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4133" w14:textId="03BF5088" w:rsidR="008E4A5B" w:rsidRPr="005A19A3" w:rsidRDefault="008E4A5B" w:rsidP="00685E2F">
      <w:pPr>
        <w:rPr>
          <w:rFonts w:ascii="Palatino" w:hAnsi="Palatino" w:cs="Arial"/>
          <w:b/>
          <w:bCs/>
          <w:sz w:val="36"/>
          <w:szCs w:val="36"/>
        </w:rPr>
      </w:pPr>
      <w:r w:rsidRPr="005A19A3">
        <w:rPr>
          <w:rFonts w:ascii="Palatino" w:hAnsi="Palatino" w:cs="Arial"/>
          <w:b/>
          <w:bCs/>
          <w:sz w:val="36"/>
          <w:szCs w:val="36"/>
        </w:rPr>
        <w:t xml:space="preserve">NICHOLAS A. GIUDICE, PhD </w:t>
      </w:r>
    </w:p>
    <w:p w14:paraId="6C1A2FAB" w14:textId="77777777" w:rsidR="008E4A5B" w:rsidRPr="00FC2166" w:rsidRDefault="008E4A5B" w:rsidP="008E4A5B">
      <w:pPr>
        <w:ind w:left="720" w:hanging="720"/>
        <w:rPr>
          <w:rFonts w:cs="Arial"/>
        </w:rPr>
      </w:pPr>
      <w:r w:rsidRPr="00FC2166">
        <w:rPr>
          <w:rFonts w:cs="Arial"/>
          <w:noProof/>
        </w:rPr>
        <w:drawing>
          <wp:inline distT="0" distB="0" distL="0" distR="0" wp14:anchorId="0A9E00F7" wp14:editId="6A97BD7F">
            <wp:extent cx="3181900" cy="262111"/>
            <wp:effectExtent l="0" t="0" r="0" b="0"/>
            <wp:docPr id="2" name="Picture 2" descr="Braille Image of name" title="Braille Image of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_braile_signature.png"/>
                    <pic:cNvPicPr/>
                  </pic:nvPicPr>
                  <pic:blipFill>
                    <a:blip r:embed="rId8">
                      <a:extLst>
                        <a:ext uri="{28A0092B-C50C-407E-A947-70E740481C1C}">
                          <a14:useLocalDpi xmlns:a14="http://schemas.microsoft.com/office/drawing/2010/main" val="0"/>
                        </a:ext>
                      </a:extLst>
                    </a:blip>
                    <a:stretch>
                      <a:fillRect/>
                    </a:stretch>
                  </pic:blipFill>
                  <pic:spPr>
                    <a:xfrm>
                      <a:off x="0" y="0"/>
                      <a:ext cx="3181900" cy="262111"/>
                    </a:xfrm>
                    <a:prstGeom prst="rect">
                      <a:avLst/>
                    </a:prstGeom>
                  </pic:spPr>
                </pic:pic>
              </a:graphicData>
            </a:graphic>
          </wp:inline>
        </w:drawing>
      </w:r>
      <w:r>
        <w:rPr>
          <w:rFonts w:cs="Arial"/>
        </w:rPr>
        <w:tab/>
      </w:r>
      <w:r>
        <w:rPr>
          <w:rFonts w:cs="Arial"/>
        </w:rPr>
        <w:tab/>
      </w:r>
      <w:r>
        <w:rPr>
          <w:rFonts w:cs="Arial"/>
        </w:rPr>
        <w:tab/>
        <w:t xml:space="preserve">  </w:t>
      </w:r>
      <w:r w:rsidRPr="00FC2166">
        <w:rPr>
          <w:rFonts w:cs="Arial"/>
        </w:rPr>
        <w:t>CURRICULUM VITAE</w:t>
      </w:r>
    </w:p>
    <w:p w14:paraId="43A3B3C6" w14:textId="77777777" w:rsidR="008E4A5B" w:rsidRPr="00FC2166" w:rsidRDefault="008E4A5B" w:rsidP="008E4A5B">
      <w:pPr>
        <w:ind w:left="720" w:right="720"/>
        <w:rPr>
          <w:rFonts w:cs="Arial"/>
        </w:rPr>
      </w:pPr>
      <w:r w:rsidRPr="00FC2166">
        <w:rPr>
          <w:rFonts w:cs="Arial"/>
          <w:noProof/>
        </w:rPr>
        <mc:AlternateContent>
          <mc:Choice Requires="wps">
            <w:drawing>
              <wp:anchor distT="4294967295" distB="4294967295" distL="114300" distR="114300" simplePos="0" relativeHeight="251659264" behindDoc="0" locked="0" layoutInCell="1" allowOverlap="1" wp14:anchorId="5A4DB310" wp14:editId="71DB454D">
                <wp:simplePos x="0" y="0"/>
                <wp:positionH relativeFrom="margin">
                  <wp:posOffset>-295910</wp:posOffset>
                </wp:positionH>
                <wp:positionV relativeFrom="paragraph">
                  <wp:posOffset>79375</wp:posOffset>
                </wp:positionV>
                <wp:extent cx="6400800" cy="0"/>
                <wp:effectExtent l="110490" t="117475" r="130810" b="149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57150" cmpd="thinThick">
                          <a:solidFill>
                            <a:srgbClr val="000000"/>
                          </a:solidFill>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6A61" id="Line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3.3pt,6.25pt" to="480.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" strokeweight="4.5pt">
                <v:stroke linestyle="thinThick"/>
                <v:shadow on="t" color="black" opacity="22938f" offset="0,.74833mm"/>
                <w10:wrap anchorx="margin"/>
              </v:line>
            </w:pict>
          </mc:Fallback>
        </mc:AlternateContent>
      </w:r>
    </w:p>
    <w:tbl>
      <w:tblPr>
        <w:tblpPr w:leftFromText="180" w:rightFromText="180" w:vertAnchor="text" w:horzAnchor="page" w:tblpX="1090" w:tblpY="48"/>
        <w:tblW w:w="10341" w:type="dxa"/>
        <w:tblLook w:val="01E0" w:firstRow="1" w:lastRow="1" w:firstColumn="1" w:lastColumn="1" w:noHBand="0" w:noVBand="0"/>
      </w:tblPr>
      <w:tblGrid>
        <w:gridCol w:w="6588"/>
        <w:gridCol w:w="3753"/>
      </w:tblGrid>
      <w:tr w:rsidR="008E4A5B" w:rsidRPr="00FC2166" w14:paraId="2DA53A75" w14:textId="77777777" w:rsidTr="009D7FEA">
        <w:trPr>
          <w:trHeight w:val="2551"/>
        </w:trPr>
        <w:tc>
          <w:tcPr>
            <w:tcW w:w="6588" w:type="dxa"/>
            <w:shd w:val="clear" w:color="auto" w:fill="auto"/>
          </w:tcPr>
          <w:p w14:paraId="7A34881F" w14:textId="77777777" w:rsidR="008E4A5B" w:rsidRPr="00C36349" w:rsidRDefault="008E4A5B" w:rsidP="009D7FEA">
            <w:pPr>
              <w:pStyle w:val="WrittenText"/>
              <w:ind w:left="0"/>
            </w:pPr>
            <w:r w:rsidRPr="00C36349">
              <w:t xml:space="preserve">University of Maine </w:t>
            </w:r>
          </w:p>
          <w:p w14:paraId="4C56FB42" w14:textId="5F2500C8" w:rsidR="008E4A5B" w:rsidRPr="00C36349" w:rsidRDefault="008E4A5B" w:rsidP="009D7FEA">
            <w:pPr>
              <w:pStyle w:val="WrittenText"/>
              <w:ind w:left="0"/>
            </w:pPr>
            <w:r w:rsidRPr="00C36349">
              <w:t xml:space="preserve">Spatial </w:t>
            </w:r>
            <w:r w:rsidR="00181100">
              <w:t xml:space="preserve">Computing </w:t>
            </w:r>
            <w:r w:rsidRPr="00C36349">
              <w:t xml:space="preserve">Program </w:t>
            </w:r>
          </w:p>
          <w:p w14:paraId="3FF1DF54" w14:textId="77777777" w:rsidR="008E4A5B" w:rsidRPr="00C36349" w:rsidRDefault="008E4A5B" w:rsidP="009D7FEA">
            <w:pPr>
              <w:pStyle w:val="WrittenText"/>
              <w:ind w:left="0"/>
            </w:pPr>
            <w:r w:rsidRPr="00C36349">
              <w:t>School of Computing &amp; Information Science</w:t>
            </w:r>
          </w:p>
          <w:p w14:paraId="3D1176E0" w14:textId="77777777" w:rsidR="008E4A5B" w:rsidRPr="00C36349" w:rsidRDefault="008E4A5B" w:rsidP="009D7FEA">
            <w:pPr>
              <w:pStyle w:val="WrittenText"/>
              <w:ind w:left="0"/>
            </w:pPr>
            <w:r w:rsidRPr="00C36349">
              <w:t>348 Boardman Hall</w:t>
            </w:r>
          </w:p>
          <w:p w14:paraId="620A55A6" w14:textId="36FEC9C3" w:rsidR="008E4A5B" w:rsidRPr="00C36349" w:rsidRDefault="008E4A5B" w:rsidP="009D7FEA">
            <w:pPr>
              <w:pStyle w:val="WrittenText"/>
              <w:ind w:left="0"/>
            </w:pPr>
            <w:r w:rsidRPr="00C36349">
              <w:t>Orono, ME. 04469</w:t>
            </w:r>
            <w:r w:rsidR="00B625FF">
              <w:t>-5711</w:t>
            </w:r>
          </w:p>
          <w:p w14:paraId="4184BF2F" w14:textId="77777777" w:rsidR="008E4A5B" w:rsidRPr="00C36349" w:rsidRDefault="008E4A5B" w:rsidP="009D7FEA">
            <w:pPr>
              <w:pStyle w:val="WrittenText"/>
            </w:pPr>
          </w:p>
        </w:tc>
        <w:tc>
          <w:tcPr>
            <w:tcW w:w="3753" w:type="dxa"/>
            <w:shd w:val="clear" w:color="auto" w:fill="auto"/>
          </w:tcPr>
          <w:p w14:paraId="5964A355" w14:textId="77777777" w:rsidR="008E4A5B" w:rsidRPr="00C36349" w:rsidRDefault="008E4A5B" w:rsidP="009D7FEA">
            <w:pPr>
              <w:pStyle w:val="WrittenText"/>
              <w:ind w:left="0"/>
            </w:pPr>
            <w:r w:rsidRPr="00C36349">
              <w:t>LAB: 207-581-2151</w:t>
            </w:r>
          </w:p>
          <w:p w14:paraId="04DADCDB" w14:textId="77777777" w:rsidR="008E4A5B" w:rsidRPr="00C36349" w:rsidRDefault="008E4A5B" w:rsidP="009D7FEA">
            <w:pPr>
              <w:pStyle w:val="WrittenText"/>
              <w:ind w:left="0"/>
            </w:pPr>
            <w:r w:rsidRPr="00C36349">
              <w:t>FAX: 207-581-2206</w:t>
            </w:r>
          </w:p>
          <w:p w14:paraId="5B578364" w14:textId="77777777" w:rsidR="008E4A5B" w:rsidRPr="00C36349" w:rsidRDefault="00EC1D94" w:rsidP="009D7FEA">
            <w:pPr>
              <w:pStyle w:val="WrittenText"/>
              <w:ind w:left="0"/>
            </w:pPr>
            <w:hyperlink r:id="rId9" w:history="1">
              <w:r w:rsidR="008E4A5B" w:rsidRPr="00C36349">
                <w:t>nicholas.giudice@maine.edu</w:t>
              </w:r>
            </w:hyperlink>
          </w:p>
          <w:p w14:paraId="47587842" w14:textId="77777777" w:rsidR="008E4A5B" w:rsidRPr="00C36349" w:rsidRDefault="00EC1D94" w:rsidP="009D7FEA">
            <w:pPr>
              <w:pStyle w:val="WrittenText"/>
              <w:ind w:left="0"/>
            </w:pPr>
            <w:hyperlink r:id="rId10" w:history="1">
              <w:r w:rsidR="008E4A5B">
                <w:t>www.umaine.edu/vemi</w:t>
              </w:r>
            </w:hyperlink>
          </w:p>
          <w:p w14:paraId="280A4928" w14:textId="77777777" w:rsidR="008E4A5B" w:rsidRPr="00C36349" w:rsidRDefault="008E4A5B" w:rsidP="009D7FEA">
            <w:pPr>
              <w:pStyle w:val="WrittenText"/>
            </w:pPr>
          </w:p>
        </w:tc>
      </w:tr>
    </w:tbl>
    <w:sdt>
      <w:sdtPr>
        <w:id w:val="2051180111"/>
        <w:docPartObj>
          <w:docPartGallery w:val="Table of Contents"/>
          <w:docPartUnique/>
        </w:docPartObj>
      </w:sdtPr>
      <w:sdtEndPr/>
      <w:sdtContent>
        <w:p w14:paraId="36C05373" w14:textId="77777777" w:rsidR="008E4A5B" w:rsidRPr="00DC6D4B" w:rsidRDefault="008E4A5B" w:rsidP="00FD26E0">
          <w:pPr>
            <w:pStyle w:val="TOC1"/>
          </w:pPr>
          <w:r w:rsidRPr="00DC6D4B">
            <w:t>Table of Contents</w:t>
          </w:r>
        </w:p>
        <w:p w14:paraId="0B4E3E6B" w14:textId="77777777" w:rsidR="008E4A5B" w:rsidRPr="00DC6D4B" w:rsidRDefault="008E4A5B" w:rsidP="00FD26E0">
          <w:pPr>
            <w:pStyle w:val="TOC1"/>
          </w:pPr>
          <w:r w:rsidRPr="00DC6D4B">
            <w:t>(Numbers in parentheses indicate counts or total dollar amounts)</w:t>
          </w:r>
        </w:p>
        <w:p w14:paraId="6E971936" w14:textId="30165AB6" w:rsidR="00DC7014" w:rsidRDefault="008E4A5B">
          <w:pPr>
            <w:pStyle w:val="TOC1"/>
            <w:rPr>
              <w:rFonts w:asciiTheme="minorHAnsi" w:eastAsiaTheme="minorEastAsia" w:hAnsiTheme="minorHAnsi" w:cstheme="minorBidi"/>
              <w:noProof/>
              <w:sz w:val="24"/>
            </w:rPr>
          </w:pPr>
          <w:r w:rsidRPr="00FC2166">
            <w:fldChar w:fldCharType="begin"/>
          </w:r>
          <w:r w:rsidRPr="00FC2166">
            <w:instrText xml:space="preserve"> TOC \o "1-3" \h \z \u </w:instrText>
          </w:r>
          <w:r w:rsidRPr="00FC2166">
            <w:fldChar w:fldCharType="separate"/>
          </w:r>
          <w:hyperlink w:anchor="_Toc97719417" w:history="1">
            <w:r w:rsidR="00DC7014" w:rsidRPr="00AC7A33">
              <w:rPr>
                <w:rStyle w:val="Hyperlink"/>
                <w:b/>
                <w:noProof/>
              </w:rPr>
              <w:t>1. EDUCATION AND PROFESSIONAL TRAINING</w:t>
            </w:r>
            <w:r w:rsidR="00DC7014">
              <w:rPr>
                <w:noProof/>
                <w:webHidden/>
              </w:rPr>
              <w:tab/>
            </w:r>
            <w:r w:rsidR="00DC7014">
              <w:rPr>
                <w:noProof/>
                <w:webHidden/>
              </w:rPr>
              <w:fldChar w:fldCharType="begin"/>
            </w:r>
            <w:r w:rsidR="00DC7014">
              <w:rPr>
                <w:noProof/>
                <w:webHidden/>
              </w:rPr>
              <w:instrText xml:space="preserve"> PAGEREF _Toc97719417 \h </w:instrText>
            </w:r>
            <w:r w:rsidR="00DC7014">
              <w:rPr>
                <w:noProof/>
                <w:webHidden/>
              </w:rPr>
            </w:r>
            <w:r w:rsidR="00DC7014">
              <w:rPr>
                <w:noProof/>
                <w:webHidden/>
              </w:rPr>
              <w:fldChar w:fldCharType="separate"/>
            </w:r>
            <w:r w:rsidR="00DC7014">
              <w:rPr>
                <w:noProof/>
                <w:webHidden/>
              </w:rPr>
              <w:t>5</w:t>
            </w:r>
            <w:r w:rsidR="00DC7014">
              <w:rPr>
                <w:noProof/>
                <w:webHidden/>
              </w:rPr>
              <w:fldChar w:fldCharType="end"/>
            </w:r>
          </w:hyperlink>
        </w:p>
        <w:p w14:paraId="35AF12E5" w14:textId="5F425D6D" w:rsidR="00DC7014" w:rsidRDefault="00EC1D94">
          <w:pPr>
            <w:pStyle w:val="TOC1"/>
            <w:rPr>
              <w:rFonts w:asciiTheme="minorHAnsi" w:eastAsiaTheme="minorEastAsia" w:hAnsiTheme="minorHAnsi" w:cstheme="minorBidi"/>
              <w:noProof/>
              <w:sz w:val="24"/>
            </w:rPr>
          </w:pPr>
          <w:hyperlink w:anchor="_Toc97719418" w:history="1">
            <w:r w:rsidR="00DC7014" w:rsidRPr="00AC7A33">
              <w:rPr>
                <w:rStyle w:val="Hyperlink"/>
                <w:b/>
                <w:noProof/>
              </w:rPr>
              <w:t>2. PROFESSIONAL POSITIONS AND AFFILIATIONS</w:t>
            </w:r>
            <w:r w:rsidR="00DC7014">
              <w:rPr>
                <w:noProof/>
                <w:webHidden/>
              </w:rPr>
              <w:tab/>
            </w:r>
            <w:r w:rsidR="00DC7014">
              <w:rPr>
                <w:noProof/>
                <w:webHidden/>
              </w:rPr>
              <w:fldChar w:fldCharType="begin"/>
            </w:r>
            <w:r w:rsidR="00DC7014">
              <w:rPr>
                <w:noProof/>
                <w:webHidden/>
              </w:rPr>
              <w:instrText xml:space="preserve"> PAGEREF _Toc97719418 \h </w:instrText>
            </w:r>
            <w:r w:rsidR="00DC7014">
              <w:rPr>
                <w:noProof/>
                <w:webHidden/>
              </w:rPr>
            </w:r>
            <w:r w:rsidR="00DC7014">
              <w:rPr>
                <w:noProof/>
                <w:webHidden/>
              </w:rPr>
              <w:fldChar w:fldCharType="separate"/>
            </w:r>
            <w:r w:rsidR="00DC7014">
              <w:rPr>
                <w:noProof/>
                <w:webHidden/>
              </w:rPr>
              <w:t>5</w:t>
            </w:r>
            <w:r w:rsidR="00DC7014">
              <w:rPr>
                <w:noProof/>
                <w:webHidden/>
              </w:rPr>
              <w:fldChar w:fldCharType="end"/>
            </w:r>
          </w:hyperlink>
        </w:p>
        <w:p w14:paraId="1874B2C9" w14:textId="1A8F9621" w:rsidR="00DC7014" w:rsidRDefault="00EC1D94">
          <w:pPr>
            <w:pStyle w:val="TOC2"/>
            <w:rPr>
              <w:rFonts w:asciiTheme="minorHAnsi" w:eastAsiaTheme="minorEastAsia" w:hAnsiTheme="minorHAnsi" w:cstheme="minorBidi"/>
              <w:noProof/>
              <w:sz w:val="24"/>
              <w:szCs w:val="24"/>
            </w:rPr>
          </w:pPr>
          <w:hyperlink w:anchor="_Toc97719419" w:history="1">
            <w:r w:rsidR="00DC7014" w:rsidRPr="00AC7A33">
              <w:rPr>
                <w:rStyle w:val="Hyperlink"/>
                <w:noProof/>
              </w:rPr>
              <w:t>2.1 Academic Positions (9):</w:t>
            </w:r>
            <w:r w:rsidR="00DC7014">
              <w:rPr>
                <w:noProof/>
                <w:webHidden/>
              </w:rPr>
              <w:tab/>
            </w:r>
            <w:r w:rsidR="00DC7014">
              <w:rPr>
                <w:noProof/>
                <w:webHidden/>
              </w:rPr>
              <w:fldChar w:fldCharType="begin"/>
            </w:r>
            <w:r w:rsidR="00DC7014">
              <w:rPr>
                <w:noProof/>
                <w:webHidden/>
              </w:rPr>
              <w:instrText xml:space="preserve"> PAGEREF _Toc97719419 \h </w:instrText>
            </w:r>
            <w:r w:rsidR="00DC7014">
              <w:rPr>
                <w:noProof/>
                <w:webHidden/>
              </w:rPr>
            </w:r>
            <w:r w:rsidR="00DC7014">
              <w:rPr>
                <w:noProof/>
                <w:webHidden/>
              </w:rPr>
              <w:fldChar w:fldCharType="separate"/>
            </w:r>
            <w:r w:rsidR="00DC7014">
              <w:rPr>
                <w:noProof/>
                <w:webHidden/>
              </w:rPr>
              <w:t>5</w:t>
            </w:r>
            <w:r w:rsidR="00DC7014">
              <w:rPr>
                <w:noProof/>
                <w:webHidden/>
              </w:rPr>
              <w:fldChar w:fldCharType="end"/>
            </w:r>
          </w:hyperlink>
        </w:p>
        <w:p w14:paraId="4FFB8975" w14:textId="4235AF6D" w:rsidR="00DC7014" w:rsidRDefault="00EC1D94">
          <w:pPr>
            <w:pStyle w:val="TOC2"/>
            <w:rPr>
              <w:rFonts w:asciiTheme="minorHAnsi" w:eastAsiaTheme="minorEastAsia" w:hAnsiTheme="minorHAnsi" w:cstheme="minorBidi"/>
              <w:noProof/>
              <w:sz w:val="24"/>
              <w:szCs w:val="24"/>
            </w:rPr>
          </w:pPr>
          <w:hyperlink w:anchor="_Toc97719420" w:history="1">
            <w:r w:rsidR="00DC7014" w:rsidRPr="00AC7A33">
              <w:rPr>
                <w:rStyle w:val="Hyperlink"/>
                <w:noProof/>
              </w:rPr>
              <w:t>2.2 Cooperative Appointments and invited positions (4):</w:t>
            </w:r>
            <w:r w:rsidR="00DC7014">
              <w:rPr>
                <w:noProof/>
                <w:webHidden/>
              </w:rPr>
              <w:tab/>
            </w:r>
            <w:r w:rsidR="00DC7014">
              <w:rPr>
                <w:noProof/>
                <w:webHidden/>
              </w:rPr>
              <w:fldChar w:fldCharType="begin"/>
            </w:r>
            <w:r w:rsidR="00DC7014">
              <w:rPr>
                <w:noProof/>
                <w:webHidden/>
              </w:rPr>
              <w:instrText xml:space="preserve"> PAGEREF _Toc97719420 \h </w:instrText>
            </w:r>
            <w:r w:rsidR="00DC7014">
              <w:rPr>
                <w:noProof/>
                <w:webHidden/>
              </w:rPr>
            </w:r>
            <w:r w:rsidR="00DC7014">
              <w:rPr>
                <w:noProof/>
                <w:webHidden/>
              </w:rPr>
              <w:fldChar w:fldCharType="separate"/>
            </w:r>
            <w:r w:rsidR="00DC7014">
              <w:rPr>
                <w:noProof/>
                <w:webHidden/>
              </w:rPr>
              <w:t>5</w:t>
            </w:r>
            <w:r w:rsidR="00DC7014">
              <w:rPr>
                <w:noProof/>
                <w:webHidden/>
              </w:rPr>
              <w:fldChar w:fldCharType="end"/>
            </w:r>
          </w:hyperlink>
        </w:p>
        <w:p w14:paraId="7FD52F6E" w14:textId="1011291F" w:rsidR="00DC7014" w:rsidRDefault="00EC1D94">
          <w:pPr>
            <w:pStyle w:val="TOC2"/>
            <w:rPr>
              <w:rFonts w:asciiTheme="minorHAnsi" w:eastAsiaTheme="minorEastAsia" w:hAnsiTheme="minorHAnsi" w:cstheme="minorBidi"/>
              <w:noProof/>
              <w:sz w:val="24"/>
              <w:szCs w:val="24"/>
            </w:rPr>
          </w:pPr>
          <w:hyperlink w:anchor="_Toc97719421" w:history="1">
            <w:r w:rsidR="00DC7014" w:rsidRPr="00AC7A33">
              <w:rPr>
                <w:rStyle w:val="Hyperlink"/>
                <w:noProof/>
              </w:rPr>
              <w:t>2.3 Editorial Positions (4):</w:t>
            </w:r>
            <w:r w:rsidR="00DC7014">
              <w:rPr>
                <w:noProof/>
                <w:webHidden/>
              </w:rPr>
              <w:tab/>
            </w:r>
            <w:r w:rsidR="00DC7014">
              <w:rPr>
                <w:noProof/>
                <w:webHidden/>
              </w:rPr>
              <w:fldChar w:fldCharType="begin"/>
            </w:r>
            <w:r w:rsidR="00DC7014">
              <w:rPr>
                <w:noProof/>
                <w:webHidden/>
              </w:rPr>
              <w:instrText xml:space="preserve"> PAGEREF _Toc97719421 \h </w:instrText>
            </w:r>
            <w:r w:rsidR="00DC7014">
              <w:rPr>
                <w:noProof/>
                <w:webHidden/>
              </w:rPr>
            </w:r>
            <w:r w:rsidR="00DC7014">
              <w:rPr>
                <w:noProof/>
                <w:webHidden/>
              </w:rPr>
              <w:fldChar w:fldCharType="separate"/>
            </w:r>
            <w:r w:rsidR="00DC7014">
              <w:rPr>
                <w:noProof/>
                <w:webHidden/>
              </w:rPr>
              <w:t>5</w:t>
            </w:r>
            <w:r w:rsidR="00DC7014">
              <w:rPr>
                <w:noProof/>
                <w:webHidden/>
              </w:rPr>
              <w:fldChar w:fldCharType="end"/>
            </w:r>
          </w:hyperlink>
        </w:p>
        <w:p w14:paraId="30899EAD" w14:textId="26922FEA" w:rsidR="00DC7014" w:rsidRDefault="00EC1D94">
          <w:pPr>
            <w:pStyle w:val="TOC2"/>
            <w:rPr>
              <w:rFonts w:asciiTheme="minorHAnsi" w:eastAsiaTheme="minorEastAsia" w:hAnsiTheme="minorHAnsi" w:cstheme="minorBidi"/>
              <w:noProof/>
              <w:sz w:val="24"/>
              <w:szCs w:val="24"/>
            </w:rPr>
          </w:pPr>
          <w:hyperlink w:anchor="_Toc97719422" w:history="1">
            <w:r w:rsidR="00DC7014" w:rsidRPr="00AC7A33">
              <w:rPr>
                <w:rStyle w:val="Hyperlink"/>
                <w:noProof/>
              </w:rPr>
              <w:t>2.4 Professional Positions: Directorships and Board Memberships (9):</w:t>
            </w:r>
            <w:r w:rsidR="00DC7014">
              <w:rPr>
                <w:noProof/>
                <w:webHidden/>
              </w:rPr>
              <w:tab/>
            </w:r>
            <w:r w:rsidR="00DC7014">
              <w:rPr>
                <w:noProof/>
                <w:webHidden/>
              </w:rPr>
              <w:fldChar w:fldCharType="begin"/>
            </w:r>
            <w:r w:rsidR="00DC7014">
              <w:rPr>
                <w:noProof/>
                <w:webHidden/>
              </w:rPr>
              <w:instrText xml:space="preserve"> PAGEREF _Toc97719422 \h </w:instrText>
            </w:r>
            <w:r w:rsidR="00DC7014">
              <w:rPr>
                <w:noProof/>
                <w:webHidden/>
              </w:rPr>
            </w:r>
            <w:r w:rsidR="00DC7014">
              <w:rPr>
                <w:noProof/>
                <w:webHidden/>
              </w:rPr>
              <w:fldChar w:fldCharType="separate"/>
            </w:r>
            <w:r w:rsidR="00DC7014">
              <w:rPr>
                <w:noProof/>
                <w:webHidden/>
              </w:rPr>
              <w:t>6</w:t>
            </w:r>
            <w:r w:rsidR="00DC7014">
              <w:rPr>
                <w:noProof/>
                <w:webHidden/>
              </w:rPr>
              <w:fldChar w:fldCharType="end"/>
            </w:r>
          </w:hyperlink>
        </w:p>
        <w:p w14:paraId="2A991550" w14:textId="2C3A6782" w:rsidR="00DC7014" w:rsidRDefault="00EC1D94">
          <w:pPr>
            <w:pStyle w:val="TOC1"/>
            <w:rPr>
              <w:rFonts w:asciiTheme="minorHAnsi" w:eastAsiaTheme="minorEastAsia" w:hAnsiTheme="minorHAnsi" w:cstheme="minorBidi"/>
              <w:noProof/>
              <w:sz w:val="24"/>
            </w:rPr>
          </w:pPr>
          <w:hyperlink w:anchor="_Toc97719423" w:history="1">
            <w:r w:rsidR="00DC7014" w:rsidRPr="00AC7A33">
              <w:rPr>
                <w:rStyle w:val="Hyperlink"/>
                <w:b/>
                <w:noProof/>
              </w:rPr>
              <w:t>3. RESEARCH OVERVIEW</w:t>
            </w:r>
            <w:r w:rsidR="00DC7014">
              <w:rPr>
                <w:noProof/>
                <w:webHidden/>
              </w:rPr>
              <w:tab/>
            </w:r>
            <w:r w:rsidR="00DC7014">
              <w:rPr>
                <w:noProof/>
                <w:webHidden/>
              </w:rPr>
              <w:fldChar w:fldCharType="begin"/>
            </w:r>
            <w:r w:rsidR="00DC7014">
              <w:rPr>
                <w:noProof/>
                <w:webHidden/>
              </w:rPr>
              <w:instrText xml:space="preserve"> PAGEREF _Toc97719423 \h </w:instrText>
            </w:r>
            <w:r w:rsidR="00DC7014">
              <w:rPr>
                <w:noProof/>
                <w:webHidden/>
              </w:rPr>
            </w:r>
            <w:r w:rsidR="00DC7014">
              <w:rPr>
                <w:noProof/>
                <w:webHidden/>
              </w:rPr>
              <w:fldChar w:fldCharType="separate"/>
            </w:r>
            <w:r w:rsidR="00DC7014">
              <w:rPr>
                <w:noProof/>
                <w:webHidden/>
              </w:rPr>
              <w:t>7</w:t>
            </w:r>
            <w:r w:rsidR="00DC7014">
              <w:rPr>
                <w:noProof/>
                <w:webHidden/>
              </w:rPr>
              <w:fldChar w:fldCharType="end"/>
            </w:r>
          </w:hyperlink>
        </w:p>
        <w:p w14:paraId="4DD355F5" w14:textId="08BE7D76" w:rsidR="00DC7014" w:rsidRDefault="00EC1D94">
          <w:pPr>
            <w:pStyle w:val="TOC2"/>
            <w:rPr>
              <w:rFonts w:asciiTheme="minorHAnsi" w:eastAsiaTheme="minorEastAsia" w:hAnsiTheme="minorHAnsi" w:cstheme="minorBidi"/>
              <w:noProof/>
              <w:sz w:val="24"/>
              <w:szCs w:val="24"/>
            </w:rPr>
          </w:pPr>
          <w:hyperlink w:anchor="_Toc97719424" w:history="1">
            <w:r w:rsidR="00DC7014" w:rsidRPr="00AC7A33">
              <w:rPr>
                <w:rStyle w:val="Hyperlink"/>
                <w:noProof/>
              </w:rPr>
              <w:t>3.1 Research Summary</w:t>
            </w:r>
            <w:r w:rsidR="00DC7014">
              <w:rPr>
                <w:noProof/>
                <w:webHidden/>
              </w:rPr>
              <w:tab/>
            </w:r>
            <w:r w:rsidR="00DC7014">
              <w:rPr>
                <w:noProof/>
                <w:webHidden/>
              </w:rPr>
              <w:fldChar w:fldCharType="begin"/>
            </w:r>
            <w:r w:rsidR="00DC7014">
              <w:rPr>
                <w:noProof/>
                <w:webHidden/>
              </w:rPr>
              <w:instrText xml:space="preserve"> PAGEREF _Toc97719424 \h </w:instrText>
            </w:r>
            <w:r w:rsidR="00DC7014">
              <w:rPr>
                <w:noProof/>
                <w:webHidden/>
              </w:rPr>
            </w:r>
            <w:r w:rsidR="00DC7014">
              <w:rPr>
                <w:noProof/>
                <w:webHidden/>
              </w:rPr>
              <w:fldChar w:fldCharType="separate"/>
            </w:r>
            <w:r w:rsidR="00DC7014">
              <w:rPr>
                <w:noProof/>
                <w:webHidden/>
              </w:rPr>
              <w:t>7</w:t>
            </w:r>
            <w:r w:rsidR="00DC7014">
              <w:rPr>
                <w:noProof/>
                <w:webHidden/>
              </w:rPr>
              <w:fldChar w:fldCharType="end"/>
            </w:r>
          </w:hyperlink>
        </w:p>
        <w:p w14:paraId="3F95852D" w14:textId="0B74C544" w:rsidR="00DC7014" w:rsidRDefault="00EC1D94">
          <w:pPr>
            <w:pStyle w:val="TOC2"/>
            <w:rPr>
              <w:rFonts w:asciiTheme="minorHAnsi" w:eastAsiaTheme="minorEastAsia" w:hAnsiTheme="minorHAnsi" w:cstheme="minorBidi"/>
              <w:noProof/>
              <w:sz w:val="24"/>
              <w:szCs w:val="24"/>
            </w:rPr>
          </w:pPr>
          <w:hyperlink w:anchor="_Toc97719425" w:history="1">
            <w:r w:rsidR="00DC7014" w:rsidRPr="00AC7A33">
              <w:rPr>
                <w:rStyle w:val="Hyperlink"/>
                <w:noProof/>
              </w:rPr>
              <w:t>3.2 Research Interests</w:t>
            </w:r>
            <w:r w:rsidR="00DC7014">
              <w:rPr>
                <w:noProof/>
                <w:webHidden/>
              </w:rPr>
              <w:tab/>
            </w:r>
            <w:r w:rsidR="00DC7014">
              <w:rPr>
                <w:noProof/>
                <w:webHidden/>
              </w:rPr>
              <w:fldChar w:fldCharType="begin"/>
            </w:r>
            <w:r w:rsidR="00DC7014">
              <w:rPr>
                <w:noProof/>
                <w:webHidden/>
              </w:rPr>
              <w:instrText xml:space="preserve"> PAGEREF _Toc97719425 \h </w:instrText>
            </w:r>
            <w:r w:rsidR="00DC7014">
              <w:rPr>
                <w:noProof/>
                <w:webHidden/>
              </w:rPr>
            </w:r>
            <w:r w:rsidR="00DC7014">
              <w:rPr>
                <w:noProof/>
                <w:webHidden/>
              </w:rPr>
              <w:fldChar w:fldCharType="separate"/>
            </w:r>
            <w:r w:rsidR="00DC7014">
              <w:rPr>
                <w:noProof/>
                <w:webHidden/>
              </w:rPr>
              <w:t>7</w:t>
            </w:r>
            <w:r w:rsidR="00DC7014">
              <w:rPr>
                <w:noProof/>
                <w:webHidden/>
              </w:rPr>
              <w:fldChar w:fldCharType="end"/>
            </w:r>
          </w:hyperlink>
        </w:p>
        <w:p w14:paraId="6622DBC6" w14:textId="6AA35134" w:rsidR="00DC7014" w:rsidRDefault="00EC1D94">
          <w:pPr>
            <w:pStyle w:val="TOC1"/>
            <w:rPr>
              <w:rFonts w:asciiTheme="minorHAnsi" w:eastAsiaTheme="minorEastAsia" w:hAnsiTheme="minorHAnsi" w:cstheme="minorBidi"/>
              <w:noProof/>
              <w:sz w:val="24"/>
            </w:rPr>
          </w:pPr>
          <w:hyperlink w:anchor="_Toc97719426" w:history="1">
            <w:r w:rsidR="00DC7014" w:rsidRPr="00AC7A33">
              <w:rPr>
                <w:rStyle w:val="Hyperlink"/>
                <w:b/>
                <w:noProof/>
              </w:rPr>
              <w:t>4. COMPETITIVE GRANTS &amp; RESEARCH SUPPORT (PI/Co-PI of $15</w:t>
            </w:r>
            <w:r w:rsidR="00777595">
              <w:rPr>
                <w:rStyle w:val="Hyperlink"/>
                <w:b/>
                <w:noProof/>
              </w:rPr>
              <w:t>.1</w:t>
            </w:r>
            <w:r w:rsidR="00DC7014" w:rsidRPr="00AC7A33">
              <w:rPr>
                <w:rStyle w:val="Hyperlink"/>
                <w:b/>
                <w:noProof/>
              </w:rPr>
              <w:t xml:space="preserve"> million)</w:t>
            </w:r>
            <w:r w:rsidR="00DC7014">
              <w:rPr>
                <w:noProof/>
                <w:webHidden/>
              </w:rPr>
              <w:tab/>
            </w:r>
            <w:r w:rsidR="00DC7014">
              <w:rPr>
                <w:noProof/>
                <w:webHidden/>
              </w:rPr>
              <w:fldChar w:fldCharType="begin"/>
            </w:r>
            <w:r w:rsidR="00DC7014">
              <w:rPr>
                <w:noProof/>
                <w:webHidden/>
              </w:rPr>
              <w:instrText xml:space="preserve"> PAGEREF _Toc97719426 \h </w:instrText>
            </w:r>
            <w:r w:rsidR="00DC7014">
              <w:rPr>
                <w:noProof/>
                <w:webHidden/>
              </w:rPr>
            </w:r>
            <w:r w:rsidR="00DC7014">
              <w:rPr>
                <w:noProof/>
                <w:webHidden/>
              </w:rPr>
              <w:fldChar w:fldCharType="separate"/>
            </w:r>
            <w:r w:rsidR="00DC7014">
              <w:rPr>
                <w:noProof/>
                <w:webHidden/>
              </w:rPr>
              <w:t>7</w:t>
            </w:r>
            <w:r w:rsidR="00DC7014">
              <w:rPr>
                <w:noProof/>
                <w:webHidden/>
              </w:rPr>
              <w:fldChar w:fldCharType="end"/>
            </w:r>
          </w:hyperlink>
        </w:p>
        <w:p w14:paraId="3F3D353E" w14:textId="280E22CC" w:rsidR="00DC7014" w:rsidRDefault="00EC1D94">
          <w:pPr>
            <w:pStyle w:val="TOC2"/>
            <w:rPr>
              <w:rFonts w:asciiTheme="minorHAnsi" w:eastAsiaTheme="minorEastAsia" w:hAnsiTheme="minorHAnsi" w:cstheme="minorBidi"/>
              <w:noProof/>
              <w:sz w:val="24"/>
              <w:szCs w:val="24"/>
            </w:rPr>
          </w:pPr>
          <w:hyperlink w:anchor="_Toc97719429" w:history="1">
            <w:r w:rsidR="00DC7014" w:rsidRPr="00AC7A33">
              <w:rPr>
                <w:rStyle w:val="Hyperlink"/>
                <w:noProof/>
              </w:rPr>
              <w:t>4.1 Extramural Grants (14) ($4,764,17</w:t>
            </w:r>
            <w:r w:rsidR="00777595">
              <w:rPr>
                <w:rStyle w:val="Hyperlink"/>
                <w:noProof/>
              </w:rPr>
              <w:t>6</w:t>
            </w:r>
            <w:r w:rsidR="00DC7014" w:rsidRPr="00AC7A33">
              <w:rPr>
                <w:rStyle w:val="Hyperlink"/>
                <w:noProof/>
              </w:rPr>
              <w:t xml:space="preserve"> / $9,863,297):</w:t>
            </w:r>
            <w:r w:rsidR="00DC7014">
              <w:rPr>
                <w:noProof/>
                <w:webHidden/>
              </w:rPr>
              <w:tab/>
            </w:r>
            <w:r w:rsidR="00DC7014">
              <w:rPr>
                <w:noProof/>
                <w:webHidden/>
              </w:rPr>
              <w:fldChar w:fldCharType="begin"/>
            </w:r>
            <w:r w:rsidR="00DC7014">
              <w:rPr>
                <w:noProof/>
                <w:webHidden/>
              </w:rPr>
              <w:instrText xml:space="preserve"> PAGEREF _Toc97719429 \h </w:instrText>
            </w:r>
            <w:r w:rsidR="00DC7014">
              <w:rPr>
                <w:noProof/>
                <w:webHidden/>
              </w:rPr>
            </w:r>
            <w:r w:rsidR="00DC7014">
              <w:rPr>
                <w:noProof/>
                <w:webHidden/>
              </w:rPr>
              <w:fldChar w:fldCharType="separate"/>
            </w:r>
            <w:r w:rsidR="00DC7014">
              <w:rPr>
                <w:noProof/>
                <w:webHidden/>
              </w:rPr>
              <w:t>8</w:t>
            </w:r>
            <w:r w:rsidR="00DC7014">
              <w:rPr>
                <w:noProof/>
                <w:webHidden/>
              </w:rPr>
              <w:fldChar w:fldCharType="end"/>
            </w:r>
          </w:hyperlink>
        </w:p>
        <w:p w14:paraId="2A3067D6" w14:textId="1C26CE5A" w:rsidR="00DC7014" w:rsidRDefault="00EC1D94">
          <w:pPr>
            <w:pStyle w:val="TOC2"/>
            <w:rPr>
              <w:rFonts w:asciiTheme="minorHAnsi" w:eastAsiaTheme="minorEastAsia" w:hAnsiTheme="minorHAnsi" w:cstheme="minorBidi"/>
              <w:noProof/>
              <w:sz w:val="24"/>
              <w:szCs w:val="24"/>
            </w:rPr>
          </w:pPr>
          <w:hyperlink w:anchor="_Toc97719430" w:history="1">
            <w:r w:rsidR="00DC7014" w:rsidRPr="00AC7A33">
              <w:rPr>
                <w:rStyle w:val="Hyperlink"/>
                <w:noProof/>
              </w:rPr>
              <w:t>4.2 Commercial Contracts and Industrial Collaborations (13) ($839,504 / $3,</w:t>
            </w:r>
            <w:r w:rsidR="00777595">
              <w:rPr>
                <w:rStyle w:val="Hyperlink"/>
                <w:noProof/>
              </w:rPr>
              <w:t>812,090</w:t>
            </w:r>
            <w:r w:rsidR="00DC7014" w:rsidRPr="00AC7A33">
              <w:rPr>
                <w:rStyle w:val="Hyperlink"/>
                <w:noProof/>
              </w:rPr>
              <w:t>):</w:t>
            </w:r>
            <w:r w:rsidR="00DC7014">
              <w:rPr>
                <w:noProof/>
                <w:webHidden/>
              </w:rPr>
              <w:tab/>
            </w:r>
            <w:r w:rsidR="00DC7014">
              <w:rPr>
                <w:noProof/>
                <w:webHidden/>
              </w:rPr>
              <w:fldChar w:fldCharType="begin"/>
            </w:r>
            <w:r w:rsidR="00DC7014">
              <w:rPr>
                <w:noProof/>
                <w:webHidden/>
              </w:rPr>
              <w:instrText xml:space="preserve"> PAGEREF _Toc97719430 \h </w:instrText>
            </w:r>
            <w:r w:rsidR="00DC7014">
              <w:rPr>
                <w:noProof/>
                <w:webHidden/>
              </w:rPr>
            </w:r>
            <w:r w:rsidR="00DC7014">
              <w:rPr>
                <w:noProof/>
                <w:webHidden/>
              </w:rPr>
              <w:fldChar w:fldCharType="separate"/>
            </w:r>
            <w:r w:rsidR="00DC7014">
              <w:rPr>
                <w:noProof/>
                <w:webHidden/>
              </w:rPr>
              <w:t>9</w:t>
            </w:r>
            <w:r w:rsidR="00DC7014">
              <w:rPr>
                <w:noProof/>
                <w:webHidden/>
              </w:rPr>
              <w:fldChar w:fldCharType="end"/>
            </w:r>
          </w:hyperlink>
        </w:p>
        <w:p w14:paraId="1E0C4E31" w14:textId="0B95B4D3" w:rsidR="00DC7014" w:rsidRDefault="00EC1D94">
          <w:pPr>
            <w:pStyle w:val="TOC2"/>
            <w:rPr>
              <w:rFonts w:asciiTheme="minorHAnsi" w:eastAsiaTheme="minorEastAsia" w:hAnsiTheme="minorHAnsi" w:cstheme="minorBidi"/>
              <w:noProof/>
              <w:sz w:val="24"/>
              <w:szCs w:val="24"/>
            </w:rPr>
          </w:pPr>
          <w:hyperlink w:anchor="_Toc97719431" w:history="1">
            <w:r w:rsidR="00DC7014" w:rsidRPr="00AC7A33">
              <w:rPr>
                <w:rStyle w:val="Hyperlink"/>
                <w:noProof/>
              </w:rPr>
              <w:t>4.3 UMaine and other Internal Grants (20) ($413,489 / $477,816):</w:t>
            </w:r>
            <w:r w:rsidR="00DC7014">
              <w:rPr>
                <w:noProof/>
                <w:webHidden/>
              </w:rPr>
              <w:tab/>
            </w:r>
            <w:r w:rsidR="00DC7014">
              <w:rPr>
                <w:noProof/>
                <w:webHidden/>
              </w:rPr>
              <w:fldChar w:fldCharType="begin"/>
            </w:r>
            <w:r w:rsidR="00DC7014">
              <w:rPr>
                <w:noProof/>
                <w:webHidden/>
              </w:rPr>
              <w:instrText xml:space="preserve"> PAGEREF _Toc97719431 \h </w:instrText>
            </w:r>
            <w:r w:rsidR="00DC7014">
              <w:rPr>
                <w:noProof/>
                <w:webHidden/>
              </w:rPr>
            </w:r>
            <w:r w:rsidR="00DC7014">
              <w:rPr>
                <w:noProof/>
                <w:webHidden/>
              </w:rPr>
              <w:fldChar w:fldCharType="separate"/>
            </w:r>
            <w:r w:rsidR="00DC7014">
              <w:rPr>
                <w:noProof/>
                <w:webHidden/>
              </w:rPr>
              <w:t>11</w:t>
            </w:r>
            <w:r w:rsidR="00DC7014">
              <w:rPr>
                <w:noProof/>
                <w:webHidden/>
              </w:rPr>
              <w:fldChar w:fldCharType="end"/>
            </w:r>
          </w:hyperlink>
        </w:p>
        <w:p w14:paraId="59207249" w14:textId="5DC3269B" w:rsidR="00DC7014" w:rsidRDefault="00EC1D94">
          <w:pPr>
            <w:pStyle w:val="TOC2"/>
            <w:rPr>
              <w:rFonts w:asciiTheme="minorHAnsi" w:eastAsiaTheme="minorEastAsia" w:hAnsiTheme="minorHAnsi" w:cstheme="minorBidi"/>
              <w:noProof/>
              <w:sz w:val="24"/>
              <w:szCs w:val="24"/>
            </w:rPr>
          </w:pPr>
          <w:hyperlink w:anchor="_Toc97719432" w:history="1">
            <w:r w:rsidR="00DC7014" w:rsidRPr="00AC7A33">
              <w:rPr>
                <w:rStyle w:val="Hyperlink"/>
                <w:noProof/>
              </w:rPr>
              <w:t>4.4 Project Supplements and Consulting Contracts (1</w:t>
            </w:r>
            <w:r w:rsidR="008458F0">
              <w:rPr>
                <w:rStyle w:val="Hyperlink"/>
                <w:noProof/>
              </w:rPr>
              <w:t>2</w:t>
            </w:r>
            <w:r w:rsidR="00DC7014" w:rsidRPr="00AC7A33">
              <w:rPr>
                <w:rStyle w:val="Hyperlink"/>
                <w:noProof/>
              </w:rPr>
              <w:t>) ($2</w:t>
            </w:r>
            <w:r w:rsidR="008458F0">
              <w:rPr>
                <w:rStyle w:val="Hyperlink"/>
                <w:noProof/>
              </w:rPr>
              <w:t>55,341</w:t>
            </w:r>
            <w:r w:rsidR="00DC7014" w:rsidRPr="00AC7A33">
              <w:rPr>
                <w:rStyle w:val="Hyperlink"/>
                <w:noProof/>
              </w:rPr>
              <w:t>):</w:t>
            </w:r>
            <w:r w:rsidR="00DC7014">
              <w:rPr>
                <w:noProof/>
                <w:webHidden/>
              </w:rPr>
              <w:tab/>
            </w:r>
            <w:r w:rsidR="00DC7014">
              <w:rPr>
                <w:noProof/>
                <w:webHidden/>
              </w:rPr>
              <w:fldChar w:fldCharType="begin"/>
            </w:r>
            <w:r w:rsidR="00DC7014">
              <w:rPr>
                <w:noProof/>
                <w:webHidden/>
              </w:rPr>
              <w:instrText xml:space="preserve"> PAGEREF _Toc97719432 \h </w:instrText>
            </w:r>
            <w:r w:rsidR="00DC7014">
              <w:rPr>
                <w:noProof/>
                <w:webHidden/>
              </w:rPr>
            </w:r>
            <w:r w:rsidR="00DC7014">
              <w:rPr>
                <w:noProof/>
                <w:webHidden/>
              </w:rPr>
              <w:fldChar w:fldCharType="separate"/>
            </w:r>
            <w:r w:rsidR="00DC7014">
              <w:rPr>
                <w:noProof/>
                <w:webHidden/>
              </w:rPr>
              <w:t>12</w:t>
            </w:r>
            <w:r w:rsidR="00DC7014">
              <w:rPr>
                <w:noProof/>
                <w:webHidden/>
              </w:rPr>
              <w:fldChar w:fldCharType="end"/>
            </w:r>
          </w:hyperlink>
        </w:p>
        <w:p w14:paraId="4CCD351B" w14:textId="3DAB31C3" w:rsidR="00DC7014" w:rsidRDefault="00EC1D94">
          <w:pPr>
            <w:pStyle w:val="TOC2"/>
            <w:rPr>
              <w:rFonts w:asciiTheme="minorHAnsi" w:eastAsiaTheme="minorEastAsia" w:hAnsiTheme="minorHAnsi" w:cstheme="minorBidi"/>
              <w:noProof/>
              <w:sz w:val="24"/>
              <w:szCs w:val="24"/>
            </w:rPr>
          </w:pPr>
          <w:hyperlink w:anchor="_Toc97719433" w:history="1">
            <w:r w:rsidR="00DC7014" w:rsidRPr="00AC7A33">
              <w:rPr>
                <w:rStyle w:val="Hyperlink"/>
                <w:noProof/>
              </w:rPr>
              <w:t>4.5 Awards and Prizes (</w:t>
            </w:r>
            <w:r w:rsidR="007A157D">
              <w:rPr>
                <w:rStyle w:val="Hyperlink"/>
                <w:noProof/>
              </w:rPr>
              <w:t>2</w:t>
            </w:r>
            <w:r w:rsidR="00DC7014" w:rsidRPr="00AC7A33">
              <w:rPr>
                <w:rStyle w:val="Hyperlink"/>
                <w:noProof/>
              </w:rPr>
              <w:t>) ($</w:t>
            </w:r>
            <w:r w:rsidR="007A157D">
              <w:rPr>
                <w:rStyle w:val="Hyperlink"/>
                <w:noProof/>
              </w:rPr>
              <w:t>6</w:t>
            </w:r>
            <w:r w:rsidR="00DC7014" w:rsidRPr="00AC7A33">
              <w:rPr>
                <w:rStyle w:val="Hyperlink"/>
                <w:noProof/>
              </w:rPr>
              <w:t>00,000):</w:t>
            </w:r>
            <w:r w:rsidR="00DC7014">
              <w:rPr>
                <w:noProof/>
                <w:webHidden/>
              </w:rPr>
              <w:tab/>
            </w:r>
            <w:r w:rsidR="00DC7014">
              <w:rPr>
                <w:noProof/>
                <w:webHidden/>
              </w:rPr>
              <w:fldChar w:fldCharType="begin"/>
            </w:r>
            <w:r w:rsidR="00DC7014">
              <w:rPr>
                <w:noProof/>
                <w:webHidden/>
              </w:rPr>
              <w:instrText xml:space="preserve"> PAGEREF _Toc97719433 \h </w:instrText>
            </w:r>
            <w:r w:rsidR="00DC7014">
              <w:rPr>
                <w:noProof/>
                <w:webHidden/>
              </w:rPr>
            </w:r>
            <w:r w:rsidR="00DC7014">
              <w:rPr>
                <w:noProof/>
                <w:webHidden/>
              </w:rPr>
              <w:fldChar w:fldCharType="separate"/>
            </w:r>
            <w:r w:rsidR="00DC7014">
              <w:rPr>
                <w:noProof/>
                <w:webHidden/>
              </w:rPr>
              <w:t>13</w:t>
            </w:r>
            <w:r w:rsidR="00DC7014">
              <w:rPr>
                <w:noProof/>
                <w:webHidden/>
              </w:rPr>
              <w:fldChar w:fldCharType="end"/>
            </w:r>
          </w:hyperlink>
        </w:p>
        <w:p w14:paraId="777B3DCC" w14:textId="0A4EE609" w:rsidR="00DC7014" w:rsidRDefault="00EC1D94">
          <w:pPr>
            <w:pStyle w:val="TOC2"/>
            <w:rPr>
              <w:rFonts w:asciiTheme="minorHAnsi" w:eastAsiaTheme="minorEastAsia" w:hAnsiTheme="minorHAnsi" w:cstheme="minorBidi"/>
              <w:noProof/>
              <w:sz w:val="24"/>
              <w:szCs w:val="24"/>
            </w:rPr>
          </w:pPr>
          <w:hyperlink w:anchor="_Toc97719434" w:history="1">
            <w:r w:rsidR="00DC7014" w:rsidRPr="00AC7A33">
              <w:rPr>
                <w:rStyle w:val="Hyperlink"/>
                <w:noProof/>
              </w:rPr>
              <w:t>4.6 Student Awards and Competitive Grants / Fellowships (29) ($99,105):</w:t>
            </w:r>
            <w:r w:rsidR="00DC7014">
              <w:rPr>
                <w:noProof/>
                <w:webHidden/>
              </w:rPr>
              <w:tab/>
            </w:r>
            <w:r w:rsidR="00DC7014">
              <w:rPr>
                <w:noProof/>
                <w:webHidden/>
              </w:rPr>
              <w:fldChar w:fldCharType="begin"/>
            </w:r>
            <w:r w:rsidR="00DC7014">
              <w:rPr>
                <w:noProof/>
                <w:webHidden/>
              </w:rPr>
              <w:instrText xml:space="preserve"> PAGEREF _Toc97719434 \h </w:instrText>
            </w:r>
            <w:r w:rsidR="00DC7014">
              <w:rPr>
                <w:noProof/>
                <w:webHidden/>
              </w:rPr>
            </w:r>
            <w:r w:rsidR="00DC7014">
              <w:rPr>
                <w:noProof/>
                <w:webHidden/>
              </w:rPr>
              <w:fldChar w:fldCharType="separate"/>
            </w:r>
            <w:r w:rsidR="00DC7014">
              <w:rPr>
                <w:noProof/>
                <w:webHidden/>
              </w:rPr>
              <w:t>13</w:t>
            </w:r>
            <w:r w:rsidR="00DC7014">
              <w:rPr>
                <w:noProof/>
                <w:webHidden/>
              </w:rPr>
              <w:fldChar w:fldCharType="end"/>
            </w:r>
          </w:hyperlink>
        </w:p>
        <w:p w14:paraId="4DFEB804" w14:textId="504CB40E" w:rsidR="00DC7014" w:rsidRDefault="00EC1D94">
          <w:pPr>
            <w:pStyle w:val="TOC2"/>
            <w:rPr>
              <w:rFonts w:asciiTheme="minorHAnsi" w:eastAsiaTheme="minorEastAsia" w:hAnsiTheme="minorHAnsi" w:cstheme="minorBidi"/>
              <w:noProof/>
              <w:sz w:val="24"/>
              <w:szCs w:val="24"/>
            </w:rPr>
          </w:pPr>
          <w:hyperlink w:anchor="_Toc97719435" w:history="1">
            <w:r w:rsidR="00DC7014" w:rsidRPr="00AC7A33">
              <w:rPr>
                <w:rStyle w:val="Hyperlink"/>
                <w:noProof/>
              </w:rPr>
              <w:t>4.</w:t>
            </w:r>
            <w:r w:rsidR="00404966">
              <w:rPr>
                <w:rStyle w:val="Hyperlink"/>
                <w:noProof/>
              </w:rPr>
              <w:t>7</w:t>
            </w:r>
            <w:r w:rsidR="00DC7014" w:rsidRPr="00AC7A33">
              <w:rPr>
                <w:rStyle w:val="Hyperlink"/>
                <w:noProof/>
              </w:rPr>
              <w:t xml:space="preserve"> VEMI Gifts and Charitable Giving ($</w:t>
            </w:r>
            <w:r w:rsidR="00110009">
              <w:rPr>
                <w:rStyle w:val="Hyperlink"/>
                <w:noProof/>
              </w:rPr>
              <w:t>43,505</w:t>
            </w:r>
            <w:r w:rsidR="00DC7014" w:rsidRPr="00AC7A33">
              <w:rPr>
                <w:rStyle w:val="Hyperlink"/>
                <w:noProof/>
              </w:rPr>
              <w:t>):</w:t>
            </w:r>
            <w:r w:rsidR="00DC7014">
              <w:rPr>
                <w:noProof/>
                <w:webHidden/>
              </w:rPr>
              <w:tab/>
            </w:r>
            <w:r w:rsidR="00DC7014">
              <w:rPr>
                <w:noProof/>
                <w:webHidden/>
              </w:rPr>
              <w:fldChar w:fldCharType="begin"/>
            </w:r>
            <w:r w:rsidR="00DC7014">
              <w:rPr>
                <w:noProof/>
                <w:webHidden/>
              </w:rPr>
              <w:instrText xml:space="preserve"> PAGEREF _Toc97719435 \h </w:instrText>
            </w:r>
            <w:r w:rsidR="00DC7014">
              <w:rPr>
                <w:noProof/>
                <w:webHidden/>
              </w:rPr>
            </w:r>
            <w:r w:rsidR="00DC7014">
              <w:rPr>
                <w:noProof/>
                <w:webHidden/>
              </w:rPr>
              <w:fldChar w:fldCharType="separate"/>
            </w:r>
            <w:r w:rsidR="00DC7014">
              <w:rPr>
                <w:noProof/>
                <w:webHidden/>
              </w:rPr>
              <w:t>15</w:t>
            </w:r>
            <w:r w:rsidR="00DC7014">
              <w:rPr>
                <w:noProof/>
                <w:webHidden/>
              </w:rPr>
              <w:fldChar w:fldCharType="end"/>
            </w:r>
          </w:hyperlink>
        </w:p>
        <w:p w14:paraId="3FE64380" w14:textId="69FCB6C0" w:rsidR="00DC7014" w:rsidRDefault="00EC1D94">
          <w:pPr>
            <w:pStyle w:val="TOC1"/>
            <w:rPr>
              <w:rFonts w:asciiTheme="minorHAnsi" w:eastAsiaTheme="minorEastAsia" w:hAnsiTheme="minorHAnsi" w:cstheme="minorBidi"/>
              <w:noProof/>
              <w:sz w:val="24"/>
            </w:rPr>
          </w:pPr>
          <w:hyperlink w:anchor="_Toc97719436" w:history="1">
            <w:r w:rsidR="00DC7014" w:rsidRPr="00AC7A33">
              <w:rPr>
                <w:rStyle w:val="Hyperlink"/>
                <w:b/>
                <w:noProof/>
              </w:rPr>
              <w:t>5. ACADEMIC PRODUCTS / PUBLICATIONS (20</w:t>
            </w:r>
            <w:r w:rsidR="009F2680">
              <w:rPr>
                <w:rStyle w:val="Hyperlink"/>
                <w:b/>
                <w:noProof/>
              </w:rPr>
              <w:t>7</w:t>
            </w:r>
            <w:r w:rsidR="00DC7014" w:rsidRPr="00AC7A33">
              <w:rPr>
                <w:rStyle w:val="Hyperlink"/>
                <w:b/>
                <w:noProof/>
              </w:rPr>
              <w:t>)</w:t>
            </w:r>
            <w:r w:rsidR="00DC7014">
              <w:rPr>
                <w:noProof/>
                <w:webHidden/>
              </w:rPr>
              <w:tab/>
            </w:r>
            <w:r w:rsidR="00DC7014">
              <w:rPr>
                <w:noProof/>
                <w:webHidden/>
              </w:rPr>
              <w:fldChar w:fldCharType="begin"/>
            </w:r>
            <w:r w:rsidR="00DC7014">
              <w:rPr>
                <w:noProof/>
                <w:webHidden/>
              </w:rPr>
              <w:instrText xml:space="preserve"> PAGEREF _Toc97719436 \h </w:instrText>
            </w:r>
            <w:r w:rsidR="00DC7014">
              <w:rPr>
                <w:noProof/>
                <w:webHidden/>
              </w:rPr>
            </w:r>
            <w:r w:rsidR="00DC7014">
              <w:rPr>
                <w:noProof/>
                <w:webHidden/>
              </w:rPr>
              <w:fldChar w:fldCharType="separate"/>
            </w:r>
            <w:r w:rsidR="00DC7014">
              <w:rPr>
                <w:noProof/>
                <w:webHidden/>
              </w:rPr>
              <w:t>16</w:t>
            </w:r>
            <w:r w:rsidR="00DC7014">
              <w:rPr>
                <w:noProof/>
                <w:webHidden/>
              </w:rPr>
              <w:fldChar w:fldCharType="end"/>
            </w:r>
          </w:hyperlink>
        </w:p>
        <w:p w14:paraId="6B5292B5" w14:textId="793FA342" w:rsidR="00DC7014" w:rsidRDefault="00EC1D94">
          <w:pPr>
            <w:pStyle w:val="TOC2"/>
            <w:tabs>
              <w:tab w:val="left" w:pos="880"/>
            </w:tabs>
            <w:rPr>
              <w:rFonts w:asciiTheme="minorHAnsi" w:eastAsiaTheme="minorEastAsia" w:hAnsiTheme="minorHAnsi" w:cstheme="minorBidi"/>
              <w:noProof/>
              <w:sz w:val="24"/>
              <w:szCs w:val="24"/>
            </w:rPr>
          </w:pPr>
          <w:hyperlink w:anchor="_Toc97719442" w:history="1">
            <w:r w:rsidR="00DC7014" w:rsidRPr="00AC7A33">
              <w:rPr>
                <w:rStyle w:val="Hyperlink"/>
                <w:noProof/>
              </w:rPr>
              <w:t>5.1</w:t>
            </w:r>
            <w:r w:rsidR="00DC7014">
              <w:rPr>
                <w:rFonts w:asciiTheme="minorHAnsi" w:eastAsiaTheme="minorEastAsia" w:hAnsiTheme="minorHAnsi" w:cstheme="minorBidi"/>
                <w:noProof/>
                <w:sz w:val="24"/>
                <w:szCs w:val="24"/>
              </w:rPr>
              <w:t xml:space="preserve"> </w:t>
            </w:r>
            <w:r w:rsidR="00DC7014" w:rsidRPr="00AC7A33">
              <w:rPr>
                <w:rStyle w:val="Hyperlink"/>
                <w:noProof/>
              </w:rPr>
              <w:t>Peer-Reviewed Journal Articles (37)</w:t>
            </w:r>
            <w:r w:rsidR="00DC7014">
              <w:rPr>
                <w:noProof/>
                <w:webHidden/>
              </w:rPr>
              <w:tab/>
            </w:r>
            <w:r w:rsidR="00DC7014">
              <w:rPr>
                <w:noProof/>
                <w:webHidden/>
              </w:rPr>
              <w:fldChar w:fldCharType="begin"/>
            </w:r>
            <w:r w:rsidR="00DC7014">
              <w:rPr>
                <w:noProof/>
                <w:webHidden/>
              </w:rPr>
              <w:instrText xml:space="preserve"> PAGEREF _Toc97719442 \h </w:instrText>
            </w:r>
            <w:r w:rsidR="00DC7014">
              <w:rPr>
                <w:noProof/>
                <w:webHidden/>
              </w:rPr>
            </w:r>
            <w:r w:rsidR="00DC7014">
              <w:rPr>
                <w:noProof/>
                <w:webHidden/>
              </w:rPr>
              <w:fldChar w:fldCharType="separate"/>
            </w:r>
            <w:r w:rsidR="00DC7014">
              <w:rPr>
                <w:noProof/>
                <w:webHidden/>
              </w:rPr>
              <w:t>16</w:t>
            </w:r>
            <w:r w:rsidR="00DC7014">
              <w:rPr>
                <w:noProof/>
                <w:webHidden/>
              </w:rPr>
              <w:fldChar w:fldCharType="end"/>
            </w:r>
          </w:hyperlink>
        </w:p>
        <w:p w14:paraId="59D316EC" w14:textId="1D8D79FC" w:rsidR="00DC7014" w:rsidRDefault="00EC1D94">
          <w:pPr>
            <w:pStyle w:val="TOC2"/>
            <w:rPr>
              <w:rFonts w:asciiTheme="minorHAnsi" w:eastAsiaTheme="minorEastAsia" w:hAnsiTheme="minorHAnsi" w:cstheme="minorBidi"/>
              <w:noProof/>
              <w:sz w:val="24"/>
              <w:szCs w:val="24"/>
            </w:rPr>
          </w:pPr>
          <w:hyperlink w:anchor="_Toc97719443" w:history="1">
            <w:r w:rsidR="00DC7014" w:rsidRPr="00AC7A33">
              <w:rPr>
                <w:rStyle w:val="Hyperlink"/>
                <w:noProof/>
              </w:rPr>
              <w:t>5.2 Essays, Op-Eds, and Perspectives (</w:t>
            </w:r>
            <w:r w:rsidR="009F2680">
              <w:rPr>
                <w:rStyle w:val="Hyperlink"/>
                <w:noProof/>
              </w:rPr>
              <w:t>4</w:t>
            </w:r>
            <w:r w:rsidR="00DC7014" w:rsidRPr="00AC7A33">
              <w:rPr>
                <w:rStyle w:val="Hyperlink"/>
                <w:noProof/>
              </w:rPr>
              <w:t>):</w:t>
            </w:r>
            <w:r w:rsidR="00DC7014">
              <w:rPr>
                <w:noProof/>
                <w:webHidden/>
              </w:rPr>
              <w:tab/>
            </w:r>
            <w:r w:rsidR="00DC7014">
              <w:rPr>
                <w:noProof/>
                <w:webHidden/>
              </w:rPr>
              <w:fldChar w:fldCharType="begin"/>
            </w:r>
            <w:r w:rsidR="00DC7014">
              <w:rPr>
                <w:noProof/>
                <w:webHidden/>
              </w:rPr>
              <w:instrText xml:space="preserve"> PAGEREF _Toc97719443 \h </w:instrText>
            </w:r>
            <w:r w:rsidR="00DC7014">
              <w:rPr>
                <w:noProof/>
                <w:webHidden/>
              </w:rPr>
            </w:r>
            <w:r w:rsidR="00DC7014">
              <w:rPr>
                <w:noProof/>
                <w:webHidden/>
              </w:rPr>
              <w:fldChar w:fldCharType="separate"/>
            </w:r>
            <w:r w:rsidR="00DC7014">
              <w:rPr>
                <w:noProof/>
                <w:webHidden/>
              </w:rPr>
              <w:t>19</w:t>
            </w:r>
            <w:r w:rsidR="00DC7014">
              <w:rPr>
                <w:noProof/>
                <w:webHidden/>
              </w:rPr>
              <w:fldChar w:fldCharType="end"/>
            </w:r>
          </w:hyperlink>
        </w:p>
        <w:p w14:paraId="12234E9A" w14:textId="75288F1C" w:rsidR="00DC7014" w:rsidRDefault="00EC1D94">
          <w:pPr>
            <w:pStyle w:val="TOC2"/>
            <w:rPr>
              <w:rFonts w:asciiTheme="minorHAnsi" w:eastAsiaTheme="minorEastAsia" w:hAnsiTheme="minorHAnsi" w:cstheme="minorBidi"/>
              <w:noProof/>
              <w:sz w:val="24"/>
              <w:szCs w:val="24"/>
            </w:rPr>
          </w:pPr>
          <w:hyperlink w:anchor="_Toc97719444" w:history="1">
            <w:r w:rsidR="00DC7014" w:rsidRPr="00AC7A33">
              <w:rPr>
                <w:rStyle w:val="Hyperlink"/>
                <w:noProof/>
              </w:rPr>
              <w:t>5.3 Policy and Technical Briefs (1):</w:t>
            </w:r>
            <w:r w:rsidR="00DC7014">
              <w:rPr>
                <w:noProof/>
                <w:webHidden/>
              </w:rPr>
              <w:tab/>
            </w:r>
            <w:r w:rsidR="00DC7014">
              <w:rPr>
                <w:noProof/>
                <w:webHidden/>
              </w:rPr>
              <w:fldChar w:fldCharType="begin"/>
            </w:r>
            <w:r w:rsidR="00DC7014">
              <w:rPr>
                <w:noProof/>
                <w:webHidden/>
              </w:rPr>
              <w:instrText xml:space="preserve"> PAGEREF _Toc97719444 \h </w:instrText>
            </w:r>
            <w:r w:rsidR="00DC7014">
              <w:rPr>
                <w:noProof/>
                <w:webHidden/>
              </w:rPr>
            </w:r>
            <w:r w:rsidR="00DC7014">
              <w:rPr>
                <w:noProof/>
                <w:webHidden/>
              </w:rPr>
              <w:fldChar w:fldCharType="separate"/>
            </w:r>
            <w:r w:rsidR="00DC7014">
              <w:rPr>
                <w:noProof/>
                <w:webHidden/>
              </w:rPr>
              <w:t>19</w:t>
            </w:r>
            <w:r w:rsidR="00DC7014">
              <w:rPr>
                <w:noProof/>
                <w:webHidden/>
              </w:rPr>
              <w:fldChar w:fldCharType="end"/>
            </w:r>
          </w:hyperlink>
        </w:p>
        <w:p w14:paraId="6F8B2EE0" w14:textId="30258EB2" w:rsidR="00DC7014" w:rsidRDefault="00EC1D94">
          <w:pPr>
            <w:pStyle w:val="TOC2"/>
            <w:tabs>
              <w:tab w:val="left" w:pos="880"/>
            </w:tabs>
            <w:rPr>
              <w:rFonts w:asciiTheme="minorHAnsi" w:eastAsiaTheme="minorEastAsia" w:hAnsiTheme="minorHAnsi" w:cstheme="minorBidi"/>
              <w:noProof/>
              <w:sz w:val="24"/>
              <w:szCs w:val="24"/>
            </w:rPr>
          </w:pPr>
          <w:hyperlink w:anchor="_Toc97719445" w:history="1">
            <w:r w:rsidR="00DC7014" w:rsidRPr="00AC7A33">
              <w:rPr>
                <w:rStyle w:val="Hyperlink"/>
                <w:noProof/>
              </w:rPr>
              <w:t>5.</w:t>
            </w:r>
            <w:r w:rsidR="00C75709">
              <w:rPr>
                <w:rStyle w:val="Hyperlink"/>
                <w:noProof/>
              </w:rPr>
              <w:t>4</w:t>
            </w:r>
            <w:r w:rsidR="00DC7014">
              <w:rPr>
                <w:rFonts w:asciiTheme="minorHAnsi" w:eastAsiaTheme="minorEastAsia" w:hAnsiTheme="minorHAnsi" w:cstheme="minorBidi"/>
                <w:noProof/>
                <w:sz w:val="24"/>
                <w:szCs w:val="24"/>
              </w:rPr>
              <w:t xml:space="preserve"> </w:t>
            </w:r>
            <w:r w:rsidR="00DC7014" w:rsidRPr="00AC7A33">
              <w:rPr>
                <w:rStyle w:val="Hyperlink"/>
                <w:noProof/>
              </w:rPr>
              <w:t>Book Chapters (7):</w:t>
            </w:r>
            <w:r w:rsidR="00DC7014">
              <w:rPr>
                <w:noProof/>
                <w:webHidden/>
              </w:rPr>
              <w:tab/>
            </w:r>
            <w:r w:rsidR="00DC7014">
              <w:rPr>
                <w:noProof/>
                <w:webHidden/>
              </w:rPr>
              <w:fldChar w:fldCharType="begin"/>
            </w:r>
            <w:r w:rsidR="00DC7014">
              <w:rPr>
                <w:noProof/>
                <w:webHidden/>
              </w:rPr>
              <w:instrText xml:space="preserve"> PAGEREF _Toc97719445 \h </w:instrText>
            </w:r>
            <w:r w:rsidR="00DC7014">
              <w:rPr>
                <w:noProof/>
                <w:webHidden/>
              </w:rPr>
            </w:r>
            <w:r w:rsidR="00DC7014">
              <w:rPr>
                <w:noProof/>
                <w:webHidden/>
              </w:rPr>
              <w:fldChar w:fldCharType="separate"/>
            </w:r>
            <w:r w:rsidR="00DC7014">
              <w:rPr>
                <w:noProof/>
                <w:webHidden/>
              </w:rPr>
              <w:t>19</w:t>
            </w:r>
            <w:r w:rsidR="00DC7014">
              <w:rPr>
                <w:noProof/>
                <w:webHidden/>
              </w:rPr>
              <w:fldChar w:fldCharType="end"/>
            </w:r>
          </w:hyperlink>
        </w:p>
        <w:p w14:paraId="49924BC6" w14:textId="4F3997F7" w:rsidR="00DC7014" w:rsidRDefault="00EC1D94">
          <w:pPr>
            <w:pStyle w:val="TOC2"/>
            <w:rPr>
              <w:rFonts w:asciiTheme="minorHAnsi" w:eastAsiaTheme="minorEastAsia" w:hAnsiTheme="minorHAnsi" w:cstheme="minorBidi"/>
              <w:noProof/>
              <w:sz w:val="24"/>
              <w:szCs w:val="24"/>
            </w:rPr>
          </w:pPr>
          <w:hyperlink w:anchor="_Toc97719446" w:history="1">
            <w:r w:rsidR="00DC7014" w:rsidRPr="00AC7A33">
              <w:rPr>
                <w:rStyle w:val="Hyperlink"/>
                <w:noProof/>
              </w:rPr>
              <w:t>5.</w:t>
            </w:r>
            <w:r w:rsidR="00C75709">
              <w:rPr>
                <w:rStyle w:val="Hyperlink"/>
                <w:noProof/>
              </w:rPr>
              <w:t>5</w:t>
            </w:r>
            <w:r w:rsidR="00DC7014" w:rsidRPr="00AC7A33">
              <w:rPr>
                <w:rStyle w:val="Hyperlink"/>
                <w:noProof/>
              </w:rPr>
              <w:t xml:space="preserve"> Books and Edited Volumes (1):</w:t>
            </w:r>
            <w:r w:rsidR="00DC7014">
              <w:rPr>
                <w:noProof/>
                <w:webHidden/>
              </w:rPr>
              <w:tab/>
            </w:r>
            <w:r w:rsidR="00DC7014">
              <w:rPr>
                <w:noProof/>
                <w:webHidden/>
              </w:rPr>
              <w:fldChar w:fldCharType="begin"/>
            </w:r>
            <w:r w:rsidR="00DC7014">
              <w:rPr>
                <w:noProof/>
                <w:webHidden/>
              </w:rPr>
              <w:instrText xml:space="preserve"> PAGEREF _Toc97719446 \h </w:instrText>
            </w:r>
            <w:r w:rsidR="00DC7014">
              <w:rPr>
                <w:noProof/>
                <w:webHidden/>
              </w:rPr>
            </w:r>
            <w:r w:rsidR="00DC7014">
              <w:rPr>
                <w:noProof/>
                <w:webHidden/>
              </w:rPr>
              <w:fldChar w:fldCharType="separate"/>
            </w:r>
            <w:r w:rsidR="00DC7014">
              <w:rPr>
                <w:noProof/>
                <w:webHidden/>
              </w:rPr>
              <w:t>20</w:t>
            </w:r>
            <w:r w:rsidR="00DC7014">
              <w:rPr>
                <w:noProof/>
                <w:webHidden/>
              </w:rPr>
              <w:fldChar w:fldCharType="end"/>
            </w:r>
          </w:hyperlink>
        </w:p>
        <w:p w14:paraId="0C71C346" w14:textId="47A0699A" w:rsidR="00DC7014" w:rsidRDefault="00EC1D94">
          <w:pPr>
            <w:pStyle w:val="TOC2"/>
            <w:rPr>
              <w:rFonts w:asciiTheme="minorHAnsi" w:eastAsiaTheme="minorEastAsia" w:hAnsiTheme="minorHAnsi" w:cstheme="minorBidi"/>
              <w:noProof/>
              <w:sz w:val="24"/>
              <w:szCs w:val="24"/>
            </w:rPr>
          </w:pPr>
          <w:hyperlink w:anchor="_Toc97719447" w:history="1">
            <w:r w:rsidR="00DC7014" w:rsidRPr="00AC7A33">
              <w:rPr>
                <w:rStyle w:val="Hyperlink"/>
                <w:noProof/>
              </w:rPr>
              <w:t>5.</w:t>
            </w:r>
            <w:r w:rsidR="00C75709">
              <w:rPr>
                <w:rStyle w:val="Hyperlink"/>
                <w:noProof/>
              </w:rPr>
              <w:t>6</w:t>
            </w:r>
            <w:r w:rsidR="00DC7014" w:rsidRPr="00AC7A33">
              <w:rPr>
                <w:rStyle w:val="Hyperlink"/>
                <w:noProof/>
              </w:rPr>
              <w:t xml:space="preserve"> Technical Reports (5):</w:t>
            </w:r>
            <w:r w:rsidR="00DC7014">
              <w:rPr>
                <w:noProof/>
                <w:webHidden/>
              </w:rPr>
              <w:tab/>
            </w:r>
            <w:r w:rsidR="00DC7014">
              <w:rPr>
                <w:noProof/>
                <w:webHidden/>
              </w:rPr>
              <w:fldChar w:fldCharType="begin"/>
            </w:r>
            <w:r w:rsidR="00DC7014">
              <w:rPr>
                <w:noProof/>
                <w:webHidden/>
              </w:rPr>
              <w:instrText xml:space="preserve"> PAGEREF _Toc97719447 \h </w:instrText>
            </w:r>
            <w:r w:rsidR="00DC7014">
              <w:rPr>
                <w:noProof/>
                <w:webHidden/>
              </w:rPr>
            </w:r>
            <w:r w:rsidR="00DC7014">
              <w:rPr>
                <w:noProof/>
                <w:webHidden/>
              </w:rPr>
              <w:fldChar w:fldCharType="separate"/>
            </w:r>
            <w:r w:rsidR="00DC7014">
              <w:rPr>
                <w:noProof/>
                <w:webHidden/>
              </w:rPr>
              <w:t>20</w:t>
            </w:r>
            <w:r w:rsidR="00DC7014">
              <w:rPr>
                <w:noProof/>
                <w:webHidden/>
              </w:rPr>
              <w:fldChar w:fldCharType="end"/>
            </w:r>
          </w:hyperlink>
        </w:p>
        <w:p w14:paraId="035D0DD4" w14:textId="7BF4377E" w:rsidR="00DC7014" w:rsidRDefault="00EC1D94">
          <w:pPr>
            <w:pStyle w:val="TOC2"/>
            <w:rPr>
              <w:rFonts w:asciiTheme="minorHAnsi" w:eastAsiaTheme="minorEastAsia" w:hAnsiTheme="minorHAnsi" w:cstheme="minorBidi"/>
              <w:noProof/>
              <w:sz w:val="24"/>
              <w:szCs w:val="24"/>
            </w:rPr>
          </w:pPr>
          <w:hyperlink w:anchor="_Toc97719448" w:history="1">
            <w:r w:rsidR="00DC7014" w:rsidRPr="00AC7A33">
              <w:rPr>
                <w:rStyle w:val="Hyperlink"/>
                <w:noProof/>
              </w:rPr>
              <w:t>5</w:t>
            </w:r>
            <w:r w:rsidR="00C75709">
              <w:rPr>
                <w:rStyle w:val="Hyperlink"/>
                <w:noProof/>
              </w:rPr>
              <w:t>.7</w:t>
            </w:r>
            <w:r w:rsidR="00DC7014" w:rsidRPr="00AC7A33">
              <w:rPr>
                <w:rStyle w:val="Hyperlink"/>
                <w:noProof/>
              </w:rPr>
              <w:t xml:space="preserve"> Fully Refereed C</w:t>
            </w:r>
            <w:r w:rsidR="00DC7014" w:rsidRPr="00AC7A33">
              <w:rPr>
                <w:rStyle w:val="Hyperlink"/>
                <w:noProof/>
              </w:rPr>
              <w:t>o</w:t>
            </w:r>
            <w:r w:rsidR="00DC7014" w:rsidRPr="00AC7A33">
              <w:rPr>
                <w:rStyle w:val="Hyperlink"/>
                <w:noProof/>
              </w:rPr>
              <w:t>nference Proceedings (2</w:t>
            </w:r>
            <w:r w:rsidR="008C074A">
              <w:rPr>
                <w:rStyle w:val="Hyperlink"/>
                <w:noProof/>
              </w:rPr>
              <w:t>6</w:t>
            </w:r>
            <w:r w:rsidR="00DC7014" w:rsidRPr="00AC7A33">
              <w:rPr>
                <w:rStyle w:val="Hyperlink"/>
                <w:noProof/>
              </w:rPr>
              <w:t>):</w:t>
            </w:r>
            <w:r w:rsidR="00DC7014">
              <w:rPr>
                <w:noProof/>
                <w:webHidden/>
              </w:rPr>
              <w:tab/>
            </w:r>
            <w:r w:rsidR="00DC7014">
              <w:rPr>
                <w:noProof/>
                <w:webHidden/>
              </w:rPr>
              <w:fldChar w:fldCharType="begin"/>
            </w:r>
            <w:r w:rsidR="00DC7014">
              <w:rPr>
                <w:noProof/>
                <w:webHidden/>
              </w:rPr>
              <w:instrText xml:space="preserve"> PAGEREF _Toc97719448 \h </w:instrText>
            </w:r>
            <w:r w:rsidR="00DC7014">
              <w:rPr>
                <w:noProof/>
                <w:webHidden/>
              </w:rPr>
            </w:r>
            <w:r w:rsidR="00DC7014">
              <w:rPr>
                <w:noProof/>
                <w:webHidden/>
              </w:rPr>
              <w:fldChar w:fldCharType="separate"/>
            </w:r>
            <w:r w:rsidR="00DC7014">
              <w:rPr>
                <w:noProof/>
                <w:webHidden/>
              </w:rPr>
              <w:t>20</w:t>
            </w:r>
            <w:r w:rsidR="00DC7014">
              <w:rPr>
                <w:noProof/>
                <w:webHidden/>
              </w:rPr>
              <w:fldChar w:fldCharType="end"/>
            </w:r>
          </w:hyperlink>
        </w:p>
        <w:p w14:paraId="23E836BD" w14:textId="341971EB" w:rsidR="00DC7014" w:rsidRDefault="00EC1D94">
          <w:pPr>
            <w:pStyle w:val="TOC2"/>
            <w:rPr>
              <w:rFonts w:asciiTheme="minorHAnsi" w:eastAsiaTheme="minorEastAsia" w:hAnsiTheme="minorHAnsi" w:cstheme="minorBidi"/>
              <w:noProof/>
              <w:sz w:val="24"/>
              <w:szCs w:val="24"/>
            </w:rPr>
          </w:pPr>
          <w:hyperlink w:anchor="_Toc97719449" w:history="1">
            <w:r w:rsidR="00DC7014" w:rsidRPr="00AC7A33">
              <w:rPr>
                <w:rStyle w:val="Hyperlink"/>
                <w:noProof/>
              </w:rPr>
              <w:t>5.</w:t>
            </w:r>
            <w:r w:rsidR="00C75709">
              <w:rPr>
                <w:rStyle w:val="Hyperlink"/>
                <w:noProof/>
              </w:rPr>
              <w:t>8</w:t>
            </w:r>
            <w:r w:rsidR="00DC7014" w:rsidRPr="00AC7A33">
              <w:rPr>
                <w:rStyle w:val="Hyperlink"/>
                <w:noProof/>
              </w:rPr>
              <w:t xml:space="preserve"> Partially Refereed National / International Conferences (57):</w:t>
            </w:r>
            <w:r w:rsidR="00DC7014">
              <w:rPr>
                <w:noProof/>
                <w:webHidden/>
              </w:rPr>
              <w:tab/>
            </w:r>
            <w:r w:rsidR="00DC7014">
              <w:rPr>
                <w:noProof/>
                <w:webHidden/>
              </w:rPr>
              <w:fldChar w:fldCharType="begin"/>
            </w:r>
            <w:r w:rsidR="00DC7014">
              <w:rPr>
                <w:noProof/>
                <w:webHidden/>
              </w:rPr>
              <w:instrText xml:space="preserve"> PAGEREF _Toc97719449 \h </w:instrText>
            </w:r>
            <w:r w:rsidR="00DC7014">
              <w:rPr>
                <w:noProof/>
                <w:webHidden/>
              </w:rPr>
            </w:r>
            <w:r w:rsidR="00DC7014">
              <w:rPr>
                <w:noProof/>
                <w:webHidden/>
              </w:rPr>
              <w:fldChar w:fldCharType="separate"/>
            </w:r>
            <w:r w:rsidR="00DC7014">
              <w:rPr>
                <w:noProof/>
                <w:webHidden/>
              </w:rPr>
              <w:t>23</w:t>
            </w:r>
            <w:r w:rsidR="00DC7014">
              <w:rPr>
                <w:noProof/>
                <w:webHidden/>
              </w:rPr>
              <w:fldChar w:fldCharType="end"/>
            </w:r>
          </w:hyperlink>
        </w:p>
        <w:p w14:paraId="1E88B765" w14:textId="3E6CE232" w:rsidR="00DC7014" w:rsidRDefault="00EC1D94">
          <w:pPr>
            <w:pStyle w:val="TOC2"/>
            <w:rPr>
              <w:rFonts w:asciiTheme="minorHAnsi" w:eastAsiaTheme="minorEastAsia" w:hAnsiTheme="minorHAnsi" w:cstheme="minorBidi"/>
              <w:noProof/>
              <w:sz w:val="24"/>
              <w:szCs w:val="24"/>
            </w:rPr>
          </w:pPr>
          <w:hyperlink w:anchor="_Toc97719450" w:history="1">
            <w:r w:rsidR="00DC7014" w:rsidRPr="00AC7A33">
              <w:rPr>
                <w:rStyle w:val="Hyperlink"/>
                <w:noProof/>
              </w:rPr>
              <w:t>5.</w:t>
            </w:r>
            <w:r w:rsidR="00C75709">
              <w:rPr>
                <w:rStyle w:val="Hyperlink"/>
                <w:noProof/>
              </w:rPr>
              <w:t>9</w:t>
            </w:r>
            <w:r w:rsidR="00DC7014" w:rsidRPr="00AC7A33">
              <w:rPr>
                <w:rStyle w:val="Hyperlink"/>
                <w:noProof/>
              </w:rPr>
              <w:t xml:space="preserve"> UMaine &amp; Local Conferences (54), 16 student research excellence awards):</w:t>
            </w:r>
            <w:r w:rsidR="00DC7014">
              <w:rPr>
                <w:noProof/>
                <w:webHidden/>
              </w:rPr>
              <w:tab/>
            </w:r>
            <w:r w:rsidR="00DC7014">
              <w:rPr>
                <w:noProof/>
                <w:webHidden/>
              </w:rPr>
              <w:fldChar w:fldCharType="begin"/>
            </w:r>
            <w:r w:rsidR="00DC7014">
              <w:rPr>
                <w:noProof/>
                <w:webHidden/>
              </w:rPr>
              <w:instrText xml:space="preserve"> PAGEREF _Toc97719450 \h </w:instrText>
            </w:r>
            <w:r w:rsidR="00DC7014">
              <w:rPr>
                <w:noProof/>
                <w:webHidden/>
              </w:rPr>
            </w:r>
            <w:r w:rsidR="00DC7014">
              <w:rPr>
                <w:noProof/>
                <w:webHidden/>
              </w:rPr>
              <w:fldChar w:fldCharType="separate"/>
            </w:r>
            <w:r w:rsidR="00DC7014">
              <w:rPr>
                <w:noProof/>
                <w:webHidden/>
              </w:rPr>
              <w:t>27</w:t>
            </w:r>
            <w:r w:rsidR="00DC7014">
              <w:rPr>
                <w:noProof/>
                <w:webHidden/>
              </w:rPr>
              <w:fldChar w:fldCharType="end"/>
            </w:r>
          </w:hyperlink>
        </w:p>
        <w:p w14:paraId="7DF06325" w14:textId="7C1D336B" w:rsidR="00DC7014" w:rsidRDefault="00EC1D94">
          <w:pPr>
            <w:pStyle w:val="TOC2"/>
            <w:rPr>
              <w:rFonts w:asciiTheme="minorHAnsi" w:eastAsiaTheme="minorEastAsia" w:hAnsiTheme="minorHAnsi" w:cstheme="minorBidi"/>
              <w:noProof/>
              <w:sz w:val="24"/>
              <w:szCs w:val="24"/>
            </w:rPr>
          </w:pPr>
          <w:hyperlink w:anchor="_Toc97719451" w:history="1">
            <w:r w:rsidR="00DC7014" w:rsidRPr="00AC7A33">
              <w:rPr>
                <w:rStyle w:val="Hyperlink"/>
                <w:noProof/>
              </w:rPr>
              <w:t>5.1</w:t>
            </w:r>
            <w:r w:rsidR="00C75709">
              <w:rPr>
                <w:rStyle w:val="Hyperlink"/>
                <w:noProof/>
              </w:rPr>
              <w:t>0</w:t>
            </w:r>
            <w:r w:rsidR="00DC7014" w:rsidRPr="00AC7A33">
              <w:rPr>
                <w:rStyle w:val="Hyperlink"/>
                <w:noProof/>
              </w:rPr>
              <w:t xml:space="preserve"> Theses and Unpublished Works (15):</w:t>
            </w:r>
            <w:r w:rsidR="00DC7014">
              <w:rPr>
                <w:noProof/>
                <w:webHidden/>
              </w:rPr>
              <w:tab/>
            </w:r>
            <w:r w:rsidR="00DC7014">
              <w:rPr>
                <w:noProof/>
                <w:webHidden/>
              </w:rPr>
              <w:fldChar w:fldCharType="begin"/>
            </w:r>
            <w:r w:rsidR="00DC7014">
              <w:rPr>
                <w:noProof/>
                <w:webHidden/>
              </w:rPr>
              <w:instrText xml:space="preserve"> PAGEREF _Toc97719451 \h </w:instrText>
            </w:r>
            <w:r w:rsidR="00DC7014">
              <w:rPr>
                <w:noProof/>
                <w:webHidden/>
              </w:rPr>
            </w:r>
            <w:r w:rsidR="00DC7014">
              <w:rPr>
                <w:noProof/>
                <w:webHidden/>
              </w:rPr>
              <w:fldChar w:fldCharType="separate"/>
            </w:r>
            <w:r w:rsidR="00DC7014">
              <w:rPr>
                <w:noProof/>
                <w:webHidden/>
              </w:rPr>
              <w:t>30</w:t>
            </w:r>
            <w:r w:rsidR="00DC7014">
              <w:rPr>
                <w:noProof/>
                <w:webHidden/>
              </w:rPr>
              <w:fldChar w:fldCharType="end"/>
            </w:r>
          </w:hyperlink>
        </w:p>
        <w:p w14:paraId="0A189142" w14:textId="0D2F0754" w:rsidR="00DC7014" w:rsidRDefault="00EC1D94">
          <w:pPr>
            <w:pStyle w:val="TOC1"/>
            <w:rPr>
              <w:rFonts w:asciiTheme="minorHAnsi" w:eastAsiaTheme="minorEastAsia" w:hAnsiTheme="minorHAnsi" w:cstheme="minorBidi"/>
              <w:noProof/>
              <w:sz w:val="24"/>
            </w:rPr>
          </w:pPr>
          <w:hyperlink w:anchor="_Toc97719452" w:history="1">
            <w:r w:rsidR="00DC7014" w:rsidRPr="00AC7A33">
              <w:rPr>
                <w:rStyle w:val="Hyperlink"/>
                <w:b/>
                <w:noProof/>
              </w:rPr>
              <w:t>6. INVITED PRE</w:t>
            </w:r>
            <w:r w:rsidR="00DC7014" w:rsidRPr="00AC7A33">
              <w:rPr>
                <w:rStyle w:val="Hyperlink"/>
                <w:b/>
                <w:noProof/>
              </w:rPr>
              <w:t>S</w:t>
            </w:r>
            <w:r w:rsidR="00DC7014" w:rsidRPr="00AC7A33">
              <w:rPr>
                <w:rStyle w:val="Hyperlink"/>
                <w:b/>
                <w:noProof/>
              </w:rPr>
              <w:t>ENTATIONS (</w:t>
            </w:r>
            <w:r w:rsidR="004C1860">
              <w:rPr>
                <w:rStyle w:val="Hyperlink"/>
                <w:b/>
                <w:noProof/>
              </w:rPr>
              <w:t>7</w:t>
            </w:r>
            <w:r w:rsidR="001E7B53">
              <w:rPr>
                <w:rStyle w:val="Hyperlink"/>
                <w:b/>
                <w:noProof/>
              </w:rPr>
              <w:t>1</w:t>
            </w:r>
            <w:r w:rsidR="00DC7014" w:rsidRPr="00AC7A33">
              <w:rPr>
                <w:rStyle w:val="Hyperlink"/>
                <w:b/>
                <w:noProof/>
              </w:rPr>
              <w:t>)</w:t>
            </w:r>
            <w:r w:rsidR="00DC7014">
              <w:rPr>
                <w:noProof/>
                <w:webHidden/>
              </w:rPr>
              <w:tab/>
            </w:r>
            <w:r w:rsidR="00DC7014">
              <w:rPr>
                <w:noProof/>
                <w:webHidden/>
              </w:rPr>
              <w:fldChar w:fldCharType="begin"/>
            </w:r>
            <w:r w:rsidR="00DC7014">
              <w:rPr>
                <w:noProof/>
                <w:webHidden/>
              </w:rPr>
              <w:instrText xml:space="preserve"> PAGEREF _Toc97719452 \h </w:instrText>
            </w:r>
            <w:r w:rsidR="00DC7014">
              <w:rPr>
                <w:noProof/>
                <w:webHidden/>
              </w:rPr>
            </w:r>
            <w:r w:rsidR="00DC7014">
              <w:rPr>
                <w:noProof/>
                <w:webHidden/>
              </w:rPr>
              <w:fldChar w:fldCharType="separate"/>
            </w:r>
            <w:r w:rsidR="00DC7014">
              <w:rPr>
                <w:noProof/>
                <w:webHidden/>
              </w:rPr>
              <w:t>31</w:t>
            </w:r>
            <w:r w:rsidR="00DC7014">
              <w:rPr>
                <w:noProof/>
                <w:webHidden/>
              </w:rPr>
              <w:fldChar w:fldCharType="end"/>
            </w:r>
          </w:hyperlink>
        </w:p>
        <w:p w14:paraId="46501E83" w14:textId="4C8B94B9" w:rsidR="00DC7014" w:rsidRDefault="00EC1D94">
          <w:pPr>
            <w:pStyle w:val="TOC2"/>
            <w:rPr>
              <w:rFonts w:asciiTheme="minorHAnsi" w:eastAsiaTheme="minorEastAsia" w:hAnsiTheme="minorHAnsi" w:cstheme="minorBidi"/>
              <w:noProof/>
              <w:sz w:val="24"/>
              <w:szCs w:val="24"/>
            </w:rPr>
          </w:pPr>
          <w:hyperlink w:anchor="_Toc97719458" w:history="1">
            <w:r w:rsidR="00DC7014" w:rsidRPr="00AC7A33">
              <w:rPr>
                <w:rStyle w:val="Hyperlink"/>
                <w:noProof/>
              </w:rPr>
              <w:t>6.1 Talks and Keynotes (</w:t>
            </w:r>
            <w:r w:rsidR="007A32DE">
              <w:rPr>
                <w:rStyle w:val="Hyperlink"/>
                <w:noProof/>
              </w:rPr>
              <w:t>5</w:t>
            </w:r>
            <w:r w:rsidR="002F2467">
              <w:rPr>
                <w:rStyle w:val="Hyperlink"/>
                <w:noProof/>
              </w:rPr>
              <w:t>3</w:t>
            </w:r>
            <w:r w:rsidR="00DC7014" w:rsidRPr="00AC7A33">
              <w:rPr>
                <w:rStyle w:val="Hyperlink"/>
                <w:noProof/>
              </w:rPr>
              <w:t>):</w:t>
            </w:r>
            <w:r w:rsidR="00DC7014">
              <w:rPr>
                <w:noProof/>
                <w:webHidden/>
              </w:rPr>
              <w:tab/>
            </w:r>
            <w:r w:rsidR="00DC7014">
              <w:rPr>
                <w:noProof/>
                <w:webHidden/>
              </w:rPr>
              <w:fldChar w:fldCharType="begin"/>
            </w:r>
            <w:r w:rsidR="00DC7014">
              <w:rPr>
                <w:noProof/>
                <w:webHidden/>
              </w:rPr>
              <w:instrText xml:space="preserve"> PAGEREF _Toc97719458 \h </w:instrText>
            </w:r>
            <w:r w:rsidR="00DC7014">
              <w:rPr>
                <w:noProof/>
                <w:webHidden/>
              </w:rPr>
            </w:r>
            <w:r w:rsidR="00DC7014">
              <w:rPr>
                <w:noProof/>
                <w:webHidden/>
              </w:rPr>
              <w:fldChar w:fldCharType="separate"/>
            </w:r>
            <w:r w:rsidR="00DC7014">
              <w:rPr>
                <w:noProof/>
                <w:webHidden/>
              </w:rPr>
              <w:t>32</w:t>
            </w:r>
            <w:r w:rsidR="00DC7014">
              <w:rPr>
                <w:noProof/>
                <w:webHidden/>
              </w:rPr>
              <w:fldChar w:fldCharType="end"/>
            </w:r>
          </w:hyperlink>
        </w:p>
        <w:p w14:paraId="0AAF6AB9" w14:textId="05F04936" w:rsidR="00DC7014" w:rsidRDefault="00EC1D94">
          <w:pPr>
            <w:pStyle w:val="TOC2"/>
            <w:rPr>
              <w:rFonts w:asciiTheme="minorHAnsi" w:eastAsiaTheme="minorEastAsia" w:hAnsiTheme="minorHAnsi" w:cstheme="minorBidi"/>
              <w:noProof/>
              <w:sz w:val="24"/>
              <w:szCs w:val="24"/>
            </w:rPr>
          </w:pPr>
          <w:hyperlink w:anchor="_Toc97719459" w:history="1">
            <w:r w:rsidR="00DC7014" w:rsidRPr="00AC7A33">
              <w:rPr>
                <w:rStyle w:val="Hyperlink"/>
                <w:noProof/>
              </w:rPr>
              <w:t>6.2 Guest Lectures, Panel Discussions, and Round-Table Talks (1</w:t>
            </w:r>
            <w:r w:rsidR="001E7B53">
              <w:rPr>
                <w:rStyle w:val="Hyperlink"/>
                <w:noProof/>
              </w:rPr>
              <w:t>8</w:t>
            </w:r>
            <w:r w:rsidR="00DC7014" w:rsidRPr="00AC7A33">
              <w:rPr>
                <w:rStyle w:val="Hyperlink"/>
                <w:noProof/>
              </w:rPr>
              <w:t>):</w:t>
            </w:r>
            <w:r w:rsidR="00DC7014">
              <w:rPr>
                <w:noProof/>
                <w:webHidden/>
              </w:rPr>
              <w:tab/>
            </w:r>
            <w:r w:rsidR="00DC7014">
              <w:rPr>
                <w:noProof/>
                <w:webHidden/>
              </w:rPr>
              <w:fldChar w:fldCharType="begin"/>
            </w:r>
            <w:r w:rsidR="00DC7014">
              <w:rPr>
                <w:noProof/>
                <w:webHidden/>
              </w:rPr>
              <w:instrText xml:space="preserve"> PAGEREF _Toc97719459 \h </w:instrText>
            </w:r>
            <w:r w:rsidR="00DC7014">
              <w:rPr>
                <w:noProof/>
                <w:webHidden/>
              </w:rPr>
            </w:r>
            <w:r w:rsidR="00DC7014">
              <w:rPr>
                <w:noProof/>
                <w:webHidden/>
              </w:rPr>
              <w:fldChar w:fldCharType="separate"/>
            </w:r>
            <w:r w:rsidR="00DC7014">
              <w:rPr>
                <w:noProof/>
                <w:webHidden/>
              </w:rPr>
              <w:t>35</w:t>
            </w:r>
            <w:r w:rsidR="00DC7014">
              <w:rPr>
                <w:noProof/>
                <w:webHidden/>
              </w:rPr>
              <w:fldChar w:fldCharType="end"/>
            </w:r>
          </w:hyperlink>
        </w:p>
        <w:p w14:paraId="069DFA9A" w14:textId="202809A3" w:rsidR="00DC7014" w:rsidRDefault="00EC1D94">
          <w:pPr>
            <w:pStyle w:val="TOC1"/>
            <w:rPr>
              <w:rFonts w:asciiTheme="minorHAnsi" w:eastAsiaTheme="minorEastAsia" w:hAnsiTheme="minorHAnsi" w:cstheme="minorBidi"/>
              <w:noProof/>
              <w:sz w:val="24"/>
            </w:rPr>
          </w:pPr>
          <w:hyperlink w:anchor="_Toc97719460" w:history="1">
            <w:r w:rsidR="00DC7014" w:rsidRPr="00AC7A33">
              <w:rPr>
                <w:rStyle w:val="Hyperlink"/>
                <w:b/>
                <w:noProof/>
              </w:rPr>
              <w:t>7. CONSULTING AND ADVISORY (16)</w:t>
            </w:r>
            <w:r w:rsidR="00DC7014">
              <w:rPr>
                <w:noProof/>
                <w:webHidden/>
              </w:rPr>
              <w:tab/>
            </w:r>
            <w:r w:rsidR="00DC7014">
              <w:rPr>
                <w:noProof/>
                <w:webHidden/>
              </w:rPr>
              <w:fldChar w:fldCharType="begin"/>
            </w:r>
            <w:r w:rsidR="00DC7014">
              <w:rPr>
                <w:noProof/>
                <w:webHidden/>
              </w:rPr>
              <w:instrText xml:space="preserve"> PAGEREF _Toc97719460 \h </w:instrText>
            </w:r>
            <w:r w:rsidR="00DC7014">
              <w:rPr>
                <w:noProof/>
                <w:webHidden/>
              </w:rPr>
            </w:r>
            <w:r w:rsidR="00DC7014">
              <w:rPr>
                <w:noProof/>
                <w:webHidden/>
              </w:rPr>
              <w:fldChar w:fldCharType="separate"/>
            </w:r>
            <w:r w:rsidR="00DC7014">
              <w:rPr>
                <w:noProof/>
                <w:webHidden/>
              </w:rPr>
              <w:t>36</w:t>
            </w:r>
            <w:r w:rsidR="00DC7014">
              <w:rPr>
                <w:noProof/>
                <w:webHidden/>
              </w:rPr>
              <w:fldChar w:fldCharType="end"/>
            </w:r>
          </w:hyperlink>
        </w:p>
        <w:p w14:paraId="545E6D42" w14:textId="08AA7EB4" w:rsidR="00DC7014" w:rsidRDefault="00EC1D94">
          <w:pPr>
            <w:pStyle w:val="TOC1"/>
            <w:rPr>
              <w:rFonts w:asciiTheme="minorHAnsi" w:eastAsiaTheme="minorEastAsia" w:hAnsiTheme="minorHAnsi" w:cstheme="minorBidi"/>
              <w:noProof/>
              <w:sz w:val="24"/>
            </w:rPr>
          </w:pPr>
          <w:hyperlink w:anchor="_Toc97719463" w:history="1">
            <w:r w:rsidR="00DC7014" w:rsidRPr="00AC7A33">
              <w:rPr>
                <w:rStyle w:val="Hyperlink"/>
                <w:b/>
                <w:noProof/>
              </w:rPr>
              <w:t>8. ADVISING, SUPERVISING, AND MENTORING (119)</w:t>
            </w:r>
            <w:r w:rsidR="00DC7014">
              <w:rPr>
                <w:noProof/>
                <w:webHidden/>
              </w:rPr>
              <w:tab/>
            </w:r>
            <w:r w:rsidR="00DC7014">
              <w:rPr>
                <w:noProof/>
                <w:webHidden/>
              </w:rPr>
              <w:fldChar w:fldCharType="begin"/>
            </w:r>
            <w:r w:rsidR="00DC7014">
              <w:rPr>
                <w:noProof/>
                <w:webHidden/>
              </w:rPr>
              <w:instrText xml:space="preserve"> PAGEREF _Toc97719463 \h </w:instrText>
            </w:r>
            <w:r w:rsidR="00DC7014">
              <w:rPr>
                <w:noProof/>
                <w:webHidden/>
              </w:rPr>
            </w:r>
            <w:r w:rsidR="00DC7014">
              <w:rPr>
                <w:noProof/>
                <w:webHidden/>
              </w:rPr>
              <w:fldChar w:fldCharType="separate"/>
            </w:r>
            <w:r w:rsidR="00DC7014">
              <w:rPr>
                <w:noProof/>
                <w:webHidden/>
              </w:rPr>
              <w:t>37</w:t>
            </w:r>
            <w:r w:rsidR="00DC7014">
              <w:rPr>
                <w:noProof/>
                <w:webHidden/>
              </w:rPr>
              <w:fldChar w:fldCharType="end"/>
            </w:r>
          </w:hyperlink>
        </w:p>
        <w:p w14:paraId="1EC92989" w14:textId="4DCA9CA5" w:rsidR="00DC7014" w:rsidRDefault="00EC1D94">
          <w:pPr>
            <w:pStyle w:val="TOC2"/>
            <w:rPr>
              <w:rFonts w:asciiTheme="minorHAnsi" w:eastAsiaTheme="minorEastAsia" w:hAnsiTheme="minorHAnsi" w:cstheme="minorBidi"/>
              <w:noProof/>
              <w:sz w:val="24"/>
              <w:szCs w:val="24"/>
            </w:rPr>
          </w:pPr>
          <w:hyperlink w:anchor="_Toc97719467" w:history="1">
            <w:r w:rsidR="00DC7014" w:rsidRPr="00AC7A33">
              <w:rPr>
                <w:rStyle w:val="Hyperlink"/>
                <w:noProof/>
              </w:rPr>
              <w:t>8.1 Postdocs, Staff, and Other Personnel (7):</w:t>
            </w:r>
            <w:r w:rsidR="00DC7014">
              <w:rPr>
                <w:noProof/>
                <w:webHidden/>
              </w:rPr>
              <w:tab/>
            </w:r>
            <w:r w:rsidR="00DC7014">
              <w:rPr>
                <w:noProof/>
                <w:webHidden/>
              </w:rPr>
              <w:fldChar w:fldCharType="begin"/>
            </w:r>
            <w:r w:rsidR="00DC7014">
              <w:rPr>
                <w:noProof/>
                <w:webHidden/>
              </w:rPr>
              <w:instrText xml:space="preserve"> PAGEREF _Toc97719467 \h </w:instrText>
            </w:r>
            <w:r w:rsidR="00DC7014">
              <w:rPr>
                <w:noProof/>
                <w:webHidden/>
              </w:rPr>
            </w:r>
            <w:r w:rsidR="00DC7014">
              <w:rPr>
                <w:noProof/>
                <w:webHidden/>
              </w:rPr>
              <w:fldChar w:fldCharType="separate"/>
            </w:r>
            <w:r w:rsidR="00DC7014">
              <w:rPr>
                <w:noProof/>
                <w:webHidden/>
              </w:rPr>
              <w:t>37</w:t>
            </w:r>
            <w:r w:rsidR="00DC7014">
              <w:rPr>
                <w:noProof/>
                <w:webHidden/>
              </w:rPr>
              <w:fldChar w:fldCharType="end"/>
            </w:r>
          </w:hyperlink>
        </w:p>
        <w:p w14:paraId="264B4257" w14:textId="72C9441A" w:rsidR="00DC7014" w:rsidRDefault="00EC1D94">
          <w:pPr>
            <w:pStyle w:val="TOC2"/>
            <w:rPr>
              <w:rFonts w:asciiTheme="minorHAnsi" w:eastAsiaTheme="minorEastAsia" w:hAnsiTheme="minorHAnsi" w:cstheme="minorBidi"/>
              <w:noProof/>
              <w:sz w:val="24"/>
              <w:szCs w:val="24"/>
            </w:rPr>
          </w:pPr>
          <w:hyperlink w:anchor="_Toc97719468" w:history="1">
            <w:r w:rsidR="00DC7014" w:rsidRPr="00AC7A33">
              <w:rPr>
                <w:rStyle w:val="Hyperlink"/>
                <w:noProof/>
              </w:rPr>
              <w:t>8.2 Doctoral Thesis Research (First Advisor) (5):</w:t>
            </w:r>
            <w:r w:rsidR="00DC7014">
              <w:rPr>
                <w:noProof/>
                <w:webHidden/>
              </w:rPr>
              <w:tab/>
            </w:r>
            <w:r w:rsidR="00DC7014">
              <w:rPr>
                <w:noProof/>
                <w:webHidden/>
              </w:rPr>
              <w:fldChar w:fldCharType="begin"/>
            </w:r>
            <w:r w:rsidR="00DC7014">
              <w:rPr>
                <w:noProof/>
                <w:webHidden/>
              </w:rPr>
              <w:instrText xml:space="preserve"> PAGEREF _Toc97719468 \h </w:instrText>
            </w:r>
            <w:r w:rsidR="00DC7014">
              <w:rPr>
                <w:noProof/>
                <w:webHidden/>
              </w:rPr>
            </w:r>
            <w:r w:rsidR="00DC7014">
              <w:rPr>
                <w:noProof/>
                <w:webHidden/>
              </w:rPr>
              <w:fldChar w:fldCharType="separate"/>
            </w:r>
            <w:r w:rsidR="00DC7014">
              <w:rPr>
                <w:noProof/>
                <w:webHidden/>
              </w:rPr>
              <w:t>38</w:t>
            </w:r>
            <w:r w:rsidR="00DC7014">
              <w:rPr>
                <w:noProof/>
                <w:webHidden/>
              </w:rPr>
              <w:fldChar w:fldCharType="end"/>
            </w:r>
          </w:hyperlink>
        </w:p>
        <w:p w14:paraId="303CC7B7" w14:textId="456DA795" w:rsidR="00DC7014" w:rsidRDefault="00EC1D94">
          <w:pPr>
            <w:pStyle w:val="TOC2"/>
            <w:rPr>
              <w:rFonts w:asciiTheme="minorHAnsi" w:eastAsiaTheme="minorEastAsia" w:hAnsiTheme="minorHAnsi" w:cstheme="minorBidi"/>
              <w:noProof/>
              <w:sz w:val="24"/>
              <w:szCs w:val="24"/>
            </w:rPr>
          </w:pPr>
          <w:hyperlink w:anchor="_Toc97719469" w:history="1">
            <w:r w:rsidR="00DC7014" w:rsidRPr="00AC7A33">
              <w:rPr>
                <w:rStyle w:val="Hyperlink"/>
                <w:noProof/>
              </w:rPr>
              <w:t>8.3 Master’s Thesis Research (First Advisor) (10):</w:t>
            </w:r>
            <w:r w:rsidR="00DC7014">
              <w:rPr>
                <w:noProof/>
                <w:webHidden/>
              </w:rPr>
              <w:tab/>
            </w:r>
            <w:r w:rsidR="00DC7014">
              <w:rPr>
                <w:noProof/>
                <w:webHidden/>
              </w:rPr>
              <w:fldChar w:fldCharType="begin"/>
            </w:r>
            <w:r w:rsidR="00DC7014">
              <w:rPr>
                <w:noProof/>
                <w:webHidden/>
              </w:rPr>
              <w:instrText xml:space="preserve"> PAGEREF _Toc97719469 \h </w:instrText>
            </w:r>
            <w:r w:rsidR="00DC7014">
              <w:rPr>
                <w:noProof/>
                <w:webHidden/>
              </w:rPr>
            </w:r>
            <w:r w:rsidR="00DC7014">
              <w:rPr>
                <w:noProof/>
                <w:webHidden/>
              </w:rPr>
              <w:fldChar w:fldCharType="separate"/>
            </w:r>
            <w:r w:rsidR="00DC7014">
              <w:rPr>
                <w:noProof/>
                <w:webHidden/>
              </w:rPr>
              <w:t>38</w:t>
            </w:r>
            <w:r w:rsidR="00DC7014">
              <w:rPr>
                <w:noProof/>
                <w:webHidden/>
              </w:rPr>
              <w:fldChar w:fldCharType="end"/>
            </w:r>
          </w:hyperlink>
        </w:p>
        <w:p w14:paraId="26C69598" w14:textId="6DD85D50" w:rsidR="00DC7014" w:rsidRDefault="00EC1D94">
          <w:pPr>
            <w:pStyle w:val="TOC2"/>
            <w:rPr>
              <w:rFonts w:asciiTheme="minorHAnsi" w:eastAsiaTheme="minorEastAsia" w:hAnsiTheme="minorHAnsi" w:cstheme="minorBidi"/>
              <w:noProof/>
              <w:sz w:val="24"/>
              <w:szCs w:val="24"/>
            </w:rPr>
          </w:pPr>
          <w:hyperlink w:anchor="_Toc97719470" w:history="1">
            <w:r w:rsidR="00DC7014" w:rsidRPr="00AC7A33">
              <w:rPr>
                <w:rStyle w:val="Hyperlink"/>
                <w:noProof/>
              </w:rPr>
              <w:t>8.4 Post-Bachelor Supervising/Mentoring (7):</w:t>
            </w:r>
            <w:r w:rsidR="00DC7014">
              <w:rPr>
                <w:noProof/>
                <w:webHidden/>
              </w:rPr>
              <w:tab/>
            </w:r>
            <w:r w:rsidR="00DC7014">
              <w:rPr>
                <w:noProof/>
                <w:webHidden/>
              </w:rPr>
              <w:fldChar w:fldCharType="begin"/>
            </w:r>
            <w:r w:rsidR="00DC7014">
              <w:rPr>
                <w:noProof/>
                <w:webHidden/>
              </w:rPr>
              <w:instrText xml:space="preserve"> PAGEREF _Toc97719470 \h </w:instrText>
            </w:r>
            <w:r w:rsidR="00DC7014">
              <w:rPr>
                <w:noProof/>
                <w:webHidden/>
              </w:rPr>
            </w:r>
            <w:r w:rsidR="00DC7014">
              <w:rPr>
                <w:noProof/>
                <w:webHidden/>
              </w:rPr>
              <w:fldChar w:fldCharType="separate"/>
            </w:r>
            <w:r w:rsidR="00DC7014">
              <w:rPr>
                <w:noProof/>
                <w:webHidden/>
              </w:rPr>
              <w:t>38</w:t>
            </w:r>
            <w:r w:rsidR="00DC7014">
              <w:rPr>
                <w:noProof/>
                <w:webHidden/>
              </w:rPr>
              <w:fldChar w:fldCharType="end"/>
            </w:r>
          </w:hyperlink>
        </w:p>
        <w:p w14:paraId="2B65A117" w14:textId="1A9BE2D5" w:rsidR="00DC7014" w:rsidRDefault="00EC1D94">
          <w:pPr>
            <w:pStyle w:val="TOC2"/>
            <w:rPr>
              <w:rFonts w:asciiTheme="minorHAnsi" w:eastAsiaTheme="minorEastAsia" w:hAnsiTheme="minorHAnsi" w:cstheme="minorBidi"/>
              <w:noProof/>
              <w:sz w:val="24"/>
              <w:szCs w:val="24"/>
            </w:rPr>
          </w:pPr>
          <w:hyperlink w:anchor="_Toc97719471" w:history="1">
            <w:r w:rsidR="00DC7014" w:rsidRPr="00AC7A33">
              <w:rPr>
                <w:rStyle w:val="Hyperlink"/>
                <w:noProof/>
              </w:rPr>
              <w:t>8.5 Honors Thesis Advising (2):</w:t>
            </w:r>
            <w:r w:rsidR="00DC7014">
              <w:rPr>
                <w:noProof/>
                <w:webHidden/>
              </w:rPr>
              <w:tab/>
            </w:r>
            <w:r w:rsidR="00DC7014">
              <w:rPr>
                <w:noProof/>
                <w:webHidden/>
              </w:rPr>
              <w:fldChar w:fldCharType="begin"/>
            </w:r>
            <w:r w:rsidR="00DC7014">
              <w:rPr>
                <w:noProof/>
                <w:webHidden/>
              </w:rPr>
              <w:instrText xml:space="preserve"> PAGEREF _Toc97719471 \h </w:instrText>
            </w:r>
            <w:r w:rsidR="00DC7014">
              <w:rPr>
                <w:noProof/>
                <w:webHidden/>
              </w:rPr>
            </w:r>
            <w:r w:rsidR="00DC7014">
              <w:rPr>
                <w:noProof/>
                <w:webHidden/>
              </w:rPr>
              <w:fldChar w:fldCharType="separate"/>
            </w:r>
            <w:r w:rsidR="00DC7014">
              <w:rPr>
                <w:noProof/>
                <w:webHidden/>
              </w:rPr>
              <w:t>39</w:t>
            </w:r>
            <w:r w:rsidR="00DC7014">
              <w:rPr>
                <w:noProof/>
                <w:webHidden/>
              </w:rPr>
              <w:fldChar w:fldCharType="end"/>
            </w:r>
          </w:hyperlink>
        </w:p>
        <w:p w14:paraId="74E1C406" w14:textId="34F5BD6D" w:rsidR="00DC7014" w:rsidRDefault="00EC1D94">
          <w:pPr>
            <w:pStyle w:val="TOC2"/>
            <w:rPr>
              <w:rFonts w:asciiTheme="minorHAnsi" w:eastAsiaTheme="minorEastAsia" w:hAnsiTheme="minorHAnsi" w:cstheme="minorBidi"/>
              <w:noProof/>
              <w:sz w:val="24"/>
              <w:szCs w:val="24"/>
            </w:rPr>
          </w:pPr>
          <w:hyperlink w:anchor="_Toc97719472" w:history="1">
            <w:r w:rsidR="00DC7014" w:rsidRPr="00AC7A33">
              <w:rPr>
                <w:rStyle w:val="Hyperlink"/>
                <w:noProof/>
              </w:rPr>
              <w:t>8.6 Capstone Advising (4):</w:t>
            </w:r>
            <w:r w:rsidR="00DC7014">
              <w:rPr>
                <w:noProof/>
                <w:webHidden/>
              </w:rPr>
              <w:tab/>
            </w:r>
            <w:r w:rsidR="00DC7014">
              <w:rPr>
                <w:noProof/>
                <w:webHidden/>
              </w:rPr>
              <w:fldChar w:fldCharType="begin"/>
            </w:r>
            <w:r w:rsidR="00DC7014">
              <w:rPr>
                <w:noProof/>
                <w:webHidden/>
              </w:rPr>
              <w:instrText xml:space="preserve"> PAGEREF _Toc97719472 \h </w:instrText>
            </w:r>
            <w:r w:rsidR="00DC7014">
              <w:rPr>
                <w:noProof/>
                <w:webHidden/>
              </w:rPr>
            </w:r>
            <w:r w:rsidR="00DC7014">
              <w:rPr>
                <w:noProof/>
                <w:webHidden/>
              </w:rPr>
              <w:fldChar w:fldCharType="separate"/>
            </w:r>
            <w:r w:rsidR="00DC7014">
              <w:rPr>
                <w:noProof/>
                <w:webHidden/>
              </w:rPr>
              <w:t>39</w:t>
            </w:r>
            <w:r w:rsidR="00DC7014">
              <w:rPr>
                <w:noProof/>
                <w:webHidden/>
              </w:rPr>
              <w:fldChar w:fldCharType="end"/>
            </w:r>
          </w:hyperlink>
        </w:p>
        <w:p w14:paraId="1429FDC3" w14:textId="4DA849BA" w:rsidR="00DC7014" w:rsidRDefault="00EC1D94">
          <w:pPr>
            <w:pStyle w:val="TOC2"/>
            <w:rPr>
              <w:rFonts w:asciiTheme="minorHAnsi" w:eastAsiaTheme="minorEastAsia" w:hAnsiTheme="minorHAnsi" w:cstheme="minorBidi"/>
              <w:noProof/>
              <w:sz w:val="24"/>
              <w:szCs w:val="24"/>
            </w:rPr>
          </w:pPr>
          <w:hyperlink w:anchor="_Toc97719473" w:history="1">
            <w:r w:rsidR="00DC7014" w:rsidRPr="00AC7A33">
              <w:rPr>
                <w:rStyle w:val="Hyperlink"/>
                <w:noProof/>
              </w:rPr>
              <w:t>8.7 Undergraduate Research Advising 1+ Semesters in Lab (</w:t>
            </w:r>
            <w:r w:rsidR="005B6ABB">
              <w:rPr>
                <w:rStyle w:val="Hyperlink"/>
                <w:noProof/>
              </w:rPr>
              <w:t>6</w:t>
            </w:r>
            <w:r w:rsidR="00E80117">
              <w:rPr>
                <w:rStyle w:val="Hyperlink"/>
                <w:noProof/>
              </w:rPr>
              <w:t>8</w:t>
            </w:r>
            <w:r w:rsidR="00DC7014" w:rsidRPr="00AC7A33">
              <w:rPr>
                <w:rStyle w:val="Hyperlink"/>
                <w:noProof/>
              </w:rPr>
              <w:t>):</w:t>
            </w:r>
            <w:r w:rsidR="00DC7014">
              <w:rPr>
                <w:noProof/>
                <w:webHidden/>
              </w:rPr>
              <w:tab/>
            </w:r>
            <w:r w:rsidR="00DC7014">
              <w:rPr>
                <w:noProof/>
                <w:webHidden/>
              </w:rPr>
              <w:fldChar w:fldCharType="begin"/>
            </w:r>
            <w:r w:rsidR="00DC7014">
              <w:rPr>
                <w:noProof/>
                <w:webHidden/>
              </w:rPr>
              <w:instrText xml:space="preserve"> PAGEREF _Toc97719473 \h </w:instrText>
            </w:r>
            <w:r w:rsidR="00DC7014">
              <w:rPr>
                <w:noProof/>
                <w:webHidden/>
              </w:rPr>
            </w:r>
            <w:r w:rsidR="00DC7014">
              <w:rPr>
                <w:noProof/>
                <w:webHidden/>
              </w:rPr>
              <w:fldChar w:fldCharType="separate"/>
            </w:r>
            <w:r w:rsidR="00DC7014">
              <w:rPr>
                <w:noProof/>
                <w:webHidden/>
              </w:rPr>
              <w:t>39</w:t>
            </w:r>
            <w:r w:rsidR="00DC7014">
              <w:rPr>
                <w:noProof/>
                <w:webHidden/>
              </w:rPr>
              <w:fldChar w:fldCharType="end"/>
            </w:r>
          </w:hyperlink>
        </w:p>
        <w:p w14:paraId="29F8E4C1" w14:textId="6907E8AA" w:rsidR="00DC7014" w:rsidRDefault="00EC1D94">
          <w:pPr>
            <w:pStyle w:val="TOC2"/>
            <w:rPr>
              <w:rFonts w:asciiTheme="minorHAnsi" w:eastAsiaTheme="minorEastAsia" w:hAnsiTheme="minorHAnsi" w:cstheme="minorBidi"/>
              <w:noProof/>
              <w:sz w:val="24"/>
              <w:szCs w:val="24"/>
            </w:rPr>
          </w:pPr>
          <w:hyperlink w:anchor="_Toc97719474" w:history="1">
            <w:r w:rsidR="00DC7014" w:rsidRPr="00AC7A33">
              <w:rPr>
                <w:rStyle w:val="Hyperlink"/>
                <w:noProof/>
              </w:rPr>
              <w:t>8.8 Internships (3):</w:t>
            </w:r>
            <w:r w:rsidR="00DC7014">
              <w:rPr>
                <w:noProof/>
                <w:webHidden/>
              </w:rPr>
              <w:tab/>
            </w:r>
            <w:r w:rsidR="00DC7014">
              <w:rPr>
                <w:noProof/>
                <w:webHidden/>
              </w:rPr>
              <w:fldChar w:fldCharType="begin"/>
            </w:r>
            <w:r w:rsidR="00DC7014">
              <w:rPr>
                <w:noProof/>
                <w:webHidden/>
              </w:rPr>
              <w:instrText xml:space="preserve"> PAGEREF _Toc97719474 \h </w:instrText>
            </w:r>
            <w:r w:rsidR="00DC7014">
              <w:rPr>
                <w:noProof/>
                <w:webHidden/>
              </w:rPr>
            </w:r>
            <w:r w:rsidR="00DC7014">
              <w:rPr>
                <w:noProof/>
                <w:webHidden/>
              </w:rPr>
              <w:fldChar w:fldCharType="separate"/>
            </w:r>
            <w:r w:rsidR="00DC7014">
              <w:rPr>
                <w:noProof/>
                <w:webHidden/>
              </w:rPr>
              <w:t>41</w:t>
            </w:r>
            <w:r w:rsidR="00DC7014">
              <w:rPr>
                <w:noProof/>
                <w:webHidden/>
              </w:rPr>
              <w:fldChar w:fldCharType="end"/>
            </w:r>
          </w:hyperlink>
        </w:p>
        <w:p w14:paraId="4C6C7B75" w14:textId="1EF63B1C" w:rsidR="00DC7014" w:rsidRDefault="00EC1D94">
          <w:pPr>
            <w:pStyle w:val="TOC2"/>
            <w:rPr>
              <w:rFonts w:asciiTheme="minorHAnsi" w:eastAsiaTheme="minorEastAsia" w:hAnsiTheme="minorHAnsi" w:cstheme="minorBidi"/>
              <w:noProof/>
              <w:sz w:val="24"/>
              <w:szCs w:val="24"/>
            </w:rPr>
          </w:pPr>
          <w:hyperlink w:anchor="_Toc97719475" w:history="1">
            <w:r w:rsidR="00DC7014" w:rsidRPr="00AC7A33">
              <w:rPr>
                <w:rStyle w:val="Hyperlink"/>
                <w:noProof/>
              </w:rPr>
              <w:t>8.9 High School Student Research Experiences / Summer Internships (9):</w:t>
            </w:r>
            <w:r w:rsidR="00DC7014">
              <w:rPr>
                <w:noProof/>
                <w:webHidden/>
              </w:rPr>
              <w:tab/>
            </w:r>
            <w:r w:rsidR="00DC7014">
              <w:rPr>
                <w:noProof/>
                <w:webHidden/>
              </w:rPr>
              <w:fldChar w:fldCharType="begin"/>
            </w:r>
            <w:r w:rsidR="00DC7014">
              <w:rPr>
                <w:noProof/>
                <w:webHidden/>
              </w:rPr>
              <w:instrText xml:space="preserve"> PAGEREF _Toc97719475 \h </w:instrText>
            </w:r>
            <w:r w:rsidR="00DC7014">
              <w:rPr>
                <w:noProof/>
                <w:webHidden/>
              </w:rPr>
            </w:r>
            <w:r w:rsidR="00DC7014">
              <w:rPr>
                <w:noProof/>
                <w:webHidden/>
              </w:rPr>
              <w:fldChar w:fldCharType="separate"/>
            </w:r>
            <w:r w:rsidR="00DC7014">
              <w:rPr>
                <w:noProof/>
                <w:webHidden/>
              </w:rPr>
              <w:t>41</w:t>
            </w:r>
            <w:r w:rsidR="00DC7014">
              <w:rPr>
                <w:noProof/>
                <w:webHidden/>
              </w:rPr>
              <w:fldChar w:fldCharType="end"/>
            </w:r>
          </w:hyperlink>
        </w:p>
        <w:p w14:paraId="78C90BF2" w14:textId="4450B25A" w:rsidR="00DC7014" w:rsidRDefault="00EC1D94">
          <w:pPr>
            <w:pStyle w:val="TOC1"/>
            <w:rPr>
              <w:rFonts w:asciiTheme="minorHAnsi" w:eastAsiaTheme="minorEastAsia" w:hAnsiTheme="minorHAnsi" w:cstheme="minorBidi"/>
              <w:noProof/>
              <w:sz w:val="24"/>
            </w:rPr>
          </w:pPr>
          <w:hyperlink w:anchor="_Toc97719476" w:history="1">
            <w:r w:rsidR="00DC7014" w:rsidRPr="00AC7A33">
              <w:rPr>
                <w:rStyle w:val="Hyperlink"/>
                <w:b/>
                <w:noProof/>
              </w:rPr>
              <w:t>9. GRADUATE AND HONORS COMMITTEE PARTICIPATION (MEMBER) (17)</w:t>
            </w:r>
            <w:r w:rsidR="00DC7014">
              <w:rPr>
                <w:noProof/>
                <w:webHidden/>
              </w:rPr>
              <w:tab/>
            </w:r>
            <w:r w:rsidR="00DC7014">
              <w:rPr>
                <w:noProof/>
                <w:webHidden/>
              </w:rPr>
              <w:fldChar w:fldCharType="begin"/>
            </w:r>
            <w:r w:rsidR="00DC7014">
              <w:rPr>
                <w:noProof/>
                <w:webHidden/>
              </w:rPr>
              <w:instrText xml:space="preserve"> PAGEREF _Toc97719476 \h </w:instrText>
            </w:r>
            <w:r w:rsidR="00DC7014">
              <w:rPr>
                <w:noProof/>
                <w:webHidden/>
              </w:rPr>
            </w:r>
            <w:r w:rsidR="00DC7014">
              <w:rPr>
                <w:noProof/>
                <w:webHidden/>
              </w:rPr>
              <w:fldChar w:fldCharType="separate"/>
            </w:r>
            <w:r w:rsidR="00DC7014">
              <w:rPr>
                <w:noProof/>
                <w:webHidden/>
              </w:rPr>
              <w:t>41</w:t>
            </w:r>
            <w:r w:rsidR="00DC7014">
              <w:rPr>
                <w:noProof/>
                <w:webHidden/>
              </w:rPr>
              <w:fldChar w:fldCharType="end"/>
            </w:r>
          </w:hyperlink>
        </w:p>
        <w:p w14:paraId="23E3729E" w14:textId="561C5528" w:rsidR="00DC7014" w:rsidRDefault="00EC1D94">
          <w:pPr>
            <w:pStyle w:val="TOC2"/>
            <w:rPr>
              <w:rFonts w:asciiTheme="minorHAnsi" w:eastAsiaTheme="minorEastAsia" w:hAnsiTheme="minorHAnsi" w:cstheme="minorBidi"/>
              <w:noProof/>
              <w:sz w:val="24"/>
              <w:szCs w:val="24"/>
            </w:rPr>
          </w:pPr>
          <w:hyperlink w:anchor="_Toc97719481" w:history="1">
            <w:r w:rsidR="00DC7014" w:rsidRPr="00AC7A33">
              <w:rPr>
                <w:rStyle w:val="Hyperlink"/>
                <w:noProof/>
              </w:rPr>
              <w:t>9.1 Doctoral Committees (7):</w:t>
            </w:r>
            <w:r w:rsidR="00DC7014">
              <w:rPr>
                <w:noProof/>
                <w:webHidden/>
              </w:rPr>
              <w:tab/>
            </w:r>
            <w:r w:rsidR="00DC7014">
              <w:rPr>
                <w:noProof/>
                <w:webHidden/>
              </w:rPr>
              <w:fldChar w:fldCharType="begin"/>
            </w:r>
            <w:r w:rsidR="00DC7014">
              <w:rPr>
                <w:noProof/>
                <w:webHidden/>
              </w:rPr>
              <w:instrText xml:space="preserve"> PAGEREF _Toc97719481 \h </w:instrText>
            </w:r>
            <w:r w:rsidR="00DC7014">
              <w:rPr>
                <w:noProof/>
                <w:webHidden/>
              </w:rPr>
            </w:r>
            <w:r w:rsidR="00DC7014">
              <w:rPr>
                <w:noProof/>
                <w:webHidden/>
              </w:rPr>
              <w:fldChar w:fldCharType="separate"/>
            </w:r>
            <w:r w:rsidR="00DC7014">
              <w:rPr>
                <w:noProof/>
                <w:webHidden/>
              </w:rPr>
              <w:t>42</w:t>
            </w:r>
            <w:r w:rsidR="00DC7014">
              <w:rPr>
                <w:noProof/>
                <w:webHidden/>
              </w:rPr>
              <w:fldChar w:fldCharType="end"/>
            </w:r>
          </w:hyperlink>
        </w:p>
        <w:p w14:paraId="67B0DD74" w14:textId="19593440" w:rsidR="00DC7014" w:rsidRDefault="00EC1D94">
          <w:pPr>
            <w:pStyle w:val="TOC2"/>
            <w:rPr>
              <w:rFonts w:asciiTheme="minorHAnsi" w:eastAsiaTheme="minorEastAsia" w:hAnsiTheme="minorHAnsi" w:cstheme="minorBidi"/>
              <w:noProof/>
              <w:sz w:val="24"/>
              <w:szCs w:val="24"/>
            </w:rPr>
          </w:pPr>
          <w:hyperlink w:anchor="_Toc97719482" w:history="1">
            <w:r w:rsidR="00DC7014" w:rsidRPr="00AC7A33">
              <w:rPr>
                <w:rStyle w:val="Hyperlink"/>
                <w:noProof/>
              </w:rPr>
              <w:t>9.2 Master’s Committees (8):</w:t>
            </w:r>
            <w:r w:rsidR="00DC7014">
              <w:rPr>
                <w:noProof/>
                <w:webHidden/>
              </w:rPr>
              <w:tab/>
            </w:r>
            <w:r w:rsidR="00DC7014">
              <w:rPr>
                <w:noProof/>
                <w:webHidden/>
              </w:rPr>
              <w:fldChar w:fldCharType="begin"/>
            </w:r>
            <w:r w:rsidR="00DC7014">
              <w:rPr>
                <w:noProof/>
                <w:webHidden/>
              </w:rPr>
              <w:instrText xml:space="preserve"> PAGEREF _Toc97719482 \h </w:instrText>
            </w:r>
            <w:r w:rsidR="00DC7014">
              <w:rPr>
                <w:noProof/>
                <w:webHidden/>
              </w:rPr>
            </w:r>
            <w:r w:rsidR="00DC7014">
              <w:rPr>
                <w:noProof/>
                <w:webHidden/>
              </w:rPr>
              <w:fldChar w:fldCharType="separate"/>
            </w:r>
            <w:r w:rsidR="00DC7014">
              <w:rPr>
                <w:noProof/>
                <w:webHidden/>
              </w:rPr>
              <w:t>42</w:t>
            </w:r>
            <w:r w:rsidR="00DC7014">
              <w:rPr>
                <w:noProof/>
                <w:webHidden/>
              </w:rPr>
              <w:fldChar w:fldCharType="end"/>
            </w:r>
          </w:hyperlink>
        </w:p>
        <w:p w14:paraId="072CA4FA" w14:textId="07AB6FEF" w:rsidR="00DC7014" w:rsidRDefault="00EC1D94">
          <w:pPr>
            <w:pStyle w:val="TOC2"/>
            <w:rPr>
              <w:rFonts w:asciiTheme="minorHAnsi" w:eastAsiaTheme="minorEastAsia" w:hAnsiTheme="minorHAnsi" w:cstheme="minorBidi"/>
              <w:noProof/>
              <w:sz w:val="24"/>
              <w:szCs w:val="24"/>
            </w:rPr>
          </w:pPr>
          <w:hyperlink w:anchor="_Toc97719483" w:history="1">
            <w:r w:rsidR="00DC7014" w:rsidRPr="00AC7A33">
              <w:rPr>
                <w:rStyle w:val="Hyperlink"/>
                <w:noProof/>
              </w:rPr>
              <w:t>9.3 Undergraduate Honors Committees (2):</w:t>
            </w:r>
            <w:r w:rsidR="00DC7014">
              <w:rPr>
                <w:noProof/>
                <w:webHidden/>
              </w:rPr>
              <w:tab/>
            </w:r>
            <w:r w:rsidR="00DC7014">
              <w:rPr>
                <w:noProof/>
                <w:webHidden/>
              </w:rPr>
              <w:fldChar w:fldCharType="begin"/>
            </w:r>
            <w:r w:rsidR="00DC7014">
              <w:rPr>
                <w:noProof/>
                <w:webHidden/>
              </w:rPr>
              <w:instrText xml:space="preserve"> PAGEREF _Toc97719483 \h </w:instrText>
            </w:r>
            <w:r w:rsidR="00DC7014">
              <w:rPr>
                <w:noProof/>
                <w:webHidden/>
              </w:rPr>
            </w:r>
            <w:r w:rsidR="00DC7014">
              <w:rPr>
                <w:noProof/>
                <w:webHidden/>
              </w:rPr>
              <w:fldChar w:fldCharType="separate"/>
            </w:r>
            <w:r w:rsidR="00DC7014">
              <w:rPr>
                <w:noProof/>
                <w:webHidden/>
              </w:rPr>
              <w:t>42</w:t>
            </w:r>
            <w:r w:rsidR="00DC7014">
              <w:rPr>
                <w:noProof/>
                <w:webHidden/>
              </w:rPr>
              <w:fldChar w:fldCharType="end"/>
            </w:r>
          </w:hyperlink>
        </w:p>
        <w:p w14:paraId="56C1CBA2" w14:textId="4089EBE8" w:rsidR="00DC7014" w:rsidRDefault="00EC1D94">
          <w:pPr>
            <w:pStyle w:val="TOC1"/>
            <w:rPr>
              <w:rFonts w:asciiTheme="minorHAnsi" w:eastAsiaTheme="minorEastAsia" w:hAnsiTheme="minorHAnsi" w:cstheme="minorBidi"/>
              <w:noProof/>
              <w:sz w:val="24"/>
            </w:rPr>
          </w:pPr>
          <w:hyperlink w:anchor="_Toc97719484" w:history="1">
            <w:r w:rsidR="00DC7014" w:rsidRPr="00AC7A33">
              <w:rPr>
                <w:rStyle w:val="Hyperlink"/>
                <w:b/>
                <w:noProof/>
              </w:rPr>
              <w:t>10. PUBLIC EDUCATION AND INTERACTIVE EXHIBITIONS (2)</w:t>
            </w:r>
            <w:r w:rsidR="00DC7014">
              <w:rPr>
                <w:noProof/>
                <w:webHidden/>
              </w:rPr>
              <w:tab/>
            </w:r>
            <w:r w:rsidR="00DC7014">
              <w:rPr>
                <w:noProof/>
                <w:webHidden/>
              </w:rPr>
              <w:fldChar w:fldCharType="begin"/>
            </w:r>
            <w:r w:rsidR="00DC7014">
              <w:rPr>
                <w:noProof/>
                <w:webHidden/>
              </w:rPr>
              <w:instrText xml:space="preserve"> PAGEREF _Toc97719484 \h </w:instrText>
            </w:r>
            <w:r w:rsidR="00DC7014">
              <w:rPr>
                <w:noProof/>
                <w:webHidden/>
              </w:rPr>
            </w:r>
            <w:r w:rsidR="00DC7014">
              <w:rPr>
                <w:noProof/>
                <w:webHidden/>
              </w:rPr>
              <w:fldChar w:fldCharType="separate"/>
            </w:r>
            <w:r w:rsidR="00DC7014">
              <w:rPr>
                <w:noProof/>
                <w:webHidden/>
              </w:rPr>
              <w:t>42</w:t>
            </w:r>
            <w:r w:rsidR="00DC7014">
              <w:rPr>
                <w:noProof/>
                <w:webHidden/>
              </w:rPr>
              <w:fldChar w:fldCharType="end"/>
            </w:r>
          </w:hyperlink>
        </w:p>
        <w:p w14:paraId="1855172E" w14:textId="34B7A9AD" w:rsidR="00DC7014" w:rsidRDefault="00EC1D94">
          <w:pPr>
            <w:pStyle w:val="TOC1"/>
            <w:rPr>
              <w:rFonts w:asciiTheme="minorHAnsi" w:eastAsiaTheme="minorEastAsia" w:hAnsiTheme="minorHAnsi" w:cstheme="minorBidi"/>
              <w:noProof/>
              <w:sz w:val="24"/>
            </w:rPr>
          </w:pPr>
          <w:hyperlink w:anchor="_Toc97719487" w:history="1">
            <w:r w:rsidR="00DC7014" w:rsidRPr="00AC7A33">
              <w:rPr>
                <w:rStyle w:val="Hyperlink"/>
                <w:b/>
                <w:noProof/>
              </w:rPr>
              <w:t>11. TEACHING</w:t>
            </w:r>
            <w:r w:rsidR="00DC7014">
              <w:rPr>
                <w:noProof/>
                <w:webHidden/>
              </w:rPr>
              <w:tab/>
            </w:r>
            <w:r w:rsidR="00DC7014">
              <w:rPr>
                <w:noProof/>
                <w:webHidden/>
              </w:rPr>
              <w:fldChar w:fldCharType="begin"/>
            </w:r>
            <w:r w:rsidR="00DC7014">
              <w:rPr>
                <w:noProof/>
                <w:webHidden/>
              </w:rPr>
              <w:instrText xml:space="preserve"> PAGEREF _Toc97719487 \h </w:instrText>
            </w:r>
            <w:r w:rsidR="00DC7014">
              <w:rPr>
                <w:noProof/>
                <w:webHidden/>
              </w:rPr>
            </w:r>
            <w:r w:rsidR="00DC7014">
              <w:rPr>
                <w:noProof/>
                <w:webHidden/>
              </w:rPr>
              <w:fldChar w:fldCharType="separate"/>
            </w:r>
            <w:r w:rsidR="00DC7014">
              <w:rPr>
                <w:noProof/>
                <w:webHidden/>
              </w:rPr>
              <w:t>43</w:t>
            </w:r>
            <w:r w:rsidR="00DC7014">
              <w:rPr>
                <w:noProof/>
                <w:webHidden/>
              </w:rPr>
              <w:fldChar w:fldCharType="end"/>
            </w:r>
          </w:hyperlink>
        </w:p>
        <w:p w14:paraId="1366FE6E" w14:textId="6F588398" w:rsidR="00DC7014" w:rsidRDefault="00EC1D94">
          <w:pPr>
            <w:pStyle w:val="TOC2"/>
            <w:rPr>
              <w:rFonts w:asciiTheme="minorHAnsi" w:eastAsiaTheme="minorEastAsia" w:hAnsiTheme="minorHAnsi" w:cstheme="minorBidi"/>
              <w:noProof/>
              <w:sz w:val="24"/>
              <w:szCs w:val="24"/>
            </w:rPr>
          </w:pPr>
          <w:hyperlink w:anchor="_Toc97719488" w:history="1">
            <w:r w:rsidR="00DC7014" w:rsidRPr="00AC7A33">
              <w:rPr>
                <w:rStyle w:val="Hyperlink"/>
                <w:noProof/>
              </w:rPr>
              <w:t>11.1 Teaching and Educational Philosophy.</w:t>
            </w:r>
            <w:r w:rsidR="00DC7014">
              <w:rPr>
                <w:noProof/>
                <w:webHidden/>
              </w:rPr>
              <w:tab/>
            </w:r>
            <w:r w:rsidR="00DC7014">
              <w:rPr>
                <w:noProof/>
                <w:webHidden/>
              </w:rPr>
              <w:fldChar w:fldCharType="begin"/>
            </w:r>
            <w:r w:rsidR="00DC7014">
              <w:rPr>
                <w:noProof/>
                <w:webHidden/>
              </w:rPr>
              <w:instrText xml:space="preserve"> PAGEREF _Toc97719488 \h </w:instrText>
            </w:r>
            <w:r w:rsidR="00DC7014">
              <w:rPr>
                <w:noProof/>
                <w:webHidden/>
              </w:rPr>
            </w:r>
            <w:r w:rsidR="00DC7014">
              <w:rPr>
                <w:noProof/>
                <w:webHidden/>
              </w:rPr>
              <w:fldChar w:fldCharType="separate"/>
            </w:r>
            <w:r w:rsidR="00DC7014">
              <w:rPr>
                <w:noProof/>
                <w:webHidden/>
              </w:rPr>
              <w:t>43</w:t>
            </w:r>
            <w:r w:rsidR="00DC7014">
              <w:rPr>
                <w:noProof/>
                <w:webHidden/>
              </w:rPr>
              <w:fldChar w:fldCharType="end"/>
            </w:r>
          </w:hyperlink>
        </w:p>
        <w:p w14:paraId="713B76B5" w14:textId="2939E7C5" w:rsidR="00DC7014" w:rsidRDefault="00EC1D94">
          <w:pPr>
            <w:pStyle w:val="TOC2"/>
            <w:rPr>
              <w:rFonts w:asciiTheme="minorHAnsi" w:eastAsiaTheme="minorEastAsia" w:hAnsiTheme="minorHAnsi" w:cstheme="minorBidi"/>
              <w:noProof/>
              <w:sz w:val="24"/>
              <w:szCs w:val="24"/>
            </w:rPr>
          </w:pPr>
          <w:hyperlink w:anchor="_Toc97719489" w:history="1">
            <w:r w:rsidR="00DC7014" w:rsidRPr="00AC7A33">
              <w:rPr>
                <w:rStyle w:val="Hyperlink"/>
                <w:noProof/>
              </w:rPr>
              <w:t>11.2 Frequently Taught Courses</w:t>
            </w:r>
            <w:r w:rsidR="00DC7014">
              <w:rPr>
                <w:noProof/>
                <w:webHidden/>
              </w:rPr>
              <w:tab/>
            </w:r>
            <w:r w:rsidR="00DC7014">
              <w:rPr>
                <w:noProof/>
                <w:webHidden/>
              </w:rPr>
              <w:fldChar w:fldCharType="begin"/>
            </w:r>
            <w:r w:rsidR="00DC7014">
              <w:rPr>
                <w:noProof/>
                <w:webHidden/>
              </w:rPr>
              <w:instrText xml:space="preserve"> PAGEREF _Toc97719489 \h </w:instrText>
            </w:r>
            <w:r w:rsidR="00DC7014">
              <w:rPr>
                <w:noProof/>
                <w:webHidden/>
              </w:rPr>
            </w:r>
            <w:r w:rsidR="00DC7014">
              <w:rPr>
                <w:noProof/>
                <w:webHidden/>
              </w:rPr>
              <w:fldChar w:fldCharType="separate"/>
            </w:r>
            <w:r w:rsidR="00DC7014">
              <w:rPr>
                <w:noProof/>
                <w:webHidden/>
              </w:rPr>
              <w:t>43</w:t>
            </w:r>
            <w:r w:rsidR="00DC7014">
              <w:rPr>
                <w:noProof/>
                <w:webHidden/>
              </w:rPr>
              <w:fldChar w:fldCharType="end"/>
            </w:r>
          </w:hyperlink>
        </w:p>
        <w:p w14:paraId="1145F92A" w14:textId="0E1D5A08" w:rsidR="00DC7014" w:rsidRDefault="00EC1D94">
          <w:pPr>
            <w:pStyle w:val="TOC2"/>
            <w:rPr>
              <w:rFonts w:asciiTheme="minorHAnsi" w:eastAsiaTheme="minorEastAsia" w:hAnsiTheme="minorHAnsi" w:cstheme="minorBidi"/>
              <w:noProof/>
              <w:sz w:val="24"/>
              <w:szCs w:val="24"/>
            </w:rPr>
          </w:pPr>
          <w:hyperlink w:anchor="_Toc97719490" w:history="1">
            <w:r w:rsidR="00DC7014" w:rsidRPr="00AC7A33">
              <w:rPr>
                <w:rStyle w:val="Hyperlink"/>
                <w:noProof/>
              </w:rPr>
              <w:t>11.3 Other Teaching</w:t>
            </w:r>
            <w:r w:rsidR="00DC7014">
              <w:rPr>
                <w:noProof/>
                <w:webHidden/>
              </w:rPr>
              <w:tab/>
            </w:r>
            <w:r w:rsidR="00DC7014">
              <w:rPr>
                <w:noProof/>
                <w:webHidden/>
              </w:rPr>
              <w:fldChar w:fldCharType="begin"/>
            </w:r>
            <w:r w:rsidR="00DC7014">
              <w:rPr>
                <w:noProof/>
                <w:webHidden/>
              </w:rPr>
              <w:instrText xml:space="preserve"> PAGEREF _Toc97719490 \h </w:instrText>
            </w:r>
            <w:r w:rsidR="00DC7014">
              <w:rPr>
                <w:noProof/>
                <w:webHidden/>
              </w:rPr>
            </w:r>
            <w:r w:rsidR="00DC7014">
              <w:rPr>
                <w:noProof/>
                <w:webHidden/>
              </w:rPr>
              <w:fldChar w:fldCharType="separate"/>
            </w:r>
            <w:r w:rsidR="00DC7014">
              <w:rPr>
                <w:noProof/>
                <w:webHidden/>
              </w:rPr>
              <w:t>43</w:t>
            </w:r>
            <w:r w:rsidR="00DC7014">
              <w:rPr>
                <w:noProof/>
                <w:webHidden/>
              </w:rPr>
              <w:fldChar w:fldCharType="end"/>
            </w:r>
          </w:hyperlink>
        </w:p>
        <w:p w14:paraId="44747A07" w14:textId="3C22456F" w:rsidR="00DC7014" w:rsidRDefault="00EC1D94">
          <w:pPr>
            <w:pStyle w:val="TOC1"/>
            <w:rPr>
              <w:rFonts w:asciiTheme="minorHAnsi" w:eastAsiaTheme="minorEastAsia" w:hAnsiTheme="minorHAnsi" w:cstheme="minorBidi"/>
              <w:noProof/>
              <w:sz w:val="24"/>
            </w:rPr>
          </w:pPr>
          <w:hyperlink w:anchor="_Toc97719491" w:history="1">
            <w:r w:rsidR="00DC7014" w:rsidRPr="00AC7A33">
              <w:rPr>
                <w:rStyle w:val="Hyperlink"/>
                <w:b/>
                <w:noProof/>
              </w:rPr>
              <w:t>12. HONORS AND AWARDS (14)</w:t>
            </w:r>
            <w:r w:rsidR="00DC7014">
              <w:rPr>
                <w:noProof/>
                <w:webHidden/>
              </w:rPr>
              <w:tab/>
            </w:r>
            <w:r w:rsidR="00DC7014">
              <w:rPr>
                <w:noProof/>
                <w:webHidden/>
              </w:rPr>
              <w:fldChar w:fldCharType="begin"/>
            </w:r>
            <w:r w:rsidR="00DC7014">
              <w:rPr>
                <w:noProof/>
                <w:webHidden/>
              </w:rPr>
              <w:instrText xml:space="preserve"> PAGEREF _Toc97719491 \h </w:instrText>
            </w:r>
            <w:r w:rsidR="00DC7014">
              <w:rPr>
                <w:noProof/>
                <w:webHidden/>
              </w:rPr>
            </w:r>
            <w:r w:rsidR="00DC7014">
              <w:rPr>
                <w:noProof/>
                <w:webHidden/>
              </w:rPr>
              <w:fldChar w:fldCharType="separate"/>
            </w:r>
            <w:r w:rsidR="00DC7014">
              <w:rPr>
                <w:noProof/>
                <w:webHidden/>
              </w:rPr>
              <w:t>43</w:t>
            </w:r>
            <w:r w:rsidR="00DC7014">
              <w:rPr>
                <w:noProof/>
                <w:webHidden/>
              </w:rPr>
              <w:fldChar w:fldCharType="end"/>
            </w:r>
          </w:hyperlink>
        </w:p>
        <w:p w14:paraId="437A3A1B" w14:textId="340ABD06" w:rsidR="00DC7014" w:rsidRDefault="00EC1D94">
          <w:pPr>
            <w:pStyle w:val="TOC1"/>
            <w:rPr>
              <w:rFonts w:asciiTheme="minorHAnsi" w:eastAsiaTheme="minorEastAsia" w:hAnsiTheme="minorHAnsi" w:cstheme="minorBidi"/>
              <w:noProof/>
              <w:sz w:val="24"/>
            </w:rPr>
          </w:pPr>
          <w:hyperlink w:anchor="_Toc97719492" w:history="1">
            <w:r w:rsidR="00DC7014" w:rsidRPr="00AC7A33">
              <w:rPr>
                <w:rStyle w:val="Hyperlink"/>
                <w:b/>
                <w:noProof/>
              </w:rPr>
              <w:t>13. PROFESSIONAL SERVICE AND LEADERSHIP (35)</w:t>
            </w:r>
            <w:r w:rsidR="00DC7014">
              <w:rPr>
                <w:noProof/>
                <w:webHidden/>
              </w:rPr>
              <w:tab/>
            </w:r>
            <w:r w:rsidR="00DC7014">
              <w:rPr>
                <w:noProof/>
                <w:webHidden/>
              </w:rPr>
              <w:fldChar w:fldCharType="begin"/>
            </w:r>
            <w:r w:rsidR="00DC7014">
              <w:rPr>
                <w:noProof/>
                <w:webHidden/>
              </w:rPr>
              <w:instrText xml:space="preserve"> PAGEREF _Toc97719492 \h </w:instrText>
            </w:r>
            <w:r w:rsidR="00DC7014">
              <w:rPr>
                <w:noProof/>
                <w:webHidden/>
              </w:rPr>
            </w:r>
            <w:r w:rsidR="00DC7014">
              <w:rPr>
                <w:noProof/>
                <w:webHidden/>
              </w:rPr>
              <w:fldChar w:fldCharType="separate"/>
            </w:r>
            <w:r w:rsidR="00DC7014">
              <w:rPr>
                <w:noProof/>
                <w:webHidden/>
              </w:rPr>
              <w:t>44</w:t>
            </w:r>
            <w:r w:rsidR="00DC7014">
              <w:rPr>
                <w:noProof/>
                <w:webHidden/>
              </w:rPr>
              <w:fldChar w:fldCharType="end"/>
            </w:r>
          </w:hyperlink>
        </w:p>
        <w:p w14:paraId="697F1E44" w14:textId="7B19DEA8" w:rsidR="00DC7014" w:rsidRDefault="00EC1D94">
          <w:pPr>
            <w:pStyle w:val="TOC1"/>
            <w:rPr>
              <w:rFonts w:asciiTheme="minorHAnsi" w:eastAsiaTheme="minorEastAsia" w:hAnsiTheme="minorHAnsi" w:cstheme="minorBidi"/>
              <w:noProof/>
              <w:sz w:val="24"/>
            </w:rPr>
          </w:pPr>
          <w:hyperlink w:anchor="_Toc97719496" w:history="1">
            <w:r w:rsidR="00DC7014" w:rsidRPr="00AC7A33">
              <w:rPr>
                <w:rStyle w:val="Hyperlink"/>
                <w:b/>
                <w:noProof/>
              </w:rPr>
              <w:t>14. INSTITUTIONAL SERVICE AND COMMITTEE PARTICIPATION (2</w:t>
            </w:r>
            <w:r w:rsidR="00682083">
              <w:rPr>
                <w:rStyle w:val="Hyperlink"/>
                <w:b/>
                <w:noProof/>
              </w:rPr>
              <w:t>6</w:t>
            </w:r>
            <w:r w:rsidR="00DC7014" w:rsidRPr="00AC7A33">
              <w:rPr>
                <w:rStyle w:val="Hyperlink"/>
                <w:b/>
                <w:noProof/>
              </w:rPr>
              <w:t>)</w:t>
            </w:r>
            <w:r w:rsidR="00DC7014">
              <w:rPr>
                <w:noProof/>
                <w:webHidden/>
              </w:rPr>
              <w:tab/>
            </w:r>
            <w:r w:rsidR="00DC7014">
              <w:rPr>
                <w:noProof/>
                <w:webHidden/>
              </w:rPr>
              <w:fldChar w:fldCharType="begin"/>
            </w:r>
            <w:r w:rsidR="00DC7014">
              <w:rPr>
                <w:noProof/>
                <w:webHidden/>
              </w:rPr>
              <w:instrText xml:space="preserve"> PAGEREF _Toc97719496 \h </w:instrText>
            </w:r>
            <w:r w:rsidR="00DC7014">
              <w:rPr>
                <w:noProof/>
                <w:webHidden/>
              </w:rPr>
            </w:r>
            <w:r w:rsidR="00DC7014">
              <w:rPr>
                <w:noProof/>
                <w:webHidden/>
              </w:rPr>
              <w:fldChar w:fldCharType="separate"/>
            </w:r>
            <w:r w:rsidR="00DC7014">
              <w:rPr>
                <w:noProof/>
                <w:webHidden/>
              </w:rPr>
              <w:t>46</w:t>
            </w:r>
            <w:r w:rsidR="00DC7014">
              <w:rPr>
                <w:noProof/>
                <w:webHidden/>
              </w:rPr>
              <w:fldChar w:fldCharType="end"/>
            </w:r>
          </w:hyperlink>
        </w:p>
        <w:p w14:paraId="0ECCB72E" w14:textId="38E4D1B1" w:rsidR="00DC7014" w:rsidRDefault="00EC1D94">
          <w:pPr>
            <w:pStyle w:val="TOC1"/>
            <w:rPr>
              <w:rFonts w:asciiTheme="minorHAnsi" w:eastAsiaTheme="minorEastAsia" w:hAnsiTheme="minorHAnsi" w:cstheme="minorBidi"/>
              <w:noProof/>
              <w:sz w:val="24"/>
            </w:rPr>
          </w:pPr>
          <w:hyperlink w:anchor="_Toc97719502" w:history="1">
            <w:r w:rsidR="00DC7014" w:rsidRPr="00AC7A33">
              <w:rPr>
                <w:rStyle w:val="Hyperlink"/>
                <w:b/>
                <w:noProof/>
              </w:rPr>
              <w:t>15. PROFESSIONAL MEMBERSHIPS &amp; ORGANIZATIONS (8)</w:t>
            </w:r>
            <w:r w:rsidR="00DC7014">
              <w:rPr>
                <w:noProof/>
                <w:webHidden/>
              </w:rPr>
              <w:tab/>
            </w:r>
            <w:r w:rsidR="00DC7014">
              <w:rPr>
                <w:noProof/>
                <w:webHidden/>
              </w:rPr>
              <w:fldChar w:fldCharType="begin"/>
            </w:r>
            <w:r w:rsidR="00DC7014">
              <w:rPr>
                <w:noProof/>
                <w:webHidden/>
              </w:rPr>
              <w:instrText xml:space="preserve"> PAGEREF _Toc97719502 \h </w:instrText>
            </w:r>
            <w:r w:rsidR="00DC7014">
              <w:rPr>
                <w:noProof/>
                <w:webHidden/>
              </w:rPr>
            </w:r>
            <w:r w:rsidR="00DC7014">
              <w:rPr>
                <w:noProof/>
                <w:webHidden/>
              </w:rPr>
              <w:fldChar w:fldCharType="separate"/>
            </w:r>
            <w:r w:rsidR="00DC7014">
              <w:rPr>
                <w:noProof/>
                <w:webHidden/>
              </w:rPr>
              <w:t>47</w:t>
            </w:r>
            <w:r w:rsidR="00DC7014">
              <w:rPr>
                <w:noProof/>
                <w:webHidden/>
              </w:rPr>
              <w:fldChar w:fldCharType="end"/>
            </w:r>
          </w:hyperlink>
        </w:p>
        <w:p w14:paraId="0E235899" w14:textId="0F328D03" w:rsidR="00DC7014" w:rsidRDefault="00EC1D94">
          <w:pPr>
            <w:pStyle w:val="TOC1"/>
            <w:rPr>
              <w:rFonts w:asciiTheme="minorHAnsi" w:eastAsiaTheme="minorEastAsia" w:hAnsiTheme="minorHAnsi" w:cstheme="minorBidi"/>
              <w:noProof/>
              <w:sz w:val="24"/>
            </w:rPr>
          </w:pPr>
          <w:hyperlink w:anchor="_Toc97719507" w:history="1">
            <w:r w:rsidR="00DC7014" w:rsidRPr="00AC7A33">
              <w:rPr>
                <w:rStyle w:val="Hyperlink"/>
                <w:b/>
                <w:noProof/>
              </w:rPr>
              <w:t>16. EDITORIAL SERVICE (60)</w:t>
            </w:r>
            <w:r w:rsidR="00DC7014">
              <w:rPr>
                <w:noProof/>
                <w:webHidden/>
              </w:rPr>
              <w:tab/>
            </w:r>
            <w:r w:rsidR="00DC7014">
              <w:rPr>
                <w:noProof/>
                <w:webHidden/>
              </w:rPr>
              <w:fldChar w:fldCharType="begin"/>
            </w:r>
            <w:r w:rsidR="00DC7014">
              <w:rPr>
                <w:noProof/>
                <w:webHidden/>
              </w:rPr>
              <w:instrText xml:space="preserve"> PAGEREF _Toc97719507 \h </w:instrText>
            </w:r>
            <w:r w:rsidR="00DC7014">
              <w:rPr>
                <w:noProof/>
                <w:webHidden/>
              </w:rPr>
            </w:r>
            <w:r w:rsidR="00DC7014">
              <w:rPr>
                <w:noProof/>
                <w:webHidden/>
              </w:rPr>
              <w:fldChar w:fldCharType="separate"/>
            </w:r>
            <w:r w:rsidR="00DC7014">
              <w:rPr>
                <w:noProof/>
                <w:webHidden/>
              </w:rPr>
              <w:t>47</w:t>
            </w:r>
            <w:r w:rsidR="00DC7014">
              <w:rPr>
                <w:noProof/>
                <w:webHidden/>
              </w:rPr>
              <w:fldChar w:fldCharType="end"/>
            </w:r>
          </w:hyperlink>
        </w:p>
        <w:p w14:paraId="5FA84F74" w14:textId="4A22F600" w:rsidR="00DC7014" w:rsidRDefault="00EC1D94">
          <w:pPr>
            <w:pStyle w:val="TOC2"/>
            <w:rPr>
              <w:rFonts w:asciiTheme="minorHAnsi" w:eastAsiaTheme="minorEastAsia" w:hAnsiTheme="minorHAnsi" w:cstheme="minorBidi"/>
              <w:noProof/>
              <w:sz w:val="24"/>
              <w:szCs w:val="24"/>
            </w:rPr>
          </w:pPr>
          <w:hyperlink w:anchor="_Toc97719511" w:history="1">
            <w:r w:rsidR="00DC7014" w:rsidRPr="00AC7A33">
              <w:rPr>
                <w:rStyle w:val="Hyperlink"/>
                <w:noProof/>
              </w:rPr>
              <w:t>16.1 Ad Hoc Journal / Conference Reviewer (45 Outlets):</w:t>
            </w:r>
            <w:r w:rsidR="00DC7014">
              <w:rPr>
                <w:noProof/>
                <w:webHidden/>
              </w:rPr>
              <w:tab/>
            </w:r>
            <w:r w:rsidR="00DC7014">
              <w:rPr>
                <w:noProof/>
                <w:webHidden/>
              </w:rPr>
              <w:fldChar w:fldCharType="begin"/>
            </w:r>
            <w:r w:rsidR="00DC7014">
              <w:rPr>
                <w:noProof/>
                <w:webHidden/>
              </w:rPr>
              <w:instrText xml:space="preserve"> PAGEREF _Toc97719511 \h </w:instrText>
            </w:r>
            <w:r w:rsidR="00DC7014">
              <w:rPr>
                <w:noProof/>
                <w:webHidden/>
              </w:rPr>
            </w:r>
            <w:r w:rsidR="00DC7014">
              <w:rPr>
                <w:noProof/>
                <w:webHidden/>
              </w:rPr>
              <w:fldChar w:fldCharType="separate"/>
            </w:r>
            <w:r w:rsidR="00DC7014">
              <w:rPr>
                <w:noProof/>
                <w:webHidden/>
              </w:rPr>
              <w:t>47</w:t>
            </w:r>
            <w:r w:rsidR="00DC7014">
              <w:rPr>
                <w:noProof/>
                <w:webHidden/>
              </w:rPr>
              <w:fldChar w:fldCharType="end"/>
            </w:r>
          </w:hyperlink>
        </w:p>
        <w:p w14:paraId="56FD00D0" w14:textId="42ECBABC" w:rsidR="00DC7014" w:rsidRDefault="00EC1D94">
          <w:pPr>
            <w:pStyle w:val="TOC2"/>
            <w:rPr>
              <w:rFonts w:asciiTheme="minorHAnsi" w:eastAsiaTheme="minorEastAsia" w:hAnsiTheme="minorHAnsi" w:cstheme="minorBidi"/>
              <w:noProof/>
              <w:sz w:val="24"/>
              <w:szCs w:val="24"/>
            </w:rPr>
          </w:pPr>
          <w:hyperlink w:anchor="_Toc97719512" w:history="1">
            <w:r w:rsidR="00DC7014" w:rsidRPr="00AC7A33">
              <w:rPr>
                <w:rStyle w:val="Hyperlink"/>
                <w:noProof/>
              </w:rPr>
              <w:t>16.2 External Grant Reviewer (8):</w:t>
            </w:r>
            <w:r w:rsidR="00DC7014">
              <w:rPr>
                <w:noProof/>
                <w:webHidden/>
              </w:rPr>
              <w:tab/>
            </w:r>
            <w:r w:rsidR="00DC7014">
              <w:rPr>
                <w:noProof/>
                <w:webHidden/>
              </w:rPr>
              <w:fldChar w:fldCharType="begin"/>
            </w:r>
            <w:r w:rsidR="00DC7014">
              <w:rPr>
                <w:noProof/>
                <w:webHidden/>
              </w:rPr>
              <w:instrText xml:space="preserve"> PAGEREF _Toc97719512 \h </w:instrText>
            </w:r>
            <w:r w:rsidR="00DC7014">
              <w:rPr>
                <w:noProof/>
                <w:webHidden/>
              </w:rPr>
            </w:r>
            <w:r w:rsidR="00DC7014">
              <w:rPr>
                <w:noProof/>
                <w:webHidden/>
              </w:rPr>
              <w:fldChar w:fldCharType="separate"/>
            </w:r>
            <w:r w:rsidR="00DC7014">
              <w:rPr>
                <w:noProof/>
                <w:webHidden/>
              </w:rPr>
              <w:t>48</w:t>
            </w:r>
            <w:r w:rsidR="00DC7014">
              <w:rPr>
                <w:noProof/>
                <w:webHidden/>
              </w:rPr>
              <w:fldChar w:fldCharType="end"/>
            </w:r>
          </w:hyperlink>
        </w:p>
        <w:p w14:paraId="43150613" w14:textId="5EC484E5" w:rsidR="00DC7014" w:rsidRDefault="00EC1D94">
          <w:pPr>
            <w:pStyle w:val="TOC2"/>
            <w:rPr>
              <w:rFonts w:asciiTheme="minorHAnsi" w:eastAsiaTheme="minorEastAsia" w:hAnsiTheme="minorHAnsi" w:cstheme="minorBidi"/>
              <w:noProof/>
              <w:sz w:val="24"/>
              <w:szCs w:val="24"/>
            </w:rPr>
          </w:pPr>
          <w:hyperlink w:anchor="_Toc97719513" w:history="1">
            <w:r w:rsidR="00DC7014" w:rsidRPr="00AC7A33">
              <w:rPr>
                <w:rStyle w:val="Hyperlink"/>
                <w:noProof/>
              </w:rPr>
              <w:t>16.3 Panel Grant Reviewer (3):</w:t>
            </w:r>
            <w:r w:rsidR="00DC7014">
              <w:rPr>
                <w:noProof/>
                <w:webHidden/>
              </w:rPr>
              <w:tab/>
            </w:r>
            <w:r w:rsidR="00DC7014">
              <w:rPr>
                <w:noProof/>
                <w:webHidden/>
              </w:rPr>
              <w:fldChar w:fldCharType="begin"/>
            </w:r>
            <w:r w:rsidR="00DC7014">
              <w:rPr>
                <w:noProof/>
                <w:webHidden/>
              </w:rPr>
              <w:instrText xml:space="preserve"> PAGEREF _Toc97719513 \h </w:instrText>
            </w:r>
            <w:r w:rsidR="00DC7014">
              <w:rPr>
                <w:noProof/>
                <w:webHidden/>
              </w:rPr>
            </w:r>
            <w:r w:rsidR="00DC7014">
              <w:rPr>
                <w:noProof/>
                <w:webHidden/>
              </w:rPr>
              <w:fldChar w:fldCharType="separate"/>
            </w:r>
            <w:r w:rsidR="00DC7014">
              <w:rPr>
                <w:noProof/>
                <w:webHidden/>
              </w:rPr>
              <w:t>48</w:t>
            </w:r>
            <w:r w:rsidR="00DC7014">
              <w:rPr>
                <w:noProof/>
                <w:webHidden/>
              </w:rPr>
              <w:fldChar w:fldCharType="end"/>
            </w:r>
          </w:hyperlink>
        </w:p>
        <w:p w14:paraId="1896F0EE" w14:textId="4A5DED7B" w:rsidR="00DC7014" w:rsidRDefault="00EC1D94">
          <w:pPr>
            <w:pStyle w:val="TOC2"/>
            <w:rPr>
              <w:rFonts w:asciiTheme="minorHAnsi" w:eastAsiaTheme="minorEastAsia" w:hAnsiTheme="minorHAnsi" w:cstheme="minorBidi"/>
              <w:noProof/>
              <w:sz w:val="24"/>
              <w:szCs w:val="24"/>
            </w:rPr>
          </w:pPr>
          <w:hyperlink w:anchor="_Toc97719514" w:history="1">
            <w:r w:rsidR="00DC7014" w:rsidRPr="00AC7A33">
              <w:rPr>
                <w:rStyle w:val="Hyperlink"/>
                <w:noProof/>
              </w:rPr>
              <w:t>16.4 Book Reviewer (2):</w:t>
            </w:r>
            <w:r w:rsidR="00DC7014">
              <w:rPr>
                <w:noProof/>
                <w:webHidden/>
              </w:rPr>
              <w:tab/>
            </w:r>
            <w:r w:rsidR="00DC7014">
              <w:rPr>
                <w:noProof/>
                <w:webHidden/>
              </w:rPr>
              <w:fldChar w:fldCharType="begin"/>
            </w:r>
            <w:r w:rsidR="00DC7014">
              <w:rPr>
                <w:noProof/>
                <w:webHidden/>
              </w:rPr>
              <w:instrText xml:space="preserve"> PAGEREF _Toc97719514 \h </w:instrText>
            </w:r>
            <w:r w:rsidR="00DC7014">
              <w:rPr>
                <w:noProof/>
                <w:webHidden/>
              </w:rPr>
            </w:r>
            <w:r w:rsidR="00DC7014">
              <w:rPr>
                <w:noProof/>
                <w:webHidden/>
              </w:rPr>
              <w:fldChar w:fldCharType="separate"/>
            </w:r>
            <w:r w:rsidR="00DC7014">
              <w:rPr>
                <w:noProof/>
                <w:webHidden/>
              </w:rPr>
              <w:t>48</w:t>
            </w:r>
            <w:r w:rsidR="00DC7014">
              <w:rPr>
                <w:noProof/>
                <w:webHidden/>
              </w:rPr>
              <w:fldChar w:fldCharType="end"/>
            </w:r>
          </w:hyperlink>
        </w:p>
        <w:p w14:paraId="71A58EC2" w14:textId="267A74E5" w:rsidR="00DC7014" w:rsidRDefault="00EC1D94">
          <w:pPr>
            <w:pStyle w:val="TOC2"/>
            <w:rPr>
              <w:rFonts w:asciiTheme="minorHAnsi" w:eastAsiaTheme="minorEastAsia" w:hAnsiTheme="minorHAnsi" w:cstheme="minorBidi"/>
              <w:noProof/>
              <w:sz w:val="24"/>
              <w:szCs w:val="24"/>
            </w:rPr>
          </w:pPr>
          <w:hyperlink w:anchor="_Toc97719515" w:history="1">
            <w:r w:rsidR="00DC7014" w:rsidRPr="00AC7A33">
              <w:rPr>
                <w:rStyle w:val="Hyperlink"/>
                <w:noProof/>
              </w:rPr>
              <w:t>16.5 Expert Commentary and Analysis (2):</w:t>
            </w:r>
            <w:r w:rsidR="00DC7014">
              <w:rPr>
                <w:noProof/>
                <w:webHidden/>
              </w:rPr>
              <w:tab/>
            </w:r>
            <w:r w:rsidR="00DC7014">
              <w:rPr>
                <w:noProof/>
                <w:webHidden/>
              </w:rPr>
              <w:fldChar w:fldCharType="begin"/>
            </w:r>
            <w:r w:rsidR="00DC7014">
              <w:rPr>
                <w:noProof/>
                <w:webHidden/>
              </w:rPr>
              <w:instrText xml:space="preserve"> PAGEREF _Toc97719515 \h </w:instrText>
            </w:r>
            <w:r w:rsidR="00DC7014">
              <w:rPr>
                <w:noProof/>
                <w:webHidden/>
              </w:rPr>
            </w:r>
            <w:r w:rsidR="00DC7014">
              <w:rPr>
                <w:noProof/>
                <w:webHidden/>
              </w:rPr>
              <w:fldChar w:fldCharType="separate"/>
            </w:r>
            <w:r w:rsidR="00DC7014">
              <w:rPr>
                <w:noProof/>
                <w:webHidden/>
              </w:rPr>
              <w:t>48</w:t>
            </w:r>
            <w:r w:rsidR="00DC7014">
              <w:rPr>
                <w:noProof/>
                <w:webHidden/>
              </w:rPr>
              <w:fldChar w:fldCharType="end"/>
            </w:r>
          </w:hyperlink>
        </w:p>
        <w:p w14:paraId="7762A06F" w14:textId="58CE8862" w:rsidR="00DC7014" w:rsidRDefault="00EC1D94">
          <w:pPr>
            <w:pStyle w:val="TOC1"/>
            <w:rPr>
              <w:rFonts w:asciiTheme="minorHAnsi" w:eastAsiaTheme="minorEastAsia" w:hAnsiTheme="minorHAnsi" w:cstheme="minorBidi"/>
              <w:noProof/>
              <w:sz w:val="24"/>
            </w:rPr>
          </w:pPr>
          <w:hyperlink w:anchor="_Toc97719516" w:history="1">
            <w:r w:rsidR="00DC7014" w:rsidRPr="00AC7A33">
              <w:rPr>
                <w:rStyle w:val="Hyperlink"/>
                <w:b/>
                <w:noProof/>
              </w:rPr>
              <w:t>17. LEGISLATIVE AND POLICY (2)</w:t>
            </w:r>
            <w:r w:rsidR="00DC7014">
              <w:rPr>
                <w:noProof/>
                <w:webHidden/>
              </w:rPr>
              <w:tab/>
            </w:r>
            <w:r w:rsidR="00DC7014">
              <w:rPr>
                <w:noProof/>
                <w:webHidden/>
              </w:rPr>
              <w:fldChar w:fldCharType="begin"/>
            </w:r>
            <w:r w:rsidR="00DC7014">
              <w:rPr>
                <w:noProof/>
                <w:webHidden/>
              </w:rPr>
              <w:instrText xml:space="preserve"> PAGEREF _Toc97719516 \h </w:instrText>
            </w:r>
            <w:r w:rsidR="00DC7014">
              <w:rPr>
                <w:noProof/>
                <w:webHidden/>
              </w:rPr>
            </w:r>
            <w:r w:rsidR="00DC7014">
              <w:rPr>
                <w:noProof/>
                <w:webHidden/>
              </w:rPr>
              <w:fldChar w:fldCharType="separate"/>
            </w:r>
            <w:r w:rsidR="00DC7014">
              <w:rPr>
                <w:noProof/>
                <w:webHidden/>
              </w:rPr>
              <w:t>48</w:t>
            </w:r>
            <w:r w:rsidR="00DC7014">
              <w:rPr>
                <w:noProof/>
                <w:webHidden/>
              </w:rPr>
              <w:fldChar w:fldCharType="end"/>
            </w:r>
          </w:hyperlink>
        </w:p>
        <w:p w14:paraId="1DB1BB30" w14:textId="66D9DB77" w:rsidR="00DC7014" w:rsidRDefault="00EC1D94">
          <w:pPr>
            <w:pStyle w:val="TOC1"/>
            <w:rPr>
              <w:rFonts w:asciiTheme="minorHAnsi" w:eastAsiaTheme="minorEastAsia" w:hAnsiTheme="minorHAnsi" w:cstheme="minorBidi"/>
              <w:noProof/>
              <w:sz w:val="24"/>
            </w:rPr>
          </w:pPr>
          <w:hyperlink w:anchor="_Toc97719517" w:history="1">
            <w:r w:rsidR="00DC7014" w:rsidRPr="00AC7A33">
              <w:rPr>
                <w:rStyle w:val="Hyperlink"/>
                <w:b/>
                <w:noProof/>
              </w:rPr>
              <w:t>18. COMMUNITY SERVICE AND OUTREACH (9)</w:t>
            </w:r>
            <w:r w:rsidR="00DC7014">
              <w:rPr>
                <w:noProof/>
                <w:webHidden/>
              </w:rPr>
              <w:tab/>
            </w:r>
            <w:r w:rsidR="00DC7014">
              <w:rPr>
                <w:noProof/>
                <w:webHidden/>
              </w:rPr>
              <w:fldChar w:fldCharType="begin"/>
            </w:r>
            <w:r w:rsidR="00DC7014">
              <w:rPr>
                <w:noProof/>
                <w:webHidden/>
              </w:rPr>
              <w:instrText xml:space="preserve"> PAGEREF _Toc97719517 \h </w:instrText>
            </w:r>
            <w:r w:rsidR="00DC7014">
              <w:rPr>
                <w:noProof/>
                <w:webHidden/>
              </w:rPr>
            </w:r>
            <w:r w:rsidR="00DC7014">
              <w:rPr>
                <w:noProof/>
                <w:webHidden/>
              </w:rPr>
              <w:fldChar w:fldCharType="separate"/>
            </w:r>
            <w:r w:rsidR="00DC7014">
              <w:rPr>
                <w:noProof/>
                <w:webHidden/>
              </w:rPr>
              <w:t>49</w:t>
            </w:r>
            <w:r w:rsidR="00DC7014">
              <w:rPr>
                <w:noProof/>
                <w:webHidden/>
              </w:rPr>
              <w:fldChar w:fldCharType="end"/>
            </w:r>
          </w:hyperlink>
        </w:p>
        <w:p w14:paraId="4666D377" w14:textId="7BA8FFF1" w:rsidR="00DC7014" w:rsidRDefault="00EC1D94">
          <w:pPr>
            <w:pStyle w:val="TOC1"/>
            <w:rPr>
              <w:rFonts w:asciiTheme="minorHAnsi" w:eastAsiaTheme="minorEastAsia" w:hAnsiTheme="minorHAnsi" w:cstheme="minorBidi"/>
              <w:noProof/>
              <w:sz w:val="24"/>
            </w:rPr>
          </w:pPr>
          <w:hyperlink w:anchor="_Toc97719518" w:history="1">
            <w:r w:rsidR="00DC7014" w:rsidRPr="00AC7A33">
              <w:rPr>
                <w:rStyle w:val="Hyperlink"/>
                <w:b/>
                <w:noProof/>
              </w:rPr>
              <w:t>19. MEDIA, NEWS, AND PUBLIC RELATIONS (</w:t>
            </w:r>
            <w:r w:rsidR="004A74BC">
              <w:rPr>
                <w:rStyle w:val="Hyperlink"/>
                <w:b/>
                <w:noProof/>
              </w:rPr>
              <w:t>87</w:t>
            </w:r>
            <w:r w:rsidR="00DC7014" w:rsidRPr="00AC7A33">
              <w:rPr>
                <w:rStyle w:val="Hyperlink"/>
                <w:b/>
                <w:noProof/>
              </w:rPr>
              <w:t>)</w:t>
            </w:r>
            <w:r w:rsidR="00DC7014">
              <w:rPr>
                <w:noProof/>
                <w:webHidden/>
              </w:rPr>
              <w:tab/>
            </w:r>
            <w:r w:rsidR="00DC7014">
              <w:rPr>
                <w:noProof/>
                <w:webHidden/>
              </w:rPr>
              <w:fldChar w:fldCharType="begin"/>
            </w:r>
            <w:r w:rsidR="00DC7014">
              <w:rPr>
                <w:noProof/>
                <w:webHidden/>
              </w:rPr>
              <w:instrText xml:space="preserve"> PAGEREF _Toc97719518 \h </w:instrText>
            </w:r>
            <w:r w:rsidR="00DC7014">
              <w:rPr>
                <w:noProof/>
                <w:webHidden/>
              </w:rPr>
            </w:r>
            <w:r w:rsidR="00DC7014">
              <w:rPr>
                <w:noProof/>
                <w:webHidden/>
              </w:rPr>
              <w:fldChar w:fldCharType="separate"/>
            </w:r>
            <w:r w:rsidR="00DC7014">
              <w:rPr>
                <w:noProof/>
                <w:webHidden/>
              </w:rPr>
              <w:t>49</w:t>
            </w:r>
            <w:r w:rsidR="00DC7014">
              <w:rPr>
                <w:noProof/>
                <w:webHidden/>
              </w:rPr>
              <w:fldChar w:fldCharType="end"/>
            </w:r>
          </w:hyperlink>
        </w:p>
        <w:p w14:paraId="71CB4A74" w14:textId="6072042C" w:rsidR="00DC7014" w:rsidRDefault="00EC1D94">
          <w:pPr>
            <w:pStyle w:val="TOC1"/>
            <w:rPr>
              <w:rFonts w:asciiTheme="minorHAnsi" w:eastAsiaTheme="minorEastAsia" w:hAnsiTheme="minorHAnsi" w:cstheme="minorBidi"/>
              <w:noProof/>
              <w:sz w:val="24"/>
            </w:rPr>
          </w:pPr>
          <w:hyperlink w:anchor="_Toc97719519" w:history="1">
            <w:r w:rsidR="00DC7014" w:rsidRPr="00AC7A33">
              <w:rPr>
                <w:rStyle w:val="Hyperlink"/>
                <w:b/>
                <w:noProof/>
              </w:rPr>
              <w:t>20. OTHER GENERALLY USEFUL SKILLS</w:t>
            </w:r>
            <w:r w:rsidR="00DC7014">
              <w:rPr>
                <w:noProof/>
                <w:webHidden/>
              </w:rPr>
              <w:tab/>
            </w:r>
            <w:r w:rsidR="00DC7014">
              <w:rPr>
                <w:noProof/>
                <w:webHidden/>
              </w:rPr>
              <w:fldChar w:fldCharType="begin"/>
            </w:r>
            <w:r w:rsidR="00DC7014">
              <w:rPr>
                <w:noProof/>
                <w:webHidden/>
              </w:rPr>
              <w:instrText xml:space="preserve"> PAGEREF _Toc97719519 \h </w:instrText>
            </w:r>
            <w:r w:rsidR="00DC7014">
              <w:rPr>
                <w:noProof/>
                <w:webHidden/>
              </w:rPr>
            </w:r>
            <w:r w:rsidR="00DC7014">
              <w:rPr>
                <w:noProof/>
                <w:webHidden/>
              </w:rPr>
              <w:fldChar w:fldCharType="separate"/>
            </w:r>
            <w:r w:rsidR="00DC7014">
              <w:rPr>
                <w:noProof/>
                <w:webHidden/>
              </w:rPr>
              <w:t>53</w:t>
            </w:r>
            <w:r w:rsidR="00DC7014">
              <w:rPr>
                <w:noProof/>
                <w:webHidden/>
              </w:rPr>
              <w:fldChar w:fldCharType="end"/>
            </w:r>
          </w:hyperlink>
        </w:p>
        <w:p w14:paraId="1EF43642" w14:textId="1D6FB43E" w:rsidR="00DC7014" w:rsidRDefault="00DC7014">
          <w:pPr>
            <w:pStyle w:val="TOC1"/>
            <w:rPr>
              <w:rFonts w:asciiTheme="minorHAnsi" w:eastAsiaTheme="minorEastAsia" w:hAnsiTheme="minorHAnsi" w:cstheme="minorBidi"/>
              <w:noProof/>
              <w:sz w:val="24"/>
            </w:rPr>
          </w:pPr>
        </w:p>
        <w:p w14:paraId="658BE4B0" w14:textId="19D24E08" w:rsidR="008E4A5B" w:rsidRPr="00FC2166" w:rsidRDefault="008E4A5B" w:rsidP="00FD26E0">
          <w:pPr>
            <w:pStyle w:val="TOC1"/>
          </w:pPr>
          <w:r w:rsidRPr="00FC2166">
            <w:fldChar w:fldCharType="end"/>
          </w:r>
        </w:p>
      </w:sdtContent>
    </w:sdt>
    <w:p w14:paraId="42D11319" w14:textId="77777777" w:rsidR="008E4A5B" w:rsidRPr="00FC2166" w:rsidRDefault="008E4A5B" w:rsidP="008E4A5B">
      <w:pPr>
        <w:spacing w:after="200" w:line="276" w:lineRule="auto"/>
        <w:rPr>
          <w:rFonts w:cs="Arial"/>
        </w:rPr>
      </w:pPr>
      <w:r>
        <w:rPr>
          <w:rFonts w:cs="Arial"/>
        </w:rPr>
        <w:br w:type="page"/>
      </w:r>
    </w:p>
    <w:p w14:paraId="26A7D67E" w14:textId="34414E12" w:rsidR="001078D8" w:rsidRPr="00777595" w:rsidRDefault="001078D8" w:rsidP="00CD6DC8">
      <w:pPr>
        <w:spacing w:after="240" w:line="276" w:lineRule="auto"/>
        <w:ind w:left="274" w:hanging="274"/>
        <w:outlineLvl w:val="0"/>
        <w:rPr>
          <w:b/>
        </w:rPr>
      </w:pPr>
      <w:r w:rsidRPr="00777595">
        <w:lastRenderedPageBreak/>
        <w:t xml:space="preserve"> </w:t>
      </w:r>
      <w:bookmarkStart w:id="0" w:name="_Ref306884140"/>
      <w:bookmarkStart w:id="1" w:name="_Toc313883442"/>
      <w:bookmarkStart w:id="2" w:name="_Toc315345565"/>
      <w:bookmarkStart w:id="3" w:name="_Toc97719417"/>
      <w:r w:rsidRPr="00777595">
        <w:rPr>
          <w:b/>
        </w:rPr>
        <w:t>1. EDUCATION AND PROFESSIONAL TRAINING</w:t>
      </w:r>
      <w:bookmarkEnd w:id="0"/>
      <w:bookmarkEnd w:id="1"/>
      <w:bookmarkEnd w:id="2"/>
      <w:bookmarkEnd w:id="3"/>
    </w:p>
    <w:p w14:paraId="0FDC750C" w14:textId="0A6FFA14" w:rsidR="001078D8" w:rsidRPr="00777595" w:rsidRDefault="001078D8" w:rsidP="00777595">
      <w:pPr>
        <w:spacing w:after="120"/>
        <w:ind w:left="1627" w:hanging="1627"/>
      </w:pPr>
      <w:r w:rsidRPr="00777595">
        <w:t>2005</w:t>
      </w:r>
      <w:r w:rsidR="00F37123" w:rsidRPr="00777595">
        <w:t>-</w:t>
      </w:r>
      <w:r w:rsidRPr="00777595">
        <w:t>2008</w:t>
      </w:r>
      <w:r w:rsidRPr="00777595">
        <w:tab/>
        <w:t>Postdoctoral Fellow, Psychological and Brain Sciences: Cognition, Perception, and Cognitive Neuroscience Program. Sponsor: Prof. Jack M. Loomis</w:t>
      </w:r>
      <w:r w:rsidR="006D2A78" w:rsidRPr="00777595">
        <w:t>,</w:t>
      </w:r>
      <w:r w:rsidRPr="00777595">
        <w:t xml:space="preserve"> University of California, Santa Barbara (UCSB)</w:t>
      </w:r>
      <w:r w:rsidR="0007545F" w:rsidRPr="00777595">
        <w:t>.</w:t>
      </w:r>
      <w:r w:rsidRPr="00777595">
        <w:tab/>
      </w:r>
    </w:p>
    <w:p w14:paraId="1782F599" w14:textId="4D4029A0" w:rsidR="001078D8" w:rsidRPr="00777595" w:rsidRDefault="001078D8" w:rsidP="00777595">
      <w:pPr>
        <w:spacing w:after="120"/>
        <w:ind w:left="1627" w:hanging="1627"/>
      </w:pPr>
      <w:r w:rsidRPr="00777595">
        <w:t>1998</w:t>
      </w:r>
      <w:r w:rsidR="00F37123" w:rsidRPr="00777595">
        <w:t>-</w:t>
      </w:r>
      <w:r w:rsidRPr="00777595">
        <w:t>2004</w:t>
      </w:r>
      <w:r w:rsidRPr="00777595">
        <w:tab/>
        <w:t xml:space="preserve">Ph.D., Psychology: Cognitive and Brain Sciences Program. Advisors: Prof. Gordon E. </w:t>
      </w:r>
      <w:r w:rsidR="0030593B" w:rsidRPr="00777595">
        <w:t>Legge and Prof. Herbert L. Pick,</w:t>
      </w:r>
      <w:r w:rsidRPr="00777595">
        <w:t xml:space="preserve"> University of Minnesota</w:t>
      </w:r>
      <w:r w:rsidR="0007545F" w:rsidRPr="00777595">
        <w:t xml:space="preserve"> (UMN)</w:t>
      </w:r>
      <w:r w:rsidRPr="00777595">
        <w:t>, Twin Cities</w:t>
      </w:r>
      <w:r w:rsidR="0007545F" w:rsidRPr="00777595">
        <w:t>, MN.</w:t>
      </w:r>
      <w:r w:rsidRPr="00777595">
        <w:t xml:space="preserve"> </w:t>
      </w:r>
    </w:p>
    <w:p w14:paraId="1614B6D1" w14:textId="40089613" w:rsidR="001078D8" w:rsidRPr="00777595" w:rsidRDefault="001078D8" w:rsidP="001A0497">
      <w:pPr>
        <w:ind w:left="1620" w:hanging="1620"/>
      </w:pPr>
      <w:r w:rsidRPr="00777595">
        <w:t>1993</w:t>
      </w:r>
      <w:r w:rsidR="00F37123" w:rsidRPr="00777595">
        <w:t>-</w:t>
      </w:r>
      <w:r w:rsidRPr="00777595">
        <w:t>1997</w:t>
      </w:r>
      <w:r w:rsidRPr="00777595">
        <w:tab/>
        <w:t>B.A., (Magna Cum Laude), Psychology and Philosophy. Providence College (PC)</w:t>
      </w:r>
      <w:r w:rsidR="0007545F" w:rsidRPr="00777595">
        <w:t>, Providence, RI.</w:t>
      </w:r>
      <w:r w:rsidRPr="00777595">
        <w:t xml:space="preserve"> </w:t>
      </w:r>
    </w:p>
    <w:p w14:paraId="33B6274D" w14:textId="77777777" w:rsidR="001078D8" w:rsidRPr="00777595" w:rsidRDefault="001078D8" w:rsidP="001078D8">
      <w:pPr>
        <w:ind w:right="720"/>
      </w:pPr>
    </w:p>
    <w:p w14:paraId="6E0E715D" w14:textId="77777777" w:rsidR="001078D8" w:rsidRPr="00777595" w:rsidRDefault="001078D8" w:rsidP="001078D8">
      <w:pPr>
        <w:spacing w:after="240" w:line="276" w:lineRule="auto"/>
        <w:ind w:left="270" w:hanging="270"/>
        <w:outlineLvl w:val="0"/>
        <w:rPr>
          <w:b/>
        </w:rPr>
      </w:pPr>
      <w:bookmarkStart w:id="4" w:name="_Ref306884252"/>
      <w:bookmarkStart w:id="5" w:name="_Toc313883443"/>
      <w:bookmarkStart w:id="6" w:name="_Toc315345566"/>
      <w:bookmarkStart w:id="7" w:name="_Toc97719418"/>
      <w:r w:rsidRPr="00777595">
        <w:rPr>
          <w:b/>
        </w:rPr>
        <w:t>2. PROFESSIONAL POSITIONS AND AFFILIATIONS</w:t>
      </w:r>
      <w:bookmarkStart w:id="8" w:name="_Toc306885098"/>
      <w:bookmarkEnd w:id="4"/>
      <w:bookmarkEnd w:id="5"/>
      <w:bookmarkEnd w:id="6"/>
      <w:bookmarkEnd w:id="7"/>
    </w:p>
    <w:p w14:paraId="3B1FE60F" w14:textId="1EB4673E" w:rsidR="001078D8" w:rsidRPr="00777595" w:rsidRDefault="00B65954" w:rsidP="001078D8">
      <w:pPr>
        <w:spacing w:before="240" w:after="120"/>
        <w:ind w:left="288" w:hanging="270"/>
        <w:outlineLvl w:val="1"/>
        <w:rPr>
          <w:u w:val="single"/>
        </w:rPr>
      </w:pPr>
      <w:bookmarkStart w:id="9" w:name="_Toc313883444"/>
      <w:bookmarkStart w:id="10" w:name="_Toc315345567"/>
      <w:bookmarkStart w:id="11" w:name="_Toc97719419"/>
      <w:r w:rsidRPr="00777595">
        <w:rPr>
          <w:u w:val="single"/>
        </w:rPr>
        <w:t>2.1 Academic Positions (</w:t>
      </w:r>
      <w:r w:rsidR="00181100" w:rsidRPr="00777595">
        <w:rPr>
          <w:u w:val="single"/>
        </w:rPr>
        <w:t>9</w:t>
      </w:r>
      <w:r w:rsidR="001078D8" w:rsidRPr="00777595">
        <w:rPr>
          <w:u w:val="single"/>
        </w:rPr>
        <w:t>):</w:t>
      </w:r>
      <w:bookmarkEnd w:id="8"/>
      <w:bookmarkEnd w:id="9"/>
      <w:bookmarkEnd w:id="10"/>
      <w:bookmarkEnd w:id="11"/>
    </w:p>
    <w:p w14:paraId="09601608" w14:textId="42D201B4" w:rsidR="00181100" w:rsidRPr="00777595" w:rsidRDefault="00181100" w:rsidP="00777595">
      <w:pPr>
        <w:spacing w:after="120"/>
        <w:ind w:left="1627" w:hanging="1627"/>
      </w:pPr>
      <w:r w:rsidRPr="00777595">
        <w:t>20</w:t>
      </w:r>
      <w:r w:rsidR="008F00AB" w:rsidRPr="00777595">
        <w:t>21-Present</w:t>
      </w:r>
      <w:r w:rsidRPr="00777595">
        <w:tab/>
        <w:t xml:space="preserve">Full Professor, Spatial </w:t>
      </w:r>
      <w:r w:rsidR="008853D3" w:rsidRPr="00777595">
        <w:t>Computing</w:t>
      </w:r>
      <w:r w:rsidRPr="00777595">
        <w:t xml:space="preserve"> Program: School of Computing &amp; Information Science (SCIS), UMaine</w:t>
      </w:r>
      <w:r w:rsidR="00777595">
        <w:t>.</w:t>
      </w:r>
      <w:r w:rsidRPr="00777595">
        <w:t xml:space="preserve"> </w:t>
      </w:r>
    </w:p>
    <w:p w14:paraId="16A9B2BF" w14:textId="68406498" w:rsidR="00A0766D" w:rsidRPr="00777595" w:rsidRDefault="005C3868" w:rsidP="00777595">
      <w:pPr>
        <w:spacing w:after="120"/>
        <w:ind w:left="1627" w:hanging="1627"/>
      </w:pPr>
      <w:r w:rsidRPr="00777595">
        <w:t>2020</w:t>
      </w:r>
      <w:r w:rsidR="001A0497" w:rsidRPr="00777595">
        <w:t>-Present</w:t>
      </w:r>
      <w:r w:rsidR="00A0766D" w:rsidRPr="00777595">
        <w:tab/>
      </w:r>
      <w:r w:rsidRPr="00777595">
        <w:t>Chief Research Scientist</w:t>
      </w:r>
      <w:r w:rsidR="00A0766D" w:rsidRPr="00777595">
        <w:t xml:space="preserve">, Virtual Environments and Multimodal Interaction (VEMI) Laboratory, UMaine. URL: </w:t>
      </w:r>
      <w:hyperlink r:id="rId11" w:history="1">
        <w:r w:rsidR="00A0766D" w:rsidRPr="00777595">
          <w:t>http://www.umaine.edu/</w:t>
        </w:r>
      </w:hyperlink>
      <w:r w:rsidR="00A0766D" w:rsidRPr="00777595">
        <w:t>vemi</w:t>
      </w:r>
    </w:p>
    <w:p w14:paraId="09B45102" w14:textId="16FDEBA9" w:rsidR="002B17AA" w:rsidRPr="00777595" w:rsidRDefault="002B17AA" w:rsidP="00777595">
      <w:pPr>
        <w:spacing w:after="120"/>
        <w:ind w:left="1627" w:hanging="1627"/>
      </w:pPr>
      <w:r w:rsidRPr="00777595">
        <w:t>2018</w:t>
      </w:r>
      <w:r w:rsidR="001A0497" w:rsidRPr="00777595">
        <w:t>-</w:t>
      </w:r>
      <w:r w:rsidR="00181100" w:rsidRPr="00777595">
        <w:t>2020</w:t>
      </w:r>
      <w:r w:rsidRPr="00777595">
        <w:tab/>
        <w:t xml:space="preserve">Full Professor, </w:t>
      </w:r>
      <w:r w:rsidR="00B65954" w:rsidRPr="00777595">
        <w:t>Spatial Informatics Program: School of Computing &amp; Information Science</w:t>
      </w:r>
      <w:r w:rsidR="0007545F" w:rsidRPr="00777595">
        <w:t xml:space="preserve"> (SCIS)</w:t>
      </w:r>
      <w:r w:rsidR="00B65954" w:rsidRPr="00777595">
        <w:t xml:space="preserve">, </w:t>
      </w:r>
      <w:r w:rsidR="0007545F" w:rsidRPr="00777595">
        <w:t>UMaine</w:t>
      </w:r>
      <w:r w:rsidR="00777595">
        <w:t>.</w:t>
      </w:r>
      <w:r w:rsidRPr="00777595">
        <w:tab/>
      </w:r>
    </w:p>
    <w:p w14:paraId="51C9AF3B" w14:textId="26467FCC" w:rsidR="001078D8" w:rsidRPr="00777595" w:rsidRDefault="001078D8" w:rsidP="00777595">
      <w:pPr>
        <w:spacing w:after="120"/>
        <w:ind w:left="1627" w:hanging="1627"/>
      </w:pPr>
      <w:r w:rsidRPr="00777595">
        <w:t>2017</w:t>
      </w:r>
      <w:r w:rsidR="00CD6DC8" w:rsidRPr="00777595">
        <w:t>-</w:t>
      </w:r>
      <w:r w:rsidR="008471C1" w:rsidRPr="00777595">
        <w:t>2018</w:t>
      </w:r>
      <w:r w:rsidRPr="00777595">
        <w:tab/>
        <w:t>Director, National Center for Geographic Information and Analysis (NCGIA), UMaine</w:t>
      </w:r>
      <w:r w:rsidR="00777595">
        <w:t>.</w:t>
      </w:r>
      <w:r w:rsidRPr="00777595">
        <w:t xml:space="preserve"> </w:t>
      </w:r>
    </w:p>
    <w:p w14:paraId="415445D9" w14:textId="0957C0F6" w:rsidR="001078D8" w:rsidRPr="00777595" w:rsidRDefault="001078D8" w:rsidP="00777595">
      <w:pPr>
        <w:spacing w:after="120"/>
        <w:ind w:left="1627" w:hanging="1627"/>
      </w:pPr>
      <w:r w:rsidRPr="00777595">
        <w:t>2016</w:t>
      </w:r>
      <w:r w:rsidR="001A0497" w:rsidRPr="00777595">
        <w:t>-Present</w:t>
      </w:r>
      <w:r w:rsidR="009A461F" w:rsidRPr="00777595">
        <w:tab/>
        <w:t>Coordinator</w:t>
      </w:r>
      <w:r w:rsidRPr="00777595">
        <w:t xml:space="preserve">, Human-Computer Interaction (HCI) minor, </w:t>
      </w:r>
      <w:r w:rsidR="0030593B" w:rsidRPr="00777595">
        <w:t>UMaine</w:t>
      </w:r>
      <w:r w:rsidR="00777595">
        <w:t>.</w:t>
      </w:r>
    </w:p>
    <w:p w14:paraId="59086062" w14:textId="524CAE94" w:rsidR="001078D8" w:rsidRPr="00777595" w:rsidRDefault="002B17AA" w:rsidP="00777595">
      <w:pPr>
        <w:spacing w:after="120"/>
        <w:ind w:left="1627" w:hanging="1627"/>
      </w:pPr>
      <w:r w:rsidRPr="00777595">
        <w:t>201</w:t>
      </w:r>
      <w:r w:rsidR="00B24C71" w:rsidRPr="00777595">
        <w:t>3</w:t>
      </w:r>
      <w:r w:rsidR="00CD6DC8" w:rsidRPr="00777595">
        <w:t>-</w:t>
      </w:r>
      <w:r w:rsidRPr="00777595">
        <w:t>2018</w:t>
      </w:r>
      <w:r w:rsidR="001078D8" w:rsidRPr="00777595">
        <w:tab/>
        <w:t xml:space="preserve">Associate Professor, Spatial Informatics Program: School of Computing &amp; Information Science, </w:t>
      </w:r>
      <w:r w:rsidR="0030593B" w:rsidRPr="00777595">
        <w:t>UMaine</w:t>
      </w:r>
      <w:r w:rsidR="00777595">
        <w:t>.</w:t>
      </w:r>
    </w:p>
    <w:p w14:paraId="3166858A" w14:textId="77E9DB3F" w:rsidR="001078D8" w:rsidRPr="00777595" w:rsidRDefault="001078D8" w:rsidP="00777595">
      <w:pPr>
        <w:spacing w:after="120"/>
        <w:ind w:left="1627" w:hanging="1627"/>
      </w:pPr>
      <w:r w:rsidRPr="00777595">
        <w:t>2011</w:t>
      </w:r>
      <w:r w:rsidR="00CD6DC8" w:rsidRPr="00777595">
        <w:t>-</w:t>
      </w:r>
      <w:r w:rsidRPr="00777595">
        <w:t xml:space="preserve">2013 </w:t>
      </w:r>
      <w:r w:rsidRPr="00777595">
        <w:tab/>
        <w:t>Assistant Professor, Spatial Informatics Program: School of Computing &amp; Information Science, UMaine</w:t>
      </w:r>
      <w:r w:rsidR="00777595">
        <w:t>.</w:t>
      </w:r>
    </w:p>
    <w:p w14:paraId="451DD53A" w14:textId="45C15689" w:rsidR="001078D8" w:rsidRPr="00777595" w:rsidRDefault="001078D8" w:rsidP="00777595">
      <w:pPr>
        <w:spacing w:after="120"/>
        <w:ind w:left="1627" w:hanging="1627"/>
      </w:pPr>
      <w:r w:rsidRPr="00777595">
        <w:t>200</w:t>
      </w:r>
      <w:r w:rsidR="00B24C71" w:rsidRPr="00777595">
        <w:t>8</w:t>
      </w:r>
      <w:r w:rsidR="00CD6DC8" w:rsidRPr="00777595">
        <w:t>-</w:t>
      </w:r>
      <w:r w:rsidR="008471C1" w:rsidRPr="00777595">
        <w:t>2019</w:t>
      </w:r>
      <w:r w:rsidRPr="00777595">
        <w:tab/>
        <w:t xml:space="preserve">Founding Director, Virtual Environments and Multimodal Interaction (VEMI) Laboratory, UMaine. URL: </w:t>
      </w:r>
      <w:hyperlink r:id="rId12" w:history="1">
        <w:r w:rsidRPr="00777595">
          <w:t>http://www.umaine.edu/</w:t>
        </w:r>
      </w:hyperlink>
      <w:r w:rsidRPr="00777595">
        <w:t>vemi</w:t>
      </w:r>
    </w:p>
    <w:p w14:paraId="2489E099" w14:textId="58CFF530" w:rsidR="001078D8" w:rsidRPr="00777595" w:rsidRDefault="001078D8" w:rsidP="001A0497">
      <w:pPr>
        <w:ind w:left="1620" w:hanging="1620"/>
      </w:pPr>
      <w:r w:rsidRPr="00777595">
        <w:t>2008</w:t>
      </w:r>
      <w:r w:rsidR="00CD6DC8" w:rsidRPr="00777595">
        <w:t>-</w:t>
      </w:r>
      <w:r w:rsidRPr="00777595">
        <w:t xml:space="preserve">2011 </w:t>
      </w:r>
      <w:r w:rsidRPr="00777595">
        <w:tab/>
        <w:t>Assistant Professor, Dept. of Spatial Information Science and Engineering, UMaine</w:t>
      </w:r>
      <w:r w:rsidR="00777595">
        <w:t>.</w:t>
      </w:r>
    </w:p>
    <w:p w14:paraId="587A0ED8" w14:textId="30C247DB" w:rsidR="001078D8" w:rsidRPr="00777595" w:rsidRDefault="001078D8" w:rsidP="001078D8">
      <w:pPr>
        <w:spacing w:before="240" w:after="120"/>
        <w:ind w:left="288" w:hanging="270"/>
        <w:outlineLvl w:val="1"/>
        <w:rPr>
          <w:u w:val="single"/>
        </w:rPr>
      </w:pPr>
      <w:bookmarkStart w:id="12" w:name="_Toc313883445"/>
      <w:bookmarkStart w:id="13" w:name="_Toc315345568"/>
      <w:bookmarkStart w:id="14" w:name="_Toc97719420"/>
      <w:bookmarkStart w:id="15" w:name="_Toc306885099"/>
      <w:r w:rsidRPr="00777595">
        <w:rPr>
          <w:u w:val="single"/>
        </w:rPr>
        <w:t xml:space="preserve">2.2 Cooperative Appointments </w:t>
      </w:r>
      <w:r w:rsidR="00CB3544" w:rsidRPr="00777595">
        <w:rPr>
          <w:u w:val="single"/>
        </w:rPr>
        <w:t xml:space="preserve">and invited positions </w:t>
      </w:r>
      <w:r w:rsidR="00511100" w:rsidRPr="00777595">
        <w:rPr>
          <w:u w:val="single"/>
        </w:rPr>
        <w:t>(4</w:t>
      </w:r>
      <w:r w:rsidRPr="00777595">
        <w:rPr>
          <w:u w:val="single"/>
        </w:rPr>
        <w:t>):</w:t>
      </w:r>
      <w:bookmarkEnd w:id="12"/>
      <w:bookmarkEnd w:id="13"/>
      <w:bookmarkEnd w:id="14"/>
    </w:p>
    <w:bookmarkEnd w:id="15"/>
    <w:p w14:paraId="4D91BF71" w14:textId="59963809" w:rsidR="00511100" w:rsidRPr="00777595" w:rsidRDefault="00511100" w:rsidP="00777595">
      <w:pPr>
        <w:spacing w:after="120"/>
        <w:ind w:left="1627" w:hanging="1627"/>
      </w:pPr>
      <w:r w:rsidRPr="00777595">
        <w:t>2018</w:t>
      </w:r>
      <w:r w:rsidR="001A0497" w:rsidRPr="00777595">
        <w:t>-Present</w:t>
      </w:r>
      <w:r w:rsidRPr="00777595">
        <w:tab/>
        <w:t>Ombudsperson for the Clinical training program, Department of Psychology, UMaine.</w:t>
      </w:r>
    </w:p>
    <w:p w14:paraId="5D985653" w14:textId="03F249B3" w:rsidR="001078D8" w:rsidRPr="00777595" w:rsidRDefault="001078D8" w:rsidP="00777595">
      <w:pPr>
        <w:spacing w:after="120"/>
        <w:ind w:left="1627" w:hanging="1627"/>
      </w:pPr>
      <w:r w:rsidRPr="00777595">
        <w:t>2017-2019</w:t>
      </w:r>
      <w:r w:rsidRPr="00777595">
        <w:tab/>
        <w:t xml:space="preserve">Faculty Associate, Center on Aging, </w:t>
      </w:r>
      <w:r w:rsidR="009D5511" w:rsidRPr="00777595">
        <w:t>UMaine</w:t>
      </w:r>
      <w:r w:rsidR="00777595">
        <w:t>.</w:t>
      </w:r>
    </w:p>
    <w:p w14:paraId="38349089" w14:textId="05DA3F0C" w:rsidR="001078D8" w:rsidRPr="00777595" w:rsidRDefault="001078D8" w:rsidP="00777595">
      <w:pPr>
        <w:spacing w:after="120"/>
        <w:ind w:left="1627" w:hanging="1627"/>
      </w:pPr>
      <w:r w:rsidRPr="00777595">
        <w:t>2009</w:t>
      </w:r>
      <w:r w:rsidR="001A0497" w:rsidRPr="00777595">
        <w:t>-Present</w:t>
      </w:r>
      <w:r w:rsidRPr="00777595">
        <w:tab/>
      </w:r>
      <w:r w:rsidR="0084389E" w:rsidRPr="00777595">
        <w:t xml:space="preserve">Cooperating </w:t>
      </w:r>
      <w:r w:rsidR="00522469" w:rsidRPr="00777595">
        <w:t>F</w:t>
      </w:r>
      <w:r w:rsidR="0084389E" w:rsidRPr="00777595">
        <w:t xml:space="preserve">aculty, </w:t>
      </w:r>
      <w:r w:rsidRPr="00777595">
        <w:t>Department of Psychology, UMaine</w:t>
      </w:r>
      <w:r w:rsidR="00777595">
        <w:t>.</w:t>
      </w:r>
    </w:p>
    <w:p w14:paraId="53999E34" w14:textId="40AF8245" w:rsidR="001078D8" w:rsidRPr="00777595" w:rsidRDefault="001078D8" w:rsidP="001A0497">
      <w:pPr>
        <w:ind w:left="1620" w:hanging="1620"/>
      </w:pPr>
      <w:r w:rsidRPr="00777595">
        <w:t>2008</w:t>
      </w:r>
      <w:r w:rsidR="00CD6DC8" w:rsidRPr="00777595">
        <w:t>-</w:t>
      </w:r>
      <w:r w:rsidR="003F0546" w:rsidRPr="00777595">
        <w:t>2019</w:t>
      </w:r>
      <w:r w:rsidRPr="00777595">
        <w:tab/>
      </w:r>
      <w:r w:rsidR="009D5511" w:rsidRPr="00777595">
        <w:t xml:space="preserve">Joint appointment, </w:t>
      </w:r>
      <w:r w:rsidRPr="00777595">
        <w:t>National Center for Geographic Information and Analysis (NCGIA), UMaine</w:t>
      </w:r>
      <w:r w:rsidR="00777595">
        <w:t>.</w:t>
      </w:r>
      <w:r w:rsidRPr="00777595">
        <w:t xml:space="preserve"> </w:t>
      </w:r>
    </w:p>
    <w:p w14:paraId="475700D7" w14:textId="4F0549E4" w:rsidR="001078D8" w:rsidRPr="00777595" w:rsidRDefault="001078D8" w:rsidP="001078D8">
      <w:pPr>
        <w:spacing w:before="240" w:after="120"/>
        <w:ind w:left="288" w:hanging="270"/>
        <w:outlineLvl w:val="1"/>
        <w:rPr>
          <w:u w:val="single"/>
        </w:rPr>
      </w:pPr>
      <w:bookmarkStart w:id="16" w:name="_Toc97719421"/>
      <w:bookmarkStart w:id="17" w:name="_Toc313883446"/>
      <w:bookmarkStart w:id="18" w:name="_Toc315345569"/>
      <w:bookmarkStart w:id="19" w:name="_Toc306885100"/>
      <w:r w:rsidRPr="00777595">
        <w:rPr>
          <w:u w:val="single"/>
        </w:rPr>
        <w:t>2.3 Editorial Positions (</w:t>
      </w:r>
      <w:r w:rsidR="0043700C" w:rsidRPr="00777595">
        <w:rPr>
          <w:u w:val="single"/>
        </w:rPr>
        <w:t>4</w:t>
      </w:r>
      <w:r w:rsidRPr="00777595">
        <w:rPr>
          <w:u w:val="single"/>
        </w:rPr>
        <w:t>):</w:t>
      </w:r>
      <w:bookmarkEnd w:id="16"/>
    </w:p>
    <w:p w14:paraId="2CB60DAC" w14:textId="4B775210" w:rsidR="003F0546" w:rsidRPr="00777595" w:rsidRDefault="003F0546" w:rsidP="00777595">
      <w:pPr>
        <w:spacing w:after="120"/>
        <w:ind w:left="1627" w:hanging="1627"/>
      </w:pPr>
      <w:r w:rsidRPr="00777595">
        <w:lastRenderedPageBreak/>
        <w:t>2020</w:t>
      </w:r>
      <w:r w:rsidR="004354B9" w:rsidRPr="00777595">
        <w:t>-2021</w:t>
      </w:r>
      <w:r w:rsidRPr="00777595">
        <w:tab/>
        <w:t xml:space="preserve">Co-editor for Spatial Cognition and Computation special issue on Geographic Information, </w:t>
      </w:r>
      <w:r w:rsidR="00460E6E" w:rsidRPr="00777595">
        <w:t>H</w:t>
      </w:r>
      <w:r w:rsidRPr="00777595">
        <w:t>uman-</w:t>
      </w:r>
      <w:r w:rsidR="00460E6E" w:rsidRPr="00777595">
        <w:t>C</w:t>
      </w:r>
      <w:r w:rsidRPr="00777595">
        <w:t xml:space="preserve">omputer </w:t>
      </w:r>
      <w:r w:rsidR="00460E6E" w:rsidRPr="00777595">
        <w:t>I</w:t>
      </w:r>
      <w:r w:rsidRPr="00777595">
        <w:t xml:space="preserve">nteraction, and </w:t>
      </w:r>
      <w:r w:rsidR="00460E6E" w:rsidRPr="00777595">
        <w:t>N</w:t>
      </w:r>
      <w:r w:rsidRPr="00777595">
        <w:t xml:space="preserve">avigation. </w:t>
      </w:r>
    </w:p>
    <w:p w14:paraId="6FC80AAD" w14:textId="52A4D8A3" w:rsidR="001078D8" w:rsidRPr="00777595" w:rsidRDefault="001078D8" w:rsidP="00777595">
      <w:pPr>
        <w:spacing w:after="120"/>
        <w:ind w:left="1627" w:hanging="1627"/>
      </w:pPr>
      <w:r w:rsidRPr="00777595">
        <w:t>2017-</w:t>
      </w:r>
      <w:r w:rsidR="004354B9" w:rsidRPr="00777595">
        <w:t>Present</w:t>
      </w:r>
      <w:r w:rsidRPr="00777595">
        <w:tab/>
        <w:t xml:space="preserve">Editorial Board, ACM Transactions on Accessible Computing (TACCESS), </w:t>
      </w:r>
      <w:r w:rsidR="009B2D5E" w:rsidRPr="00777595">
        <w:t xml:space="preserve">the official journal for the ASSETS International Conference and is the premier journal on the latest research, policy, and technology in computing fields relating to accessibility, inclusion, and disability. </w:t>
      </w:r>
      <w:r w:rsidRPr="00777595">
        <w:t xml:space="preserve">URL: </w:t>
      </w:r>
      <w:hyperlink r:id="rId13" w:tgtFrame="_blank" w:history="1">
        <w:r w:rsidR="009B2D5E" w:rsidRPr="00777595">
          <w:rPr>
            <w:rStyle w:val="Hyperlink"/>
          </w:rPr>
          <w:t>https://dl.acm.org/journal/taccess</w:t>
        </w:r>
      </w:hyperlink>
    </w:p>
    <w:p w14:paraId="684E6F21" w14:textId="0E80EB85" w:rsidR="001078D8" w:rsidRPr="00777595" w:rsidRDefault="001078D8" w:rsidP="00777595">
      <w:pPr>
        <w:spacing w:after="120"/>
        <w:ind w:left="1627" w:hanging="1627"/>
      </w:pPr>
      <w:r w:rsidRPr="00777595">
        <w:t>2016</w:t>
      </w:r>
      <w:r w:rsidR="001A0497" w:rsidRPr="00777595">
        <w:t>-Present</w:t>
      </w:r>
      <w:r w:rsidRPr="00777595">
        <w:tab/>
        <w:t xml:space="preserve">Editorial Board (Associate Editor) Assistive Technology, the official journal of the Rehabilitation Engineering &amp; Assistive Technology Society of North America (RESNA). URL: </w:t>
      </w:r>
      <w:hyperlink r:id="rId14" w:history="1">
        <w:r w:rsidRPr="00777595">
          <w:rPr>
            <w:rStyle w:val="Hyperlink"/>
          </w:rPr>
          <w:t>http://www.tandfonline.com/loi/uaty20</w:t>
        </w:r>
      </w:hyperlink>
    </w:p>
    <w:p w14:paraId="0E91DF04" w14:textId="74DB3A45" w:rsidR="00460E6E" w:rsidRPr="00777595" w:rsidRDefault="001078D8" w:rsidP="001A0497">
      <w:pPr>
        <w:ind w:left="1620" w:hanging="1620"/>
        <w:rPr>
          <w:color w:val="0000FF" w:themeColor="hyperlink"/>
          <w:u w:val="single"/>
        </w:rPr>
      </w:pPr>
      <w:r w:rsidRPr="00777595">
        <w:t>2015</w:t>
      </w:r>
      <w:r w:rsidRPr="00777595">
        <w:tab/>
        <w:t xml:space="preserve">Co-editor for the IEEE Transactions on Haptics, special issue on haptics and accessibility. URL: </w:t>
      </w:r>
      <w:hyperlink r:id="rId15" w:history="1">
        <w:r w:rsidRPr="00777595">
          <w:rPr>
            <w:rStyle w:val="Hyperlink"/>
          </w:rPr>
          <w:t>http://ieeexplore.ieee.org/xpl/RecentIssue.jsp?punumber=4543165</w:t>
        </w:r>
      </w:hyperlink>
    </w:p>
    <w:p w14:paraId="35A92188" w14:textId="4D8FDC18" w:rsidR="001078D8" w:rsidRPr="00777595" w:rsidRDefault="001078D8" w:rsidP="001078D8">
      <w:pPr>
        <w:spacing w:before="240" w:after="120"/>
        <w:ind w:left="288" w:hanging="270"/>
        <w:outlineLvl w:val="1"/>
        <w:rPr>
          <w:u w:val="single"/>
        </w:rPr>
      </w:pPr>
      <w:bookmarkStart w:id="20" w:name="_Toc97719422"/>
      <w:r w:rsidRPr="00777595">
        <w:rPr>
          <w:u w:val="single"/>
        </w:rPr>
        <w:t>2.4 Professional Positions: Direct</w:t>
      </w:r>
      <w:r w:rsidR="0061143C" w:rsidRPr="00777595">
        <w:rPr>
          <w:u w:val="single"/>
        </w:rPr>
        <w:t>orships and Board Memberships (</w:t>
      </w:r>
      <w:r w:rsidR="00A0766D" w:rsidRPr="00777595">
        <w:rPr>
          <w:u w:val="single"/>
        </w:rPr>
        <w:t>9</w:t>
      </w:r>
      <w:r w:rsidRPr="00777595">
        <w:rPr>
          <w:u w:val="single"/>
        </w:rPr>
        <w:t>):</w:t>
      </w:r>
      <w:bookmarkEnd w:id="17"/>
      <w:bookmarkEnd w:id="18"/>
      <w:bookmarkEnd w:id="20"/>
    </w:p>
    <w:bookmarkEnd w:id="19"/>
    <w:p w14:paraId="31828517" w14:textId="39C5D826" w:rsidR="00A0766D" w:rsidRPr="00777595" w:rsidRDefault="00A0766D" w:rsidP="00777595">
      <w:pPr>
        <w:spacing w:after="120"/>
        <w:ind w:left="1627" w:hanging="1627"/>
      </w:pPr>
      <w:r w:rsidRPr="00777595">
        <w:t>2018</w:t>
      </w:r>
      <w:r w:rsidR="001A0497" w:rsidRPr="00777595">
        <w:t>-</w:t>
      </w:r>
      <w:r w:rsidR="00792F39" w:rsidRPr="00777595">
        <w:t>2022</w:t>
      </w:r>
      <w:r w:rsidRPr="00777595">
        <w:tab/>
        <w:t xml:space="preserve">Invited Member of the National Academies of Science, Transportations Research Board on Autonomous vehicle safety. </w:t>
      </w:r>
    </w:p>
    <w:p w14:paraId="0703F35F" w14:textId="0AEA1B28" w:rsidR="00511100" w:rsidRPr="00777595" w:rsidRDefault="0061143C" w:rsidP="00777595">
      <w:pPr>
        <w:spacing w:after="120"/>
        <w:ind w:left="1627" w:hanging="1627"/>
      </w:pPr>
      <w:r w:rsidRPr="00777595">
        <w:t>2017</w:t>
      </w:r>
      <w:r w:rsidR="001A0497" w:rsidRPr="00777595">
        <w:t>-Present</w:t>
      </w:r>
      <w:r w:rsidRPr="00777595">
        <w:t xml:space="preserve">     </w:t>
      </w:r>
      <w:r w:rsidR="00511100" w:rsidRPr="00777595">
        <w:t>Co-founder</w:t>
      </w:r>
      <w:r w:rsidR="00DD145A" w:rsidRPr="00777595">
        <w:t xml:space="preserve">, President, </w:t>
      </w:r>
      <w:r w:rsidR="00511100" w:rsidRPr="00777595">
        <w:t xml:space="preserve">and Chief Research Officer, Unar Labs, LLC. A </w:t>
      </w:r>
      <w:r w:rsidR="00DD145A" w:rsidRPr="00777595">
        <w:t xml:space="preserve">start-up </w:t>
      </w:r>
      <w:r w:rsidR="00511100" w:rsidRPr="00777595">
        <w:t xml:space="preserve">company developing multimodal information access technologies promoting universal access to digital information and graphical content without sensory bounds. URL: </w:t>
      </w:r>
      <w:hyperlink r:id="rId16" w:history="1">
        <w:r w:rsidR="00511100" w:rsidRPr="00777595">
          <w:rPr>
            <w:rStyle w:val="Hyperlink"/>
          </w:rPr>
          <w:t>www.unarlabs.com</w:t>
        </w:r>
      </w:hyperlink>
    </w:p>
    <w:p w14:paraId="3478225E" w14:textId="67FA7EBA" w:rsidR="001078D8" w:rsidRPr="00777595" w:rsidRDefault="001078D8" w:rsidP="00777595">
      <w:pPr>
        <w:spacing w:after="120"/>
        <w:ind w:left="1627" w:hanging="1627"/>
      </w:pPr>
      <w:r w:rsidRPr="00777595">
        <w:t>2017</w:t>
      </w:r>
      <w:r w:rsidR="001A0497" w:rsidRPr="00777595">
        <w:t xml:space="preserve">-Present     </w:t>
      </w:r>
      <w:r w:rsidRPr="00777595">
        <w:t>Scientific advisory board, ClickAndGo</w:t>
      </w:r>
      <w:r w:rsidR="00511100" w:rsidRPr="00777595">
        <w:t xml:space="preserve"> Wayfinding Maps LLC. A company </w:t>
      </w:r>
      <w:r w:rsidRPr="00777595">
        <w:t xml:space="preserve">promoting “independent mobility for everyone” through the combined use of tactile and narrative maps, real-time location information, and an accessible iOS navigation app. URL: </w:t>
      </w:r>
      <w:hyperlink r:id="rId17" w:tgtFrame="_blank" w:history="1">
        <w:r w:rsidRPr="00777595">
          <w:rPr>
            <w:color w:val="0000FF" w:themeColor="hyperlink"/>
            <w:u w:val="single"/>
          </w:rPr>
          <w:t>http://www.clickandgomaps.com/</w:t>
        </w:r>
      </w:hyperlink>
    </w:p>
    <w:p w14:paraId="7FCB4051" w14:textId="1D42CA9F" w:rsidR="001078D8" w:rsidRPr="00777595" w:rsidRDefault="001078D8" w:rsidP="00777595">
      <w:pPr>
        <w:spacing w:after="120"/>
        <w:ind w:left="1627" w:hanging="1627"/>
      </w:pPr>
      <w:r w:rsidRPr="00777595">
        <w:t>2016</w:t>
      </w:r>
      <w:r w:rsidR="001A0497" w:rsidRPr="00777595">
        <w:t>-Present</w:t>
      </w:r>
      <w:r w:rsidRPr="00777595">
        <w:tab/>
        <w:t xml:space="preserve">Board of </w:t>
      </w:r>
      <w:r w:rsidR="00E95194" w:rsidRPr="00777595">
        <w:t>D</w:t>
      </w:r>
      <w:r w:rsidRPr="00777595">
        <w:t>irectors, The Iris Network. A nonprofit organization</w:t>
      </w:r>
      <w:r w:rsidR="002D23DC" w:rsidRPr="00777595">
        <w:t xml:space="preserve"> </w:t>
      </w:r>
      <w:r w:rsidRPr="00777595">
        <w:t xml:space="preserve">advancing policy, research, and training to assist BVI people across the nation in attaining employment, independence, and community integration. URL: </w:t>
      </w:r>
      <w:hyperlink r:id="rId18" w:history="1">
        <w:r w:rsidRPr="00777595">
          <w:rPr>
            <w:color w:val="0000FF" w:themeColor="hyperlink"/>
            <w:u w:val="single"/>
          </w:rPr>
          <w:t>http://www.theiris.org/</w:t>
        </w:r>
      </w:hyperlink>
    </w:p>
    <w:p w14:paraId="336F7144" w14:textId="184FEBA9" w:rsidR="001078D8" w:rsidRPr="00777595" w:rsidRDefault="001078D8" w:rsidP="00777595">
      <w:pPr>
        <w:spacing w:after="120"/>
        <w:ind w:left="1627" w:hanging="1627"/>
      </w:pPr>
      <w:r w:rsidRPr="00777595">
        <w:t>2015</w:t>
      </w:r>
      <w:r w:rsidR="001A0497" w:rsidRPr="00777595">
        <w:t>-Present</w:t>
      </w:r>
      <w:r w:rsidRPr="00777595">
        <w:tab/>
        <w:t xml:space="preserve">Partner, Access Computing Alliance. A national consortium of university and industrial affiliates working to increase the participation of women, people with disabilities, and other underrepresented groups in post-secondary computing fields and STEM careers. URL: </w:t>
      </w:r>
      <w:hyperlink r:id="rId19" w:history="1">
        <w:r w:rsidRPr="00777595">
          <w:rPr>
            <w:color w:val="0000FF" w:themeColor="hyperlink"/>
            <w:u w:val="single"/>
          </w:rPr>
          <w:t>http://www.washington.edu/accesscomputing/</w:t>
        </w:r>
      </w:hyperlink>
    </w:p>
    <w:p w14:paraId="555911B2" w14:textId="08AB12FD" w:rsidR="001078D8" w:rsidRPr="00777595" w:rsidRDefault="001078D8" w:rsidP="00777595">
      <w:pPr>
        <w:spacing w:after="120"/>
        <w:ind w:left="1627" w:hanging="1627"/>
      </w:pPr>
      <w:r w:rsidRPr="00777595">
        <w:t>2015</w:t>
      </w:r>
      <w:r w:rsidR="001A0497" w:rsidRPr="00777595">
        <w:t>-Present</w:t>
      </w:r>
      <w:r w:rsidRPr="00777595">
        <w:tab/>
        <w:t xml:space="preserve">Scientific advisory board, AIRA Tech Corp. A San Diego-based start-up company providing blind and visually impaired (BVI) users with remote real-time information access via the smartphone using trained human agents.  URL: </w:t>
      </w:r>
      <w:hyperlink r:id="rId20" w:history="1">
        <w:r w:rsidRPr="00777595">
          <w:rPr>
            <w:color w:val="0000FF" w:themeColor="hyperlink"/>
            <w:u w:val="single"/>
          </w:rPr>
          <w:t>http://www.aira.io/</w:t>
        </w:r>
      </w:hyperlink>
    </w:p>
    <w:p w14:paraId="4D6A648A" w14:textId="3FA95CB9" w:rsidR="001078D8" w:rsidRPr="00777595" w:rsidRDefault="001078D8" w:rsidP="00777595">
      <w:pPr>
        <w:spacing w:after="120"/>
        <w:ind w:left="1627" w:hanging="1627"/>
      </w:pPr>
      <w:r w:rsidRPr="00777595">
        <w:t>2015</w:t>
      </w:r>
      <w:r w:rsidR="001A0497" w:rsidRPr="00777595">
        <w:t>-</w:t>
      </w:r>
      <w:r w:rsidR="00397F0A" w:rsidRPr="00777595">
        <w:t>Present</w:t>
      </w:r>
      <w:r w:rsidRPr="00777595">
        <w:tab/>
        <w:t>Board of Directors (chairman 2016</w:t>
      </w:r>
      <w:r w:rsidR="00CE0693" w:rsidRPr="00777595">
        <w:t>-</w:t>
      </w:r>
      <w:r w:rsidR="004F5FB4" w:rsidRPr="00777595">
        <w:t>2018</w:t>
      </w:r>
      <w:r w:rsidRPr="00777595">
        <w:t xml:space="preserve">), American Council of the Blind (ACB) of Maine. A leading advocacy organization for BVI-related issues. URL: </w:t>
      </w:r>
      <w:hyperlink r:id="rId21" w:history="1">
        <w:r w:rsidRPr="00777595">
          <w:rPr>
            <w:color w:val="0000FF" w:themeColor="hyperlink"/>
            <w:u w:val="single"/>
          </w:rPr>
          <w:t>http://acbmaine.org/</w:t>
        </w:r>
      </w:hyperlink>
    </w:p>
    <w:p w14:paraId="059FD981" w14:textId="048B514B" w:rsidR="001078D8" w:rsidRPr="00777595" w:rsidRDefault="001078D8" w:rsidP="00777595">
      <w:pPr>
        <w:spacing w:after="120"/>
        <w:ind w:left="1627" w:hanging="1627"/>
      </w:pPr>
      <w:r w:rsidRPr="00777595">
        <w:t>2015</w:t>
      </w:r>
      <w:r w:rsidR="001A0497" w:rsidRPr="00777595">
        <w:t>-Present</w:t>
      </w:r>
      <w:r w:rsidRPr="00777595">
        <w:tab/>
        <w:t xml:space="preserve">Founder and CEO, Unizign Research LLC.  </w:t>
      </w:r>
    </w:p>
    <w:p w14:paraId="75BBE093" w14:textId="01009F1A" w:rsidR="00460E6E" w:rsidRPr="00777595" w:rsidRDefault="00A0766D" w:rsidP="00CD6DC8">
      <w:pPr>
        <w:ind w:left="1620" w:hanging="1620"/>
      </w:pPr>
      <w:r w:rsidRPr="00777595">
        <w:t>2015</w:t>
      </w:r>
      <w:r w:rsidR="001A0497" w:rsidRPr="00777595">
        <w:t>-</w:t>
      </w:r>
      <w:r w:rsidRPr="00777595">
        <w:t>2018</w:t>
      </w:r>
      <w:r w:rsidRPr="00777595">
        <w:tab/>
        <w:t xml:space="preserve">Board of Directors, Maine Organization for Blind Athletic and Leadership Education (MOBALE). An innovative nonprofit organization providing year-round </w:t>
      </w:r>
      <w:r w:rsidRPr="00777595">
        <w:lastRenderedPageBreak/>
        <w:t xml:space="preserve">sports education and leadership opportunities for young BVI athletes around New England. URL: </w:t>
      </w:r>
      <w:hyperlink r:id="rId22" w:history="1">
        <w:r w:rsidRPr="00777595">
          <w:rPr>
            <w:color w:val="0000FF" w:themeColor="hyperlink"/>
            <w:u w:val="single"/>
          </w:rPr>
          <w:t>www.mobale.org/</w:t>
        </w:r>
      </w:hyperlink>
      <w:r w:rsidRPr="00777595">
        <w:t xml:space="preserve"> </w:t>
      </w:r>
    </w:p>
    <w:p w14:paraId="0FE46391" w14:textId="77777777" w:rsidR="00CD6DC8" w:rsidRPr="00777595" w:rsidRDefault="00CD6DC8" w:rsidP="00CD6DC8">
      <w:pPr>
        <w:pStyle w:val="NickCV"/>
        <w:rPr>
          <w:rFonts w:ascii="Times New Roman" w:hAnsi="Times New Roman" w:cs="Times New Roman"/>
        </w:rPr>
      </w:pPr>
    </w:p>
    <w:p w14:paraId="0A7271FD" w14:textId="5678ED31" w:rsidR="001078D8" w:rsidRPr="00777595" w:rsidRDefault="001078D8" w:rsidP="001078D8">
      <w:pPr>
        <w:spacing w:after="240" w:line="276" w:lineRule="auto"/>
        <w:ind w:left="270" w:hanging="270"/>
        <w:outlineLvl w:val="0"/>
        <w:rPr>
          <w:b/>
        </w:rPr>
      </w:pPr>
      <w:bookmarkStart w:id="21" w:name="_Ref306884259"/>
      <w:bookmarkStart w:id="22" w:name="_Toc313883447"/>
      <w:bookmarkStart w:id="23" w:name="_Toc315345570"/>
      <w:bookmarkStart w:id="24" w:name="_Toc97719423"/>
      <w:r w:rsidRPr="00777595">
        <w:rPr>
          <w:b/>
        </w:rPr>
        <w:t>3. RESEARCH OVERVIEW</w:t>
      </w:r>
      <w:bookmarkEnd w:id="21"/>
      <w:bookmarkEnd w:id="22"/>
      <w:bookmarkEnd w:id="23"/>
      <w:bookmarkEnd w:id="24"/>
    </w:p>
    <w:p w14:paraId="638BB8C5" w14:textId="77777777" w:rsidR="001078D8" w:rsidRPr="00777595" w:rsidRDefault="001078D8" w:rsidP="00B83249">
      <w:pPr>
        <w:spacing w:after="120" w:line="276" w:lineRule="auto"/>
      </w:pPr>
      <w:r w:rsidRPr="00777595">
        <w:t xml:space="preserve">About Giudice webpage: </w:t>
      </w:r>
      <w:hyperlink r:id="rId23" w:history="1">
        <w:r w:rsidRPr="00777595">
          <w:rPr>
            <w:color w:val="0000FF" w:themeColor="hyperlink"/>
            <w:u w:val="single"/>
          </w:rPr>
          <w:t>https://umaine.edu/vemi/facultystudents/dr-nicholas-giudice/</w:t>
        </w:r>
      </w:hyperlink>
    </w:p>
    <w:p w14:paraId="023C50CF" w14:textId="10D3AA02" w:rsidR="001078D8" w:rsidRPr="00777595" w:rsidRDefault="001078D8" w:rsidP="00B83249">
      <w:pPr>
        <w:spacing w:after="120" w:line="276" w:lineRule="auto"/>
      </w:pPr>
      <w:r w:rsidRPr="00777595">
        <w:t xml:space="preserve">VEMI Lab webpage: </w:t>
      </w:r>
      <w:hyperlink r:id="rId24" w:history="1">
        <w:r w:rsidR="008C2C92" w:rsidRPr="00777595">
          <w:rPr>
            <w:rStyle w:val="Hyperlink"/>
          </w:rPr>
          <w:t>http://www.umaine.edu/vemi</w:t>
        </w:r>
      </w:hyperlink>
    </w:p>
    <w:p w14:paraId="5EF4D69C" w14:textId="23C7C8CF" w:rsidR="001078D8" w:rsidRPr="00777595" w:rsidRDefault="001078D8" w:rsidP="001078D8">
      <w:pPr>
        <w:spacing w:before="240" w:after="120"/>
        <w:ind w:left="288" w:hanging="270"/>
        <w:outlineLvl w:val="1"/>
        <w:rPr>
          <w:u w:val="single"/>
        </w:rPr>
      </w:pPr>
      <w:bookmarkStart w:id="25" w:name="_Toc97719424"/>
      <w:r w:rsidRPr="00777595">
        <w:rPr>
          <w:u w:val="single"/>
        </w:rPr>
        <w:t>3.1 Research Summary</w:t>
      </w:r>
      <w:bookmarkEnd w:id="25"/>
    </w:p>
    <w:p w14:paraId="71DA0E77" w14:textId="510D2F82" w:rsidR="001078D8" w:rsidRPr="00777595" w:rsidRDefault="001078D8" w:rsidP="001A0497">
      <w:r w:rsidRPr="00777595">
        <w:t>My research program is both interdisciplinary and translational, combining principles and methodologies from human perception, cognitive neuroscience, and human-computer interaction. I am the founding director of the VEMI lab, a one-of-a-kind educational, research, and development facility built on an innovative operating model combining theory and practice from creative arts, science, and interface design. Our mission is to </w:t>
      </w:r>
      <w:bookmarkStart w:id="26" w:name="-1994140071_OLE_LINK8"/>
      <w:r w:rsidRPr="00777595">
        <w:t>envision, develop, and evaluate human-inspired nonvisual, enhanced visual, and Multimodal information access technology </w:t>
      </w:r>
      <w:bookmarkStart w:id="27" w:name="-1994140071_OLE_LINK9"/>
      <w:bookmarkEnd w:id="26"/>
      <w:r w:rsidRPr="00777595">
        <w:t>for improving environmental awareness, spatial learning, and navigation behavior. </w:t>
      </w:r>
      <w:bookmarkStart w:id="28" w:name="-1994140071_OLE_LINK14"/>
      <w:bookmarkEnd w:id="27"/>
      <w:r w:rsidRPr="00777595">
        <w:t>Our solutions make a difference in people’s lives by providing immediate benefits on the information access needs of blind/visually impaired people (representing 12 million persons in the U.S. and 285 million worldwide), as well as older adults experiencing vision loss (most visual impairment is age-related and the reality is that 70-year-old eyes are not as keen as 20-year-old eyes). Visual impairment need not be physical or permanent, sighted people are also frequently “blind” to their environment. Our research program addresses </w:t>
      </w:r>
      <w:bookmarkEnd w:id="28"/>
      <w:r w:rsidRPr="00777595">
        <w:t xml:space="preserve">these scenarios based on solutions for what we call situational blindness (e.g., texting while walking), eyes-free applications (such as performing a secondary task while driving), and when accurate imagination requires more than visual information (such as for understanding the sight/sound characteristics of a new windfarm installation). </w:t>
      </w:r>
      <w:r w:rsidR="00C71CA4" w:rsidRPr="00777595">
        <w:t xml:space="preserve">Current research is also investigating the collaboration of human intelligence (HI) and artificial intelligence (AI) in </w:t>
      </w:r>
      <w:r w:rsidR="00D71ECC" w:rsidRPr="00777595">
        <w:t>the design</w:t>
      </w:r>
      <w:r w:rsidR="00C71CA4" w:rsidRPr="00777595">
        <w:t xml:space="preserve"> and operation of autonomous vehicles (AVs), especially as relates to usage by older adults and BVI people. </w:t>
      </w:r>
      <w:r w:rsidRPr="00777595">
        <w:t xml:space="preserve">My experiences as a congenitally blind person provide me with unrivaled first-hand knowledge about the needs and challenges of this demographic and key insight of what works and doesn’t work for the design of nonvisual information access </w:t>
      </w:r>
      <w:r w:rsidR="00C71CA4" w:rsidRPr="00777595">
        <w:t xml:space="preserve">and navigational </w:t>
      </w:r>
      <w:r w:rsidRPr="00777595">
        <w:t>technology, something that is often misunderstood by researchers/designers</w:t>
      </w:r>
      <w:r w:rsidR="00C71CA4" w:rsidRPr="00777595">
        <w:t>/engineers</w:t>
      </w:r>
      <w:r w:rsidRPr="00777595">
        <w:t xml:space="preserve"> without this phenomenology.</w:t>
      </w:r>
    </w:p>
    <w:p w14:paraId="5569DC5F" w14:textId="52C97527" w:rsidR="001078D8" w:rsidRPr="00777595" w:rsidRDefault="001078D8" w:rsidP="001078D8">
      <w:pPr>
        <w:spacing w:before="240" w:after="120"/>
        <w:ind w:left="288" w:hanging="270"/>
        <w:outlineLvl w:val="1"/>
        <w:rPr>
          <w:u w:val="single"/>
        </w:rPr>
      </w:pPr>
      <w:bookmarkStart w:id="29" w:name="_Toc97719425"/>
      <w:r w:rsidRPr="00777595">
        <w:rPr>
          <w:u w:val="single"/>
        </w:rPr>
        <w:t>3.2 Research Interests</w:t>
      </w:r>
      <w:bookmarkEnd w:id="29"/>
    </w:p>
    <w:p w14:paraId="59380D24" w14:textId="77777777" w:rsidR="001078D8" w:rsidRPr="00777595" w:rsidRDefault="001078D8" w:rsidP="007E6C45">
      <w:pPr>
        <w:pStyle w:val="ListParagraph"/>
        <w:numPr>
          <w:ilvl w:val="0"/>
          <w:numId w:val="19"/>
        </w:numPr>
        <w:rPr>
          <w:rFonts w:ascii="Times New Roman" w:hAnsi="Times New Roman" w:cs="Times New Roman"/>
          <w:sz w:val="24"/>
          <w:szCs w:val="24"/>
        </w:rPr>
      </w:pPr>
      <w:r w:rsidRPr="00777595">
        <w:rPr>
          <w:rFonts w:ascii="Times New Roman" w:hAnsi="Times New Roman" w:cs="Times New Roman"/>
          <w:sz w:val="24"/>
          <w:szCs w:val="24"/>
        </w:rPr>
        <w:t>Multimodal Spatial Cognition: Studying how we learn about, represent, and navigate our environment using different sensory modalities (3D sound, touch, vision, and language).</w:t>
      </w:r>
    </w:p>
    <w:p w14:paraId="565CF5BE" w14:textId="77777777" w:rsidR="001078D8" w:rsidRPr="00777595" w:rsidRDefault="001078D8" w:rsidP="007E6C45">
      <w:pPr>
        <w:pStyle w:val="ListParagraph"/>
        <w:numPr>
          <w:ilvl w:val="0"/>
          <w:numId w:val="19"/>
        </w:numPr>
        <w:rPr>
          <w:rFonts w:ascii="Times New Roman" w:hAnsi="Times New Roman" w:cs="Times New Roman"/>
          <w:sz w:val="24"/>
          <w:szCs w:val="24"/>
        </w:rPr>
      </w:pPr>
      <w:r w:rsidRPr="00777595">
        <w:rPr>
          <w:rFonts w:ascii="Times New Roman" w:hAnsi="Times New Roman" w:cs="Times New Roman"/>
          <w:sz w:val="24"/>
          <w:szCs w:val="24"/>
        </w:rPr>
        <w:t>Multimodal Information Access Technology: Researching and designing multimodal interfaces to improve environmental awareness, navigation, and information access.</w:t>
      </w:r>
    </w:p>
    <w:p w14:paraId="474C67CB" w14:textId="77777777" w:rsidR="001078D8" w:rsidRPr="00777595" w:rsidRDefault="001078D8" w:rsidP="007E6C45">
      <w:pPr>
        <w:pStyle w:val="ListParagraph"/>
        <w:numPr>
          <w:ilvl w:val="0"/>
          <w:numId w:val="19"/>
        </w:numPr>
        <w:rPr>
          <w:rFonts w:ascii="Times New Roman" w:hAnsi="Times New Roman" w:cs="Times New Roman"/>
          <w:sz w:val="24"/>
          <w:szCs w:val="24"/>
        </w:rPr>
      </w:pPr>
      <w:bookmarkStart w:id="30" w:name="OLE_LINK3"/>
      <w:bookmarkStart w:id="31" w:name="OLE_LINK4"/>
      <w:r w:rsidRPr="00777595">
        <w:rPr>
          <w:rFonts w:ascii="Times New Roman" w:hAnsi="Times New Roman" w:cs="Times New Roman"/>
          <w:sz w:val="24"/>
          <w:szCs w:val="24"/>
        </w:rPr>
        <w:t xml:space="preserve">Multimodal </w:t>
      </w:r>
      <w:bookmarkEnd w:id="30"/>
      <w:bookmarkEnd w:id="31"/>
      <w:r w:rsidRPr="00777595">
        <w:rPr>
          <w:rFonts w:ascii="Times New Roman" w:hAnsi="Times New Roman" w:cs="Times New Roman"/>
          <w:sz w:val="24"/>
          <w:szCs w:val="24"/>
        </w:rPr>
        <w:t>Visualization and Interactive Design: Improving human perception, imagination, and interpretation of complex data/information using immersive virtual and augmented reality tools and naturalistic 3D multisensory simulations.</w:t>
      </w:r>
    </w:p>
    <w:p w14:paraId="274952A8" w14:textId="74A967F5" w:rsidR="00CD6DC8" w:rsidRPr="00777595" w:rsidRDefault="00C71CA4" w:rsidP="007E6C45">
      <w:pPr>
        <w:pStyle w:val="NickCV"/>
        <w:numPr>
          <w:ilvl w:val="0"/>
          <w:numId w:val="19"/>
        </w:numPr>
        <w:rPr>
          <w:rFonts w:ascii="Times New Roman" w:hAnsi="Times New Roman" w:cs="Times New Roman"/>
          <w:b w:val="0"/>
          <w:bCs/>
          <w:szCs w:val="24"/>
        </w:rPr>
      </w:pPr>
      <w:r w:rsidRPr="00777595">
        <w:rPr>
          <w:rFonts w:ascii="Times New Roman" w:hAnsi="Times New Roman" w:cs="Times New Roman"/>
          <w:b w:val="0"/>
          <w:bCs/>
          <w:szCs w:val="24"/>
        </w:rPr>
        <w:t>Trust in fully autonomous vehicles and human-vehicle collaboration (HVC)Multimodal</w:t>
      </w:r>
      <w:r w:rsidR="001A0497" w:rsidRPr="00777595">
        <w:rPr>
          <w:rFonts w:ascii="Times New Roman" w:hAnsi="Times New Roman" w:cs="Times New Roman"/>
          <w:b w:val="0"/>
          <w:bCs/>
          <w:szCs w:val="24"/>
        </w:rPr>
        <w:t>.</w:t>
      </w:r>
      <w:bookmarkStart w:id="32" w:name="_Toc313883448"/>
      <w:bookmarkStart w:id="33" w:name="_Toc315345571"/>
      <w:bookmarkStart w:id="34" w:name="_Ref306884269"/>
    </w:p>
    <w:p w14:paraId="22061D7D" w14:textId="77777777" w:rsidR="00CD6DC8" w:rsidRPr="00CD6DC8" w:rsidRDefault="00CD6DC8" w:rsidP="00CD6DC8">
      <w:pPr>
        <w:pStyle w:val="NickCV"/>
        <w:ind w:left="360"/>
        <w:rPr>
          <w:b w:val="0"/>
          <w:bCs/>
          <w:sz w:val="22"/>
        </w:rPr>
      </w:pPr>
    </w:p>
    <w:p w14:paraId="5936B48E" w14:textId="04B3A442" w:rsidR="001078D8" w:rsidRPr="00B83249" w:rsidRDefault="001078D8" w:rsidP="00DB7F64">
      <w:pPr>
        <w:spacing w:after="120" w:line="276" w:lineRule="auto"/>
        <w:ind w:left="274" w:hanging="274"/>
        <w:outlineLvl w:val="0"/>
        <w:rPr>
          <w:rFonts w:cs="Arial"/>
          <w:b/>
        </w:rPr>
      </w:pPr>
      <w:bookmarkStart w:id="35" w:name="_Toc97719426"/>
      <w:r w:rsidRPr="00B83249">
        <w:rPr>
          <w:rFonts w:cs="Arial"/>
          <w:b/>
        </w:rPr>
        <w:t>4. COMPETITIVE GRANTS &amp; RE</w:t>
      </w:r>
      <w:r w:rsidR="008E74D0">
        <w:rPr>
          <w:rFonts w:cs="Arial"/>
          <w:b/>
        </w:rPr>
        <w:t xml:space="preserve">SEARCH SUPPORT (PI/Co-PI of </w:t>
      </w:r>
      <w:r w:rsidR="001E153A">
        <w:rPr>
          <w:rFonts w:cs="Arial"/>
          <w:b/>
        </w:rPr>
        <w:t>$</w:t>
      </w:r>
      <w:r w:rsidR="001E153A" w:rsidRPr="00932E73">
        <w:rPr>
          <w:rFonts w:cs="Arial"/>
          <w:b/>
        </w:rPr>
        <w:t>1</w:t>
      </w:r>
      <w:r w:rsidR="00360DCA">
        <w:rPr>
          <w:rFonts w:cs="Arial"/>
          <w:b/>
        </w:rPr>
        <w:t>5</w:t>
      </w:r>
      <w:r w:rsidR="00777595">
        <w:rPr>
          <w:rFonts w:cs="Arial"/>
          <w:b/>
        </w:rPr>
        <w:t>.1</w:t>
      </w:r>
      <w:r w:rsidRPr="00932E73">
        <w:rPr>
          <w:rFonts w:cs="Arial"/>
          <w:b/>
        </w:rPr>
        <w:t xml:space="preserve"> million)</w:t>
      </w:r>
      <w:bookmarkEnd w:id="32"/>
      <w:bookmarkEnd w:id="33"/>
      <w:bookmarkEnd w:id="35"/>
      <w:r w:rsidRPr="00B83249">
        <w:rPr>
          <w:rFonts w:cs="Arial"/>
          <w:b/>
        </w:rPr>
        <w:t xml:space="preserve"> </w:t>
      </w:r>
    </w:p>
    <w:bookmarkEnd w:id="34"/>
    <w:p w14:paraId="323CD8DE" w14:textId="1A270023" w:rsidR="00D03FE4" w:rsidRPr="00777595" w:rsidRDefault="001078D8" w:rsidP="00DB7F64">
      <w:pPr>
        <w:rPr>
          <w:sz w:val="20"/>
          <w:szCs w:val="20"/>
        </w:rPr>
      </w:pPr>
      <w:r w:rsidRPr="00777595">
        <w:rPr>
          <w:sz w:val="20"/>
          <w:szCs w:val="20"/>
        </w:rPr>
        <w:lastRenderedPageBreak/>
        <w:t>Grant values indicated as follows: UMaine grants (Giudice</w:t>
      </w:r>
      <w:r w:rsidR="008C2C92" w:rsidRPr="00777595">
        <w:rPr>
          <w:sz w:val="20"/>
          <w:szCs w:val="20"/>
        </w:rPr>
        <w:t xml:space="preserve"> $ Amount / Total Grant award $</w:t>
      </w:r>
      <w:r w:rsidR="008E74D0" w:rsidRPr="00777595">
        <w:rPr>
          <w:sz w:val="20"/>
          <w:szCs w:val="20"/>
        </w:rPr>
        <w:t xml:space="preserve"> </w:t>
      </w:r>
      <w:r w:rsidR="008C2C92" w:rsidRPr="00777595">
        <w:rPr>
          <w:sz w:val="20"/>
          <w:szCs w:val="20"/>
        </w:rPr>
        <w:t xml:space="preserve">Amount) and </w:t>
      </w:r>
      <w:r w:rsidRPr="00777595">
        <w:rPr>
          <w:sz w:val="20"/>
          <w:szCs w:val="20"/>
        </w:rPr>
        <w:t>multi-institution grants (Giudice-UMaine $ Amount / Total Grant award $ Amount)</w:t>
      </w:r>
      <w:r w:rsidR="008C2C92" w:rsidRPr="00777595">
        <w:rPr>
          <w:sz w:val="20"/>
          <w:szCs w:val="20"/>
        </w:rPr>
        <w:t xml:space="preserve"> </w:t>
      </w:r>
      <w:r w:rsidRPr="00777595">
        <w:rPr>
          <w:sz w:val="20"/>
          <w:szCs w:val="20"/>
        </w:rPr>
        <w:t>If only one value is in parenthesis, then the full grant amount was under Giudice/UMaine expenditure control.</w:t>
      </w:r>
      <w:bookmarkStart w:id="36" w:name="_Toc451439389"/>
      <w:bookmarkStart w:id="37" w:name="_Toc485806401"/>
      <w:bookmarkStart w:id="38" w:name="_Toc487459657"/>
      <w:bookmarkStart w:id="39" w:name="_Toc487625264"/>
      <w:bookmarkStart w:id="40" w:name="_Toc488226715"/>
      <w:bookmarkStart w:id="41" w:name="_Toc488236019"/>
      <w:bookmarkStart w:id="42" w:name="_Toc488243770"/>
      <w:bookmarkStart w:id="43" w:name="_Toc488668688"/>
      <w:bookmarkStart w:id="44" w:name="_Toc488933640"/>
      <w:bookmarkStart w:id="45" w:name="_Toc489871224"/>
      <w:bookmarkStart w:id="46" w:name="_Toc490470214"/>
      <w:bookmarkStart w:id="47" w:name="_Toc490557746"/>
      <w:bookmarkStart w:id="48" w:name="_Toc505847092"/>
      <w:bookmarkStart w:id="49" w:name="_Toc507602446"/>
    </w:p>
    <w:p w14:paraId="3CF630FB" w14:textId="77777777" w:rsidR="004358AF" w:rsidRPr="00777595" w:rsidRDefault="004358AF" w:rsidP="00DB7F64">
      <w:pPr>
        <w:rPr>
          <w:rFonts w:eastAsiaTheme="majorEastAsia"/>
          <w:i/>
        </w:rPr>
      </w:pPr>
    </w:p>
    <w:p w14:paraId="33383D30" w14:textId="4D547AC2" w:rsidR="00D03FE4" w:rsidRPr="00777595" w:rsidRDefault="001078D8" w:rsidP="00DB7F64">
      <w:pPr>
        <w:rPr>
          <w:rFonts w:eastAsiaTheme="majorEastAsia"/>
          <w:i/>
        </w:rPr>
      </w:pPr>
      <w:r w:rsidRPr="00777595">
        <w:rPr>
          <w:rFonts w:eastAsiaTheme="majorEastAsia"/>
          <w:i/>
        </w:rPr>
        <w:t>Summary Metrics:</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00522469" w:rsidRPr="00777595">
        <w:rPr>
          <w:rFonts w:eastAsiaTheme="majorEastAsia"/>
          <w:i/>
        </w:rPr>
        <w:tab/>
      </w:r>
      <w:r w:rsidR="00522469" w:rsidRPr="00777595">
        <w:rPr>
          <w:rFonts w:eastAsiaTheme="majorEastAsia"/>
          <w:i/>
        </w:rPr>
        <w:tab/>
      </w:r>
      <w:r w:rsidR="00522469" w:rsidRPr="00777595">
        <w:rPr>
          <w:rFonts w:eastAsiaTheme="majorEastAsia"/>
          <w:i/>
        </w:rPr>
        <w:tab/>
      </w:r>
      <w:r w:rsidR="00522469" w:rsidRPr="00777595">
        <w:rPr>
          <w:rFonts w:eastAsiaTheme="majorEastAsia"/>
          <w:i/>
        </w:rPr>
        <w:tab/>
      </w:r>
      <w:r w:rsidR="00522469" w:rsidRPr="00777595">
        <w:rPr>
          <w:rFonts w:eastAsiaTheme="majorEastAsia"/>
          <w:i/>
        </w:rPr>
        <w:tab/>
      </w:r>
      <w:r w:rsidR="00522469" w:rsidRPr="00777595">
        <w:rPr>
          <w:rFonts w:eastAsiaTheme="majorEastAsia"/>
          <w:i/>
        </w:rPr>
        <w:tab/>
      </w:r>
      <w:r w:rsidR="00522469" w:rsidRPr="00777595">
        <w:rPr>
          <w:rFonts w:eastAsiaTheme="majorEastAsia"/>
          <w:i/>
        </w:rPr>
        <w:tab/>
      </w:r>
      <w:r w:rsidR="00522469" w:rsidRPr="00777595">
        <w:rPr>
          <w:rFonts w:eastAsiaTheme="majorEastAsia"/>
          <w:i/>
        </w:rPr>
        <w:tab/>
      </w:r>
      <w:r w:rsidR="00522469" w:rsidRPr="00777595">
        <w:rPr>
          <w:rFonts w:eastAsiaTheme="majorEastAsia"/>
          <w:i/>
        </w:rPr>
        <w:tab/>
      </w:r>
      <w:r w:rsidR="00522469" w:rsidRPr="00777595">
        <w:rPr>
          <w:rFonts w:eastAsiaTheme="majorEastAsia"/>
          <w:i/>
        </w:rPr>
        <w:tab/>
      </w:r>
      <w:r w:rsidR="00522469" w:rsidRPr="00777595">
        <w:rPr>
          <w:rFonts w:eastAsiaTheme="majorEastAsia"/>
          <w:i/>
        </w:rPr>
        <w:tab/>
      </w:r>
    </w:p>
    <w:p w14:paraId="10A27948" w14:textId="62D95A6B" w:rsidR="001078D8" w:rsidRPr="00777595" w:rsidRDefault="00522469" w:rsidP="007E6C45">
      <w:pPr>
        <w:pStyle w:val="ListParagraph"/>
        <w:numPr>
          <w:ilvl w:val="0"/>
          <w:numId w:val="3"/>
        </w:numPr>
        <w:rPr>
          <w:rFonts w:ascii="Times New Roman" w:eastAsiaTheme="majorEastAsia" w:hAnsi="Times New Roman" w:cs="Times New Roman"/>
          <w:i/>
          <w:sz w:val="24"/>
          <w:szCs w:val="24"/>
        </w:rPr>
      </w:pPr>
      <w:r w:rsidRPr="00777595">
        <w:rPr>
          <w:rFonts w:ascii="Times New Roman" w:eastAsiaTheme="majorEastAsia" w:hAnsi="Times New Roman" w:cs="Times New Roman"/>
          <w:i/>
          <w:sz w:val="24"/>
          <w:szCs w:val="24"/>
        </w:rPr>
        <w:t xml:space="preserve">PI or Co-PI of </w:t>
      </w:r>
      <w:r w:rsidR="001E153A" w:rsidRPr="00777595">
        <w:rPr>
          <w:rFonts w:ascii="Times New Roman" w:eastAsiaTheme="majorEastAsia" w:hAnsi="Times New Roman" w:cs="Times New Roman"/>
          <w:i/>
          <w:sz w:val="24"/>
          <w:szCs w:val="24"/>
        </w:rPr>
        <w:t xml:space="preserve">over </w:t>
      </w:r>
      <w:r w:rsidRPr="00777595">
        <w:rPr>
          <w:rFonts w:ascii="Times New Roman" w:eastAsiaTheme="majorEastAsia" w:hAnsi="Times New Roman" w:cs="Times New Roman"/>
          <w:i/>
          <w:sz w:val="24"/>
          <w:szCs w:val="24"/>
        </w:rPr>
        <w:t>$</w:t>
      </w:r>
      <w:r w:rsidR="007E777A" w:rsidRPr="00777595">
        <w:rPr>
          <w:rFonts w:ascii="Times New Roman" w:eastAsiaTheme="majorEastAsia" w:hAnsi="Times New Roman" w:cs="Times New Roman"/>
          <w:i/>
          <w:sz w:val="24"/>
          <w:szCs w:val="24"/>
        </w:rPr>
        <w:t>1</w:t>
      </w:r>
      <w:r w:rsidR="00777595" w:rsidRPr="00777595">
        <w:rPr>
          <w:rFonts w:ascii="Times New Roman" w:eastAsiaTheme="majorEastAsia" w:hAnsi="Times New Roman" w:cs="Times New Roman"/>
          <w:i/>
          <w:sz w:val="24"/>
          <w:szCs w:val="24"/>
        </w:rPr>
        <w:t>5</w:t>
      </w:r>
      <w:r w:rsidRPr="00777595">
        <w:rPr>
          <w:rFonts w:ascii="Times New Roman" w:eastAsiaTheme="majorEastAsia" w:hAnsi="Times New Roman" w:cs="Times New Roman"/>
          <w:i/>
          <w:sz w:val="24"/>
          <w:szCs w:val="24"/>
        </w:rPr>
        <w:t xml:space="preserve"> million in grants</w:t>
      </w:r>
      <w:r w:rsidR="0014331D">
        <w:rPr>
          <w:rFonts w:ascii="Times New Roman" w:eastAsiaTheme="majorEastAsia" w:hAnsi="Times New Roman" w:cs="Times New Roman"/>
          <w:i/>
          <w:sz w:val="24"/>
          <w:szCs w:val="24"/>
        </w:rPr>
        <w:t>,</w:t>
      </w:r>
      <w:r w:rsidRPr="00777595">
        <w:rPr>
          <w:rFonts w:ascii="Times New Roman" w:eastAsiaTheme="majorEastAsia" w:hAnsi="Times New Roman" w:cs="Times New Roman"/>
          <w:i/>
          <w:sz w:val="24"/>
          <w:szCs w:val="24"/>
        </w:rPr>
        <w:t xml:space="preserve"> contracts</w:t>
      </w:r>
      <w:r w:rsidR="0014331D">
        <w:rPr>
          <w:rFonts w:ascii="Times New Roman" w:eastAsiaTheme="majorEastAsia" w:hAnsi="Times New Roman" w:cs="Times New Roman"/>
          <w:i/>
          <w:sz w:val="24"/>
          <w:szCs w:val="24"/>
        </w:rPr>
        <w:t xml:space="preserve"> and prizes</w:t>
      </w:r>
      <w:r w:rsidRPr="00777595">
        <w:rPr>
          <w:rFonts w:ascii="Times New Roman" w:eastAsiaTheme="majorEastAsia" w:hAnsi="Times New Roman" w:cs="Times New Roman"/>
          <w:i/>
          <w:sz w:val="24"/>
          <w:szCs w:val="24"/>
        </w:rPr>
        <w:t xml:space="preserve">, with direct management of </w:t>
      </w:r>
      <w:r w:rsidR="001E153A" w:rsidRPr="00777595">
        <w:rPr>
          <w:rFonts w:ascii="Times New Roman" w:eastAsiaTheme="majorEastAsia" w:hAnsi="Times New Roman" w:cs="Times New Roman"/>
          <w:i/>
          <w:sz w:val="24"/>
          <w:szCs w:val="24"/>
        </w:rPr>
        <w:t>over $</w:t>
      </w:r>
      <w:r w:rsidR="00777595" w:rsidRPr="00777595">
        <w:rPr>
          <w:rFonts w:ascii="Times New Roman" w:eastAsiaTheme="majorEastAsia" w:hAnsi="Times New Roman" w:cs="Times New Roman"/>
          <w:i/>
          <w:sz w:val="24"/>
          <w:szCs w:val="24"/>
        </w:rPr>
        <w:t>7</w:t>
      </w:r>
      <w:r w:rsidRPr="00777595">
        <w:rPr>
          <w:rFonts w:ascii="Times New Roman" w:eastAsiaTheme="majorEastAsia" w:hAnsi="Times New Roman" w:cs="Times New Roman"/>
          <w:i/>
          <w:sz w:val="24"/>
          <w:szCs w:val="24"/>
        </w:rPr>
        <w:t xml:space="preserve"> million to support VEMI’s research program</w:t>
      </w:r>
    </w:p>
    <w:p w14:paraId="10369560" w14:textId="6DF70BA9" w:rsidR="00522469" w:rsidRPr="00777595" w:rsidRDefault="00575EF4" w:rsidP="007E6C45">
      <w:pPr>
        <w:pStyle w:val="ListParagraph"/>
        <w:keepNext/>
        <w:keepLines/>
        <w:numPr>
          <w:ilvl w:val="0"/>
          <w:numId w:val="3"/>
        </w:numPr>
        <w:spacing w:after="120"/>
        <w:outlineLvl w:val="2"/>
        <w:rPr>
          <w:rFonts w:ascii="Times New Roman" w:eastAsiaTheme="majorEastAsia" w:hAnsi="Times New Roman" w:cs="Times New Roman"/>
          <w:i/>
          <w:sz w:val="24"/>
          <w:szCs w:val="24"/>
        </w:rPr>
      </w:pPr>
      <w:bookmarkStart w:id="50" w:name="_Toc534800407"/>
      <w:bookmarkStart w:id="51" w:name="_Toc10551091"/>
      <w:bookmarkStart w:id="52" w:name="_Toc41579402"/>
      <w:bookmarkStart w:id="53" w:name="_Toc42526060"/>
      <w:bookmarkStart w:id="54" w:name="_Toc72132968"/>
      <w:bookmarkStart w:id="55" w:name="_Toc86313496"/>
      <w:bookmarkStart w:id="56" w:name="_Toc88210959"/>
      <w:bookmarkStart w:id="57" w:name="_Toc97719427"/>
      <w:r w:rsidRPr="00777595">
        <w:rPr>
          <w:rFonts w:ascii="Times New Roman" w:eastAsiaTheme="majorEastAsia" w:hAnsi="Times New Roman" w:cs="Times New Roman"/>
          <w:i/>
          <w:sz w:val="24"/>
          <w:szCs w:val="24"/>
        </w:rPr>
        <w:t>2</w:t>
      </w:r>
      <w:r w:rsidR="00CD03A5" w:rsidRPr="00777595">
        <w:rPr>
          <w:rFonts w:ascii="Times New Roman" w:eastAsiaTheme="majorEastAsia" w:hAnsi="Times New Roman" w:cs="Times New Roman"/>
          <w:i/>
          <w:sz w:val="24"/>
          <w:szCs w:val="24"/>
        </w:rPr>
        <w:t>6</w:t>
      </w:r>
      <w:r w:rsidR="00522469" w:rsidRPr="00777595">
        <w:rPr>
          <w:rFonts w:ascii="Times New Roman" w:eastAsiaTheme="majorEastAsia" w:hAnsi="Times New Roman" w:cs="Times New Roman"/>
          <w:i/>
          <w:sz w:val="24"/>
          <w:szCs w:val="24"/>
        </w:rPr>
        <w:t xml:space="preserve"> extramural grants and supplements,</w:t>
      </w:r>
      <w:r w:rsidR="00E376BE" w:rsidRPr="00777595">
        <w:rPr>
          <w:rFonts w:ascii="Times New Roman" w:eastAsiaTheme="majorEastAsia" w:hAnsi="Times New Roman" w:cs="Times New Roman"/>
          <w:i/>
          <w:sz w:val="24"/>
          <w:szCs w:val="24"/>
        </w:rPr>
        <w:t xml:space="preserve"> </w:t>
      </w:r>
      <w:r w:rsidR="00157FE0" w:rsidRPr="00777595">
        <w:rPr>
          <w:rFonts w:ascii="Times New Roman" w:eastAsiaTheme="majorEastAsia" w:hAnsi="Times New Roman" w:cs="Times New Roman"/>
          <w:i/>
          <w:sz w:val="24"/>
          <w:szCs w:val="24"/>
        </w:rPr>
        <w:t>1</w:t>
      </w:r>
      <w:r w:rsidR="008971BF" w:rsidRPr="00777595">
        <w:rPr>
          <w:rFonts w:ascii="Times New Roman" w:eastAsiaTheme="majorEastAsia" w:hAnsi="Times New Roman" w:cs="Times New Roman"/>
          <w:i/>
          <w:sz w:val="24"/>
          <w:szCs w:val="24"/>
        </w:rPr>
        <w:t>3</w:t>
      </w:r>
      <w:r w:rsidR="00522469" w:rsidRPr="00777595">
        <w:rPr>
          <w:rFonts w:ascii="Times New Roman" w:eastAsiaTheme="majorEastAsia" w:hAnsi="Times New Roman" w:cs="Times New Roman"/>
          <w:i/>
          <w:sz w:val="24"/>
          <w:szCs w:val="24"/>
        </w:rPr>
        <w:t xml:space="preserve"> industrial collaborations, and </w:t>
      </w:r>
      <w:r w:rsidRPr="00777595">
        <w:rPr>
          <w:rFonts w:ascii="Times New Roman" w:eastAsiaTheme="majorEastAsia" w:hAnsi="Times New Roman" w:cs="Times New Roman"/>
          <w:i/>
          <w:sz w:val="24"/>
          <w:szCs w:val="24"/>
        </w:rPr>
        <w:t>20</w:t>
      </w:r>
      <w:r w:rsidR="00522469" w:rsidRPr="00777595">
        <w:rPr>
          <w:rFonts w:ascii="Times New Roman" w:eastAsiaTheme="majorEastAsia" w:hAnsi="Times New Roman" w:cs="Times New Roman"/>
          <w:i/>
          <w:sz w:val="24"/>
          <w:szCs w:val="24"/>
        </w:rPr>
        <w:t xml:space="preserve"> internal grants</w:t>
      </w:r>
      <w:bookmarkEnd w:id="50"/>
      <w:bookmarkEnd w:id="51"/>
      <w:bookmarkEnd w:id="52"/>
      <w:bookmarkEnd w:id="53"/>
      <w:bookmarkEnd w:id="54"/>
      <w:bookmarkEnd w:id="55"/>
      <w:bookmarkEnd w:id="56"/>
      <w:bookmarkEnd w:id="57"/>
    </w:p>
    <w:p w14:paraId="3FD1E46A" w14:textId="63450633" w:rsidR="00522469" w:rsidRPr="00777595" w:rsidRDefault="00522469" w:rsidP="007E6C45">
      <w:pPr>
        <w:pStyle w:val="ListParagraph"/>
        <w:keepNext/>
        <w:keepLines/>
        <w:numPr>
          <w:ilvl w:val="0"/>
          <w:numId w:val="3"/>
        </w:numPr>
        <w:spacing w:after="120"/>
        <w:outlineLvl w:val="2"/>
        <w:rPr>
          <w:rFonts w:ascii="Times New Roman" w:eastAsiaTheme="majorEastAsia" w:hAnsi="Times New Roman" w:cs="Times New Roman"/>
          <w:i/>
          <w:sz w:val="24"/>
          <w:szCs w:val="24"/>
        </w:rPr>
      </w:pPr>
      <w:bookmarkStart w:id="58" w:name="_Toc534800408"/>
      <w:bookmarkStart w:id="59" w:name="_Toc10551092"/>
      <w:bookmarkStart w:id="60" w:name="_Toc41579403"/>
      <w:bookmarkStart w:id="61" w:name="_Toc42526061"/>
      <w:bookmarkStart w:id="62" w:name="_Toc72132969"/>
      <w:bookmarkStart w:id="63" w:name="_Toc86313497"/>
      <w:bookmarkStart w:id="64" w:name="_Toc88210960"/>
      <w:bookmarkStart w:id="65" w:name="_Toc97719428"/>
      <w:r w:rsidRPr="00777595">
        <w:rPr>
          <w:rFonts w:ascii="Times New Roman" w:eastAsiaTheme="majorEastAsia" w:hAnsi="Times New Roman" w:cs="Times New Roman"/>
          <w:i/>
          <w:sz w:val="24"/>
          <w:szCs w:val="24"/>
        </w:rPr>
        <w:t xml:space="preserve">Over </w:t>
      </w:r>
      <w:r w:rsidR="00157FE0" w:rsidRPr="00777595">
        <w:rPr>
          <w:rFonts w:ascii="Times New Roman" w:eastAsiaTheme="majorEastAsia" w:hAnsi="Times New Roman" w:cs="Times New Roman"/>
          <w:i/>
          <w:sz w:val="24"/>
          <w:szCs w:val="24"/>
        </w:rPr>
        <w:t>30</w:t>
      </w:r>
      <w:r w:rsidRPr="00777595">
        <w:rPr>
          <w:rFonts w:ascii="Times New Roman" w:eastAsiaTheme="majorEastAsia" w:hAnsi="Times New Roman" w:cs="Times New Roman"/>
          <w:i/>
          <w:sz w:val="24"/>
          <w:szCs w:val="24"/>
        </w:rPr>
        <w:t xml:space="preserve"> national / international collaborators</w:t>
      </w:r>
      <w:bookmarkEnd w:id="58"/>
      <w:bookmarkEnd w:id="59"/>
      <w:bookmarkEnd w:id="60"/>
      <w:bookmarkEnd w:id="61"/>
      <w:bookmarkEnd w:id="62"/>
      <w:bookmarkEnd w:id="63"/>
      <w:bookmarkEnd w:id="64"/>
      <w:bookmarkEnd w:id="65"/>
      <w:r w:rsidRPr="00777595">
        <w:rPr>
          <w:rFonts w:ascii="Times New Roman" w:eastAsiaTheme="majorEastAsia" w:hAnsi="Times New Roman" w:cs="Times New Roman"/>
          <w:i/>
          <w:sz w:val="24"/>
          <w:szCs w:val="24"/>
        </w:rPr>
        <w:t xml:space="preserve"> </w:t>
      </w:r>
    </w:p>
    <w:p w14:paraId="6729C0A2" w14:textId="5DFFD6E3" w:rsidR="001078D8" w:rsidRPr="00777595" w:rsidRDefault="00522469" w:rsidP="007E6C45">
      <w:pPr>
        <w:pStyle w:val="NickCV"/>
        <w:numPr>
          <w:ilvl w:val="0"/>
          <w:numId w:val="3"/>
        </w:numPr>
        <w:rPr>
          <w:rFonts w:ascii="Times New Roman" w:hAnsi="Times New Roman" w:cs="Times New Roman"/>
          <w:b w:val="0"/>
          <w:i/>
          <w:szCs w:val="24"/>
        </w:rPr>
      </w:pPr>
      <w:r w:rsidRPr="00777595">
        <w:rPr>
          <w:rFonts w:ascii="Times New Roman" w:hAnsi="Times New Roman" w:cs="Times New Roman"/>
          <w:b w:val="0"/>
          <w:i/>
          <w:szCs w:val="24"/>
        </w:rPr>
        <w:t>University leading 2</w:t>
      </w:r>
      <w:r w:rsidR="00157FE0" w:rsidRPr="00777595">
        <w:rPr>
          <w:rFonts w:ascii="Times New Roman" w:hAnsi="Times New Roman" w:cs="Times New Roman"/>
          <w:b w:val="0"/>
          <w:i/>
          <w:szCs w:val="24"/>
        </w:rPr>
        <w:t>9</w:t>
      </w:r>
      <w:r w:rsidRPr="00777595">
        <w:rPr>
          <w:rFonts w:ascii="Times New Roman" w:hAnsi="Times New Roman" w:cs="Times New Roman"/>
          <w:b w:val="0"/>
          <w:i/>
          <w:szCs w:val="24"/>
        </w:rPr>
        <w:t xml:space="preserve"> undergraduate </w:t>
      </w:r>
      <w:r w:rsidR="00850CB4" w:rsidRPr="00777595">
        <w:rPr>
          <w:rFonts w:ascii="Times New Roman" w:hAnsi="Times New Roman" w:cs="Times New Roman"/>
          <w:b w:val="0"/>
          <w:i/>
          <w:szCs w:val="24"/>
        </w:rPr>
        <w:t xml:space="preserve">student </w:t>
      </w:r>
      <w:r w:rsidRPr="00777595">
        <w:rPr>
          <w:rFonts w:ascii="Times New Roman" w:hAnsi="Times New Roman" w:cs="Times New Roman"/>
          <w:b w:val="0"/>
          <w:i/>
          <w:szCs w:val="24"/>
        </w:rPr>
        <w:t>research awards</w:t>
      </w:r>
      <w:bookmarkStart w:id="66" w:name="_Toc451439394"/>
      <w:bookmarkStart w:id="67" w:name="_Toc485806405"/>
      <w:bookmarkStart w:id="68" w:name="_Toc487459661"/>
      <w:bookmarkStart w:id="69" w:name="_Toc487625268"/>
      <w:bookmarkStart w:id="70" w:name="_Toc488226719"/>
      <w:bookmarkStart w:id="71" w:name="_Toc488236023"/>
      <w:bookmarkStart w:id="72" w:name="_Toc488243774"/>
      <w:bookmarkStart w:id="73" w:name="_Toc488668692"/>
      <w:bookmarkStart w:id="74" w:name="_Toc488933644"/>
      <w:bookmarkStart w:id="75" w:name="_Toc489871228"/>
      <w:bookmarkStart w:id="76" w:name="_Toc490470218"/>
      <w:bookmarkStart w:id="77" w:name="_Toc490557750"/>
      <w:bookmarkStart w:id="78" w:name="_Toc505847096"/>
      <w:bookmarkStart w:id="79" w:name="_Toc507602450"/>
      <w:r w:rsidR="001078D8" w:rsidRPr="00777595">
        <w:rPr>
          <w:rFonts w:ascii="Times New Roman" w:eastAsiaTheme="majorEastAsia" w:hAnsi="Times New Roman" w:cs="Times New Roman"/>
          <w:b w:val="0"/>
          <w:i/>
          <w:color w:val="FFFFFF" w:themeColor="text1"/>
          <w:szCs w:val="24"/>
        </w:rPr>
        <w:t xml:space="preserve"> </w:t>
      </w:r>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7CFF60C" w14:textId="04DA0DD5" w:rsidR="001078D8" w:rsidRPr="00B83249" w:rsidRDefault="001078D8" w:rsidP="001078D8">
      <w:pPr>
        <w:spacing w:before="240" w:after="120"/>
        <w:ind w:left="288" w:hanging="270"/>
        <w:outlineLvl w:val="1"/>
        <w:rPr>
          <w:rFonts w:cs="Arial"/>
          <w:u w:val="single"/>
        </w:rPr>
      </w:pPr>
      <w:bookmarkStart w:id="80" w:name="_Toc306885103"/>
      <w:bookmarkStart w:id="81" w:name="_Toc313883449"/>
      <w:bookmarkStart w:id="82" w:name="_Toc315345572"/>
      <w:bookmarkStart w:id="83" w:name="_Toc97719429"/>
      <w:r w:rsidRPr="00B83249">
        <w:rPr>
          <w:rFonts w:cs="Arial"/>
          <w:u w:val="single"/>
        </w:rPr>
        <w:t>4.1 E</w:t>
      </w:r>
      <w:r w:rsidR="004A3C50">
        <w:rPr>
          <w:rFonts w:cs="Arial"/>
          <w:u w:val="single"/>
        </w:rPr>
        <w:t xml:space="preserve">xtramural Grants </w:t>
      </w:r>
      <w:r w:rsidR="004A3C50" w:rsidRPr="00FD26E0">
        <w:rPr>
          <w:rFonts w:cs="Arial"/>
          <w:u w:val="single"/>
        </w:rPr>
        <w:t>(1</w:t>
      </w:r>
      <w:r w:rsidR="00FD26E0" w:rsidRPr="00FD26E0">
        <w:rPr>
          <w:rFonts w:cs="Arial"/>
          <w:u w:val="single"/>
        </w:rPr>
        <w:t>4</w:t>
      </w:r>
      <w:r w:rsidR="004A3C50" w:rsidRPr="00FD26E0">
        <w:rPr>
          <w:rFonts w:cs="Arial"/>
          <w:u w:val="single"/>
        </w:rPr>
        <w:t>) ($</w:t>
      </w:r>
      <w:r w:rsidR="00360DCA" w:rsidRPr="00FD26E0">
        <w:rPr>
          <w:rFonts w:cs="Arial"/>
          <w:u w:val="single"/>
        </w:rPr>
        <w:t>4,</w:t>
      </w:r>
      <w:r w:rsidR="00777595">
        <w:rPr>
          <w:rFonts w:cs="Arial"/>
          <w:u w:val="single"/>
        </w:rPr>
        <w:t>764,176</w:t>
      </w:r>
      <w:r w:rsidRPr="00FD26E0">
        <w:rPr>
          <w:rFonts w:cs="Arial"/>
          <w:u w:val="single"/>
        </w:rPr>
        <w:t xml:space="preserve"> </w:t>
      </w:r>
      <w:r w:rsidR="004A3C50" w:rsidRPr="00FD26E0">
        <w:rPr>
          <w:rFonts w:cs="Arial"/>
          <w:u w:val="single"/>
        </w:rPr>
        <w:t>/ $</w:t>
      </w:r>
      <w:r w:rsidR="00FD26E0" w:rsidRPr="00FD26E0">
        <w:rPr>
          <w:rFonts w:cs="Arial"/>
          <w:u w:val="single"/>
        </w:rPr>
        <w:t>9,863,297</w:t>
      </w:r>
      <w:r w:rsidRPr="00FD26E0">
        <w:rPr>
          <w:rFonts w:cs="Arial"/>
          <w:u w:val="single"/>
        </w:rPr>
        <w:t>):</w:t>
      </w:r>
      <w:bookmarkEnd w:id="80"/>
      <w:bookmarkEnd w:id="81"/>
      <w:bookmarkEnd w:id="82"/>
      <w:bookmarkEnd w:id="83"/>
    </w:p>
    <w:p w14:paraId="66DFF7D9" w14:textId="55BE3B34" w:rsidR="00D85B10" w:rsidRPr="006278F7" w:rsidRDefault="000F1A26" w:rsidP="00777595">
      <w:pPr>
        <w:spacing w:after="120"/>
        <w:ind w:left="2520" w:hanging="2520"/>
      </w:pPr>
      <w:r w:rsidRPr="006278F7">
        <w:t>06/01/</w:t>
      </w:r>
      <w:r w:rsidR="00D85B10" w:rsidRPr="006278F7">
        <w:t>2021-</w:t>
      </w:r>
      <w:r w:rsidRPr="006278F7">
        <w:t>05/31/</w:t>
      </w:r>
      <w:r w:rsidR="00D85B10" w:rsidRPr="006278F7">
        <w:t>2025</w:t>
      </w:r>
      <w:r w:rsidR="00D85B10" w:rsidRPr="006278F7">
        <w:tab/>
        <w:t>NSF ITEST grant</w:t>
      </w:r>
      <w:r w:rsidR="00C850FC" w:rsidRPr="006278F7">
        <w:t xml:space="preserve"> </w:t>
      </w:r>
      <w:r w:rsidR="00D85B10" w:rsidRPr="006278F7">
        <w:t xml:space="preserve">DRL 2048394: “Collaborative Research: Creating and testing data science learning tools for secondary students with disabilities”; ($303,549 / $1,347,175), </w:t>
      </w:r>
      <w:r w:rsidR="00703671" w:rsidRPr="006278F7">
        <w:t xml:space="preserve">designing and evaluating information-access technology to support STEM education and data science understanding by high school students </w:t>
      </w:r>
      <w:r w:rsidR="00D85B10" w:rsidRPr="006278F7">
        <w:t>(N.A. Giudice, UMaine pi; with J. Gorlewicz, Saint Louis University; D.W. Smith, University of Alabama, Huntsville; and A.M. Stefik, University of Nevada, Las Vegas).</w:t>
      </w:r>
    </w:p>
    <w:p w14:paraId="60759CCE" w14:textId="33425CCC" w:rsidR="007C38C2" w:rsidRPr="006278F7" w:rsidRDefault="007C38C2" w:rsidP="00777595">
      <w:pPr>
        <w:spacing w:after="120"/>
        <w:ind w:left="2520" w:hanging="2520"/>
      </w:pPr>
      <w:r w:rsidRPr="006278F7">
        <w:t>10/01/2021-09/30/2024</w:t>
      </w:r>
      <w:r w:rsidRPr="006278F7">
        <w:tab/>
        <w:t xml:space="preserve">NSF </w:t>
      </w:r>
      <w:r w:rsidR="00FA49CE" w:rsidRPr="006278F7">
        <w:t>HCC-</w:t>
      </w:r>
      <w:r w:rsidRPr="006278F7">
        <w:t xml:space="preserve">IIS2106393: </w:t>
      </w:r>
      <w:r w:rsidR="003F1786" w:rsidRPr="006278F7">
        <w:t>“</w:t>
      </w:r>
      <w:r w:rsidRPr="006278F7">
        <w:t>Investigating Inclusive Data Science Tools to Overcome Statistics Anxiety</w:t>
      </w:r>
      <w:r w:rsidR="003F1786" w:rsidRPr="006278F7">
        <w:t>”</w:t>
      </w:r>
      <w:r w:rsidRPr="006278F7">
        <w:t>; ($345,615</w:t>
      </w:r>
      <w:r w:rsidR="00777595">
        <w:t xml:space="preserve"> </w:t>
      </w:r>
      <w:r w:rsidRPr="006278F7">
        <w:t>/</w:t>
      </w:r>
      <w:r w:rsidR="00777595">
        <w:t xml:space="preserve"> </w:t>
      </w:r>
      <w:r w:rsidRPr="006278F7">
        <w:t xml:space="preserve">$1,301,867), </w:t>
      </w:r>
      <w:r w:rsidR="009635B0" w:rsidRPr="006278F7">
        <w:t xml:space="preserve">designing and evaluating the Relatable Online Accessible Data Science (ROADS) platform, a tool to improve online data science understanding and accessibility for college students </w:t>
      </w:r>
      <w:r w:rsidRPr="006278F7">
        <w:t>(N.A. Giudice, UMaine pi; with A.M. Stefik, University of Nevada, Las Vegas (PI) &amp; J.L. Gorlewicz, Saint Louis University).</w:t>
      </w:r>
    </w:p>
    <w:p w14:paraId="431F45F5" w14:textId="58106ABA" w:rsidR="00360DCA" w:rsidRPr="006278F7" w:rsidRDefault="00EF1A69" w:rsidP="00777595">
      <w:pPr>
        <w:spacing w:after="120"/>
        <w:ind w:left="2520" w:hanging="2520"/>
      </w:pPr>
      <w:r>
        <w:t>10</w:t>
      </w:r>
      <w:r w:rsidR="000F1A26" w:rsidRPr="006278F7">
        <w:t>/01/</w:t>
      </w:r>
      <w:r w:rsidR="00360DCA" w:rsidRPr="006278F7">
        <w:t>2019-</w:t>
      </w:r>
      <w:r w:rsidR="000F1A26" w:rsidRPr="006278F7">
        <w:t>0</w:t>
      </w:r>
      <w:r w:rsidR="005543A0">
        <w:t>9</w:t>
      </w:r>
      <w:r w:rsidR="000F1A26" w:rsidRPr="006278F7">
        <w:t>/30/</w:t>
      </w:r>
      <w:r w:rsidR="00360DCA" w:rsidRPr="006278F7">
        <w:t>202</w:t>
      </w:r>
      <w:r w:rsidR="00C768DD">
        <w:t>3</w:t>
      </w:r>
      <w:r w:rsidR="00360DCA" w:rsidRPr="006278F7">
        <w:t xml:space="preserve">    National Science Foundation (NSF) grant CHS-1910603, “Improving user trust of autonomous vehicles through human-vehicle</w:t>
      </w:r>
      <w:r w:rsidR="00293A57">
        <w:t xml:space="preserve"> </w:t>
      </w:r>
      <w:r w:rsidR="00360DCA" w:rsidRPr="006278F7">
        <w:t>collaboration” ($499,898). Development of human-vehicle collaboration profiles to improve user trust, usability, and accessibility of fully autonomous vehicles (N.A. Giudice, PI; with R.R. Corey).</w:t>
      </w:r>
    </w:p>
    <w:p w14:paraId="16840CEF" w14:textId="74ABAB62" w:rsidR="007C38C2" w:rsidRPr="006278F7" w:rsidRDefault="007C38C2" w:rsidP="00777595">
      <w:pPr>
        <w:spacing w:after="120"/>
        <w:ind w:left="2520" w:hanging="2520"/>
      </w:pPr>
      <w:r w:rsidRPr="006278F7">
        <w:t>07/01/2018-0</w:t>
      </w:r>
      <w:r w:rsidR="006B200F">
        <w:t>7</w:t>
      </w:r>
      <w:r w:rsidRPr="006278F7">
        <w:t>/3</w:t>
      </w:r>
      <w:r w:rsidR="006B200F">
        <w:t>1</w:t>
      </w:r>
      <w:r w:rsidRPr="006278F7">
        <w:t>/202</w:t>
      </w:r>
      <w:r w:rsidR="00C768DD">
        <w:t>3</w:t>
      </w:r>
      <w:r w:rsidRPr="006278F7">
        <w:tab/>
        <w:t xml:space="preserve">NSF grant: IIS-1822800 “A remote multimodal learning environment to increase graphical information access for blind and visually impaired students”; ($660,261 / $747,894), developing an accessible, remotely deployed STEM-learning platform for BVI students (N.A. Giudice, pi; with J.K. Dimmel, UMaine; and S.A. Doore, Bowdoin College). </w:t>
      </w:r>
    </w:p>
    <w:p w14:paraId="387338FF" w14:textId="77777777" w:rsidR="00E42122" w:rsidRPr="006278F7" w:rsidRDefault="00E42122" w:rsidP="00777595">
      <w:pPr>
        <w:spacing w:after="120"/>
        <w:ind w:left="2520" w:hanging="2520"/>
      </w:pPr>
      <w:r w:rsidRPr="006278F7">
        <w:t>01/16/2017-12/31/2021</w:t>
      </w:r>
      <w:r w:rsidRPr="006278F7">
        <w:tab/>
        <w:t>NSF grant ECR DCL Level 2 1644471: “Perceptual and Implementation Strategies for Knowledge Acquisition of Digital Tactile Graphics for Blind and Visually Impaired Students”; ($282,795 / $916,798), designing and evaluating information-access technology to support STEM education by BVI people (N.A. Giudice, UMaine pi; with J. Gorlewicz, Saint Louis University (PI); D.W. Smith, University of Alabama, Huntsville; and A.M. Stefik, University of Nevada, Las Vegas).</w:t>
      </w:r>
    </w:p>
    <w:p w14:paraId="467D255F" w14:textId="77777777" w:rsidR="00550A27" w:rsidRPr="006278F7" w:rsidRDefault="00550A27" w:rsidP="00777595">
      <w:pPr>
        <w:spacing w:after="120"/>
        <w:ind w:left="2520" w:hanging="2520"/>
      </w:pPr>
      <w:r w:rsidRPr="006278F7">
        <w:lastRenderedPageBreak/>
        <w:t>01/01/2019-12/31/2020</w:t>
      </w:r>
      <w:r w:rsidRPr="006278F7">
        <w:tab/>
        <w:t>National Endowment for the Humanities (NEH) grant PR-263888-19, “Accessible Civil Rights Heritage Project” ($89,764 (VEMI) / $277,439). Development and usability testing of an automated tool providing BVI access to films and video (N.A. Giudice, UMaine PI; with R.R. Corey, (UMaine) and M. Williams (PI) and J. Bell, Dartmouth College).</w:t>
      </w:r>
    </w:p>
    <w:p w14:paraId="0E6187B0" w14:textId="10C28236" w:rsidR="001078D8" w:rsidRPr="00771971" w:rsidRDefault="000F1A26" w:rsidP="00777595">
      <w:pPr>
        <w:spacing w:after="120"/>
        <w:ind w:left="2520" w:hanging="2520"/>
      </w:pPr>
      <w:r w:rsidRPr="006278F7">
        <w:t>02/01/</w:t>
      </w:r>
      <w:r w:rsidR="001078D8" w:rsidRPr="006278F7">
        <w:t>2015</w:t>
      </w:r>
      <w:r w:rsidR="001A0497" w:rsidRPr="006278F7">
        <w:t>-</w:t>
      </w:r>
      <w:r w:rsidRPr="006278F7">
        <w:t>01/31/</w:t>
      </w:r>
      <w:r w:rsidR="001078D8" w:rsidRPr="006278F7">
        <w:t>2019</w:t>
      </w:r>
      <w:r w:rsidR="001078D8" w:rsidRPr="006278F7">
        <w:tab/>
        <w:t>NIH grant R01-EY019924-07: "Audio-Haptic Virtual Environments for Large-Scale Navigation in the Blind"; ($140,592 / $433,596), researching behavioral and neuroimaging effects of multimodal interfaces on spatial learning without vision (N.A. Giudice, UMaine PI; with L. Merabet, Harvard (PI); and K. Sathian, Emory)</w:t>
      </w:r>
      <w:r w:rsidR="001A0497" w:rsidRPr="006278F7">
        <w:t>.</w:t>
      </w:r>
    </w:p>
    <w:p w14:paraId="1F1A0A0A" w14:textId="77777777" w:rsidR="00E42122" w:rsidRPr="006278F7" w:rsidRDefault="00E42122" w:rsidP="00777595">
      <w:pPr>
        <w:spacing w:after="120"/>
        <w:ind w:left="2520" w:hanging="2520"/>
      </w:pPr>
      <w:r w:rsidRPr="006278F7">
        <w:t>09/01</w:t>
      </w:r>
      <w:r>
        <w:t>/</w:t>
      </w:r>
      <w:r w:rsidRPr="006278F7">
        <w:t>2014-08/31/2019</w:t>
      </w:r>
      <w:r w:rsidRPr="006278F7">
        <w:tab/>
        <w:t>NSF grant CHS-#1425337, “Non-visual Access to Graphical Information Using a Vibro-Audio Display” ($499,853), researching graph/map access using touchscreen-based devices (N.A. Giudice, PI).</w:t>
      </w:r>
    </w:p>
    <w:p w14:paraId="4C21BA5D" w14:textId="5E4CB197" w:rsidR="001078D8" w:rsidRPr="00771971" w:rsidRDefault="000F1A26" w:rsidP="00777595">
      <w:pPr>
        <w:spacing w:after="120"/>
        <w:ind w:left="2520" w:hanging="2520"/>
      </w:pPr>
      <w:r>
        <w:t>10/01/</w:t>
      </w:r>
      <w:r w:rsidR="001078D8" w:rsidRPr="00771971">
        <w:t>2010</w:t>
      </w:r>
      <w:r w:rsidR="001A0497">
        <w:t>-</w:t>
      </w:r>
      <w:r>
        <w:t>09/30/</w:t>
      </w:r>
      <w:r w:rsidR="001078D8" w:rsidRPr="00771971">
        <w:t>2016</w:t>
      </w:r>
      <w:r w:rsidR="001078D8" w:rsidRPr="00771971">
        <w:tab/>
      </w:r>
      <w:r w:rsidR="001078D8" w:rsidRPr="00AD39B5">
        <w:t>NSF grant CDI-1028895, “Perception of Indoor Scene Layouts by Machines and Visually Impaired Users" ($700,739 / $1,275,444), studying automated conversion of visual images into a common spatial format suitable for linguistic output (N.A. Giudice, UMaine co-PI; with K. Beard, UMaine (PI); R. Moratz, UMaine; L.J. Latecki, Temple University; and K. Daniilidis, UPenn)</w:t>
      </w:r>
      <w:r w:rsidR="001A0497">
        <w:t>.</w:t>
      </w:r>
    </w:p>
    <w:p w14:paraId="44F77134" w14:textId="585D2BDA" w:rsidR="001078D8" w:rsidRPr="00771971" w:rsidRDefault="000F1A26" w:rsidP="00777595">
      <w:pPr>
        <w:spacing w:after="120"/>
        <w:ind w:left="2520" w:hanging="2520"/>
      </w:pPr>
      <w:r w:rsidRPr="007C38C2">
        <w:t>09/15/</w:t>
      </w:r>
      <w:r w:rsidR="001078D8" w:rsidRPr="007C38C2">
        <w:t>2009</w:t>
      </w:r>
      <w:r w:rsidR="001A0497" w:rsidRPr="007C38C2">
        <w:t>-</w:t>
      </w:r>
      <w:r w:rsidRPr="007C38C2">
        <w:t>08/31/</w:t>
      </w:r>
      <w:r w:rsidR="001078D8" w:rsidRPr="007C38C2">
        <w:t>201</w:t>
      </w:r>
      <w:r w:rsidR="001F0C59" w:rsidRPr="007C38C2">
        <w:t>4</w:t>
      </w:r>
      <w:r w:rsidR="001078D8" w:rsidRPr="001F0C59">
        <w:tab/>
      </w:r>
      <w:r w:rsidR="001078D8" w:rsidRPr="00AD39B5">
        <w:t>NSF grant IIS-0916219, “Information Integration and Human Interaction for Indoor and Outdoor Spaces” ($478,715), researching formal models and user interactions for seamless navigation of OI spaces (N.A. Giudice, Co-PI; with M. Worboys, PI)</w:t>
      </w:r>
      <w:r w:rsidR="001A0497">
        <w:t>.</w:t>
      </w:r>
    </w:p>
    <w:p w14:paraId="2647BE03" w14:textId="29250CD3" w:rsidR="001078D8" w:rsidRPr="00771971" w:rsidRDefault="000F1A26" w:rsidP="00777595">
      <w:pPr>
        <w:spacing w:after="120"/>
        <w:ind w:left="2520" w:hanging="2520"/>
      </w:pPr>
      <w:r>
        <w:t>09/15/</w:t>
      </w:r>
      <w:r w:rsidR="001078D8" w:rsidRPr="00771971">
        <w:t>2008</w:t>
      </w:r>
      <w:r w:rsidR="001A0497">
        <w:t>-</w:t>
      </w:r>
      <w:r>
        <w:t>08/31/</w:t>
      </w:r>
      <w:r w:rsidR="001078D8" w:rsidRPr="00771971">
        <w:t>2013</w:t>
      </w:r>
      <w:r w:rsidR="001078D8" w:rsidRPr="00771971">
        <w:tab/>
      </w:r>
      <w:r w:rsidR="001078D8" w:rsidRPr="00AD39B5">
        <w:t>NSF grant CDI-0835689, “Cyber Enhancement of Spatial Cognition for the Visually Impaired” ($</w:t>
      </w:r>
      <w:r w:rsidR="001078D8" w:rsidRPr="00771971">
        <w:t>27</w:t>
      </w:r>
      <w:r w:rsidR="004F7263">
        <w:t>5</w:t>
      </w:r>
      <w:r w:rsidR="001078D8" w:rsidRPr="00771971">
        <w:t>,</w:t>
      </w:r>
      <w:r w:rsidR="004F7263">
        <w:t>998</w:t>
      </w:r>
      <w:r w:rsidR="001078D8" w:rsidRPr="00AD39B5">
        <w:t xml:space="preserve"> / $1,171,402), researching a non-visual indoor navigation system (N.A. Giudice, UMaine PI; with K. Daniilidis, UPenn, PI; S. Roumeliotis, UMN; and R. Manduchi, UCSC)</w:t>
      </w:r>
      <w:r w:rsidR="001A0497">
        <w:t>.</w:t>
      </w:r>
    </w:p>
    <w:p w14:paraId="70935C33" w14:textId="77777777" w:rsidR="007C38C2" w:rsidRPr="00771971" w:rsidRDefault="007C38C2" w:rsidP="00777595">
      <w:pPr>
        <w:spacing w:after="120"/>
        <w:ind w:left="2520" w:hanging="2520"/>
      </w:pPr>
      <w:r>
        <w:t>08/01/</w:t>
      </w:r>
      <w:r w:rsidRPr="00771971">
        <w:t>2009</w:t>
      </w:r>
      <w:r>
        <w:t>-07/31/</w:t>
      </w:r>
      <w:r w:rsidRPr="00771971">
        <w:t>2012</w:t>
      </w:r>
      <w:r w:rsidRPr="00771971">
        <w:tab/>
      </w:r>
      <w:r w:rsidRPr="00AD39B5">
        <w:t>NIH grant R01-EY016817, “Multimodally encoded spatial images in sighted and blind” ($269,650 / $602,302), researching functional equivalence and amodal spatial representations (N.A. Giudice, UMaine PI; with J.M. Loomis, UCSB, PI; and R.L. Klatzky, CMU)</w:t>
      </w:r>
      <w:r>
        <w:t>.</w:t>
      </w:r>
    </w:p>
    <w:p w14:paraId="29514020" w14:textId="5AB01FA6" w:rsidR="001078D8" w:rsidRPr="00771971" w:rsidRDefault="000F1A26" w:rsidP="00777595">
      <w:pPr>
        <w:spacing w:after="120"/>
        <w:ind w:left="2520" w:hanging="2520"/>
      </w:pPr>
      <w:r>
        <w:t>04/01/</w:t>
      </w:r>
      <w:r w:rsidR="001078D8" w:rsidRPr="00771971">
        <w:t>2008</w:t>
      </w:r>
      <w:r w:rsidR="001A0497">
        <w:t>-</w:t>
      </w:r>
      <w:r>
        <w:t>07/31/</w:t>
      </w:r>
      <w:r w:rsidR="001078D8" w:rsidRPr="00771971">
        <w:t>2009</w:t>
      </w:r>
      <w:r w:rsidR="001078D8" w:rsidRPr="00771971">
        <w:tab/>
      </w:r>
      <w:r w:rsidR="001078D8" w:rsidRPr="00AD39B5">
        <w:t>NSF grant BCS-0745328, “Spatial Images from Vision, Touch and Hearing” ($25,215 / $119,382), researching functional equivalence and amodal spatial representations (N.A. Giudice, UMaine PI; with J.M. Loomis, UCSB, PI; and R.L. Klatzky, CMU</w:t>
      </w:r>
      <w:r w:rsidR="001078D8" w:rsidRPr="00771971">
        <w:t>)</w:t>
      </w:r>
      <w:r w:rsidR="001A0497">
        <w:t>.</w:t>
      </w:r>
    </w:p>
    <w:p w14:paraId="2D15C698" w14:textId="4D90F582" w:rsidR="001078D8" w:rsidRDefault="000F1A26" w:rsidP="00777595">
      <w:pPr>
        <w:ind w:left="2520" w:hanging="2520"/>
      </w:pPr>
      <w:r>
        <w:t>01/01/</w:t>
      </w:r>
      <w:r w:rsidR="001078D8" w:rsidRPr="00771971">
        <w:t>2005</w:t>
      </w:r>
      <w:r w:rsidR="001A0497">
        <w:t>-</w:t>
      </w:r>
      <w:r>
        <w:t>12/31/</w:t>
      </w:r>
      <w:r w:rsidR="001078D8" w:rsidRPr="00771971">
        <w:t>2008</w:t>
      </w:r>
      <w:r w:rsidR="001078D8" w:rsidRPr="00771971">
        <w:tab/>
        <w:t>NIH postdoctoral NRSA grant EY-015963, “Spatial Learning with Multiple Sensory Modalities” ($191,532), researching multimodal spatial cognition in blind and sighted (N.A. Giudice, PI)</w:t>
      </w:r>
      <w:r w:rsidR="001A0497">
        <w:t>.</w:t>
      </w:r>
    </w:p>
    <w:p w14:paraId="4D274BE0" w14:textId="77777777" w:rsidR="00C86E81" w:rsidRPr="00771971" w:rsidRDefault="00C86E81" w:rsidP="000F1A26">
      <w:pPr>
        <w:ind w:left="2880" w:hanging="2880"/>
      </w:pPr>
    </w:p>
    <w:p w14:paraId="37708D2F" w14:textId="175C6177" w:rsidR="001078D8" w:rsidRPr="00B83249" w:rsidRDefault="001078D8" w:rsidP="001078D8">
      <w:pPr>
        <w:spacing w:before="240" w:after="120"/>
        <w:ind w:left="288" w:hanging="270"/>
        <w:outlineLvl w:val="1"/>
        <w:rPr>
          <w:rFonts w:cs="Arial"/>
          <w:u w:val="single"/>
        </w:rPr>
      </w:pPr>
      <w:bookmarkStart w:id="84" w:name="_Toc306885104"/>
      <w:bookmarkStart w:id="85" w:name="_Toc313883450"/>
      <w:bookmarkStart w:id="86" w:name="_Toc315345573"/>
      <w:bookmarkStart w:id="87" w:name="_Toc97719430"/>
      <w:r w:rsidRPr="00B83249">
        <w:rPr>
          <w:rFonts w:cs="Arial"/>
          <w:u w:val="single"/>
        </w:rPr>
        <w:t>4.2 Commercial Contracts and Industr</w:t>
      </w:r>
      <w:r w:rsidR="00BB0078">
        <w:rPr>
          <w:rFonts w:cs="Arial"/>
          <w:u w:val="single"/>
        </w:rPr>
        <w:t>ial Collabor</w:t>
      </w:r>
      <w:r w:rsidR="001A78BF">
        <w:rPr>
          <w:rFonts w:cs="Arial"/>
          <w:u w:val="single"/>
        </w:rPr>
        <w:t>ations (</w:t>
      </w:r>
      <w:r w:rsidR="001A78BF" w:rsidRPr="00FD26E0">
        <w:rPr>
          <w:rFonts w:cs="Arial"/>
          <w:u w:val="single"/>
        </w:rPr>
        <w:t>1</w:t>
      </w:r>
      <w:r w:rsidR="00FD26E0" w:rsidRPr="00FD26E0">
        <w:rPr>
          <w:rFonts w:cs="Arial"/>
          <w:u w:val="single"/>
        </w:rPr>
        <w:t>3</w:t>
      </w:r>
      <w:r w:rsidR="00BB0078" w:rsidRPr="00FD26E0">
        <w:rPr>
          <w:rFonts w:cs="Arial"/>
          <w:u w:val="single"/>
        </w:rPr>
        <w:t>) ($</w:t>
      </w:r>
      <w:r w:rsidR="009B5CB2" w:rsidRPr="00FD26E0">
        <w:rPr>
          <w:rFonts w:cs="Arial"/>
          <w:u w:val="single"/>
        </w:rPr>
        <w:t>8</w:t>
      </w:r>
      <w:r w:rsidR="00FD26E0" w:rsidRPr="00FD26E0">
        <w:rPr>
          <w:rFonts w:cs="Arial"/>
          <w:u w:val="single"/>
        </w:rPr>
        <w:t>39,504</w:t>
      </w:r>
      <w:r w:rsidR="00BB0078" w:rsidRPr="00FD26E0">
        <w:rPr>
          <w:rFonts w:cs="Arial"/>
          <w:u w:val="single"/>
        </w:rPr>
        <w:t xml:space="preserve"> / $3,</w:t>
      </w:r>
      <w:r w:rsidR="00C242C7">
        <w:rPr>
          <w:rFonts w:cs="Arial"/>
          <w:u w:val="single"/>
        </w:rPr>
        <w:t>81</w:t>
      </w:r>
      <w:r w:rsidR="00777595">
        <w:rPr>
          <w:rFonts w:cs="Arial"/>
          <w:u w:val="single"/>
        </w:rPr>
        <w:t>2</w:t>
      </w:r>
      <w:r w:rsidR="00FD26E0" w:rsidRPr="00FD26E0">
        <w:rPr>
          <w:rFonts w:cs="Arial"/>
          <w:u w:val="single"/>
        </w:rPr>
        <w:t>,090</w:t>
      </w:r>
      <w:r w:rsidRPr="00FD26E0">
        <w:rPr>
          <w:rFonts w:cs="Arial"/>
          <w:u w:val="single"/>
        </w:rPr>
        <w:t>):</w:t>
      </w:r>
      <w:bookmarkEnd w:id="84"/>
      <w:bookmarkEnd w:id="85"/>
      <w:bookmarkEnd w:id="86"/>
      <w:bookmarkEnd w:id="87"/>
    </w:p>
    <w:p w14:paraId="186AB8E1" w14:textId="33B67713" w:rsidR="00FD26E0" w:rsidRPr="006278F7" w:rsidRDefault="00FD26E0" w:rsidP="00FD26E0">
      <w:pPr>
        <w:spacing w:after="120"/>
        <w:ind w:left="2880" w:hanging="2880"/>
        <w:rPr>
          <w:rFonts w:cs="Arial"/>
        </w:rPr>
      </w:pPr>
      <w:r w:rsidRPr="006278F7">
        <w:rPr>
          <w:rFonts w:cs="Arial"/>
        </w:rPr>
        <w:t>09/01/2020-08/31/202</w:t>
      </w:r>
      <w:r w:rsidR="00C768DD">
        <w:rPr>
          <w:rFonts w:cs="Arial"/>
        </w:rPr>
        <w:t>2</w:t>
      </w:r>
      <w:r w:rsidRPr="006278F7">
        <w:rPr>
          <w:rFonts w:cs="Arial"/>
        </w:rPr>
        <w:tab/>
      </w:r>
      <w:r w:rsidRPr="006278F7">
        <w:t>NIH SBIR Phase I Grant #1R43EY032008-01, Development of a haptic guidance interface for eliminating veering during indoor and outdoor navigation by blind and visually impaired travelers</w:t>
      </w:r>
      <w:r w:rsidRPr="00E42122">
        <w:t>; (</w:t>
      </w:r>
      <w:r w:rsidRPr="00E42122">
        <w:rPr>
          <w:rStyle w:val="CharacterStyle1"/>
          <w:sz w:val="22"/>
          <w:szCs w:val="22"/>
        </w:rPr>
        <w:t>$28,999/</w:t>
      </w:r>
      <w:r w:rsidRPr="00E42122">
        <w:rPr>
          <w:rFonts w:cs="Arial"/>
          <w:shd w:val="clear" w:color="auto" w:fill="FFFFFF"/>
        </w:rPr>
        <w:t xml:space="preserve"> </w:t>
      </w:r>
      <w:r w:rsidRPr="00E42122">
        <w:rPr>
          <w:rFonts w:cs="Arial"/>
          <w:shd w:val="clear" w:color="auto" w:fill="FFFFFF"/>
        </w:rPr>
        <w:lastRenderedPageBreak/>
        <w:t>$218,583</w:t>
      </w:r>
      <w:r w:rsidRPr="00E42122">
        <w:rPr>
          <w:rStyle w:val="CharacterStyle1"/>
          <w:sz w:val="22"/>
          <w:szCs w:val="22"/>
        </w:rPr>
        <w:t xml:space="preserve">), evaluating a new real-time haptic guidance interface </w:t>
      </w:r>
      <w:r w:rsidRPr="00E42122">
        <w:t>(</w:t>
      </w:r>
      <w:r w:rsidRPr="006278F7">
        <w:t>N.A. Giudice, UMaine pi; with Global Tactile Technologies, LLC (PI)</w:t>
      </w:r>
    </w:p>
    <w:p w14:paraId="2F624599" w14:textId="77777777" w:rsidR="00071DD3" w:rsidRPr="006278F7" w:rsidRDefault="00071DD3" w:rsidP="00071DD3">
      <w:pPr>
        <w:spacing w:after="120"/>
        <w:ind w:left="2880" w:hanging="2880"/>
        <w:rPr>
          <w:rFonts w:cs="Arial"/>
          <w:b/>
        </w:rPr>
      </w:pPr>
      <w:r w:rsidRPr="006278F7">
        <w:rPr>
          <w:rFonts w:cs="Arial"/>
        </w:rPr>
        <w:t>09/30/2017-09/29/2020</w:t>
      </w:r>
      <w:r w:rsidRPr="006278F7">
        <w:rPr>
          <w:rFonts w:cs="Arial"/>
        </w:rPr>
        <w:tab/>
      </w:r>
      <w:r w:rsidRPr="006278F7">
        <w:t xml:space="preserve">NIH STTR Phase I grant EY-027623, “Roboglasses® electronic travel aid with hands free obstacle avoidance for blind and vision impaired users”; </w:t>
      </w:r>
      <w:r w:rsidRPr="006278F7">
        <w:rPr>
          <w:rFonts w:cs="Arial"/>
        </w:rPr>
        <w:t>($</w:t>
      </w:r>
      <w:r w:rsidRPr="006278F7">
        <w:t>132,000 / $210,281), R&amp;D project for real-time head-level obstacle awareness using multimodal feedback (N.A. Giudice, UMaine PI; with Fauxsee Innovations LLC., PI, Little Rock, AR).</w:t>
      </w:r>
      <w:r w:rsidRPr="006278F7">
        <w:rPr>
          <w:rFonts w:cs="Arial"/>
        </w:rPr>
        <w:t xml:space="preserve"> </w:t>
      </w:r>
    </w:p>
    <w:p w14:paraId="2E0B624F" w14:textId="289DD384" w:rsidR="009B5CB2" w:rsidRPr="006278F7" w:rsidRDefault="000F1A26" w:rsidP="000F1A26">
      <w:pPr>
        <w:spacing w:after="120"/>
        <w:ind w:left="2880" w:hanging="2880"/>
        <w:rPr>
          <w:rFonts w:cs="Arial"/>
        </w:rPr>
      </w:pPr>
      <w:r w:rsidRPr="006278F7">
        <w:rPr>
          <w:rFonts w:cs="Arial"/>
        </w:rPr>
        <w:t>02/01/</w:t>
      </w:r>
      <w:r w:rsidR="009B5CB2" w:rsidRPr="006278F7">
        <w:rPr>
          <w:rFonts w:cs="Arial"/>
        </w:rPr>
        <w:t>2019</w:t>
      </w:r>
      <w:r w:rsidRPr="006278F7">
        <w:rPr>
          <w:rFonts w:cs="Arial"/>
        </w:rPr>
        <w:t>-01/31/2020</w:t>
      </w:r>
      <w:r w:rsidR="009B5CB2" w:rsidRPr="006278F7">
        <w:rPr>
          <w:rFonts w:cs="Arial"/>
        </w:rPr>
        <w:tab/>
        <w:t>NSF Phase I grant #1843485, “Development of a Multimodal Interface for improving independence of Blind and Visually-Impaired people” ($61,704 (VEMI)</w:t>
      </w:r>
      <w:r w:rsidR="00777595">
        <w:rPr>
          <w:rFonts w:cs="Arial"/>
        </w:rPr>
        <w:t xml:space="preserve"> </w:t>
      </w:r>
      <w:r w:rsidR="009B5CB2" w:rsidRPr="006278F7">
        <w:rPr>
          <w:rFonts w:cs="Arial"/>
        </w:rPr>
        <w:t>/</w:t>
      </w:r>
      <w:r w:rsidR="00777595">
        <w:rPr>
          <w:rFonts w:cs="Arial"/>
        </w:rPr>
        <w:t xml:space="preserve"> </w:t>
      </w:r>
      <w:r w:rsidR="009B5CB2" w:rsidRPr="006278F7">
        <w:rPr>
          <w:rFonts w:cs="Arial"/>
        </w:rPr>
        <w:t>$225,000). Development and usability testing of automated graphical access software (R.R. Corey, UMaine PI; with H.P. Palani (PI) and N.A. Giudice, Unar Labs).</w:t>
      </w:r>
    </w:p>
    <w:p w14:paraId="43203DE1" w14:textId="29DF99B7" w:rsidR="00A0766D" w:rsidRPr="006278F7" w:rsidRDefault="00B00AC6" w:rsidP="00B00AC6">
      <w:pPr>
        <w:spacing w:after="120"/>
        <w:ind w:left="2880" w:hanging="2880"/>
        <w:rPr>
          <w:rFonts w:cs="Arial"/>
        </w:rPr>
      </w:pPr>
      <w:r w:rsidRPr="006278F7">
        <w:rPr>
          <w:rFonts w:cs="Arial"/>
        </w:rPr>
        <w:t>10/01/</w:t>
      </w:r>
      <w:r w:rsidR="00A0766D" w:rsidRPr="006278F7">
        <w:rPr>
          <w:rFonts w:cs="Arial"/>
        </w:rPr>
        <w:t>2018-</w:t>
      </w:r>
      <w:r w:rsidRPr="006278F7">
        <w:rPr>
          <w:rFonts w:cs="Arial"/>
        </w:rPr>
        <w:t>07/31/</w:t>
      </w:r>
      <w:r w:rsidR="00A0766D" w:rsidRPr="006278F7">
        <w:rPr>
          <w:rFonts w:cs="Arial"/>
        </w:rPr>
        <w:t>2019</w:t>
      </w:r>
      <w:r w:rsidR="00A0766D" w:rsidRPr="006278F7">
        <w:rPr>
          <w:rFonts w:cs="Arial"/>
        </w:rPr>
        <w:tab/>
        <w:t>RRF Phase II: MIRTA Technology Accelerator Program, “Customer Discovery and Market Validation of Midlina - a multimodal software solution providing blind and visually-impaired people with access to digital graphical information” ($35,000). Customer needs assessment (N.A. Giudice, PI; with H.P. Palani).</w:t>
      </w:r>
    </w:p>
    <w:p w14:paraId="7E30D200" w14:textId="19567789" w:rsidR="00BB0078" w:rsidRPr="006278F7" w:rsidRDefault="00B00AC6" w:rsidP="00B00AC6">
      <w:pPr>
        <w:spacing w:after="120"/>
        <w:ind w:left="2880" w:hanging="2880"/>
        <w:rPr>
          <w:rFonts w:cs="Arial"/>
        </w:rPr>
      </w:pPr>
      <w:r w:rsidRPr="006278F7">
        <w:rPr>
          <w:rFonts w:cs="Arial"/>
        </w:rPr>
        <w:t>07/01/</w:t>
      </w:r>
      <w:r w:rsidR="00BB0078" w:rsidRPr="006278F7">
        <w:rPr>
          <w:rFonts w:cs="Arial"/>
        </w:rPr>
        <w:t>2018-</w:t>
      </w:r>
      <w:r w:rsidRPr="006278F7">
        <w:rPr>
          <w:rFonts w:cs="Arial"/>
        </w:rPr>
        <w:t>06/30/</w:t>
      </w:r>
      <w:r w:rsidR="00BB0078" w:rsidRPr="006278F7">
        <w:rPr>
          <w:rFonts w:cs="Arial"/>
        </w:rPr>
        <w:t>2019</w:t>
      </w:r>
      <w:r w:rsidR="00BB0078" w:rsidRPr="006278F7">
        <w:rPr>
          <w:rFonts w:cs="Arial"/>
        </w:rPr>
        <w:tab/>
        <w:t xml:space="preserve">MTI grant, “Augmented Reality Standardized Patient Simulator”; ($22,080 / $38,000), </w:t>
      </w:r>
      <w:r w:rsidR="006A5797" w:rsidRPr="006278F7">
        <w:rPr>
          <w:rFonts w:cs="Arial"/>
        </w:rPr>
        <w:t xml:space="preserve">developing a real-time AR tool for training and field-based diagnostics </w:t>
      </w:r>
      <w:r w:rsidR="00BB0078" w:rsidRPr="006278F7">
        <w:rPr>
          <w:rFonts w:cs="Arial"/>
        </w:rPr>
        <w:t>(</w:t>
      </w:r>
      <w:r w:rsidR="00BB0078" w:rsidRPr="006278F7">
        <w:t>N.A. Giudice, UMaine (co-PI) with R.R. Corey; and Zephyrus Simulation)</w:t>
      </w:r>
      <w:r w:rsidR="00256988" w:rsidRPr="006278F7">
        <w:t>.</w:t>
      </w:r>
    </w:p>
    <w:p w14:paraId="73E5275A" w14:textId="6DF81F9B" w:rsidR="001078D8" w:rsidRPr="006278F7" w:rsidRDefault="000F1A26" w:rsidP="000F1A26">
      <w:pPr>
        <w:spacing w:after="120"/>
        <w:ind w:left="2880" w:hanging="2880"/>
        <w:rPr>
          <w:rFonts w:cs="Arial"/>
        </w:rPr>
      </w:pPr>
      <w:r w:rsidRPr="006278F7">
        <w:rPr>
          <w:rFonts w:cs="Arial"/>
        </w:rPr>
        <w:t>11/01/</w:t>
      </w:r>
      <w:r w:rsidR="001078D8" w:rsidRPr="006278F7">
        <w:rPr>
          <w:rFonts w:cs="Arial"/>
        </w:rPr>
        <w:t>2017</w:t>
      </w:r>
      <w:r w:rsidR="00090BA2" w:rsidRPr="006278F7">
        <w:rPr>
          <w:rFonts w:cs="Arial"/>
        </w:rPr>
        <w:t>-</w:t>
      </w:r>
      <w:r w:rsidRPr="006278F7">
        <w:rPr>
          <w:rFonts w:cs="Arial"/>
        </w:rPr>
        <w:t>04/30/</w:t>
      </w:r>
      <w:r w:rsidR="00090BA2" w:rsidRPr="006278F7">
        <w:rPr>
          <w:rFonts w:cs="Arial"/>
        </w:rPr>
        <w:t>201</w:t>
      </w:r>
      <w:r w:rsidR="005B61E8" w:rsidRPr="006278F7">
        <w:rPr>
          <w:rFonts w:cs="Arial"/>
        </w:rPr>
        <w:t>9</w:t>
      </w:r>
      <w:r w:rsidR="001078D8" w:rsidRPr="006278F7">
        <w:rPr>
          <w:rFonts w:cs="Arial"/>
        </w:rPr>
        <w:tab/>
      </w:r>
      <w:r w:rsidR="001078D8" w:rsidRPr="006278F7">
        <w:t>NSF Icorp</w:t>
      </w:r>
      <w:r w:rsidR="00DF5504" w:rsidRPr="006278F7">
        <w:t xml:space="preserve"> </w:t>
      </w:r>
      <w:r w:rsidR="00467445" w:rsidRPr="006278F7">
        <w:t>1758174</w:t>
      </w:r>
      <w:r w:rsidR="001078D8" w:rsidRPr="006278F7">
        <w:t>, “Touchscreen-based Graphics for Blind and Visually-impaired people” ($50,000), aimed at market analysis for commercialization of access technology (N.A. Giudice, UMaine (PI) with H.P. Palani, UMaine and V. Buble).</w:t>
      </w:r>
    </w:p>
    <w:p w14:paraId="58731AB8" w14:textId="01E222DE" w:rsidR="001078D8" w:rsidRDefault="000F1A26" w:rsidP="00777595">
      <w:pPr>
        <w:spacing w:after="120"/>
        <w:ind w:left="2880" w:hanging="2880"/>
      </w:pPr>
      <w:r w:rsidRPr="006278F7">
        <w:t>07/01/</w:t>
      </w:r>
      <w:r w:rsidR="001078D8" w:rsidRPr="006278F7">
        <w:t>2015</w:t>
      </w:r>
      <w:r w:rsidR="00CD6DC8" w:rsidRPr="006278F7">
        <w:t>-</w:t>
      </w:r>
      <w:r w:rsidRPr="006278F7">
        <w:t>06/30/</w:t>
      </w:r>
      <w:r w:rsidR="001078D8" w:rsidRPr="006278F7">
        <w:t>2018</w:t>
      </w:r>
      <w:r w:rsidR="001078D8" w:rsidRPr="006278F7">
        <w:tab/>
        <w:t>NSF Phase II STTR Grant: IIP-1534010, “An Assistive Tool to Locate People and Objects with a Multimodal Thermogram Interface” (subcontract: $225,000 / $749,560), researching accessible smartphone interfaces for detecting people and object locations without vision (N.A. Giudice, UMaine PI, with MOAI Technologies, PI, Minneapolis, MN)</w:t>
      </w:r>
      <w:r w:rsidR="001A0497" w:rsidRPr="006278F7">
        <w:t>.</w:t>
      </w:r>
    </w:p>
    <w:p w14:paraId="5B605C17" w14:textId="618BC275" w:rsidR="00071DD3" w:rsidRPr="00771971" w:rsidRDefault="00071DD3" w:rsidP="00071DD3">
      <w:pPr>
        <w:ind w:left="2880" w:hanging="2880"/>
      </w:pPr>
      <w:r w:rsidRPr="001F0C59">
        <w:t>2017</w:t>
      </w:r>
      <w:r w:rsidRPr="00771971">
        <w:t xml:space="preserve">  </w:t>
      </w:r>
      <w:r w:rsidRPr="00771971">
        <w:tab/>
      </w:r>
      <w:r w:rsidRPr="00AD39B5">
        <w:t>NVDIA Inc. GPU $1000 award to support VEMI Research on AR and computer vision (N.A. Giudice, PI, with J.D. Cole).</w:t>
      </w:r>
    </w:p>
    <w:p w14:paraId="7AC5F7F5" w14:textId="77777777" w:rsidR="007C38C2" w:rsidRPr="00771971" w:rsidRDefault="007C38C2" w:rsidP="00777595">
      <w:pPr>
        <w:spacing w:after="120"/>
        <w:ind w:left="2880" w:hanging="2880"/>
      </w:pPr>
      <w:r>
        <w:t>01/01/</w:t>
      </w:r>
      <w:r w:rsidRPr="00771971">
        <w:t>2014</w:t>
      </w:r>
      <w:r>
        <w:t>-12/31/2014</w:t>
      </w:r>
      <w:r w:rsidRPr="00771971">
        <w:tab/>
      </w:r>
      <w:r w:rsidRPr="00AD39B5">
        <w:t>NSF Phase I STTR Grant: IIP-1346292, “An Assistive Tool to Locate People and Objects with a Multimodal Thermogram Interface” (subcontract: $68,891 / $224,503), researching accessible smartphone interfaces for detecting people and object locations without vision (N.A. Giudice, UMaine PI, with MOAI Technologies, PI, Minneapolis, MN)</w:t>
      </w:r>
      <w:r>
        <w:t>.</w:t>
      </w:r>
      <w:r w:rsidRPr="00771971">
        <w:t xml:space="preserve"> </w:t>
      </w:r>
    </w:p>
    <w:p w14:paraId="72A8274D" w14:textId="77777777" w:rsidR="005559F6" w:rsidRPr="00AD39B5" w:rsidRDefault="005559F6" w:rsidP="00777595">
      <w:pPr>
        <w:spacing w:after="120"/>
        <w:ind w:left="2880" w:hanging="2880"/>
      </w:pPr>
      <w:r w:rsidRPr="001F0C59">
        <w:t>11/14/2012-10/31/2016</w:t>
      </w:r>
      <w:r w:rsidRPr="00771971">
        <w:t xml:space="preserve"> </w:t>
      </w:r>
      <w:r>
        <w:tab/>
      </w:r>
      <w:r w:rsidRPr="00AD39B5">
        <w:t>NIH Phase II SBIR grant: R44EY021412-02, “Vision Impaired Wayfinding with Doppler Velocimeter” (subcontract: $49,009 / $1,473,275), researching new hardware and user interfaces supporting accessible indoor navigation (N.A. Giudice, UMaine PI; with Koronis Biomedical Technologies, PI, Minneapolis, MN)</w:t>
      </w:r>
      <w:r>
        <w:t>.</w:t>
      </w:r>
    </w:p>
    <w:p w14:paraId="5893B064" w14:textId="77777777" w:rsidR="005559F6" w:rsidRPr="00AD39B5" w:rsidRDefault="005559F6" w:rsidP="00777595">
      <w:pPr>
        <w:spacing w:after="120"/>
        <w:ind w:left="2880" w:hanging="2822"/>
      </w:pPr>
      <w:r w:rsidRPr="001F0C59">
        <w:lastRenderedPageBreak/>
        <w:t>2012</w:t>
      </w:r>
      <w:r w:rsidRPr="00771971">
        <w:t xml:space="preserve"> </w:t>
      </w:r>
      <w:r w:rsidRPr="00771971">
        <w:tab/>
      </w:r>
      <w:r w:rsidRPr="00AD39B5">
        <w:t>R&amp;D contract 2907-01 ($78,730), “Using augmented and virtual reality for indoor visualization on mobile devices” (N.A. Giudice, PI; with R.R. Corey, Co-PI; and Majella Global Technologies, Portland, ME)</w:t>
      </w:r>
      <w:r>
        <w:t>.</w:t>
      </w:r>
    </w:p>
    <w:p w14:paraId="70ADF3E9" w14:textId="1CC39C16" w:rsidR="001078D8" w:rsidRPr="00771971" w:rsidRDefault="001F0C59" w:rsidP="00777595">
      <w:pPr>
        <w:spacing w:after="120"/>
        <w:ind w:left="2880" w:hanging="2880"/>
      </w:pPr>
      <w:r w:rsidRPr="001F0C59">
        <w:t>10/01/</w:t>
      </w:r>
      <w:r w:rsidR="001078D8" w:rsidRPr="001F0C59">
        <w:t>2011</w:t>
      </w:r>
      <w:r w:rsidR="00CD6DC8" w:rsidRPr="001F0C59">
        <w:t>-</w:t>
      </w:r>
      <w:r w:rsidRPr="001F0C59">
        <w:t>09/31/</w:t>
      </w:r>
      <w:r w:rsidR="001078D8" w:rsidRPr="001F0C59">
        <w:t>2014</w:t>
      </w:r>
      <w:r w:rsidR="001078D8" w:rsidRPr="00771971">
        <w:tab/>
      </w:r>
      <w:r w:rsidR="001078D8" w:rsidRPr="00AD39B5">
        <w:t>NIDRR Phase II SBIR grant: H133S100049, “Indoor Route Following Tool for the Blind” (Subcontract: $46,640 / $75,000), researching accessible indoor navigation systems (N.A. Giudice, UMaine PI; with Koronis Biomedical Technologies, PI, Minneapolis, MN)</w:t>
      </w:r>
      <w:r w:rsidR="001A0497">
        <w:t>.</w:t>
      </w:r>
    </w:p>
    <w:p w14:paraId="5C731F1D" w14:textId="71C180B4" w:rsidR="001078D8" w:rsidRDefault="00B00AC6" w:rsidP="00B00AC6">
      <w:pPr>
        <w:ind w:left="2880" w:hanging="2880"/>
      </w:pPr>
      <w:r w:rsidRPr="001F0C59">
        <w:t>0</w:t>
      </w:r>
      <w:r w:rsidR="001F0C59" w:rsidRPr="001F0C59">
        <w:t>7</w:t>
      </w:r>
      <w:r w:rsidRPr="001F0C59">
        <w:t>/</w:t>
      </w:r>
      <w:r w:rsidR="001F0C59" w:rsidRPr="001F0C59">
        <w:t>01</w:t>
      </w:r>
      <w:r w:rsidRPr="001F0C59">
        <w:t>/</w:t>
      </w:r>
      <w:r w:rsidR="001078D8" w:rsidRPr="001F0C59">
        <w:t>2009</w:t>
      </w:r>
      <w:r w:rsidR="00CD6DC8" w:rsidRPr="001F0C59">
        <w:t>-</w:t>
      </w:r>
      <w:r w:rsidR="001F0C59" w:rsidRPr="001F0C59">
        <w:t>06/30</w:t>
      </w:r>
      <w:r w:rsidR="00D52E86">
        <w:t>/</w:t>
      </w:r>
      <w:r w:rsidR="001078D8" w:rsidRPr="001F0C59">
        <w:t>2012</w:t>
      </w:r>
      <w:r w:rsidR="001078D8" w:rsidRPr="00771971">
        <w:tab/>
      </w:r>
      <w:r w:rsidR="001078D8" w:rsidRPr="00AD39B5">
        <w:t>NIH Phase II SBIR grant: EY017228-02A2, “Indoor Personal Navigation System for the Blind using Augmented GPS” ($40,451 / $433,158), researching accessible indoor GPS technology (N.A. Giudice, UMaine PI; with Koronis Biomedical Technologies, PI, Minneapolis, MN)</w:t>
      </w:r>
      <w:r w:rsidR="001A0497">
        <w:t>.</w:t>
      </w:r>
    </w:p>
    <w:p w14:paraId="477D83E9" w14:textId="42335F1E" w:rsidR="001078D8" w:rsidRPr="00B83249" w:rsidRDefault="001078D8" w:rsidP="001078D8">
      <w:pPr>
        <w:spacing w:before="240" w:after="120"/>
        <w:ind w:left="288" w:hanging="270"/>
        <w:outlineLvl w:val="1"/>
        <w:rPr>
          <w:rFonts w:cs="Arial"/>
          <w:u w:val="single"/>
        </w:rPr>
      </w:pPr>
      <w:bookmarkStart w:id="88" w:name="_Toc306885105"/>
      <w:bookmarkStart w:id="89" w:name="_Toc313883451"/>
      <w:bookmarkStart w:id="90" w:name="_Toc315345574"/>
      <w:bookmarkStart w:id="91" w:name="_Toc97719431"/>
      <w:r w:rsidRPr="00B83249">
        <w:rPr>
          <w:rFonts w:cs="Arial"/>
          <w:u w:val="single"/>
        </w:rPr>
        <w:t>4.3 UMaine and</w:t>
      </w:r>
      <w:r w:rsidR="00F66473">
        <w:rPr>
          <w:rFonts w:cs="Arial"/>
          <w:u w:val="single"/>
        </w:rPr>
        <w:t xml:space="preserve"> other Internal Grants (</w:t>
      </w:r>
      <w:r w:rsidR="00F12CE5">
        <w:rPr>
          <w:rFonts w:cs="Arial"/>
          <w:u w:val="single"/>
        </w:rPr>
        <w:t>20</w:t>
      </w:r>
      <w:r w:rsidR="00BB2703">
        <w:rPr>
          <w:rFonts w:cs="Arial"/>
          <w:u w:val="single"/>
        </w:rPr>
        <w:t>) ($</w:t>
      </w:r>
      <w:r w:rsidR="00777595">
        <w:rPr>
          <w:rFonts w:cs="Arial"/>
          <w:u w:val="single"/>
        </w:rPr>
        <w:t>413,489</w:t>
      </w:r>
      <w:r w:rsidR="00E76FB7">
        <w:rPr>
          <w:rFonts w:cs="Arial"/>
          <w:u w:val="single"/>
        </w:rPr>
        <w:t xml:space="preserve"> / $4</w:t>
      </w:r>
      <w:r w:rsidR="00F12CE5">
        <w:rPr>
          <w:rFonts w:cs="Arial"/>
          <w:u w:val="single"/>
        </w:rPr>
        <w:t>7</w:t>
      </w:r>
      <w:r w:rsidR="00E76FB7">
        <w:rPr>
          <w:rFonts w:cs="Arial"/>
          <w:u w:val="single"/>
        </w:rPr>
        <w:t>7,816</w:t>
      </w:r>
      <w:r w:rsidRPr="00B83249">
        <w:rPr>
          <w:rFonts w:cs="Arial"/>
          <w:u w:val="single"/>
        </w:rPr>
        <w:t>):</w:t>
      </w:r>
      <w:bookmarkEnd w:id="88"/>
      <w:bookmarkEnd w:id="89"/>
      <w:bookmarkEnd w:id="90"/>
      <w:bookmarkEnd w:id="91"/>
    </w:p>
    <w:p w14:paraId="1E0D753B" w14:textId="6B7435CE" w:rsidR="00F12CE5" w:rsidRPr="006278F7" w:rsidRDefault="00F12CE5" w:rsidP="00777595">
      <w:pPr>
        <w:spacing w:after="120"/>
        <w:ind w:left="1627" w:hanging="1627"/>
      </w:pPr>
      <w:r w:rsidRPr="006278F7">
        <w:t>2020-2021</w:t>
      </w:r>
      <w:r w:rsidR="009B7918" w:rsidRPr="006278F7">
        <w:tab/>
      </w:r>
      <w:r w:rsidRPr="006278F7">
        <w:t>UMaine and Northeastern AI Seed grant “Combining Real-Time Deep Learning and Human-Vehicle Collaboration Techniques in Autonomous Vehicles to Assist Older and Visually Impaired Passengers” ($25,000</w:t>
      </w:r>
      <w:r w:rsidR="00777595">
        <w:t xml:space="preserve"> </w:t>
      </w:r>
      <w:r w:rsidRPr="006278F7">
        <w:t>/</w:t>
      </w:r>
      <w:r w:rsidR="00777595">
        <w:t xml:space="preserve"> </w:t>
      </w:r>
      <w:r w:rsidRPr="006278F7">
        <w:t>$50,000). Studying uses of ML to support accessible human-vehicle interactions in AVs (PI: N.A. Giudice; Co-PIs: R.R. Corey (UMaine); &amp; X. Lin (Northeastern).</w:t>
      </w:r>
    </w:p>
    <w:p w14:paraId="2EBF01C4" w14:textId="5445FDF8" w:rsidR="00E76FB7" w:rsidRPr="006278F7" w:rsidRDefault="00E76FB7" w:rsidP="00777595">
      <w:pPr>
        <w:spacing w:after="120"/>
        <w:ind w:left="1627" w:hanging="1627"/>
      </w:pPr>
      <w:r w:rsidRPr="006278F7">
        <w:t>2020-2021</w:t>
      </w:r>
      <w:r w:rsidRPr="006278F7">
        <w:tab/>
        <w:t>UMaine AI Seed grant “Improved Adversarial Attack Detection Toward Robustness of Deep Neural Networks.” ($17,160 / $56,487). Studying AML in context of AVs (PI: S.Y. Sekeh; Co-PIs: N.A. Giudice, R.R. Corey, A. Abedi (UMaine), T. Nowak (Pacific Northwest National Laboratory)</w:t>
      </w:r>
      <w:r w:rsidR="00777595">
        <w:t>.</w:t>
      </w:r>
    </w:p>
    <w:p w14:paraId="027324D0" w14:textId="0515C1F8" w:rsidR="001408B7" w:rsidRPr="006278F7" w:rsidRDefault="001408B7" w:rsidP="00777595">
      <w:pPr>
        <w:spacing w:after="120"/>
        <w:ind w:left="1627" w:hanging="1627"/>
      </w:pPr>
      <w:r w:rsidRPr="006278F7">
        <w:t xml:space="preserve">2018-2019 </w:t>
      </w:r>
      <w:r w:rsidRPr="006278F7">
        <w:tab/>
        <w:t xml:space="preserve">UMaine RRF </w:t>
      </w:r>
      <w:r w:rsidR="00DB2A8E" w:rsidRPr="006278F7">
        <w:t xml:space="preserve">seed </w:t>
      </w:r>
      <w:r w:rsidRPr="006278F7">
        <w:t>Grant “Gaming Application for Multimodal Skill Acquisition (GAMSA): Improving Navigation and Independence for Blind and Visually Impaired People” ($65,000), developing a new gamification O&amp;M training technique (N.A. Giudice (PI), with Rabih Dow, The Iris Network</w:t>
      </w:r>
      <w:r w:rsidR="00C70790" w:rsidRPr="006278F7">
        <w:t xml:space="preserve">, Portland ME </w:t>
      </w:r>
      <w:r w:rsidRPr="006278F7">
        <w:t>(Co-PI)</w:t>
      </w:r>
      <w:r w:rsidR="00646A45" w:rsidRPr="006278F7">
        <w:t>)</w:t>
      </w:r>
      <w:r w:rsidRPr="006278F7">
        <w:t xml:space="preserve">. </w:t>
      </w:r>
    </w:p>
    <w:p w14:paraId="5C7FC14F" w14:textId="25AF2E3A" w:rsidR="004148D7" w:rsidRPr="006278F7" w:rsidRDefault="004148D7" w:rsidP="00777595">
      <w:pPr>
        <w:spacing w:after="120"/>
        <w:ind w:left="1627" w:hanging="1627"/>
      </w:pPr>
      <w:r w:rsidRPr="006278F7">
        <w:t xml:space="preserve">2018-2019 </w:t>
      </w:r>
      <w:r w:rsidRPr="006278F7">
        <w:tab/>
        <w:t xml:space="preserve">UMaine RRF </w:t>
      </w:r>
      <w:r w:rsidR="00DB2A8E" w:rsidRPr="006278F7">
        <w:t xml:space="preserve">seed </w:t>
      </w:r>
      <w:r w:rsidRPr="006278F7">
        <w:t>Grant “Augmented reality respiratory simulators for combined visual and haptic medical training in low-resource settings” ($80,000), developing a low cost, highly effective multimodal medical tool. (N.A. Giudice (Co-PI), with C. Howell (PI)</w:t>
      </w:r>
      <w:r w:rsidR="00646A45" w:rsidRPr="006278F7">
        <w:t>)</w:t>
      </w:r>
      <w:r w:rsidRPr="006278F7">
        <w:t>.</w:t>
      </w:r>
    </w:p>
    <w:p w14:paraId="353A5C75" w14:textId="77777777" w:rsidR="001078D8" w:rsidRPr="006278F7" w:rsidRDefault="001078D8" w:rsidP="00777595">
      <w:pPr>
        <w:spacing w:after="120"/>
        <w:ind w:left="1627" w:hanging="1627"/>
      </w:pPr>
      <w:r w:rsidRPr="006278F7">
        <w:t>2017-2018</w:t>
      </w:r>
      <w:r w:rsidRPr="006278F7">
        <w:tab/>
        <w:t xml:space="preserve">UMaine Aging Prototype Proposal “Commercializing Smart Shoe and Smart Cane” ($22,998), developing medical technology for older adults (N.A. Giudice, Co-pi; with A. Abedi (PI)). </w:t>
      </w:r>
    </w:p>
    <w:p w14:paraId="1AF9D40A" w14:textId="77777777" w:rsidR="001078D8" w:rsidRPr="006278F7" w:rsidRDefault="001078D8" w:rsidP="00777595">
      <w:pPr>
        <w:spacing w:after="120"/>
        <w:ind w:left="1627" w:hanging="1627"/>
      </w:pPr>
      <w:r w:rsidRPr="006278F7">
        <w:t>2017-2018</w:t>
      </w:r>
      <w:r w:rsidRPr="006278F7">
        <w:tab/>
        <w:t xml:space="preserve">UMaine Aging Prototype Proposal “Compensatory Augmentations for Assistive Technology to Commercialize Safe and Efficient Navigation” ($20,000), developing navigation assistance software (N.A. Giudice, Co-pi; with R.R. Corey (PI)). </w:t>
      </w:r>
    </w:p>
    <w:p w14:paraId="7D484DCF" w14:textId="12F6612F" w:rsidR="001078D8" w:rsidRPr="00771971" w:rsidRDefault="001078D8" w:rsidP="00777595">
      <w:pPr>
        <w:spacing w:after="120"/>
        <w:ind w:left="1627" w:hanging="1627"/>
      </w:pPr>
      <w:r w:rsidRPr="006278F7">
        <w:t>2017-2018</w:t>
      </w:r>
      <w:r w:rsidRPr="006278F7">
        <w:tab/>
        <w:t>UMaine Aging Prototype Proposal "Indoor Navigation for Older Adults” ($20,000), developing indoor navigation technology (N.A. Giudice, PI; with R.R. Corey and A. Abedi).</w:t>
      </w:r>
      <w:r w:rsidRPr="00771971">
        <w:t xml:space="preserve">  </w:t>
      </w:r>
    </w:p>
    <w:p w14:paraId="59DDF7A8" w14:textId="779C1E9A" w:rsidR="001078D8" w:rsidRPr="00771971" w:rsidRDefault="001078D8" w:rsidP="00777595">
      <w:pPr>
        <w:spacing w:after="120"/>
        <w:ind w:left="1627" w:hanging="1627"/>
      </w:pPr>
      <w:r w:rsidRPr="00771971">
        <w:lastRenderedPageBreak/>
        <w:t xml:space="preserve">2015-2016 </w:t>
      </w:r>
      <w:r w:rsidRPr="00771971">
        <w:tab/>
      </w:r>
      <w:r w:rsidRPr="00AD39B5">
        <w:t>UMaine Aging Research and Technology Seed Grant “Improving navigation and independence in older adults using compensatory augmentations” ($38,000), studying new technology to improve safe and efficient driving and navigation for people over 65 (N.A. Giudice, pi; with R.R. Corey)</w:t>
      </w:r>
      <w:r w:rsidR="00090BA2">
        <w:t>.</w:t>
      </w:r>
    </w:p>
    <w:p w14:paraId="3372D2CE" w14:textId="263B35A0" w:rsidR="001078D8" w:rsidRPr="00771971" w:rsidRDefault="001078D8" w:rsidP="00777595">
      <w:pPr>
        <w:spacing w:after="120"/>
        <w:ind w:left="1627" w:hanging="1627"/>
      </w:pPr>
      <w:r w:rsidRPr="00771971">
        <w:t xml:space="preserve">2015-2016 </w:t>
      </w:r>
      <w:r w:rsidRPr="00771971">
        <w:tab/>
      </w:r>
      <w:r w:rsidRPr="00AD39B5">
        <w:t>UMaine Aging Research and Technology Seed Grant “Indoor multi-input navigation for the aging population using a hybrid wireless system (iMAP)” ($44,000), studying low-cost methods for indoor localization and navigation for older adults (N.A. Giudice, Co-pi; with A. Abedi (PI) and R.R. Corey)</w:t>
      </w:r>
      <w:r w:rsidR="004E5E18">
        <w:t>.</w:t>
      </w:r>
      <w:r w:rsidRPr="00771971">
        <w:t xml:space="preserve">  </w:t>
      </w:r>
    </w:p>
    <w:p w14:paraId="570DFC74" w14:textId="5DE6CB85" w:rsidR="001078D8" w:rsidRPr="00771971" w:rsidRDefault="001078D8" w:rsidP="001A0497">
      <w:pPr>
        <w:ind w:left="1620" w:hanging="1620"/>
      </w:pPr>
      <w:r w:rsidRPr="00771971">
        <w:t>2014</w:t>
      </w:r>
      <w:r w:rsidR="004E5E18">
        <w:t>-2015</w:t>
      </w:r>
      <w:r w:rsidRPr="00771971">
        <w:tab/>
      </w:r>
      <w:r w:rsidRPr="00AD39B5">
        <w:t>Sustainability Solution Initiative Seed grant “Using Immersive Virtual Reality to Understand the Impacts of Wind Energy Siting” ($58,455), creating 3D VR/AR simulations of new windfarms (N.A. Giudice, PI; with Mario Teisl; Shannon McCoy; and Caroline Noblet)</w:t>
      </w:r>
      <w:r w:rsidR="00646A45">
        <w:t>.</w:t>
      </w:r>
      <w:r w:rsidRPr="00771971">
        <w:t xml:space="preserve">   </w:t>
      </w:r>
    </w:p>
    <w:p w14:paraId="4E9AE341" w14:textId="7A1A8EB8" w:rsidR="001078D8" w:rsidRPr="00771971" w:rsidRDefault="001078D8" w:rsidP="00777595">
      <w:pPr>
        <w:spacing w:after="120"/>
        <w:ind w:left="1627" w:hanging="1627"/>
      </w:pPr>
      <w:r w:rsidRPr="00771971">
        <w:t>2011</w:t>
      </w:r>
      <w:r w:rsidR="001A0497">
        <w:t>-</w:t>
      </w:r>
      <w:r w:rsidRPr="00771971">
        <w:t>2012</w:t>
      </w:r>
      <w:r w:rsidRPr="00771971">
        <w:tab/>
      </w:r>
      <w:r w:rsidRPr="00AD39B5">
        <w:t>Temple University Replication Grant ($600), ensuring higher educational opportunity for all UMaine students (N.A. Giudice, collaborator)</w:t>
      </w:r>
      <w:r w:rsidR="00646A45">
        <w:t>.</w:t>
      </w:r>
    </w:p>
    <w:p w14:paraId="270D0AC8" w14:textId="67E22E24" w:rsidR="001078D8" w:rsidRPr="00771971" w:rsidRDefault="001078D8" w:rsidP="00777595">
      <w:pPr>
        <w:spacing w:after="120"/>
        <w:ind w:left="1627" w:hanging="1627"/>
      </w:pPr>
      <w:r w:rsidRPr="00771971">
        <w:t>2010</w:t>
      </w:r>
      <w:r w:rsidRPr="00771971">
        <w:tab/>
      </w:r>
      <w:r w:rsidRPr="00AD39B5">
        <w:t>UMaine Faculty Research Award 5252980-13 ($12,276), for purchasing augmented reality hardware (N.A. Giudice, PI)</w:t>
      </w:r>
      <w:r w:rsidR="00646A45">
        <w:t>.</w:t>
      </w:r>
      <w:r w:rsidRPr="00771971">
        <w:t xml:space="preserve"> </w:t>
      </w:r>
    </w:p>
    <w:p w14:paraId="3A637026" w14:textId="6B10FA4F" w:rsidR="001078D8" w:rsidRPr="00771971" w:rsidRDefault="001078D8" w:rsidP="00777595">
      <w:pPr>
        <w:spacing w:after="120"/>
        <w:ind w:left="1627" w:hanging="1627"/>
      </w:pPr>
      <w:r w:rsidRPr="00771971">
        <w:t xml:space="preserve">2008 </w:t>
      </w:r>
      <w:r w:rsidRPr="00771971">
        <w:tab/>
        <w:t xml:space="preserve">UCSB Brain Imaging Center ($10,000), seed funding for neuroimaging </w:t>
      </w:r>
      <w:r w:rsidR="00CA32FB">
        <w:t>Parahippocampal Place Area (</w:t>
      </w:r>
      <w:r w:rsidRPr="00771971">
        <w:t>PPA</w:t>
      </w:r>
      <w:r w:rsidR="00CA32FB">
        <w:t>)</w:t>
      </w:r>
      <w:r w:rsidRPr="00771971">
        <w:t xml:space="preserve"> project (N.A. Giudice, Co-PI; with J.M. Loomis, PI; and T. Wolbers)</w:t>
      </w:r>
      <w:r w:rsidR="00646A45">
        <w:t>.</w:t>
      </w:r>
    </w:p>
    <w:p w14:paraId="13D24550" w14:textId="055FA3BC" w:rsidR="001078D8" w:rsidRPr="00412FDD" w:rsidRDefault="001078D8" w:rsidP="00777595">
      <w:pPr>
        <w:spacing w:after="120"/>
        <w:ind w:left="1627" w:hanging="1627"/>
      </w:pPr>
      <w:r w:rsidRPr="00412FDD">
        <w:t>2002</w:t>
      </w:r>
      <w:r w:rsidR="001A0497">
        <w:t>-</w:t>
      </w:r>
      <w:r w:rsidRPr="00412FDD">
        <w:t>2007</w:t>
      </w:r>
      <w:r w:rsidRPr="00412FDD">
        <w:tab/>
        <w:t>Multi-institution NIDRR grant H133A011903, researching indoor/outdoor wayfinding technologies for the blind (Grad Research Assistant and Collaborator)</w:t>
      </w:r>
      <w:r w:rsidR="00646A45">
        <w:t>.</w:t>
      </w:r>
    </w:p>
    <w:p w14:paraId="04B9C9EF" w14:textId="7600B84E" w:rsidR="001078D8" w:rsidRPr="00412FDD" w:rsidRDefault="001078D8" w:rsidP="00777595">
      <w:pPr>
        <w:spacing w:after="120"/>
        <w:ind w:left="1627" w:hanging="1627"/>
      </w:pPr>
      <w:r w:rsidRPr="00412FDD">
        <w:t>2002</w:t>
      </w:r>
      <w:r w:rsidR="001A0497">
        <w:t>-</w:t>
      </w:r>
      <w:r w:rsidRPr="00412FDD">
        <w:t>2003</w:t>
      </w:r>
      <w:r w:rsidRPr="00412FDD">
        <w:tab/>
        <w:t>NIH grant F32-EY015963-01 (Grad Research Assistant)</w:t>
      </w:r>
      <w:r w:rsidR="00646A45">
        <w:t>.</w:t>
      </w:r>
    </w:p>
    <w:p w14:paraId="66848E51" w14:textId="14AB7CED" w:rsidR="001078D8" w:rsidRPr="00412FDD" w:rsidRDefault="001078D8" w:rsidP="00777595">
      <w:pPr>
        <w:spacing w:after="120"/>
        <w:ind w:left="1627" w:hanging="1627"/>
      </w:pPr>
      <w:r w:rsidRPr="00412FDD">
        <w:t>2002</w:t>
      </w:r>
      <w:r w:rsidRPr="00412FDD">
        <w:tab/>
        <w:t>Center for Cognitive Sciences Mini-Research Grant (Graduate Trainee)</w:t>
      </w:r>
      <w:r w:rsidR="00646A45">
        <w:t>.</w:t>
      </w:r>
    </w:p>
    <w:p w14:paraId="0654B7FC" w14:textId="11E45BDA" w:rsidR="001078D8" w:rsidRPr="00412FDD" w:rsidRDefault="001078D8" w:rsidP="00777595">
      <w:pPr>
        <w:spacing w:after="120"/>
        <w:ind w:left="1627" w:hanging="1627"/>
      </w:pPr>
      <w:r w:rsidRPr="00412FDD">
        <w:t>2001</w:t>
      </w:r>
      <w:r w:rsidR="001A0497">
        <w:t>-</w:t>
      </w:r>
      <w:r w:rsidRPr="00412FDD">
        <w:t>2004</w:t>
      </w:r>
      <w:r w:rsidRPr="00412FDD">
        <w:tab/>
        <w:t>Visual Neuroscience Training Grant 5T32-EY07133 (Grad Research Assistant)</w:t>
      </w:r>
      <w:r w:rsidR="00646A45">
        <w:t>.</w:t>
      </w:r>
    </w:p>
    <w:p w14:paraId="7B22EA01" w14:textId="00A4862D" w:rsidR="001078D8" w:rsidRPr="00412FDD" w:rsidRDefault="001078D8" w:rsidP="00777595">
      <w:pPr>
        <w:spacing w:after="120"/>
        <w:ind w:left="1627" w:hanging="1627"/>
      </w:pPr>
      <w:r w:rsidRPr="00412FDD">
        <w:t>2001</w:t>
      </w:r>
      <w:r w:rsidRPr="00412FDD">
        <w:tab/>
        <w:t>NIH Center for Cognitive Sciences Fellowship T32-HD07151 (Graduate Trainee)</w:t>
      </w:r>
      <w:r w:rsidR="00646A45">
        <w:t>.</w:t>
      </w:r>
    </w:p>
    <w:p w14:paraId="05780FB1" w14:textId="42BC26DE" w:rsidR="001078D8" w:rsidRPr="00412FDD" w:rsidRDefault="001078D8" w:rsidP="00777595">
      <w:pPr>
        <w:spacing w:after="120"/>
        <w:ind w:left="1627" w:hanging="1627"/>
      </w:pPr>
      <w:r w:rsidRPr="00412FDD">
        <w:t>1998</w:t>
      </w:r>
      <w:r w:rsidR="001A0497">
        <w:t>-</w:t>
      </w:r>
      <w:r w:rsidRPr="00412FDD">
        <w:t>2000</w:t>
      </w:r>
      <w:r w:rsidRPr="00412FDD">
        <w:tab/>
        <w:t>NSF Vision and Motor Control Fellowship GER-9454163 (Graduate Training)</w:t>
      </w:r>
      <w:r w:rsidR="00646A45">
        <w:t>.</w:t>
      </w:r>
    </w:p>
    <w:p w14:paraId="4541DEFA" w14:textId="589C2BEA" w:rsidR="00FD26E0" w:rsidRDefault="001078D8" w:rsidP="00CB1DF7">
      <w:pPr>
        <w:ind w:left="1620" w:hanging="1620"/>
      </w:pPr>
      <w:r w:rsidRPr="00412FDD">
        <w:t>1998</w:t>
      </w:r>
      <w:r w:rsidRPr="00412FDD">
        <w:tab/>
        <w:t>UMN Graduate School Fellowship (Graduate Trainee)</w:t>
      </w:r>
      <w:bookmarkStart w:id="92" w:name="_Toc313883452"/>
      <w:bookmarkStart w:id="93" w:name="_Toc306885106"/>
      <w:r w:rsidR="00646A45">
        <w:t>.</w:t>
      </w:r>
    </w:p>
    <w:p w14:paraId="7A4DA006" w14:textId="77777777" w:rsidR="00C86E81" w:rsidRPr="00FD26E0" w:rsidRDefault="00C86E81" w:rsidP="00CB1DF7">
      <w:pPr>
        <w:ind w:left="1620" w:hanging="1620"/>
      </w:pPr>
    </w:p>
    <w:p w14:paraId="252E56B7" w14:textId="378D6F70" w:rsidR="00256988" w:rsidRPr="00256988" w:rsidRDefault="001078D8" w:rsidP="00256988">
      <w:pPr>
        <w:spacing w:before="240" w:after="120"/>
        <w:ind w:left="288" w:hanging="270"/>
        <w:outlineLvl w:val="1"/>
        <w:rPr>
          <w:rFonts w:cs="Arial"/>
          <w:u w:val="single"/>
        </w:rPr>
      </w:pPr>
      <w:bookmarkStart w:id="94" w:name="_Toc315345575"/>
      <w:bookmarkStart w:id="95" w:name="_Toc97719432"/>
      <w:r w:rsidRPr="00B83249">
        <w:rPr>
          <w:rFonts w:cs="Arial"/>
          <w:u w:val="single"/>
        </w:rPr>
        <w:t>4.4 Project Supplements and Consulting Contracts (</w:t>
      </w:r>
      <w:r w:rsidR="001B7B88">
        <w:rPr>
          <w:rFonts w:cs="Arial"/>
          <w:u w:val="single"/>
        </w:rPr>
        <w:t>1</w:t>
      </w:r>
      <w:r w:rsidR="008458F0">
        <w:rPr>
          <w:rFonts w:cs="Arial"/>
          <w:u w:val="single"/>
        </w:rPr>
        <w:t>2</w:t>
      </w:r>
      <w:r w:rsidRPr="00B83249">
        <w:rPr>
          <w:rFonts w:cs="Arial"/>
          <w:u w:val="single"/>
        </w:rPr>
        <w:t>) ($</w:t>
      </w:r>
      <w:r w:rsidR="001B7B88">
        <w:rPr>
          <w:rFonts w:cs="Arial"/>
          <w:u w:val="single"/>
        </w:rPr>
        <w:t>2</w:t>
      </w:r>
      <w:r w:rsidR="00777595">
        <w:rPr>
          <w:rFonts w:cs="Arial"/>
          <w:u w:val="single"/>
        </w:rPr>
        <w:t>71,581</w:t>
      </w:r>
      <w:r w:rsidRPr="00B83249">
        <w:rPr>
          <w:rFonts w:cs="Arial"/>
          <w:u w:val="single"/>
        </w:rPr>
        <w:t>):</w:t>
      </w:r>
      <w:bookmarkEnd w:id="92"/>
      <w:bookmarkEnd w:id="94"/>
      <w:bookmarkEnd w:id="95"/>
      <w:r w:rsidRPr="00B83249">
        <w:rPr>
          <w:rFonts w:cs="Arial"/>
          <w:u w:val="single"/>
        </w:rPr>
        <w:t xml:space="preserve"> </w:t>
      </w:r>
    </w:p>
    <w:p w14:paraId="5C0B9358" w14:textId="59CDD5FB" w:rsidR="00C768DD" w:rsidRDefault="008458F0" w:rsidP="00777595">
      <w:pPr>
        <w:spacing w:after="120"/>
        <w:ind w:left="1627" w:hanging="1627"/>
      </w:pPr>
      <w:r>
        <w:t>2022-2025</w:t>
      </w:r>
      <w:r>
        <w:tab/>
        <w:t xml:space="preserve">REU supplement to </w:t>
      </w:r>
      <w:r w:rsidRPr="008458F0">
        <w:t>NSF HCC-IIS2106393: “Investigating Inclusive Data Science Tools to Overcome Statistics Anxiety”; ($</w:t>
      </w:r>
      <w:r>
        <w:t>48,000</w:t>
      </w:r>
      <w:r w:rsidRPr="008458F0">
        <w:t>)</w:t>
      </w:r>
      <w:r>
        <w:t>.</w:t>
      </w:r>
      <w:r w:rsidRPr="008458F0">
        <w:t xml:space="preserve"> </w:t>
      </w:r>
      <w:r>
        <w:t>D</w:t>
      </w:r>
      <w:r w:rsidRPr="008458F0">
        <w:t xml:space="preserve">esigning and evaluating the Relatable Online Accessible Data Science (ROADS) platform, a tool to improve online data science understanding and accessibility for college students (N.A. Giudice, UMaine </w:t>
      </w:r>
      <w:r>
        <w:t>PI</w:t>
      </w:r>
      <w:r w:rsidRPr="008458F0">
        <w:t>).</w:t>
      </w:r>
    </w:p>
    <w:p w14:paraId="3ECA9E23" w14:textId="0AF63B61" w:rsidR="001B7B88" w:rsidRPr="006278F7" w:rsidRDefault="001B7B88" w:rsidP="00777595">
      <w:pPr>
        <w:spacing w:after="120"/>
        <w:ind w:left="1627" w:hanging="1627"/>
      </w:pPr>
      <w:r w:rsidRPr="006278F7">
        <w:t xml:space="preserve">2020         </w:t>
      </w:r>
      <w:r w:rsidRPr="006278F7">
        <w:tab/>
      </w:r>
      <w:r w:rsidR="00777F75" w:rsidRPr="006278F7">
        <w:t xml:space="preserve">REU supplement to </w:t>
      </w:r>
      <w:r w:rsidRPr="006278F7">
        <w:t>NSF grant</w:t>
      </w:r>
      <w:r w:rsidR="00483215">
        <w:t>:</w:t>
      </w:r>
      <w:r w:rsidRPr="006278F7">
        <w:t xml:space="preserve"> CHS-1910603, “Improving user trust of autonomous vehicles through human-vehicle collaboration” ($32,000). Development of human-vehicle collaboration profiles to improve user trust, usability, and accessibility of fully autonomous vehicles (N.A. Giudice, PI; with R.R. Corey).</w:t>
      </w:r>
    </w:p>
    <w:p w14:paraId="5FE69C84" w14:textId="59DAC567" w:rsidR="001B7B88" w:rsidRPr="006278F7" w:rsidRDefault="001B7B88" w:rsidP="00777595">
      <w:pPr>
        <w:spacing w:after="120"/>
        <w:ind w:left="1627" w:hanging="1627"/>
      </w:pPr>
      <w:r w:rsidRPr="006278F7">
        <w:t>2020</w:t>
      </w:r>
      <w:r w:rsidRPr="006278F7">
        <w:tab/>
        <w:t xml:space="preserve">REU supplement to NSF grant: IIS-1822800 “A remote multimodal learning environment to increase graphical information access for blind and visually </w:t>
      </w:r>
      <w:r w:rsidRPr="006278F7">
        <w:lastRenderedPageBreak/>
        <w:t>impaired students” ($16,000) developing an accessible, remotely deployed STEM-learning platform for BVI students (N.A. Giudice, PI).</w:t>
      </w:r>
    </w:p>
    <w:p w14:paraId="4ABE54B0" w14:textId="61CA586A" w:rsidR="00C71232" w:rsidRPr="006278F7" w:rsidRDefault="00C71232" w:rsidP="00777595">
      <w:pPr>
        <w:spacing w:after="120"/>
        <w:ind w:left="1627" w:hanging="1627"/>
      </w:pPr>
      <w:r w:rsidRPr="006278F7">
        <w:t>2019</w:t>
      </w:r>
      <w:r w:rsidRPr="006278F7">
        <w:tab/>
        <w:t>REU supplement to NSF grant</w:t>
      </w:r>
      <w:r w:rsidR="00DA4EDD" w:rsidRPr="006278F7">
        <w:t>: IIS-1822800 “A remote multimodal learning environment to increase graphical information access for blind and visually impaired students” (</w:t>
      </w:r>
      <w:r w:rsidR="00C86E81" w:rsidRPr="006278F7">
        <w:t>$</w:t>
      </w:r>
      <w:r w:rsidR="00DA4EDD" w:rsidRPr="006278F7">
        <w:t>15,360) developing an accessible, remotely deployed STEM-learning platform for BVI students (N.A. Giudice, PI).</w:t>
      </w:r>
    </w:p>
    <w:p w14:paraId="64255D90" w14:textId="25806C0F" w:rsidR="00157FE0" w:rsidRPr="006278F7" w:rsidRDefault="00157FE0" w:rsidP="00777595">
      <w:pPr>
        <w:spacing w:after="120"/>
        <w:ind w:left="1627" w:hanging="1627"/>
      </w:pPr>
      <w:r w:rsidRPr="006278F7">
        <w:t>2019</w:t>
      </w:r>
      <w:r w:rsidRPr="006278F7">
        <w:tab/>
        <w:t>REU supplement to NSF grant ECR DCL Level 2 1644471: “Perceptual and Implementation Strategies for Knowledge Acquisition of Digital Tactile Graphics for Blind and Visually Impaired Students” ($7,680), researching touchscreen interfaces for vibro-audio rendering / perception (N.A. Giudice, PI)</w:t>
      </w:r>
      <w:r w:rsidR="00646A45" w:rsidRPr="006278F7">
        <w:t>.</w:t>
      </w:r>
    </w:p>
    <w:p w14:paraId="3212D8D9" w14:textId="735CF1FE" w:rsidR="00157FE0" w:rsidRDefault="00157FE0" w:rsidP="00777595">
      <w:pPr>
        <w:spacing w:after="120"/>
        <w:ind w:left="1627" w:hanging="1627"/>
      </w:pPr>
      <w:r w:rsidRPr="006278F7">
        <w:t>2018</w:t>
      </w:r>
      <w:r w:rsidRPr="006278F7">
        <w:tab/>
        <w:t>REU supplement to NSF grant ECR DCL Level 2 1644471: “Perceptual and Implementation Strategies for Knowledge Acquisition of Digital Tactile Graphics for Blind and Visually Impaired Students” ($7,680), researching touchscreen interfaces for vibro-audio rendering / perception (N.A. Giudice, PI)</w:t>
      </w:r>
      <w:r w:rsidR="00646A45" w:rsidRPr="006278F7">
        <w:t>.</w:t>
      </w:r>
    </w:p>
    <w:p w14:paraId="4D14C5D9" w14:textId="4FBC8CFE" w:rsidR="001078D8" w:rsidRPr="00771971" w:rsidRDefault="001078D8" w:rsidP="00777595">
      <w:pPr>
        <w:spacing w:after="120"/>
        <w:ind w:left="1627" w:hanging="1627"/>
      </w:pPr>
      <w:r w:rsidRPr="00771971">
        <w:t xml:space="preserve">2017      </w:t>
      </w:r>
      <w:r w:rsidRPr="00771971">
        <w:tab/>
      </w:r>
      <w:r w:rsidRPr="00AD39B5">
        <w:t>REU supplement to NSF grant CHS-#1425337, “Non-visual Access to Graphical Information Using a Vibro-Audio Display” ($15,360), researching digital beacons to support real-time accessible indoor navigation (N.A. Giudice, PI)</w:t>
      </w:r>
      <w:r w:rsidR="00646A45">
        <w:t>.</w:t>
      </w:r>
    </w:p>
    <w:p w14:paraId="30F6F18C" w14:textId="0F79BF86" w:rsidR="001078D8" w:rsidRPr="00771971" w:rsidRDefault="001078D8" w:rsidP="00777595">
      <w:pPr>
        <w:spacing w:after="120"/>
        <w:ind w:left="1627" w:hanging="1627"/>
      </w:pPr>
      <w:r w:rsidRPr="00771971">
        <w:t>2017     </w:t>
      </w:r>
      <w:r w:rsidRPr="00771971">
        <w:tab/>
        <w:t>REU supplement to NSF grant ECR DCL Level 2 1644471: “Perceptual and Implementation Strategies for Knowledge Acquisition of Digital Tactile Graphics for Blind and Visually Impaired Students” ($7,680), researching touchscreen interfaces for vibro-audio rendering / perception (N.A. Giudice, PI)</w:t>
      </w:r>
      <w:r w:rsidR="00646A45">
        <w:t>.</w:t>
      </w:r>
    </w:p>
    <w:p w14:paraId="0C9D47ED" w14:textId="4CB52396" w:rsidR="001078D8" w:rsidRPr="00771971" w:rsidRDefault="001078D8" w:rsidP="00777595">
      <w:pPr>
        <w:spacing w:after="120"/>
        <w:ind w:left="1627" w:hanging="1627"/>
      </w:pPr>
      <w:r w:rsidRPr="00771971">
        <w:t>2016-2017 </w:t>
      </w:r>
      <w:r w:rsidRPr="00771971">
        <w:tab/>
        <w:t>NEH Office of Preservation and Access, tier 1 Research and Development grant: “Semantic Annotation Tool”; ($55,000 VEMI consulting project), developing the UI for an open source video annotation tool providing BVI people access to visually-based media clips (R.R. Corey and N.A. Giudice, UMaine consultants; with M. Williams (pi) and J. Bell, Dartmouth)</w:t>
      </w:r>
      <w:r w:rsidR="00646A45">
        <w:t>.</w:t>
      </w:r>
    </w:p>
    <w:p w14:paraId="49D17A4C" w14:textId="5C231C43" w:rsidR="00256988" w:rsidRPr="00256988" w:rsidRDefault="001078D8" w:rsidP="00777595">
      <w:pPr>
        <w:spacing w:after="120"/>
        <w:ind w:left="1627" w:hanging="1627"/>
      </w:pPr>
      <w:r w:rsidRPr="00771971">
        <w:t>2015</w:t>
      </w:r>
      <w:r w:rsidRPr="00771971">
        <w:tab/>
        <w:t>REU supplement to NSF grant CHS-#1425337, “Non-visual Access to Graphical Information Using a Vibro-Audio Display” ($15,360), researching real-time access to scene elements using touchscreen-based devices (N.A. Giudice, PI)</w:t>
      </w:r>
      <w:r w:rsidR="00646A45">
        <w:t>.</w:t>
      </w:r>
    </w:p>
    <w:p w14:paraId="3A3877B5" w14:textId="4D9AE972" w:rsidR="00256988" w:rsidRDefault="00256988" w:rsidP="00777595">
      <w:pPr>
        <w:spacing w:after="120"/>
        <w:ind w:left="1627" w:hanging="1627"/>
      </w:pPr>
      <w:r>
        <w:t>2013</w:t>
      </w:r>
      <w:r>
        <w:tab/>
      </w:r>
      <w:r w:rsidRPr="00256988">
        <w:t>REU supplement to NSF grant IIS-0916219, “Information Integration and Human Interaction for Indoor and Outdoor Spaces” ($8</w:t>
      </w:r>
      <w:r w:rsidR="00DA4EDD">
        <w:t>,</w:t>
      </w:r>
      <w:r w:rsidRPr="00256988">
        <w:t>560), researching indoor navigation technology (N.A. Giudice, PI)</w:t>
      </w:r>
      <w:r w:rsidR="00646A45">
        <w:t>.</w:t>
      </w:r>
    </w:p>
    <w:p w14:paraId="05913659" w14:textId="1A21C25E" w:rsidR="001078D8" w:rsidRDefault="001078D8" w:rsidP="001A0497">
      <w:pPr>
        <w:ind w:left="1620" w:hanging="1620"/>
      </w:pPr>
      <w:r w:rsidRPr="00771971">
        <w:t>2009</w:t>
      </w:r>
      <w:r w:rsidRPr="00771971">
        <w:tab/>
      </w:r>
      <w:r w:rsidRPr="00AD39B5">
        <w:t>NSF CDI-0936008 ($42,901), "Cyber Enhancement" technology supplement (N.A. Giudice, PI)</w:t>
      </w:r>
      <w:bookmarkStart w:id="96" w:name="_Toc313883453"/>
      <w:r w:rsidR="00646A45">
        <w:t>.</w:t>
      </w:r>
    </w:p>
    <w:p w14:paraId="5BCB036A" w14:textId="68DE328D" w:rsidR="0047012C" w:rsidRDefault="0047012C" w:rsidP="0047012C">
      <w:pPr>
        <w:spacing w:before="240" w:after="120"/>
        <w:ind w:left="288" w:hanging="270"/>
        <w:outlineLvl w:val="1"/>
        <w:rPr>
          <w:rFonts w:cs="Arial"/>
          <w:u w:val="single"/>
        </w:rPr>
      </w:pPr>
      <w:bookmarkStart w:id="97" w:name="_Toc97719433"/>
      <w:r w:rsidRPr="00B83249">
        <w:rPr>
          <w:rFonts w:cs="Arial"/>
          <w:u w:val="single"/>
        </w:rPr>
        <w:t xml:space="preserve">4.5 Awards and </w:t>
      </w:r>
      <w:r>
        <w:rPr>
          <w:rFonts w:cs="Arial"/>
          <w:u w:val="single"/>
        </w:rPr>
        <w:t xml:space="preserve">Prizes </w:t>
      </w:r>
      <w:r w:rsidR="007A157D">
        <w:rPr>
          <w:rFonts w:cs="Arial"/>
          <w:u w:val="single"/>
        </w:rPr>
        <w:t>(2</w:t>
      </w:r>
      <w:r>
        <w:rPr>
          <w:rFonts w:cs="Arial"/>
          <w:u w:val="single"/>
        </w:rPr>
        <w:t>) ($</w:t>
      </w:r>
      <w:r w:rsidR="007A157D">
        <w:rPr>
          <w:rFonts w:cs="Arial"/>
          <w:u w:val="single"/>
        </w:rPr>
        <w:t>6</w:t>
      </w:r>
      <w:r>
        <w:rPr>
          <w:rFonts w:cs="Arial"/>
          <w:u w:val="single"/>
        </w:rPr>
        <w:t>00,000)</w:t>
      </w:r>
      <w:r w:rsidRPr="00B83249">
        <w:rPr>
          <w:rFonts w:cs="Arial"/>
          <w:u w:val="single"/>
        </w:rPr>
        <w:t>:</w:t>
      </w:r>
      <w:bookmarkEnd w:id="97"/>
    </w:p>
    <w:p w14:paraId="1ABFC6EA" w14:textId="4EB2C236" w:rsidR="007A157D" w:rsidRPr="00777595" w:rsidRDefault="007A157D" w:rsidP="00777595">
      <w:pPr>
        <w:spacing w:after="120"/>
        <w:ind w:left="1627" w:hanging="1627"/>
      </w:pPr>
      <w:r w:rsidRPr="0047012C">
        <w:rPr>
          <w:rFonts w:cs="Arial"/>
          <w:shd w:val="clear" w:color="auto" w:fill="FFFFFF"/>
        </w:rPr>
        <w:t>202</w:t>
      </w:r>
      <w:r>
        <w:rPr>
          <w:rFonts w:cs="Arial"/>
          <w:shd w:val="clear" w:color="auto" w:fill="FFFFFF"/>
        </w:rPr>
        <w:t>2</w:t>
      </w:r>
      <w:r w:rsidRPr="0047012C">
        <w:rPr>
          <w:rFonts w:cs="Arial"/>
          <w:shd w:val="clear" w:color="auto" w:fill="FFFFFF"/>
        </w:rPr>
        <w:t xml:space="preserve">    </w:t>
      </w:r>
      <w:r w:rsidRPr="0047012C">
        <w:rPr>
          <w:rFonts w:cs="Arial"/>
          <w:shd w:val="clear" w:color="auto" w:fill="FFFFFF"/>
        </w:rPr>
        <w:tab/>
        <w:t xml:space="preserve">U.S. DOT Inclusive Design Challenge (IDC) </w:t>
      </w:r>
      <w:r w:rsidR="0073790F">
        <w:rPr>
          <w:rFonts w:cs="Arial"/>
          <w:shd w:val="clear" w:color="auto" w:fill="FFFFFF"/>
        </w:rPr>
        <w:t>F</w:t>
      </w:r>
      <w:r w:rsidRPr="0047012C">
        <w:rPr>
          <w:rFonts w:cs="Arial"/>
          <w:shd w:val="clear" w:color="auto" w:fill="FFFFFF"/>
        </w:rPr>
        <w:t>inalist prize “</w:t>
      </w:r>
      <w:r w:rsidRPr="007A157D">
        <w:rPr>
          <w:rFonts w:cs="Arial"/>
          <w:shd w:val="clear" w:color="auto" w:fill="FFFFFF"/>
        </w:rPr>
        <w:t>The Autonomous Vehicle Assistant (AVA): A Complete Trip Solution for Future accessible Mobility</w:t>
      </w:r>
      <w:r w:rsidRPr="0047012C">
        <w:rPr>
          <w:rFonts w:cs="Arial"/>
          <w:shd w:val="clear" w:color="auto" w:fill="FFFFFF"/>
        </w:rPr>
        <w:t>”; ($300,000). Designing new multisensory techniques using NL, CV, and ML algorithms for improving access to autonomous ride sharing (N.A. Giudice (PI), with R.R. Corey (UMaine), S.D. Doore (Colby</w:t>
      </w:r>
      <w:r>
        <w:rPr>
          <w:rFonts w:cs="Arial"/>
          <w:shd w:val="clear" w:color="auto" w:fill="FFFFFF"/>
        </w:rPr>
        <w:t>)</w:t>
      </w:r>
      <w:r w:rsidRPr="0047012C">
        <w:rPr>
          <w:rFonts w:cs="Arial"/>
          <w:shd w:val="clear" w:color="auto" w:fill="FFFFFF"/>
        </w:rPr>
        <w:t>, and X</w:t>
      </w:r>
      <w:r>
        <w:rPr>
          <w:rFonts w:cs="Arial"/>
          <w:shd w:val="clear" w:color="auto" w:fill="FFFFFF"/>
        </w:rPr>
        <w:t>.</w:t>
      </w:r>
      <w:r w:rsidRPr="0047012C">
        <w:rPr>
          <w:rFonts w:cs="Arial"/>
          <w:shd w:val="clear" w:color="auto" w:fill="FFFFFF"/>
        </w:rPr>
        <w:t xml:space="preserve"> </w:t>
      </w:r>
      <w:r>
        <w:rPr>
          <w:rFonts w:cs="Arial"/>
          <w:shd w:val="clear" w:color="auto" w:fill="FFFFFF"/>
        </w:rPr>
        <w:t>L</w:t>
      </w:r>
      <w:r w:rsidRPr="0047012C">
        <w:rPr>
          <w:rFonts w:cs="Arial"/>
          <w:shd w:val="clear" w:color="auto" w:fill="FFFFFF"/>
        </w:rPr>
        <w:t>in (Northeastern).</w:t>
      </w:r>
    </w:p>
    <w:p w14:paraId="1C2A4234" w14:textId="5B1A3D85" w:rsidR="00C86E81" w:rsidRPr="0047012C" w:rsidRDefault="0047012C" w:rsidP="0047012C">
      <w:pPr>
        <w:ind w:left="1620" w:hanging="1620"/>
      </w:pPr>
      <w:r w:rsidRPr="0047012C">
        <w:rPr>
          <w:rFonts w:cs="Arial"/>
          <w:shd w:val="clear" w:color="auto" w:fill="FFFFFF"/>
        </w:rPr>
        <w:t xml:space="preserve">2021    </w:t>
      </w:r>
      <w:r w:rsidRPr="0047012C">
        <w:rPr>
          <w:rFonts w:cs="Arial"/>
          <w:shd w:val="clear" w:color="auto" w:fill="FFFFFF"/>
        </w:rPr>
        <w:tab/>
        <w:t xml:space="preserve">U.S. DOT Inclusive Design Challenge (IDC) Semifinalist prize “Autonomous Vehicle Assistant (Ava): Ride-hailing and localization for the future of accessible mobility”; ($300,000). Designing new multisensory techniques using NL, CV, and </w:t>
      </w:r>
      <w:r w:rsidRPr="0047012C">
        <w:rPr>
          <w:rFonts w:cs="Arial"/>
          <w:shd w:val="clear" w:color="auto" w:fill="FFFFFF"/>
        </w:rPr>
        <w:lastRenderedPageBreak/>
        <w:t>ML algorithms for improving access to autonomous ride sharing (N.A. Giudice (PI), with R.R. Corey (UMaine), S.D. Doore (Colby</w:t>
      </w:r>
      <w:r w:rsidR="007A157D">
        <w:rPr>
          <w:rFonts w:cs="Arial"/>
          <w:shd w:val="clear" w:color="auto" w:fill="FFFFFF"/>
        </w:rPr>
        <w:t>)</w:t>
      </w:r>
      <w:r w:rsidRPr="0047012C">
        <w:rPr>
          <w:rFonts w:cs="Arial"/>
          <w:shd w:val="clear" w:color="auto" w:fill="FFFFFF"/>
        </w:rPr>
        <w:t>, and X</w:t>
      </w:r>
      <w:r w:rsidR="007A157D">
        <w:rPr>
          <w:rFonts w:cs="Arial"/>
          <w:shd w:val="clear" w:color="auto" w:fill="FFFFFF"/>
        </w:rPr>
        <w:t>.</w:t>
      </w:r>
      <w:r w:rsidRPr="0047012C">
        <w:rPr>
          <w:rFonts w:cs="Arial"/>
          <w:shd w:val="clear" w:color="auto" w:fill="FFFFFF"/>
        </w:rPr>
        <w:t xml:space="preserve"> </w:t>
      </w:r>
      <w:r>
        <w:rPr>
          <w:rFonts w:cs="Arial"/>
          <w:shd w:val="clear" w:color="auto" w:fill="FFFFFF"/>
        </w:rPr>
        <w:t>L</w:t>
      </w:r>
      <w:r w:rsidRPr="0047012C">
        <w:rPr>
          <w:rFonts w:cs="Arial"/>
          <w:shd w:val="clear" w:color="auto" w:fill="FFFFFF"/>
        </w:rPr>
        <w:t>in (Northeastern).</w:t>
      </w:r>
    </w:p>
    <w:p w14:paraId="2EDEAFE7" w14:textId="68A5E3C2" w:rsidR="001078D8" w:rsidRPr="00B83249" w:rsidRDefault="001078D8" w:rsidP="001078D8">
      <w:pPr>
        <w:spacing w:before="240" w:after="120"/>
        <w:ind w:left="288" w:hanging="270"/>
        <w:outlineLvl w:val="1"/>
        <w:rPr>
          <w:rFonts w:cs="Arial"/>
          <w:u w:val="single"/>
        </w:rPr>
      </w:pPr>
      <w:bookmarkStart w:id="98" w:name="_Toc315345576"/>
      <w:bookmarkStart w:id="99" w:name="_Toc97719434"/>
      <w:r w:rsidRPr="00B83249">
        <w:rPr>
          <w:rFonts w:cs="Arial"/>
          <w:u w:val="single"/>
        </w:rPr>
        <w:t>4.</w:t>
      </w:r>
      <w:r w:rsidR="0047012C">
        <w:rPr>
          <w:rFonts w:cs="Arial"/>
          <w:u w:val="single"/>
        </w:rPr>
        <w:t>6</w:t>
      </w:r>
      <w:r w:rsidRPr="00B83249">
        <w:rPr>
          <w:rFonts w:cs="Arial"/>
          <w:u w:val="single"/>
        </w:rPr>
        <w:t xml:space="preserve"> Student Awards and Comp</w:t>
      </w:r>
      <w:r w:rsidR="00E813F8">
        <w:rPr>
          <w:rFonts w:cs="Arial"/>
          <w:u w:val="single"/>
        </w:rPr>
        <w:t>etitive Grants / Fellowships (2</w:t>
      </w:r>
      <w:r w:rsidR="00256988">
        <w:rPr>
          <w:rFonts w:cs="Arial"/>
          <w:u w:val="single"/>
        </w:rPr>
        <w:t>9</w:t>
      </w:r>
      <w:r w:rsidR="002C096A">
        <w:rPr>
          <w:rFonts w:cs="Arial"/>
          <w:u w:val="single"/>
        </w:rPr>
        <w:t>) ($9</w:t>
      </w:r>
      <w:r w:rsidR="00256988">
        <w:rPr>
          <w:rFonts w:cs="Arial"/>
          <w:u w:val="single"/>
        </w:rPr>
        <w:t>9</w:t>
      </w:r>
      <w:r w:rsidRPr="00B83249">
        <w:rPr>
          <w:rFonts w:cs="Arial"/>
          <w:u w:val="single"/>
        </w:rPr>
        <w:t>,</w:t>
      </w:r>
      <w:r w:rsidR="002E609F">
        <w:rPr>
          <w:rFonts w:cs="Arial"/>
          <w:u w:val="single"/>
        </w:rPr>
        <w:t>1</w:t>
      </w:r>
      <w:r w:rsidRPr="00B83249">
        <w:rPr>
          <w:rFonts w:cs="Arial"/>
          <w:u w:val="single"/>
        </w:rPr>
        <w:t>05):</w:t>
      </w:r>
      <w:bookmarkEnd w:id="93"/>
      <w:bookmarkEnd w:id="96"/>
      <w:bookmarkEnd w:id="98"/>
      <w:bookmarkEnd w:id="99"/>
    </w:p>
    <w:p w14:paraId="3D10C958" w14:textId="42888061" w:rsidR="002E609F" w:rsidRDefault="00256988" w:rsidP="00777595">
      <w:pPr>
        <w:spacing w:after="120"/>
        <w:ind w:left="1627" w:hanging="1627"/>
        <w:rPr>
          <w:rFonts w:cs="Arial"/>
        </w:rPr>
      </w:pPr>
      <w:r>
        <w:rPr>
          <w:rFonts w:cs="Arial"/>
        </w:rPr>
        <w:t>2018-2019</w:t>
      </w:r>
      <w:r>
        <w:rPr>
          <w:rFonts w:cs="Arial"/>
        </w:rPr>
        <w:tab/>
      </w:r>
      <w:r w:rsidR="002E609F">
        <w:rPr>
          <w:rFonts w:cs="Arial"/>
        </w:rPr>
        <w:t>Brad Butler</w:t>
      </w:r>
      <w:r w:rsidRPr="00256988">
        <w:rPr>
          <w:rFonts w:cs="Arial"/>
        </w:rPr>
        <w:t>,</w:t>
      </w:r>
      <w:r w:rsidR="002E609F">
        <w:rPr>
          <w:rFonts w:cs="Arial"/>
        </w:rPr>
        <w:t xml:space="preserve"> </w:t>
      </w:r>
      <w:r w:rsidR="002E609F" w:rsidRPr="00256988">
        <w:rPr>
          <w:rFonts w:cs="Arial"/>
        </w:rPr>
        <w:t>Undergraduate Research and Creative Activity CLAS Fellowship</w:t>
      </w:r>
      <w:r w:rsidRPr="00256988">
        <w:rPr>
          <w:rFonts w:cs="Arial"/>
        </w:rPr>
        <w:t xml:space="preserve"> </w:t>
      </w:r>
      <w:r w:rsidR="002E609F">
        <w:rPr>
          <w:rFonts w:cs="Arial"/>
        </w:rPr>
        <w:t>“</w:t>
      </w:r>
      <w:r w:rsidR="002E609F" w:rsidRPr="002E609F">
        <w:rPr>
          <w:rFonts w:cs="Arial"/>
        </w:rPr>
        <w:t>Applying Observational Virtual Reality to Improve Student Learning of Human Musculature</w:t>
      </w:r>
      <w:r w:rsidR="002E609F">
        <w:rPr>
          <w:rFonts w:cs="Arial"/>
        </w:rPr>
        <w:t xml:space="preserve">” </w:t>
      </w:r>
      <w:r w:rsidR="002E609F" w:rsidRPr="002E609F">
        <w:rPr>
          <w:rFonts w:cs="Arial"/>
        </w:rPr>
        <w:t>($1</w:t>
      </w:r>
      <w:r w:rsidR="00777595">
        <w:rPr>
          <w:rFonts w:cs="Arial"/>
        </w:rPr>
        <w:t>,</w:t>
      </w:r>
      <w:r w:rsidR="002E609F" w:rsidRPr="002E609F">
        <w:rPr>
          <w:rFonts w:cs="Arial"/>
        </w:rPr>
        <w:t>100)</w:t>
      </w:r>
      <w:r w:rsidR="002E609F">
        <w:rPr>
          <w:rFonts w:cs="Arial"/>
        </w:rPr>
        <w:t>, d</w:t>
      </w:r>
      <w:r w:rsidR="002E609F" w:rsidRPr="002E609F">
        <w:rPr>
          <w:rFonts w:cs="Arial"/>
        </w:rPr>
        <w:t>eveloping a system to improve visualization of internal muscles</w:t>
      </w:r>
      <w:r w:rsidR="002E609F">
        <w:rPr>
          <w:rFonts w:cs="Arial"/>
        </w:rPr>
        <w:t xml:space="preserve"> </w:t>
      </w:r>
      <w:r w:rsidR="002E609F" w:rsidRPr="002E609F">
        <w:rPr>
          <w:rFonts w:cs="Arial"/>
        </w:rPr>
        <w:t>and their</w:t>
      </w:r>
      <w:r w:rsidR="002E609F">
        <w:rPr>
          <w:rFonts w:cs="Arial"/>
        </w:rPr>
        <w:t xml:space="preserve"> </w:t>
      </w:r>
      <w:r w:rsidR="002E609F" w:rsidRPr="002E609F">
        <w:rPr>
          <w:rFonts w:cs="Arial"/>
        </w:rPr>
        <w:t>connectivity</w:t>
      </w:r>
      <w:r w:rsidR="002E609F">
        <w:rPr>
          <w:rFonts w:cs="Arial"/>
        </w:rPr>
        <w:t xml:space="preserve"> (N.A. Giudice, PI)</w:t>
      </w:r>
      <w:r w:rsidR="00646A45">
        <w:rPr>
          <w:rFonts w:cs="Arial"/>
        </w:rPr>
        <w:t>.</w:t>
      </w:r>
    </w:p>
    <w:p w14:paraId="3AC84FBD" w14:textId="09B1DDD6" w:rsidR="00E813F8" w:rsidRPr="00AD39B5" w:rsidRDefault="00E813F8" w:rsidP="00777595">
      <w:pPr>
        <w:spacing w:after="120"/>
        <w:ind w:left="1627" w:hanging="1627"/>
      </w:pPr>
      <w:r>
        <w:rPr>
          <w:rFonts w:cs="Arial"/>
        </w:rPr>
        <w:t>2017-2018</w:t>
      </w:r>
      <w:r>
        <w:rPr>
          <w:rFonts w:cs="Arial"/>
        </w:rPr>
        <w:tab/>
      </w:r>
      <w:r w:rsidRPr="00AD39B5">
        <w:t>Gene Herrschaft, Undergraduate Research and Creative Activity CLAS Fellowship “</w:t>
      </w:r>
      <w:r w:rsidR="00C53EF8" w:rsidRPr="00AD39B5">
        <w:t>Facilitating Meaningful Interpersonal Connections Through a Virtual Space”</w:t>
      </w:r>
      <w:r w:rsidR="002C096A" w:rsidRPr="00AD39B5">
        <w:t xml:space="preserve"> ($1</w:t>
      </w:r>
      <w:r w:rsidR="00777595">
        <w:t>,</w:t>
      </w:r>
      <w:r w:rsidR="002C096A" w:rsidRPr="00AD39B5">
        <w:t>000), using VR in social contexts. (N.A. Giudice, P</w:t>
      </w:r>
      <w:r w:rsidR="002E609F">
        <w:t>I</w:t>
      </w:r>
      <w:r w:rsidR="002C096A" w:rsidRPr="00AD39B5">
        <w:t>)</w:t>
      </w:r>
      <w:r w:rsidR="00646A45">
        <w:t>.</w:t>
      </w:r>
    </w:p>
    <w:p w14:paraId="300EF3E8" w14:textId="07981C75" w:rsidR="001078D8" w:rsidRPr="00AD39B5" w:rsidRDefault="001078D8" w:rsidP="00777595">
      <w:pPr>
        <w:spacing w:after="120"/>
        <w:ind w:left="1627" w:hanging="1627"/>
      </w:pPr>
      <w:r w:rsidRPr="00412FDD">
        <w:rPr>
          <w:rFonts w:cs="Arial"/>
        </w:rPr>
        <w:t>2016-2017</w:t>
      </w:r>
      <w:r w:rsidRPr="00412FDD">
        <w:rPr>
          <w:rFonts w:cs="Arial"/>
        </w:rPr>
        <w:tab/>
      </w:r>
      <w:r w:rsidRPr="00AD39B5">
        <w:t>Toni Kaplan, Undergraduate Research and Creative Activity CLAS Fellowship “Development of a Dynamic Multisensory Interface to Provide Accessible Biological Diagrams for Blind and Low Vision Students” ($1</w:t>
      </w:r>
      <w:r w:rsidR="00777595">
        <w:t>,</w:t>
      </w:r>
      <w:r w:rsidRPr="00AD39B5">
        <w:t>000), haptic-audio smartphone interface supporting STEM education (N.A. Giudice, Pi; with R.R. Corey, Co-P</w:t>
      </w:r>
      <w:r w:rsidR="002E609F">
        <w:t>I</w:t>
      </w:r>
      <w:r w:rsidRPr="00AD39B5">
        <w:t>)</w:t>
      </w:r>
      <w:r w:rsidR="00646A45">
        <w:t>.</w:t>
      </w:r>
    </w:p>
    <w:p w14:paraId="48AFCD98" w14:textId="0B6C985E" w:rsidR="001078D8" w:rsidRPr="00412FDD" w:rsidRDefault="001078D8" w:rsidP="00777595">
      <w:pPr>
        <w:spacing w:after="120"/>
        <w:ind w:left="1627" w:hanging="1627"/>
      </w:pPr>
      <w:r w:rsidRPr="00412FDD">
        <w:t>2015-2016</w:t>
      </w:r>
      <w:r w:rsidRPr="00412FDD">
        <w:tab/>
      </w:r>
      <w:r w:rsidRPr="00AD39B5">
        <w:t>Brenden Peters, Undergraduate Research and Creative Activity CLAS Fellowship “Dynamic Motion Control: Networked Control Software and Expanded Physical Capabilities for Virtual Environment Motion Feedback Devices” ($900), focusing on development of software for the VEMI Lab's six-degrees-of-freedom motion platform (N.A. Giudice, Pi; with R.R. Corey, Co-P</w:t>
      </w:r>
      <w:r w:rsidR="002E609F">
        <w:t>I</w:t>
      </w:r>
      <w:r w:rsidRPr="00AD39B5">
        <w:t>)</w:t>
      </w:r>
      <w:r w:rsidR="00646A45">
        <w:t>.</w:t>
      </w:r>
    </w:p>
    <w:p w14:paraId="1B6F108B" w14:textId="601E06DE" w:rsidR="001078D8" w:rsidRPr="00AD39B5" w:rsidRDefault="001078D8" w:rsidP="00777595">
      <w:pPr>
        <w:spacing w:after="120"/>
        <w:ind w:left="1627" w:hanging="1627"/>
      </w:pPr>
      <w:r w:rsidRPr="00412FDD">
        <w:t>2015-2016</w:t>
      </w:r>
      <w:r w:rsidRPr="00412FDD">
        <w:tab/>
      </w:r>
      <w:r w:rsidRPr="00AD39B5">
        <w:t>Toni Kaplan, Undergraduate Research and Creative Activity CLAS Fellowship “Evaluation of Virtual Reality Simulation as a Supplemental Treatment in Cases of Seasonal Affective Disorder” ($900), comparing traditional and VR-based mitigation for SAD (N.A. Giudice, Pi; with R.R. Corey, Co-P</w:t>
      </w:r>
      <w:r w:rsidR="002E609F">
        <w:t>I</w:t>
      </w:r>
      <w:r w:rsidRPr="00AD39B5">
        <w:t>)</w:t>
      </w:r>
      <w:r w:rsidR="00646A45">
        <w:t>.</w:t>
      </w:r>
    </w:p>
    <w:p w14:paraId="0EDA738C" w14:textId="71887371" w:rsidR="001078D8" w:rsidRPr="00AD39B5" w:rsidRDefault="001078D8" w:rsidP="00777595">
      <w:pPr>
        <w:spacing w:after="120"/>
        <w:ind w:left="1627" w:hanging="1627"/>
      </w:pPr>
      <w:r w:rsidRPr="00412FDD">
        <w:t>2015-2016</w:t>
      </w:r>
      <w:r w:rsidRPr="00412FDD">
        <w:tab/>
      </w:r>
      <w:r w:rsidRPr="00AD39B5">
        <w:t>Brenden Peters, Maine Space Grant Consortium (MSGC) fellowship “Dynamic Motion Control: Networked Control Software and Expanded Physical Capabilities for Virtual Environment Motion Feedback Devices” ($1</w:t>
      </w:r>
      <w:r w:rsidR="00777595">
        <w:t>,</w:t>
      </w:r>
      <w:r w:rsidRPr="00AD39B5">
        <w:t>000), focusing on development of software for the VEMI Lab's six-degrees-of-freedom motion platform (N.A. Giudice, Pi; with R.R. Corey, Co-P</w:t>
      </w:r>
      <w:r w:rsidR="002E609F">
        <w:t>I</w:t>
      </w:r>
      <w:r w:rsidRPr="00AD39B5">
        <w:t>)</w:t>
      </w:r>
      <w:r w:rsidR="00646A45">
        <w:t>.</w:t>
      </w:r>
    </w:p>
    <w:p w14:paraId="6D8F8D89" w14:textId="1AC1A612" w:rsidR="001078D8" w:rsidRPr="00412FDD" w:rsidRDefault="001078D8" w:rsidP="00777595">
      <w:pPr>
        <w:spacing w:after="120"/>
        <w:ind w:left="1627" w:hanging="1627"/>
      </w:pPr>
      <w:r w:rsidRPr="00412FDD">
        <w:t>2015-2016</w:t>
      </w:r>
      <w:r w:rsidRPr="00412FDD">
        <w:tab/>
      </w:r>
      <w:r w:rsidRPr="00AD39B5">
        <w:t>Scott Richards, Center for Undergraduate Research fellowship “Virtual Reality Exposure Therapy for Veterans with PTSD” ($1</w:t>
      </w:r>
      <w:r w:rsidR="00777595">
        <w:t>,</w:t>
      </w:r>
      <w:r w:rsidRPr="00AD39B5">
        <w:t>000), platform for creating situationally-specific simulations for the treatment of PTSD (N.A. Giudice, Pi; with R.R. Corey, Co-P</w:t>
      </w:r>
      <w:r w:rsidR="002E609F">
        <w:t>I)</w:t>
      </w:r>
      <w:r w:rsidR="00646A45">
        <w:t>.</w:t>
      </w:r>
    </w:p>
    <w:p w14:paraId="3735AC25" w14:textId="617275ED" w:rsidR="001078D8" w:rsidRPr="00AD39B5" w:rsidRDefault="001078D8" w:rsidP="00777595">
      <w:pPr>
        <w:spacing w:after="120"/>
        <w:ind w:left="1627" w:hanging="1627"/>
      </w:pPr>
      <w:r w:rsidRPr="00412FDD">
        <w:t>2015</w:t>
      </w:r>
      <w:r w:rsidRPr="00412FDD">
        <w:tab/>
      </w:r>
      <w:r w:rsidRPr="00AD39B5">
        <w:t>Hengshan Li, Graduate Student Government Grant for purchasing augmented reality hardware ($638) (N.A. Giudice, Advisor)</w:t>
      </w:r>
      <w:r w:rsidR="00646A45">
        <w:t>.</w:t>
      </w:r>
    </w:p>
    <w:p w14:paraId="2119C629" w14:textId="7F22DF75" w:rsidR="001078D8" w:rsidRPr="00AD39B5" w:rsidRDefault="001078D8" w:rsidP="00777595">
      <w:pPr>
        <w:spacing w:after="120"/>
        <w:ind w:left="1627" w:hanging="1627"/>
      </w:pPr>
      <w:r w:rsidRPr="00412FDD">
        <w:t>2015</w:t>
      </w:r>
      <w:r w:rsidRPr="00412FDD">
        <w:tab/>
      </w:r>
      <w:r w:rsidRPr="00AD39B5">
        <w:t>Chris Bennett, Graduate Student Government Grant for purchasing VR driving simulator equipment ($472) (N.A. Giudice, Advisor)</w:t>
      </w:r>
      <w:r w:rsidR="00646A45">
        <w:t>.</w:t>
      </w:r>
    </w:p>
    <w:p w14:paraId="74D3C7A4" w14:textId="77E38DF3" w:rsidR="001078D8" w:rsidRPr="00AD39B5" w:rsidRDefault="001078D8" w:rsidP="00777595">
      <w:pPr>
        <w:spacing w:after="120"/>
        <w:ind w:left="1627" w:hanging="1627"/>
      </w:pPr>
      <w:r w:rsidRPr="00412FDD">
        <w:t>2015</w:t>
      </w:r>
      <w:r w:rsidRPr="00412FDD">
        <w:tab/>
      </w:r>
      <w:r w:rsidRPr="00AD39B5">
        <w:t>RJ Perry, Graduate Student Government Grant for purchasing smart devices for augmented reality applications ($353) (N.A. Giudice, Advisor)</w:t>
      </w:r>
      <w:r w:rsidR="00646A45">
        <w:t>.</w:t>
      </w:r>
    </w:p>
    <w:p w14:paraId="7B9ED9FB" w14:textId="6FC9AC9E" w:rsidR="001078D8" w:rsidRPr="00AD39B5" w:rsidRDefault="001078D8" w:rsidP="00777595">
      <w:pPr>
        <w:spacing w:after="120"/>
        <w:ind w:left="1627" w:hanging="1627"/>
      </w:pPr>
      <w:r w:rsidRPr="00412FDD">
        <w:t>2014-2016</w:t>
      </w:r>
      <w:r w:rsidRPr="00412FDD">
        <w:tab/>
      </w:r>
      <w:r w:rsidRPr="00AD39B5">
        <w:t>Hengshan Li, Waldron UMaine Doctoral Fellowship ($50,000), for the 2014–2016 academic years (N.A. Giudice, advisor)</w:t>
      </w:r>
      <w:r w:rsidR="00646A45">
        <w:t>.</w:t>
      </w:r>
    </w:p>
    <w:p w14:paraId="181D78AF" w14:textId="120CC94C" w:rsidR="001078D8" w:rsidRPr="00412FDD" w:rsidRDefault="001078D8" w:rsidP="00777595">
      <w:pPr>
        <w:spacing w:after="120"/>
        <w:ind w:left="1627" w:hanging="1627"/>
      </w:pPr>
      <w:r w:rsidRPr="00412FDD">
        <w:lastRenderedPageBreak/>
        <w:t>2014-2015</w:t>
      </w:r>
      <w:r w:rsidRPr="00412FDD">
        <w:tab/>
      </w:r>
      <w:r w:rsidRPr="00AD39B5">
        <w:t>Sam Gates, Center for Undergraduate Research fellowship “Accelerometer for Fall Detection” ($1</w:t>
      </w:r>
      <w:r w:rsidR="00777595">
        <w:t>,</w:t>
      </w:r>
      <w:r w:rsidRPr="00AD39B5">
        <w:t>000), technology to prevent falls and support independent living for elders (N.A. Giudice, P</w:t>
      </w:r>
      <w:r w:rsidR="002E609F">
        <w:t>I</w:t>
      </w:r>
      <w:r w:rsidRPr="00AD39B5">
        <w:t>; with R.</w:t>
      </w:r>
      <w:r w:rsidRPr="00412FDD">
        <w:t>R. Corey, Co-P</w:t>
      </w:r>
      <w:r w:rsidR="002E609F">
        <w:t>I</w:t>
      </w:r>
      <w:r w:rsidRPr="00412FDD">
        <w:t>)</w:t>
      </w:r>
      <w:r w:rsidR="00646A45">
        <w:t>.</w:t>
      </w:r>
      <w:r w:rsidRPr="00412FDD">
        <w:t xml:space="preserve"> </w:t>
      </w:r>
    </w:p>
    <w:p w14:paraId="3DAB86D9" w14:textId="5504D943" w:rsidR="001078D8" w:rsidRPr="00AD39B5" w:rsidRDefault="001078D8" w:rsidP="00777595">
      <w:pPr>
        <w:spacing w:after="120"/>
        <w:ind w:left="1627" w:hanging="1627"/>
      </w:pPr>
      <w:r w:rsidRPr="00412FDD">
        <w:t>2014</w:t>
      </w:r>
      <w:r w:rsidR="00CF5777">
        <w:t>-</w:t>
      </w:r>
      <w:r w:rsidRPr="00412FDD">
        <w:t>2015</w:t>
      </w:r>
      <w:r w:rsidRPr="00412FDD">
        <w:tab/>
      </w:r>
      <w:r w:rsidRPr="00AD39B5">
        <w:t>Allison Goodridge, Center for Undergraduate Research (CUGR) Fellowship “Dynamic Motion Control: Generating Physical Phenomena for Examination of Spatial Cognition and Impulse Response in Virtual Environments” ($1</w:t>
      </w:r>
      <w:r w:rsidR="00777595">
        <w:t>,</w:t>
      </w:r>
      <w:r w:rsidRPr="00AD39B5">
        <w:t>000), to jointly create a 6 DOF motion platform for VR simulations (N.A. Giudice, P</w:t>
      </w:r>
      <w:r w:rsidR="002E609F">
        <w:t>I</w:t>
      </w:r>
      <w:r w:rsidRPr="00AD39B5">
        <w:t>; with R.R. Corey, Co-P</w:t>
      </w:r>
      <w:r w:rsidR="002E609F">
        <w:t>I</w:t>
      </w:r>
      <w:r w:rsidRPr="00AD39B5">
        <w:t>)</w:t>
      </w:r>
      <w:r w:rsidR="00646A45">
        <w:t>.</w:t>
      </w:r>
    </w:p>
    <w:p w14:paraId="7861124A" w14:textId="360FCEC2" w:rsidR="001078D8" w:rsidRPr="00AD39B5" w:rsidRDefault="001078D8" w:rsidP="00777595">
      <w:pPr>
        <w:spacing w:after="120"/>
        <w:ind w:left="1627" w:hanging="1627"/>
      </w:pPr>
      <w:r w:rsidRPr="00412FDD">
        <w:t>2014</w:t>
      </w:r>
      <w:r w:rsidR="00CF5777">
        <w:t>-</w:t>
      </w:r>
      <w:r w:rsidRPr="00412FDD">
        <w:t>2015</w:t>
      </w:r>
      <w:r w:rsidRPr="00412FDD">
        <w:tab/>
      </w:r>
      <w:r w:rsidRPr="00AD39B5">
        <w:t>Meghan Hurlburt, Center for Undergraduate Research Fellowship “Using Radio Frequency Indicator Technology as An Inexpensive and Noninvasive Solution for Aging in Place” ($1</w:t>
      </w:r>
      <w:r w:rsidR="00777595">
        <w:t>,</w:t>
      </w:r>
      <w:r w:rsidRPr="00AD39B5">
        <w:t>000), home-based tracking system for older adults (N.A. Giudice, P</w:t>
      </w:r>
      <w:r w:rsidR="002E609F">
        <w:t>I</w:t>
      </w:r>
      <w:r w:rsidRPr="00AD39B5">
        <w:t>; with R.R. Corey, Co-P</w:t>
      </w:r>
      <w:r w:rsidR="002E609F">
        <w:t>I</w:t>
      </w:r>
      <w:r w:rsidRPr="00AD39B5">
        <w:t>)</w:t>
      </w:r>
      <w:r w:rsidR="00646A45">
        <w:t>.</w:t>
      </w:r>
    </w:p>
    <w:p w14:paraId="3F078A75" w14:textId="177BC624" w:rsidR="001078D8" w:rsidRPr="00AD39B5" w:rsidRDefault="001078D8" w:rsidP="00777595">
      <w:pPr>
        <w:spacing w:after="120"/>
        <w:ind w:left="1627" w:hanging="1627"/>
      </w:pPr>
      <w:r w:rsidRPr="00412FDD">
        <w:t>2014</w:t>
      </w:r>
      <w:r w:rsidR="00CF5777">
        <w:t>-</w:t>
      </w:r>
      <w:r w:rsidRPr="00412FDD">
        <w:t>2015</w:t>
      </w:r>
      <w:r w:rsidRPr="00412FDD">
        <w:tab/>
      </w:r>
      <w:r w:rsidRPr="00AD39B5">
        <w:t>Meghan Hurlburt, Undergraduate Research and Creative Activity CLAS Fellowship “Monitoring Independently Aging Adults with Radio Frequency Indicator Technology: An Inexpensive and Noninvasive Solution for Aging in Place” ($2</w:t>
      </w:r>
      <w:r w:rsidR="00777595">
        <w:t>,</w:t>
      </w:r>
      <w:r w:rsidRPr="00AD39B5">
        <w:t>167), system for indoor tracking of older adults (N.A. Giudice, P</w:t>
      </w:r>
      <w:r w:rsidR="002E609F">
        <w:t>I</w:t>
      </w:r>
      <w:r w:rsidRPr="00AD39B5">
        <w:t>; with R.R. Corey, Co-P</w:t>
      </w:r>
      <w:r w:rsidR="002E609F">
        <w:t>I</w:t>
      </w:r>
      <w:r w:rsidRPr="00AD39B5">
        <w:t>)</w:t>
      </w:r>
      <w:r w:rsidR="00646A45">
        <w:t>.</w:t>
      </w:r>
    </w:p>
    <w:p w14:paraId="1F5781CC" w14:textId="026D0882" w:rsidR="001078D8" w:rsidRPr="00412FDD" w:rsidRDefault="001078D8" w:rsidP="00777595">
      <w:pPr>
        <w:spacing w:after="120"/>
        <w:ind w:left="1627" w:hanging="1627"/>
      </w:pPr>
      <w:r w:rsidRPr="00412FDD">
        <w:t>2014</w:t>
      </w:r>
      <w:r w:rsidR="00CF5777">
        <w:t>-</w:t>
      </w:r>
      <w:r w:rsidRPr="00412FDD">
        <w:t>2015</w:t>
      </w:r>
      <w:r w:rsidRPr="00412FDD">
        <w:tab/>
      </w:r>
      <w:r w:rsidRPr="00AD39B5">
        <w:t>Tim McGrath, Center for Undergraduate Research Fellowship “Development of a Non-Visual Indoor Navigation Assistive Device Using Real-Time Tracking and Multimodal Feedback” ($1</w:t>
      </w:r>
      <w:r w:rsidR="00777595">
        <w:t>,</w:t>
      </w:r>
      <w:r w:rsidRPr="00AD39B5">
        <w:t>000), to create virtual audio models of indoor spaces (N.A. Giudice, P</w:t>
      </w:r>
      <w:r w:rsidR="002E609F">
        <w:t>I</w:t>
      </w:r>
      <w:r w:rsidRPr="00AD39B5">
        <w:t>; with R.R. Corey, Co-P</w:t>
      </w:r>
      <w:r w:rsidR="002E609F">
        <w:t>I</w:t>
      </w:r>
      <w:r w:rsidRPr="00AD39B5">
        <w:t>)</w:t>
      </w:r>
      <w:r w:rsidR="00646A45">
        <w:t>.</w:t>
      </w:r>
    </w:p>
    <w:p w14:paraId="7B1B3A09" w14:textId="65A0EBB4" w:rsidR="001078D8" w:rsidRPr="00412FDD" w:rsidRDefault="001078D8" w:rsidP="00777595">
      <w:pPr>
        <w:spacing w:after="120"/>
        <w:ind w:left="1627" w:hanging="1627"/>
      </w:pPr>
      <w:r w:rsidRPr="00412FDD">
        <w:t>2014</w:t>
      </w:r>
      <w:r w:rsidR="00CF5777">
        <w:t>-</w:t>
      </w:r>
      <w:r w:rsidRPr="00412FDD">
        <w:t>2015</w:t>
      </w:r>
      <w:r w:rsidRPr="00412FDD">
        <w:tab/>
      </w:r>
      <w:r w:rsidRPr="00AD39B5">
        <w:t>Brenden Peters, Center for Undergraduate Research Fellowship “A Low-Power Device for Indoor Mapping and Navigation” ($991), RFID-based system for indoor mapping (N.A. Giudice, P</w:t>
      </w:r>
      <w:r w:rsidR="002E609F">
        <w:t>I</w:t>
      </w:r>
      <w:r w:rsidRPr="00AD39B5">
        <w:t>; with R.R. Corey</w:t>
      </w:r>
      <w:r w:rsidRPr="00412FDD">
        <w:t>, Co-P</w:t>
      </w:r>
      <w:r w:rsidR="002E609F">
        <w:t>I</w:t>
      </w:r>
      <w:r w:rsidRPr="00412FDD">
        <w:t>)</w:t>
      </w:r>
      <w:r w:rsidR="00646A45">
        <w:t>.</w:t>
      </w:r>
    </w:p>
    <w:p w14:paraId="5E8E5DAF" w14:textId="2BEC03E6" w:rsidR="001078D8" w:rsidRPr="00AD39B5" w:rsidRDefault="001078D8" w:rsidP="00777595">
      <w:pPr>
        <w:spacing w:after="120"/>
        <w:ind w:left="1627" w:hanging="1627"/>
      </w:pPr>
      <w:r w:rsidRPr="00412FDD">
        <w:t>2014</w:t>
      </w:r>
      <w:r w:rsidR="00CF5777">
        <w:t>-</w:t>
      </w:r>
      <w:r w:rsidRPr="00412FDD">
        <w:t>2015</w:t>
      </w:r>
      <w:r w:rsidRPr="00412FDD">
        <w:tab/>
      </w:r>
      <w:r w:rsidRPr="00AD39B5">
        <w:t>Brenden Peters, Undergraduate Research and Creative Activity CLAS Fellowship “Devices for Indoor Mapping and Augmented Navigation” ($2</w:t>
      </w:r>
      <w:r w:rsidR="00777595">
        <w:t>,</w:t>
      </w:r>
      <w:r w:rsidRPr="00AD39B5">
        <w:t xml:space="preserve">416), an indoor navigation device based on automated </w:t>
      </w:r>
      <w:r w:rsidR="00E8052C" w:rsidRPr="00AD39B5">
        <w:t>mapping</w:t>
      </w:r>
      <w:r w:rsidRPr="00AD39B5">
        <w:t xml:space="preserve"> (N.A. Giudice, P</w:t>
      </w:r>
      <w:r w:rsidR="002E609F">
        <w:t>I</w:t>
      </w:r>
      <w:r w:rsidRPr="00AD39B5">
        <w:t>; with R.R. Corey, Co-P</w:t>
      </w:r>
      <w:r w:rsidR="002E609F">
        <w:t>I</w:t>
      </w:r>
      <w:r w:rsidR="00646A45">
        <w:t>.</w:t>
      </w:r>
    </w:p>
    <w:p w14:paraId="16ACEA81" w14:textId="185E4987" w:rsidR="001078D8" w:rsidRPr="00412FDD" w:rsidRDefault="001078D8" w:rsidP="00777595">
      <w:pPr>
        <w:spacing w:after="120"/>
        <w:ind w:left="1627" w:hanging="1627"/>
      </w:pPr>
      <w:r w:rsidRPr="00412FDD">
        <w:t>2014</w:t>
      </w:r>
      <w:r w:rsidR="00CF5777">
        <w:t>-</w:t>
      </w:r>
      <w:r w:rsidRPr="00412FDD">
        <w:t>2015</w:t>
      </w:r>
      <w:r w:rsidRPr="00412FDD">
        <w:tab/>
      </w:r>
      <w:r w:rsidRPr="00AD39B5">
        <w:t>Dustin Sleight, Center for Undergraduate Research Fellowship “Dynamic Motion Control: Generating Physical Phenomena for Examination of Spatial Cognition and Impulse Response in Virtual Environments” ($1</w:t>
      </w:r>
      <w:r w:rsidR="00777595">
        <w:t>,</w:t>
      </w:r>
      <w:r w:rsidRPr="00AD39B5">
        <w:t>000), to jointly create a 6 DOF motion platform for VR simulations (N.A. Giudice, P</w:t>
      </w:r>
      <w:r w:rsidR="002E609F">
        <w:t>I</w:t>
      </w:r>
      <w:r w:rsidRPr="00AD39B5">
        <w:t>; with R.R. Corey, Co-P</w:t>
      </w:r>
      <w:r w:rsidR="002E609F">
        <w:t>I</w:t>
      </w:r>
      <w:r w:rsidRPr="00AD39B5">
        <w:t>)</w:t>
      </w:r>
      <w:r w:rsidR="00646A45">
        <w:t>.</w:t>
      </w:r>
    </w:p>
    <w:p w14:paraId="02AD07DF" w14:textId="784C76FA" w:rsidR="001078D8" w:rsidRPr="00AD39B5" w:rsidRDefault="001078D8" w:rsidP="00777595">
      <w:pPr>
        <w:spacing w:after="120"/>
        <w:ind w:left="1627" w:hanging="1627"/>
      </w:pPr>
      <w:r w:rsidRPr="00412FDD">
        <w:t>2013</w:t>
      </w:r>
      <w:r w:rsidR="00CF5777">
        <w:t>-</w:t>
      </w:r>
      <w:r w:rsidRPr="00412FDD">
        <w:t>2014</w:t>
      </w:r>
      <w:r w:rsidRPr="00412FDD">
        <w:tab/>
      </w:r>
      <w:r w:rsidRPr="00AD39B5">
        <w:t>Sylvia Allain, Center for Undergraduate Research Fellowship “Virtual Modeling of Forest Populations in Maine Given the Introduction of Invasive Plant Species” ($992), virtual simulations of forest competition and growth (N.A. Giudice, P</w:t>
      </w:r>
      <w:r w:rsidR="002E609F">
        <w:t>I</w:t>
      </w:r>
      <w:r w:rsidRPr="00AD39B5">
        <w:t>; with R.R. Corey, Co-P</w:t>
      </w:r>
      <w:r w:rsidR="002E609F">
        <w:t>I</w:t>
      </w:r>
      <w:r w:rsidRPr="00AD39B5">
        <w:t>)</w:t>
      </w:r>
      <w:r w:rsidR="00646A45">
        <w:t>.</w:t>
      </w:r>
      <w:r w:rsidRPr="00AD39B5">
        <w:t xml:space="preserve"> </w:t>
      </w:r>
    </w:p>
    <w:p w14:paraId="4313A18C" w14:textId="743788A5" w:rsidR="001078D8" w:rsidRPr="00412FDD" w:rsidRDefault="001078D8" w:rsidP="00777595">
      <w:pPr>
        <w:spacing w:after="120"/>
        <w:ind w:left="1627" w:hanging="1627"/>
      </w:pPr>
      <w:r w:rsidRPr="00412FDD">
        <w:t>2013</w:t>
      </w:r>
      <w:r w:rsidR="00CF5777">
        <w:t>-</w:t>
      </w:r>
      <w:r w:rsidRPr="00412FDD">
        <w:t>2014</w:t>
      </w:r>
      <w:r w:rsidRPr="00412FDD">
        <w:tab/>
      </w:r>
      <w:r w:rsidRPr="00AD39B5">
        <w:t>Sylvia Allain, Undergraduate Research and Creative Activity CLAS Fellowship “Virtual Modeling of Forest Populations in Maine” ($2</w:t>
      </w:r>
      <w:r w:rsidR="00777595">
        <w:t>,</w:t>
      </w:r>
      <w:r w:rsidRPr="00AD39B5">
        <w:t>050), virtual simulations of forest ecosystems (N.A. Giudice, P</w:t>
      </w:r>
      <w:r w:rsidR="002E609F">
        <w:t>I</w:t>
      </w:r>
      <w:r w:rsidRPr="00AD39B5">
        <w:t>; with R.R. Corey, Co-P</w:t>
      </w:r>
      <w:r w:rsidR="002E609F">
        <w:t>I</w:t>
      </w:r>
      <w:r w:rsidRPr="00AD39B5">
        <w:t>)</w:t>
      </w:r>
      <w:r w:rsidR="00646A45">
        <w:t>.</w:t>
      </w:r>
      <w:r w:rsidRPr="00412FDD">
        <w:t xml:space="preserve"> </w:t>
      </w:r>
    </w:p>
    <w:p w14:paraId="63293FCB" w14:textId="11822286" w:rsidR="001078D8" w:rsidRPr="00412FDD" w:rsidRDefault="001078D8" w:rsidP="00777595">
      <w:pPr>
        <w:spacing w:after="120"/>
        <w:ind w:left="1627" w:hanging="1627"/>
      </w:pPr>
      <w:r w:rsidRPr="00412FDD">
        <w:t>2013</w:t>
      </w:r>
      <w:r w:rsidR="00CF5777">
        <w:t>-</w:t>
      </w:r>
      <w:r w:rsidRPr="00412FDD">
        <w:t xml:space="preserve">2014 </w:t>
      </w:r>
      <w:r w:rsidRPr="00412FDD">
        <w:tab/>
      </w:r>
      <w:r w:rsidRPr="00AD39B5">
        <w:t>Jon Cole, UMaine Center for Undergraduate Research Fellowship “Virtual Simulations of Compensatory Techniques for Age-Related Vision Loss” ($2</w:t>
      </w:r>
      <w:r w:rsidR="00777595">
        <w:t>,</w:t>
      </w:r>
      <w:r w:rsidRPr="00AD39B5">
        <w:t>946), testing compensatory augmentations to assist driving in older adults (N.A. Giudice, P</w:t>
      </w:r>
      <w:r w:rsidR="002E609F">
        <w:t>I</w:t>
      </w:r>
      <w:r w:rsidRPr="00AD39B5">
        <w:t>; with R.R. Corey, Co-P</w:t>
      </w:r>
      <w:r w:rsidR="002E609F">
        <w:t>I</w:t>
      </w:r>
      <w:r w:rsidRPr="00AD39B5">
        <w:t>)</w:t>
      </w:r>
      <w:r w:rsidR="00646A45">
        <w:t>.</w:t>
      </w:r>
    </w:p>
    <w:p w14:paraId="4081279D" w14:textId="743AEB64" w:rsidR="001078D8" w:rsidRPr="00412FDD" w:rsidRDefault="001078D8" w:rsidP="00777595">
      <w:pPr>
        <w:spacing w:after="120"/>
        <w:ind w:left="1627" w:hanging="1627"/>
      </w:pPr>
      <w:r w:rsidRPr="00412FDD">
        <w:lastRenderedPageBreak/>
        <w:t>2013</w:t>
      </w:r>
      <w:r w:rsidR="00CF5777">
        <w:t>-</w:t>
      </w:r>
      <w:r w:rsidRPr="00412FDD">
        <w:t xml:space="preserve">2014 </w:t>
      </w:r>
      <w:r w:rsidRPr="00412FDD">
        <w:tab/>
      </w:r>
      <w:r w:rsidRPr="00AD39B5">
        <w:t>Tim McGrath, Center for Undergraduate Research Fellowship “Non-Visual Indoor Navigation Using Three Dimensional Auditory Displays and Sensory Feedback from Mobile Devices” ($983), smartphone interface to support accessible indoor navigation (N.A. Giudice, P</w:t>
      </w:r>
      <w:r w:rsidR="002E609F">
        <w:t>I</w:t>
      </w:r>
      <w:r w:rsidRPr="00AD39B5">
        <w:t>; with</w:t>
      </w:r>
      <w:r w:rsidRPr="00412FDD">
        <w:t xml:space="preserve"> R.R. Corey, Co-P</w:t>
      </w:r>
      <w:r w:rsidR="002E609F">
        <w:t>I</w:t>
      </w:r>
      <w:r w:rsidRPr="00412FDD">
        <w:t>)</w:t>
      </w:r>
      <w:r w:rsidR="00646A45">
        <w:t>.</w:t>
      </w:r>
    </w:p>
    <w:p w14:paraId="35D975D9" w14:textId="32C2DEBD" w:rsidR="001078D8" w:rsidRPr="00412FDD" w:rsidRDefault="001078D8" w:rsidP="00777595">
      <w:pPr>
        <w:spacing w:after="120"/>
        <w:ind w:left="1627" w:hanging="1627"/>
      </w:pPr>
      <w:r w:rsidRPr="00412FDD">
        <w:t>2013</w:t>
      </w:r>
      <w:r w:rsidR="00CF5777">
        <w:t>-</w:t>
      </w:r>
      <w:r w:rsidRPr="00412FDD">
        <w:t xml:space="preserve">2014 </w:t>
      </w:r>
      <w:r w:rsidRPr="00412FDD">
        <w:tab/>
      </w:r>
      <w:r w:rsidRPr="00AD39B5">
        <w:t>Dustin Sleight, Center for Undergraduate Research Fellowship “A Study in Site-Specific Access to Multimodal Interfaces for Geospatial Navigation” ($956), multimodal interfaces for real-time navigation (N.A. Giudice, P</w:t>
      </w:r>
      <w:r w:rsidR="002E609F">
        <w:t>I</w:t>
      </w:r>
      <w:r w:rsidRPr="00AD39B5">
        <w:t>; with R.R. Corey, Co-P</w:t>
      </w:r>
      <w:r w:rsidR="002E609F">
        <w:t>I</w:t>
      </w:r>
      <w:r w:rsidRPr="00AD39B5">
        <w:t>)</w:t>
      </w:r>
      <w:r w:rsidR="00646A45">
        <w:t>.</w:t>
      </w:r>
    </w:p>
    <w:p w14:paraId="728AC811" w14:textId="6D5B8E83" w:rsidR="001078D8" w:rsidRPr="00412FDD" w:rsidRDefault="001078D8" w:rsidP="00777595">
      <w:pPr>
        <w:spacing w:after="120"/>
        <w:ind w:left="1627" w:hanging="1627"/>
      </w:pPr>
      <w:r w:rsidRPr="00412FDD">
        <w:t>2013</w:t>
      </w:r>
      <w:r w:rsidR="00CF5777">
        <w:t>-</w:t>
      </w:r>
      <w:r w:rsidRPr="00412FDD">
        <w:t xml:space="preserve">2014 </w:t>
      </w:r>
      <w:r w:rsidRPr="00412FDD">
        <w:tab/>
      </w:r>
      <w:r w:rsidRPr="00AD39B5">
        <w:t>Dustin Sleight, Undergraduate Research and Creative Activity CLAS Fellowship “Mobile mapping applications: Access to Multimodal Interfaces for Geospatial Navigation” ($641), real-time campus map for navigation and accessibility (N.A. Giudice, P</w:t>
      </w:r>
      <w:r w:rsidR="002E609F">
        <w:t>I</w:t>
      </w:r>
      <w:r w:rsidRPr="00AD39B5">
        <w:t>; with R.R. Corey, Co</w:t>
      </w:r>
      <w:r w:rsidRPr="00412FDD">
        <w:t>-P</w:t>
      </w:r>
      <w:r w:rsidR="002E609F">
        <w:t>I</w:t>
      </w:r>
      <w:r w:rsidRPr="00412FDD">
        <w:t>)</w:t>
      </w:r>
      <w:r w:rsidR="00646A45">
        <w:t>.</w:t>
      </w:r>
    </w:p>
    <w:p w14:paraId="512A23E5" w14:textId="2FE72F12" w:rsidR="001078D8" w:rsidRPr="00AD39B5" w:rsidRDefault="001078D8" w:rsidP="00777595">
      <w:pPr>
        <w:spacing w:after="120"/>
        <w:ind w:left="1627" w:hanging="1627"/>
      </w:pPr>
      <w:r w:rsidRPr="00412FDD">
        <w:t>2012</w:t>
      </w:r>
      <w:r w:rsidR="00CF5777">
        <w:t>-</w:t>
      </w:r>
      <w:r w:rsidRPr="00412FDD">
        <w:t xml:space="preserve">2013 </w:t>
      </w:r>
      <w:r w:rsidRPr="00412FDD">
        <w:tab/>
      </w:r>
      <w:r w:rsidRPr="00AD39B5">
        <w:t>Chris Bennett, UMaine Chase Distinguished Research Graduate Assistantship ($14,100), for the 2012-2013 academic year (N.A. Giudice, Advisor)</w:t>
      </w:r>
      <w:r w:rsidR="00646A45">
        <w:t>.</w:t>
      </w:r>
    </w:p>
    <w:p w14:paraId="58AFDB70" w14:textId="48731677" w:rsidR="001078D8" w:rsidRPr="00412FDD" w:rsidRDefault="001078D8" w:rsidP="00777595">
      <w:pPr>
        <w:spacing w:after="120"/>
        <w:ind w:left="1627" w:hanging="1627"/>
      </w:pPr>
      <w:r w:rsidRPr="00412FDD">
        <w:t>2012</w:t>
      </w:r>
      <w:r w:rsidR="00CF5777">
        <w:t>-</w:t>
      </w:r>
      <w:r w:rsidRPr="00412FDD">
        <w:t xml:space="preserve">2013 </w:t>
      </w:r>
      <w:r w:rsidRPr="00412FDD">
        <w:tab/>
      </w:r>
      <w:r w:rsidRPr="00AD39B5">
        <w:t>Jon Cole, UMaine Center for Undergraduate Research Fellowship “Virtual Simulations of Compensatory Techniques for Age-Related Vision Loss” ($2</w:t>
      </w:r>
      <w:r w:rsidR="00777595">
        <w:t>,</w:t>
      </w:r>
      <w:r w:rsidRPr="00AD39B5">
        <w:t>500), virtual augmentations to assist driving in older adults (N.A. Giudice, P</w:t>
      </w:r>
      <w:r w:rsidR="002E609F">
        <w:t>I</w:t>
      </w:r>
      <w:r w:rsidRPr="00AD39B5">
        <w:t>; with R.R. Corey, Co-P</w:t>
      </w:r>
      <w:r w:rsidR="002E609F">
        <w:t>I</w:t>
      </w:r>
      <w:r w:rsidRPr="00AD39B5">
        <w:t>)</w:t>
      </w:r>
      <w:r w:rsidR="00646A45">
        <w:t>.</w:t>
      </w:r>
    </w:p>
    <w:p w14:paraId="6D8229F5" w14:textId="0231BE62" w:rsidR="001078D8" w:rsidRPr="00412FDD" w:rsidRDefault="001078D8" w:rsidP="00777595">
      <w:pPr>
        <w:spacing w:after="120"/>
        <w:ind w:left="1627" w:hanging="1627"/>
      </w:pPr>
      <w:r w:rsidRPr="00412FDD">
        <w:t>2011</w:t>
      </w:r>
      <w:r w:rsidR="00CF5777">
        <w:t>-</w:t>
      </w:r>
      <w:r w:rsidRPr="00412FDD">
        <w:t xml:space="preserve">2012 </w:t>
      </w:r>
      <w:r w:rsidRPr="00412FDD">
        <w:tab/>
      </w:r>
      <w:r w:rsidRPr="00AD39B5">
        <w:t>Jon Cole, Undergraduate Research and Creative Activity CLAS Fellowship “Virtual simulations of age-related visual impairment” ($2</w:t>
      </w:r>
      <w:r w:rsidR="00777595">
        <w:t>,</w:t>
      </w:r>
      <w:r w:rsidRPr="00AD39B5">
        <w:t>500), simulating common forms of visual impairment (N.A. Giudice, P</w:t>
      </w:r>
      <w:r w:rsidR="002E609F">
        <w:t>I</w:t>
      </w:r>
      <w:r w:rsidRPr="00AD39B5">
        <w:t>; with R.R. Corey, Co-P</w:t>
      </w:r>
      <w:r w:rsidR="002E609F">
        <w:t>I</w:t>
      </w:r>
      <w:r w:rsidRPr="00AD39B5">
        <w:t>)</w:t>
      </w:r>
      <w:r w:rsidR="00646A45">
        <w:t>.</w:t>
      </w:r>
      <w:r w:rsidRPr="00412FDD">
        <w:t xml:space="preserve"> </w:t>
      </w:r>
    </w:p>
    <w:p w14:paraId="314F18E9" w14:textId="49615F56" w:rsidR="00C86E81" w:rsidRPr="00880BDA" w:rsidRDefault="001078D8" w:rsidP="007F6AB4">
      <w:pPr>
        <w:ind w:left="1620" w:hanging="1620"/>
      </w:pPr>
      <w:r w:rsidRPr="00412FDD">
        <w:t>2011</w:t>
      </w:r>
      <w:r w:rsidR="00CF5777">
        <w:t>-</w:t>
      </w:r>
      <w:r w:rsidRPr="00412FDD">
        <w:t xml:space="preserve">2012 </w:t>
      </w:r>
      <w:r w:rsidRPr="00412FDD">
        <w:tab/>
      </w:r>
      <w:r w:rsidRPr="00AD39B5">
        <w:t>Josh Leger, Undergraduate Research and Creative Activity CLAS Fellowship “Visual Augmentation for Aging and Navigation” ($2</w:t>
      </w:r>
      <w:r w:rsidR="00777595">
        <w:t>,</w:t>
      </w:r>
      <w:r w:rsidRPr="00AD39B5">
        <w:t>500), using AR to reduce falling in older adults (N.A. Giudice, P</w:t>
      </w:r>
      <w:r w:rsidR="002E609F">
        <w:t>I</w:t>
      </w:r>
      <w:r w:rsidRPr="00AD39B5">
        <w:t>; with R.R. Corey, Co-P</w:t>
      </w:r>
      <w:r w:rsidR="002E609F">
        <w:t>I</w:t>
      </w:r>
      <w:r w:rsidRPr="00AD39B5">
        <w:t>)</w:t>
      </w:r>
      <w:r w:rsidR="00646A45">
        <w:t>.</w:t>
      </w:r>
      <w:r w:rsidRPr="00412FDD">
        <w:t xml:space="preserve"> </w:t>
      </w:r>
      <w:bookmarkStart w:id="100" w:name="_Toc313883454"/>
      <w:bookmarkStart w:id="101" w:name="_Toc315345577"/>
    </w:p>
    <w:p w14:paraId="0BAC2342" w14:textId="38F68FBD" w:rsidR="00D03FE4" w:rsidRPr="00DB7F64" w:rsidRDefault="00880BDA" w:rsidP="00DB7F64">
      <w:pPr>
        <w:spacing w:before="240" w:after="120"/>
        <w:ind w:left="288" w:hanging="274"/>
        <w:outlineLvl w:val="1"/>
        <w:rPr>
          <w:rFonts w:cs="Arial"/>
          <w:u w:val="single"/>
        </w:rPr>
      </w:pPr>
      <w:bookmarkStart w:id="102" w:name="_Toc97719435"/>
      <w:r>
        <w:rPr>
          <w:rFonts w:cs="Arial"/>
          <w:u w:val="single"/>
        </w:rPr>
        <w:t>4.</w:t>
      </w:r>
      <w:r w:rsidR="007F6AB4">
        <w:rPr>
          <w:rFonts w:cs="Arial"/>
          <w:u w:val="single"/>
        </w:rPr>
        <w:t>7</w:t>
      </w:r>
      <w:r w:rsidR="001078D8" w:rsidRPr="00B83249">
        <w:rPr>
          <w:rFonts w:cs="Arial"/>
          <w:u w:val="single"/>
        </w:rPr>
        <w:t xml:space="preserve"> VEM</w:t>
      </w:r>
      <w:r w:rsidR="00CC5415">
        <w:rPr>
          <w:rFonts w:cs="Arial"/>
          <w:u w:val="single"/>
        </w:rPr>
        <w:t>I Gifts and Charitable Giving ($</w:t>
      </w:r>
      <w:r w:rsidR="00D616C3">
        <w:rPr>
          <w:rFonts w:cs="Arial"/>
          <w:u w:val="single"/>
        </w:rPr>
        <w:t>43,505</w:t>
      </w:r>
      <w:r w:rsidR="001078D8" w:rsidRPr="00B83249">
        <w:rPr>
          <w:rFonts w:cs="Arial"/>
          <w:u w:val="single"/>
        </w:rPr>
        <w:t>):</w:t>
      </w:r>
      <w:bookmarkEnd w:id="100"/>
      <w:bookmarkEnd w:id="101"/>
      <w:bookmarkEnd w:id="102"/>
    </w:p>
    <w:p w14:paraId="758507D3" w14:textId="2DEA6980" w:rsidR="00D616C3" w:rsidRDefault="00D616C3" w:rsidP="00D616C3">
      <w:pPr>
        <w:ind w:left="1627" w:hanging="1627"/>
      </w:pPr>
      <w:r>
        <w:t>2021</w:t>
      </w:r>
      <w:r>
        <w:tab/>
        <w:t>$3,560</w:t>
      </w:r>
    </w:p>
    <w:p w14:paraId="24252659" w14:textId="14DE2E51" w:rsidR="00D616C3" w:rsidRPr="00D616C3" w:rsidRDefault="00D616C3" w:rsidP="00D616C3">
      <w:pPr>
        <w:ind w:left="1627" w:hanging="1627"/>
      </w:pPr>
      <w:r w:rsidRPr="00D616C3">
        <w:t>20</w:t>
      </w:r>
      <w:r>
        <w:t>20</w:t>
      </w:r>
      <w:r w:rsidRPr="00D616C3">
        <w:t xml:space="preserve"> </w:t>
      </w:r>
      <w:r>
        <w:tab/>
      </w:r>
      <w:r w:rsidRPr="00D616C3">
        <w:t>$15</w:t>
      </w:r>
      <w:r>
        <w:t>,</w:t>
      </w:r>
      <w:r w:rsidRPr="00D616C3">
        <w:t>060</w:t>
      </w:r>
    </w:p>
    <w:p w14:paraId="13F53B9F" w14:textId="5D8FDABB" w:rsidR="00646A45" w:rsidRDefault="00646A45" w:rsidP="00DB7F64">
      <w:pPr>
        <w:ind w:left="1627" w:hanging="1627"/>
      </w:pPr>
      <w:r>
        <w:t>2019</w:t>
      </w:r>
      <w:r>
        <w:tab/>
        <w:t>$</w:t>
      </w:r>
      <w:r w:rsidR="008F2AD6">
        <w:t>14,525</w:t>
      </w:r>
    </w:p>
    <w:p w14:paraId="0754B377" w14:textId="23C692AA" w:rsidR="00CC5415" w:rsidRDefault="00CC5415" w:rsidP="00646A45">
      <w:pPr>
        <w:ind w:left="1620" w:hanging="1620"/>
      </w:pPr>
      <w:r>
        <w:t>2018</w:t>
      </w:r>
      <w:r>
        <w:tab/>
        <w:t>$5,500</w:t>
      </w:r>
    </w:p>
    <w:p w14:paraId="4CE4FDEB" w14:textId="376F6D5C" w:rsidR="001078D8" w:rsidRPr="00412FDD" w:rsidRDefault="00193BDA" w:rsidP="00646A45">
      <w:pPr>
        <w:ind w:left="1620" w:hanging="1620"/>
      </w:pPr>
      <w:r>
        <w:t>2017</w:t>
      </w:r>
      <w:r>
        <w:tab/>
        <w:t>$2900</w:t>
      </w:r>
    </w:p>
    <w:p w14:paraId="07EE0FCB" w14:textId="48C32542" w:rsidR="001078D8" w:rsidRPr="00412FDD" w:rsidRDefault="001078D8" w:rsidP="00646A45">
      <w:pPr>
        <w:ind w:left="1620" w:hanging="1620"/>
      </w:pPr>
      <w:r w:rsidRPr="00412FDD">
        <w:t>2016</w:t>
      </w:r>
      <w:r w:rsidRPr="00412FDD">
        <w:tab/>
        <w:t>$660</w:t>
      </w:r>
    </w:p>
    <w:p w14:paraId="52E0960B" w14:textId="01792FB8" w:rsidR="001078D8" w:rsidRPr="00412FDD" w:rsidRDefault="001078D8" w:rsidP="00646A45">
      <w:pPr>
        <w:ind w:left="1620" w:hanging="1620"/>
      </w:pPr>
      <w:r w:rsidRPr="00412FDD">
        <w:t>2015</w:t>
      </w:r>
      <w:r w:rsidRPr="00412FDD">
        <w:tab/>
        <w:t>$300</w:t>
      </w:r>
    </w:p>
    <w:p w14:paraId="3CF416F3" w14:textId="4BCCF10A" w:rsidR="004E26B9" w:rsidRDefault="001078D8" w:rsidP="00FD26E0">
      <w:pPr>
        <w:ind w:left="1620" w:hanging="1620"/>
      </w:pPr>
      <w:r w:rsidRPr="00412FDD">
        <w:t>2014</w:t>
      </w:r>
      <w:r w:rsidRPr="00412FDD">
        <w:tab/>
        <w:t>$1000</w:t>
      </w:r>
      <w:bookmarkStart w:id="103" w:name="_Toc313883455"/>
      <w:bookmarkStart w:id="104" w:name="_Toc315345578"/>
      <w:bookmarkStart w:id="105" w:name="_Ref306884279"/>
    </w:p>
    <w:p w14:paraId="1047FCA7" w14:textId="77777777" w:rsidR="00FD26E0" w:rsidRPr="00FD26E0" w:rsidRDefault="00FD26E0" w:rsidP="00FD26E0">
      <w:pPr>
        <w:pStyle w:val="NickCV"/>
      </w:pPr>
    </w:p>
    <w:p w14:paraId="1EA6B0D7" w14:textId="07B8826A" w:rsidR="00487291" w:rsidRPr="00C82916" w:rsidRDefault="001078D8" w:rsidP="00777595">
      <w:pPr>
        <w:spacing w:after="120"/>
        <w:ind w:left="274" w:hanging="274"/>
        <w:outlineLvl w:val="0"/>
        <w:rPr>
          <w:rFonts w:cs="Arial"/>
          <w:b/>
        </w:rPr>
      </w:pPr>
      <w:bookmarkStart w:id="106" w:name="_Toc97719436"/>
      <w:r w:rsidRPr="00C82916">
        <w:rPr>
          <w:rFonts w:cs="Arial"/>
          <w:b/>
        </w:rPr>
        <w:t>5. ACADEMIC PRODUCTS</w:t>
      </w:r>
      <w:r w:rsidR="003A5EE0" w:rsidRPr="00C82916">
        <w:rPr>
          <w:rFonts w:cs="Arial"/>
          <w:b/>
        </w:rPr>
        <w:t xml:space="preserve"> / PUBLICATIONS (</w:t>
      </w:r>
      <w:r w:rsidR="004E26B9">
        <w:rPr>
          <w:rFonts w:cs="Arial"/>
          <w:b/>
        </w:rPr>
        <w:t>2</w:t>
      </w:r>
      <w:r w:rsidR="009F71F9">
        <w:rPr>
          <w:rFonts w:cs="Arial"/>
          <w:b/>
        </w:rPr>
        <w:t>0</w:t>
      </w:r>
      <w:r w:rsidR="00B74154">
        <w:rPr>
          <w:rFonts w:cs="Arial"/>
          <w:b/>
        </w:rPr>
        <w:t>7</w:t>
      </w:r>
      <w:r w:rsidRPr="00C82916">
        <w:rPr>
          <w:rFonts w:cs="Arial"/>
          <w:b/>
        </w:rPr>
        <w:t>)</w:t>
      </w:r>
      <w:bookmarkEnd w:id="103"/>
      <w:bookmarkEnd w:id="104"/>
      <w:bookmarkEnd w:id="106"/>
      <w:r w:rsidR="001B2045">
        <w:rPr>
          <w:rFonts w:cs="Arial"/>
          <w:b/>
        </w:rPr>
        <w:t xml:space="preserve"> </w:t>
      </w:r>
    </w:p>
    <w:bookmarkEnd w:id="105"/>
    <w:p w14:paraId="234EE7B1" w14:textId="09822BF6" w:rsidR="001078D8" w:rsidRPr="00412FDD" w:rsidRDefault="001078D8" w:rsidP="00B83249">
      <w:pPr>
        <w:ind w:right="720"/>
        <w:rPr>
          <w:rFonts w:cs="Arial"/>
        </w:rPr>
      </w:pPr>
      <w:r w:rsidRPr="00412FDD">
        <w:rPr>
          <w:rFonts w:cs="Arial"/>
        </w:rPr>
        <w:t>VEMI Lab</w:t>
      </w:r>
      <w:r w:rsidR="00C71CA4">
        <w:rPr>
          <w:rFonts w:cs="Arial"/>
        </w:rPr>
        <w:t xml:space="preserve"> pubs</w:t>
      </w:r>
      <w:r w:rsidRPr="00412FDD">
        <w:rPr>
          <w:rFonts w:cs="Arial"/>
        </w:rPr>
        <w:t xml:space="preserve">: </w:t>
      </w:r>
      <w:hyperlink r:id="rId25" w:history="1">
        <w:r w:rsidR="000D7B6D" w:rsidRPr="000D7B6D">
          <w:rPr>
            <w:rStyle w:val="Hyperlink"/>
          </w:rPr>
          <w:t>https://umaine.edu/vemi/publications/</w:t>
        </w:r>
      </w:hyperlink>
    </w:p>
    <w:p w14:paraId="251B3629" w14:textId="09781318" w:rsidR="001078D8" w:rsidRPr="00412FDD" w:rsidRDefault="001078D8" w:rsidP="00B83249">
      <w:pPr>
        <w:spacing w:after="120" w:line="276" w:lineRule="auto"/>
        <w:rPr>
          <w:rFonts w:cs="Arial"/>
          <w:color w:val="0000FF" w:themeColor="hyperlink"/>
          <w:u w:val="single"/>
        </w:rPr>
      </w:pPr>
      <w:r w:rsidRPr="00412FDD">
        <w:rPr>
          <w:rFonts w:cs="Arial"/>
        </w:rPr>
        <w:t xml:space="preserve">Google Scholar Index: </w:t>
      </w:r>
      <w:hyperlink r:id="rId26" w:history="1">
        <w:r w:rsidRPr="00412FDD">
          <w:rPr>
            <w:rFonts w:cs="Arial"/>
            <w:color w:val="0000FF" w:themeColor="hyperlink"/>
            <w:u w:val="single"/>
          </w:rPr>
          <w:t>http://scholar.google.com/citations?user=jD95I7EAAAAJ</w:t>
        </w:r>
      </w:hyperlink>
    </w:p>
    <w:p w14:paraId="3A1364F6" w14:textId="1514FD80" w:rsidR="00673CFB" w:rsidRPr="00777595" w:rsidRDefault="001078D8" w:rsidP="00777595">
      <w:pPr>
        <w:spacing w:after="120"/>
        <w:ind w:right="720"/>
      </w:pPr>
      <w:r w:rsidRPr="00777595">
        <w:t>[Student co-authors denoted by italics]</w:t>
      </w:r>
    </w:p>
    <w:p w14:paraId="1A25C7B4" w14:textId="5C1F4A45" w:rsidR="008C074A" w:rsidRPr="00777595" w:rsidRDefault="00425E6E" w:rsidP="008C074A">
      <w:pPr>
        <w:spacing w:after="40"/>
        <w:ind w:right="720"/>
        <w:rPr>
          <w:rFonts w:eastAsiaTheme="majorEastAsia"/>
          <w:i/>
        </w:rPr>
      </w:pPr>
      <w:r w:rsidRPr="00777595">
        <w:rPr>
          <w:rFonts w:eastAsiaTheme="majorEastAsia"/>
          <w:i/>
        </w:rPr>
        <w:t xml:space="preserve">Summary Metrics: </w:t>
      </w:r>
      <w:r w:rsidR="00077BC8" w:rsidRPr="00777595">
        <w:rPr>
          <w:rFonts w:eastAsiaTheme="majorEastAsia"/>
          <w:i/>
        </w:rPr>
        <w:t>2</w:t>
      </w:r>
      <w:r w:rsidR="00B74154">
        <w:rPr>
          <w:rFonts w:eastAsiaTheme="majorEastAsia"/>
          <w:i/>
        </w:rPr>
        <w:t>7</w:t>
      </w:r>
      <w:r w:rsidR="009F71F9">
        <w:rPr>
          <w:rFonts w:eastAsiaTheme="majorEastAsia"/>
          <w:i/>
        </w:rPr>
        <w:t>6</w:t>
      </w:r>
      <w:r w:rsidR="001078D8" w:rsidRPr="00777595">
        <w:rPr>
          <w:rFonts w:eastAsiaTheme="majorEastAsia"/>
          <w:i/>
        </w:rPr>
        <w:t xml:space="preserve"> products, including:</w:t>
      </w:r>
      <w:bookmarkStart w:id="107" w:name="_Toc534800416"/>
      <w:bookmarkStart w:id="108" w:name="_Toc10551100"/>
      <w:bookmarkStart w:id="109" w:name="_Toc41579411"/>
      <w:bookmarkStart w:id="110" w:name="_Toc42526069"/>
      <w:bookmarkStart w:id="111" w:name="_Toc72132977"/>
      <w:bookmarkStart w:id="112" w:name="_Toc86313505"/>
      <w:bookmarkStart w:id="113" w:name="_Toc88210968"/>
      <w:bookmarkStart w:id="114" w:name="_Toc97719437"/>
      <w:bookmarkStart w:id="115" w:name="_Toc534800417"/>
      <w:bookmarkStart w:id="116" w:name="_Toc10551101"/>
      <w:bookmarkStart w:id="117" w:name="_Toc41579412"/>
      <w:bookmarkStart w:id="118" w:name="_Toc42526070"/>
      <w:bookmarkStart w:id="119" w:name="_Toc72132978"/>
      <w:bookmarkStart w:id="120" w:name="_Toc86313506"/>
    </w:p>
    <w:p w14:paraId="1CF809E7" w14:textId="1411C78E" w:rsidR="00CB1DF7" w:rsidRPr="00777595" w:rsidRDefault="00CB1DF7" w:rsidP="008C074A">
      <w:pPr>
        <w:pStyle w:val="ListParagraph"/>
        <w:numPr>
          <w:ilvl w:val="0"/>
          <w:numId w:val="30"/>
        </w:numPr>
        <w:spacing w:after="40"/>
        <w:ind w:right="720"/>
        <w:rPr>
          <w:rFonts w:ascii="Times New Roman" w:eastAsiaTheme="majorEastAsia" w:hAnsi="Times New Roman" w:cs="Times New Roman"/>
          <w:i/>
          <w:sz w:val="24"/>
          <w:szCs w:val="24"/>
        </w:rPr>
      </w:pPr>
      <w:r w:rsidRPr="00777595">
        <w:rPr>
          <w:rFonts w:ascii="Times New Roman" w:eastAsiaTheme="majorEastAsia" w:hAnsi="Times New Roman" w:cs="Times New Roman"/>
          <w:i/>
          <w:sz w:val="24"/>
          <w:szCs w:val="24"/>
        </w:rPr>
        <w:t>4</w:t>
      </w:r>
      <w:r w:rsidR="00571707" w:rsidRPr="00777595">
        <w:rPr>
          <w:rFonts w:ascii="Times New Roman" w:eastAsiaTheme="majorEastAsia" w:hAnsi="Times New Roman" w:cs="Times New Roman"/>
          <w:i/>
          <w:sz w:val="24"/>
          <w:szCs w:val="24"/>
        </w:rPr>
        <w:t>4</w:t>
      </w:r>
      <w:r w:rsidRPr="00777595">
        <w:rPr>
          <w:rFonts w:ascii="Times New Roman" w:eastAsiaTheme="majorEastAsia" w:hAnsi="Times New Roman" w:cs="Times New Roman"/>
          <w:i/>
          <w:sz w:val="24"/>
          <w:szCs w:val="24"/>
        </w:rPr>
        <w:t xml:space="preserve"> peer-reviewed journal articles / book chapter</w:t>
      </w:r>
      <w:r w:rsidR="009F2680">
        <w:rPr>
          <w:rFonts w:ascii="Times New Roman" w:eastAsiaTheme="majorEastAsia" w:hAnsi="Times New Roman" w:cs="Times New Roman"/>
          <w:i/>
          <w:sz w:val="24"/>
          <w:szCs w:val="24"/>
        </w:rPr>
        <w:t>s, 4</w:t>
      </w:r>
      <w:r w:rsidRPr="00777595">
        <w:rPr>
          <w:rFonts w:ascii="Times New Roman" w:eastAsiaTheme="majorEastAsia" w:hAnsi="Times New Roman" w:cs="Times New Roman"/>
          <w:i/>
          <w:sz w:val="24"/>
          <w:szCs w:val="24"/>
        </w:rPr>
        <w:t xml:space="preserve"> essay’s, 1 policy/technical brief, 6 edited books / technical reports, 2</w:t>
      </w:r>
      <w:r w:rsidR="00B74154">
        <w:rPr>
          <w:rFonts w:ascii="Times New Roman" w:eastAsiaTheme="majorEastAsia" w:hAnsi="Times New Roman" w:cs="Times New Roman"/>
          <w:i/>
          <w:sz w:val="24"/>
          <w:szCs w:val="24"/>
        </w:rPr>
        <w:t>7</w:t>
      </w:r>
      <w:r w:rsidRPr="00777595">
        <w:rPr>
          <w:rFonts w:ascii="Times New Roman" w:eastAsiaTheme="majorEastAsia" w:hAnsi="Times New Roman" w:cs="Times New Roman"/>
          <w:i/>
          <w:sz w:val="24"/>
          <w:szCs w:val="24"/>
        </w:rPr>
        <w:t xml:space="preserve"> fully refereed conference proceedings, 111 conference presentations, and 15 theses (as 1</w:t>
      </w:r>
      <w:r w:rsidRPr="00777595">
        <w:rPr>
          <w:rFonts w:ascii="Times New Roman" w:eastAsiaTheme="majorEastAsia" w:hAnsi="Times New Roman" w:cs="Times New Roman"/>
          <w:i/>
          <w:sz w:val="24"/>
          <w:szCs w:val="24"/>
          <w:vertAlign w:val="superscript"/>
        </w:rPr>
        <w:t>st</w:t>
      </w:r>
      <w:r w:rsidRPr="00777595">
        <w:rPr>
          <w:rFonts w:ascii="Times New Roman" w:eastAsiaTheme="majorEastAsia" w:hAnsi="Times New Roman" w:cs="Times New Roman"/>
          <w:i/>
          <w:sz w:val="24"/>
          <w:szCs w:val="24"/>
        </w:rPr>
        <w:t xml:space="preserve"> advisor).</w:t>
      </w:r>
      <w:bookmarkEnd w:id="107"/>
      <w:bookmarkEnd w:id="108"/>
      <w:bookmarkEnd w:id="109"/>
      <w:bookmarkEnd w:id="110"/>
      <w:bookmarkEnd w:id="111"/>
      <w:bookmarkEnd w:id="112"/>
      <w:bookmarkEnd w:id="113"/>
      <w:bookmarkEnd w:id="114"/>
    </w:p>
    <w:p w14:paraId="6C826C01" w14:textId="72DF0E27" w:rsidR="00FF6BCA" w:rsidRPr="00777595" w:rsidRDefault="00FF6BCA" w:rsidP="00FF6BCA">
      <w:pPr>
        <w:pStyle w:val="ListParagraph"/>
        <w:keepNext/>
        <w:keepLines/>
        <w:numPr>
          <w:ilvl w:val="0"/>
          <w:numId w:val="30"/>
        </w:numPr>
        <w:spacing w:after="120"/>
        <w:outlineLvl w:val="2"/>
        <w:rPr>
          <w:rFonts w:ascii="Times New Roman" w:eastAsiaTheme="majorEastAsia" w:hAnsi="Times New Roman" w:cs="Times New Roman"/>
          <w:i/>
          <w:sz w:val="24"/>
          <w:szCs w:val="24"/>
        </w:rPr>
      </w:pPr>
      <w:r w:rsidRPr="00777595">
        <w:rPr>
          <w:rFonts w:ascii="Times New Roman" w:eastAsiaTheme="majorEastAsia" w:hAnsi="Times New Roman" w:cs="Times New Roman"/>
          <w:i/>
          <w:sz w:val="24"/>
          <w:szCs w:val="24"/>
        </w:rPr>
        <w:lastRenderedPageBreak/>
        <w:t xml:space="preserve">117 national / international collaborators, with N.A. Giudice lead or senior / corresponding author on ~90% of all products. </w:t>
      </w:r>
    </w:p>
    <w:p w14:paraId="5AC4D599" w14:textId="740F1A79" w:rsidR="008C074A" w:rsidRPr="00777595" w:rsidRDefault="00FF6BCA" w:rsidP="005961C6">
      <w:pPr>
        <w:pStyle w:val="ListParagraph"/>
        <w:keepNext/>
        <w:keepLines/>
        <w:numPr>
          <w:ilvl w:val="0"/>
          <w:numId w:val="30"/>
        </w:numPr>
        <w:spacing w:after="120"/>
        <w:outlineLvl w:val="2"/>
        <w:rPr>
          <w:rFonts w:ascii="Times New Roman" w:eastAsiaTheme="majorEastAsia" w:hAnsi="Times New Roman" w:cs="Times New Roman"/>
          <w:i/>
          <w:sz w:val="24"/>
          <w:szCs w:val="24"/>
        </w:rPr>
      </w:pPr>
      <w:r w:rsidRPr="00777595">
        <w:rPr>
          <w:rFonts w:ascii="Times New Roman" w:eastAsiaTheme="majorEastAsia" w:hAnsi="Times New Roman" w:cs="Times New Roman"/>
          <w:i/>
          <w:sz w:val="24"/>
          <w:szCs w:val="24"/>
        </w:rPr>
        <w:t>16 student research excellence awards</w:t>
      </w:r>
    </w:p>
    <w:p w14:paraId="4ACB225E" w14:textId="77777777" w:rsidR="008C074A" w:rsidRPr="00777595" w:rsidRDefault="008C074A" w:rsidP="008C074A">
      <w:pPr>
        <w:pStyle w:val="ListParagraph"/>
        <w:keepNext/>
        <w:keepLines/>
        <w:numPr>
          <w:ilvl w:val="0"/>
          <w:numId w:val="30"/>
        </w:numPr>
        <w:outlineLvl w:val="2"/>
        <w:rPr>
          <w:rFonts w:ascii="Times New Roman" w:eastAsiaTheme="majorEastAsia" w:hAnsi="Times New Roman" w:cs="Times New Roman"/>
          <w:i/>
          <w:sz w:val="24"/>
          <w:szCs w:val="24"/>
        </w:rPr>
      </w:pPr>
      <w:r w:rsidRPr="00777595">
        <w:rPr>
          <w:rFonts w:ascii="Times New Roman" w:eastAsiaTheme="majorEastAsia" w:hAnsi="Times New Roman" w:cs="Times New Roman"/>
          <w:i/>
          <w:sz w:val="24"/>
          <w:szCs w:val="24"/>
        </w:rPr>
        <w:t xml:space="preserve">32 student co-authors, with ~59% student led publications </w:t>
      </w:r>
    </w:p>
    <w:p w14:paraId="02DC2153" w14:textId="45AA517A" w:rsidR="008C074A" w:rsidRPr="00777595" w:rsidRDefault="008C074A" w:rsidP="008C074A">
      <w:pPr>
        <w:pStyle w:val="ListParagraph"/>
        <w:numPr>
          <w:ilvl w:val="0"/>
          <w:numId w:val="30"/>
        </w:numPr>
        <w:spacing w:after="40"/>
        <w:ind w:right="720"/>
        <w:rPr>
          <w:rFonts w:ascii="Times New Roman" w:eastAsiaTheme="majorEastAsia" w:hAnsi="Times New Roman" w:cs="Times New Roman"/>
          <w:i/>
          <w:sz w:val="24"/>
          <w:szCs w:val="24"/>
        </w:rPr>
      </w:pPr>
      <w:r w:rsidRPr="00777595">
        <w:rPr>
          <w:rFonts w:ascii="Times New Roman" w:eastAsiaTheme="majorEastAsia" w:hAnsi="Times New Roman" w:cs="Times New Roman"/>
          <w:i/>
          <w:sz w:val="24"/>
          <w:szCs w:val="24"/>
        </w:rPr>
        <w:t>~68% of all products include student collaboration</w:t>
      </w:r>
    </w:p>
    <w:p w14:paraId="36DE96AE" w14:textId="26AF25B3" w:rsidR="00FD26E0" w:rsidRPr="00777595" w:rsidRDefault="003F59B1" w:rsidP="007E6C45">
      <w:pPr>
        <w:pStyle w:val="ListParagraph"/>
        <w:numPr>
          <w:ilvl w:val="1"/>
          <w:numId w:val="23"/>
        </w:numPr>
        <w:spacing w:before="240" w:after="120"/>
        <w:outlineLvl w:val="1"/>
        <w:rPr>
          <w:rFonts w:ascii="Times New Roman" w:hAnsi="Times New Roman" w:cs="Times New Roman"/>
          <w:sz w:val="24"/>
          <w:szCs w:val="24"/>
          <w:u w:val="single"/>
        </w:rPr>
      </w:pPr>
      <w:bookmarkStart w:id="121" w:name="_Toc534800421"/>
      <w:bookmarkStart w:id="122" w:name="_Toc306885108"/>
      <w:bookmarkStart w:id="123" w:name="_Toc97719442"/>
      <w:bookmarkEnd w:id="115"/>
      <w:bookmarkEnd w:id="116"/>
      <w:bookmarkEnd w:id="117"/>
      <w:bookmarkEnd w:id="118"/>
      <w:bookmarkEnd w:id="119"/>
      <w:bookmarkEnd w:id="120"/>
      <w:r w:rsidRPr="00777595">
        <w:rPr>
          <w:rFonts w:ascii="Times New Roman" w:hAnsi="Times New Roman" w:cs="Times New Roman"/>
          <w:sz w:val="24"/>
          <w:szCs w:val="24"/>
          <w:u w:val="single"/>
        </w:rPr>
        <w:t>Peer-Reviewed Journal Articles (</w:t>
      </w:r>
      <w:r w:rsidR="00E33895" w:rsidRPr="00777595">
        <w:rPr>
          <w:rFonts w:ascii="Times New Roman" w:hAnsi="Times New Roman" w:cs="Times New Roman"/>
          <w:sz w:val="24"/>
          <w:szCs w:val="24"/>
          <w:u w:val="single"/>
        </w:rPr>
        <w:t>3</w:t>
      </w:r>
      <w:r w:rsidR="00571707" w:rsidRPr="00777595">
        <w:rPr>
          <w:rFonts w:ascii="Times New Roman" w:hAnsi="Times New Roman" w:cs="Times New Roman"/>
          <w:sz w:val="24"/>
          <w:szCs w:val="24"/>
          <w:u w:val="single"/>
        </w:rPr>
        <w:t>7</w:t>
      </w:r>
      <w:r w:rsidRPr="00777595">
        <w:rPr>
          <w:rFonts w:ascii="Times New Roman" w:hAnsi="Times New Roman" w:cs="Times New Roman"/>
          <w:sz w:val="24"/>
          <w:szCs w:val="24"/>
          <w:u w:val="single"/>
        </w:rPr>
        <w:t>)</w:t>
      </w:r>
      <w:bookmarkEnd w:id="121"/>
      <w:bookmarkEnd w:id="122"/>
      <w:bookmarkEnd w:id="123"/>
    </w:p>
    <w:p w14:paraId="25483E1F" w14:textId="48B83596" w:rsidR="00571707" w:rsidRPr="00777595" w:rsidRDefault="00830C06" w:rsidP="00B03D0D">
      <w:pPr>
        <w:pStyle w:val="ListParagraph"/>
        <w:numPr>
          <w:ilvl w:val="0"/>
          <w:numId w:val="27"/>
        </w:numPr>
        <w:spacing w:after="120"/>
        <w:rPr>
          <w:rFonts w:ascii="Times New Roman" w:eastAsia="Times New Roman" w:hAnsi="Times New Roman" w:cs="Times New Roman"/>
          <w:sz w:val="24"/>
          <w:szCs w:val="24"/>
          <w:shd w:val="clear" w:color="auto" w:fill="FFFFFF"/>
        </w:rPr>
      </w:pPr>
      <w:proofErr w:type="spellStart"/>
      <w:r w:rsidRPr="00777595">
        <w:rPr>
          <w:rFonts w:ascii="Times New Roman" w:eastAsia="Times New Roman" w:hAnsi="Times New Roman" w:cs="Times New Roman"/>
          <w:sz w:val="24"/>
          <w:szCs w:val="24"/>
          <w:shd w:val="clear" w:color="auto" w:fill="FFFFFF"/>
        </w:rPr>
        <w:t>Ruginski</w:t>
      </w:r>
      <w:proofErr w:type="spellEnd"/>
      <w:r w:rsidRPr="00777595">
        <w:rPr>
          <w:rFonts w:ascii="Times New Roman" w:eastAsia="Times New Roman" w:hAnsi="Times New Roman" w:cs="Times New Roman"/>
          <w:sz w:val="24"/>
          <w:szCs w:val="24"/>
          <w:shd w:val="clear" w:color="auto" w:fill="FFFFFF"/>
        </w:rPr>
        <w:t>, I.T., Giudice, N.A., Creem-Regehr, S.H., &amp; Ishikawa, T. (</w:t>
      </w:r>
      <w:r w:rsidR="00B03D0D" w:rsidRPr="00777595">
        <w:rPr>
          <w:rFonts w:ascii="Times New Roman" w:eastAsia="Times New Roman" w:hAnsi="Times New Roman" w:cs="Times New Roman"/>
          <w:sz w:val="24"/>
          <w:szCs w:val="24"/>
          <w:shd w:val="clear" w:color="auto" w:fill="FFFFFF"/>
        </w:rPr>
        <w:t>2022</w:t>
      </w:r>
      <w:r w:rsidRPr="00777595">
        <w:rPr>
          <w:rFonts w:ascii="Times New Roman" w:eastAsia="Times New Roman" w:hAnsi="Times New Roman" w:cs="Times New Roman"/>
          <w:sz w:val="24"/>
          <w:szCs w:val="24"/>
          <w:shd w:val="clear" w:color="auto" w:fill="FFFFFF"/>
        </w:rPr>
        <w:t>). Designing mobile spatial navigation systems from an interdisciplinary perspective: A</w:t>
      </w:r>
      <w:r w:rsidR="00B03D0D" w:rsidRPr="00777595">
        <w:rPr>
          <w:rFonts w:ascii="Times New Roman" w:eastAsia="Times New Roman" w:hAnsi="Times New Roman" w:cs="Times New Roman"/>
          <w:sz w:val="24"/>
          <w:szCs w:val="24"/>
          <w:shd w:val="clear" w:color="auto" w:fill="FFFFFF"/>
        </w:rPr>
        <w:t>n interdisciplinary</w:t>
      </w:r>
      <w:r w:rsidRPr="00777595">
        <w:rPr>
          <w:rFonts w:ascii="Times New Roman" w:eastAsia="Times New Roman" w:hAnsi="Times New Roman" w:cs="Times New Roman"/>
          <w:sz w:val="24"/>
          <w:szCs w:val="24"/>
          <w:shd w:val="clear" w:color="auto" w:fill="FFFFFF"/>
        </w:rPr>
        <w:t xml:space="preserve"> review. Spatial Cognition </w:t>
      </w:r>
      <w:r w:rsidR="00B03D0D" w:rsidRPr="00777595">
        <w:rPr>
          <w:rFonts w:ascii="Times New Roman" w:eastAsia="Times New Roman" w:hAnsi="Times New Roman" w:cs="Times New Roman"/>
          <w:sz w:val="24"/>
          <w:szCs w:val="24"/>
          <w:shd w:val="clear" w:color="auto" w:fill="FFFFFF"/>
        </w:rPr>
        <w:t xml:space="preserve">&amp; </w:t>
      </w:r>
      <w:r w:rsidRPr="00777595">
        <w:rPr>
          <w:rFonts w:ascii="Times New Roman" w:eastAsia="Times New Roman" w:hAnsi="Times New Roman" w:cs="Times New Roman"/>
          <w:sz w:val="24"/>
          <w:szCs w:val="24"/>
          <w:shd w:val="clear" w:color="auto" w:fill="FFFFFF"/>
        </w:rPr>
        <w:t>Computation</w:t>
      </w:r>
      <w:r w:rsidR="00B03D0D" w:rsidRPr="00777595">
        <w:rPr>
          <w:rFonts w:ascii="Times New Roman" w:eastAsia="Times New Roman" w:hAnsi="Times New Roman" w:cs="Times New Roman"/>
          <w:sz w:val="24"/>
          <w:szCs w:val="24"/>
          <w:shd w:val="clear" w:color="auto" w:fill="FFFFFF"/>
        </w:rPr>
        <w:t xml:space="preserve">, </w:t>
      </w:r>
      <w:r w:rsidR="00EF582B" w:rsidRPr="00777595">
        <w:rPr>
          <w:rFonts w:ascii="Times New Roman" w:eastAsia="Times New Roman" w:hAnsi="Times New Roman" w:cs="Times New Roman"/>
          <w:sz w:val="24"/>
          <w:szCs w:val="24"/>
          <w:shd w:val="clear" w:color="auto" w:fill="FFFFFF"/>
        </w:rPr>
        <w:t xml:space="preserve">22:1-2, 1-29. </w:t>
      </w:r>
      <w:r w:rsidR="00B03D0D" w:rsidRPr="00777595">
        <w:rPr>
          <w:rFonts w:ascii="Times New Roman" w:eastAsia="Times New Roman" w:hAnsi="Times New Roman" w:cs="Times New Roman"/>
          <w:sz w:val="24"/>
          <w:szCs w:val="24"/>
          <w:shd w:val="clear" w:color="auto" w:fill="FFFFFF"/>
        </w:rPr>
        <w:t>DOI: </w:t>
      </w:r>
      <w:hyperlink r:id="rId27" w:tgtFrame="_blank" w:history="1">
        <w:r w:rsidR="00B03D0D" w:rsidRPr="00777595">
          <w:rPr>
            <w:rStyle w:val="Hyperlink"/>
            <w:rFonts w:ascii="Times New Roman" w:eastAsia="Times New Roman" w:hAnsi="Times New Roman" w:cs="Times New Roman"/>
            <w:sz w:val="24"/>
            <w:szCs w:val="24"/>
            <w:shd w:val="clear" w:color="auto" w:fill="FFFFFF"/>
          </w:rPr>
          <w:t>10.1080/13875868.2022.2053382</w:t>
        </w:r>
      </w:hyperlink>
    </w:p>
    <w:p w14:paraId="00AFBBAD" w14:textId="79C8246C" w:rsidR="00571707" w:rsidRPr="00777595" w:rsidRDefault="00571707" w:rsidP="007E6C45">
      <w:pPr>
        <w:pStyle w:val="ListParagraph"/>
        <w:numPr>
          <w:ilvl w:val="0"/>
          <w:numId w:val="27"/>
        </w:numPr>
        <w:suppressAutoHyphens w:val="0"/>
        <w:spacing w:before="0"/>
        <w:rPr>
          <w:rFonts w:ascii="Times New Roman" w:hAnsi="Times New Roman" w:cs="Times New Roman"/>
          <w:sz w:val="24"/>
          <w:szCs w:val="24"/>
        </w:rPr>
      </w:pPr>
      <w:r w:rsidRPr="00777595">
        <w:rPr>
          <w:rFonts w:ascii="Times New Roman" w:hAnsi="Times New Roman" w:cs="Times New Roman"/>
          <w:sz w:val="24"/>
          <w:szCs w:val="24"/>
          <w:shd w:val="clear" w:color="auto" w:fill="FFFFFF"/>
        </w:rPr>
        <w:t>Palani, H.P., Fin</w:t>
      </w:r>
      <w:r w:rsidR="008B2A0D" w:rsidRPr="00777595">
        <w:rPr>
          <w:rFonts w:ascii="Times New Roman" w:hAnsi="Times New Roman" w:cs="Times New Roman"/>
          <w:sz w:val="24"/>
          <w:szCs w:val="24"/>
          <w:shd w:val="clear" w:color="auto" w:fill="FFFFFF"/>
        </w:rPr>
        <w:t>k, P.D.S., &amp; Giudice, N.A. (2022</w:t>
      </w:r>
      <w:r w:rsidRPr="00777595">
        <w:rPr>
          <w:rFonts w:ascii="Times New Roman" w:hAnsi="Times New Roman" w:cs="Times New Roman"/>
          <w:sz w:val="24"/>
          <w:szCs w:val="24"/>
          <w:shd w:val="clear" w:color="auto" w:fill="FFFFFF"/>
        </w:rPr>
        <w:t xml:space="preserve">). Comparing Map Learning between Touchscreen-Based Visual and Haptic Displays: A Behavioral Evaluation with Blind and Sighted Users. Multimodal Technologies and Interaction, 6(1):1. DOI: </w:t>
      </w:r>
      <w:hyperlink r:id="rId28" w:history="1">
        <w:r w:rsidR="00DD2A24" w:rsidRPr="00777595">
          <w:rPr>
            <w:rStyle w:val="Hyperlink"/>
            <w:rFonts w:ascii="Times New Roman" w:hAnsi="Times New Roman" w:cs="Times New Roman"/>
            <w:sz w:val="24"/>
            <w:szCs w:val="24"/>
            <w:shd w:val="clear" w:color="auto" w:fill="FFFFFF"/>
          </w:rPr>
          <w:t>10.3390/mti6010001</w:t>
        </w:r>
      </w:hyperlink>
      <w:r w:rsidR="00DD2A24" w:rsidRPr="00777595">
        <w:rPr>
          <w:rFonts w:ascii="Times New Roman" w:hAnsi="Times New Roman" w:cs="Times New Roman"/>
          <w:sz w:val="24"/>
          <w:szCs w:val="24"/>
          <w:shd w:val="clear" w:color="auto" w:fill="FFFFFF"/>
        </w:rPr>
        <w:t xml:space="preserve"> (</w:t>
      </w:r>
      <w:r w:rsidRPr="00777595">
        <w:rPr>
          <w:rFonts w:ascii="Times New Roman" w:hAnsi="Times New Roman" w:cs="Times New Roman"/>
          <w:sz w:val="24"/>
          <w:szCs w:val="24"/>
          <w:shd w:val="clear" w:color="auto" w:fill="FFFFFF"/>
        </w:rPr>
        <w:t>corresponding author).</w:t>
      </w:r>
    </w:p>
    <w:p w14:paraId="0EB55382" w14:textId="1FC348C0" w:rsidR="00FD26E0" w:rsidRPr="00777595" w:rsidRDefault="00FD26E0"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Fink, P.D.S., Holz, J.A., &amp; Giudice, N.A. (2021). Fully autonomous vehicles for people with visual impairment: Policy, accessibility, and future directions. ACM Transactions on Accessible Computing (TACCESS) 14, 3, Article 15 (17 pages). DOI: </w:t>
      </w:r>
      <w:hyperlink r:id="rId29" w:history="1">
        <w:r w:rsidRPr="00777595">
          <w:rPr>
            <w:rStyle w:val="Hyperlink"/>
            <w:rFonts w:ascii="Times New Roman" w:hAnsi="Times New Roman" w:cs="Times New Roman"/>
            <w:sz w:val="24"/>
            <w:szCs w:val="24"/>
          </w:rPr>
          <w:t>10.1145/3471934</w:t>
        </w:r>
      </w:hyperlink>
    </w:p>
    <w:p w14:paraId="653BCE6F" w14:textId="05E8B1CD" w:rsidR="004E26B9" w:rsidRPr="00777595" w:rsidRDefault="004E26B9"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Herbert, V.M., Perry, R.J., </w:t>
      </w:r>
      <w:r w:rsidRPr="00777595">
        <w:rPr>
          <w:rFonts w:ascii="Times New Roman" w:hAnsi="Times New Roman" w:cs="Times New Roman"/>
          <w:i/>
          <w:iCs/>
          <w:sz w:val="24"/>
          <w:szCs w:val="24"/>
        </w:rPr>
        <w:t>LeBlanc, C</w:t>
      </w:r>
      <w:r w:rsidRPr="00777595">
        <w:rPr>
          <w:rFonts w:ascii="Times New Roman" w:hAnsi="Times New Roman" w:cs="Times New Roman"/>
          <w:sz w:val="24"/>
          <w:szCs w:val="24"/>
        </w:rPr>
        <w:t xml:space="preserve">., Haase, K.N., Corey, R.R., Giudice, N.A., and Howell, C.L. (2021). Developing a smartphone app with augmented reality to support virtual learning of nursing students on heart failure. Clinical Simulation in Nursing. 54 (2021), 77-85. DOI: </w:t>
      </w:r>
      <w:hyperlink r:id="rId30" w:history="1">
        <w:r w:rsidRPr="00777595">
          <w:rPr>
            <w:rStyle w:val="Hyperlink"/>
            <w:rFonts w:ascii="Times New Roman" w:hAnsi="Times New Roman" w:cs="Times New Roman"/>
            <w:sz w:val="24"/>
            <w:szCs w:val="24"/>
          </w:rPr>
          <w:t>https://doi.org/10.1016/j.ecns.2021.02.003</w:t>
        </w:r>
      </w:hyperlink>
    </w:p>
    <w:p w14:paraId="189B2D65" w14:textId="5A713B9C" w:rsidR="0073359E" w:rsidRPr="00777595" w:rsidRDefault="0073359E"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Rizzo, J.R.*, Beheshti, M., Fang, Y., Flanagan, S., &amp; Giudice, N.A.* (</w:t>
      </w:r>
      <w:r w:rsidR="000D1740" w:rsidRPr="00777595">
        <w:rPr>
          <w:rFonts w:ascii="Times New Roman" w:hAnsi="Times New Roman" w:cs="Times New Roman"/>
          <w:sz w:val="24"/>
          <w:szCs w:val="24"/>
        </w:rPr>
        <w:t>2021</w:t>
      </w:r>
      <w:r w:rsidRPr="00777595">
        <w:rPr>
          <w:rFonts w:ascii="Times New Roman" w:hAnsi="Times New Roman" w:cs="Times New Roman"/>
          <w:sz w:val="24"/>
          <w:szCs w:val="24"/>
        </w:rPr>
        <w:t xml:space="preserve">). </w:t>
      </w:r>
      <w:hyperlink r:id="rId31" w:history="1">
        <w:r w:rsidRPr="00777595">
          <w:rPr>
            <w:rStyle w:val="Hyperlink"/>
            <w:rFonts w:ascii="Times New Roman" w:hAnsi="Times New Roman" w:cs="Times New Roman"/>
            <w:sz w:val="24"/>
            <w:szCs w:val="24"/>
          </w:rPr>
          <w:t>COVID‐19 and Visual Disability: Can’t Look and Now Don’t Touch</w:t>
        </w:r>
      </w:hyperlink>
      <w:r w:rsidRPr="00777595">
        <w:rPr>
          <w:rFonts w:ascii="Times New Roman" w:hAnsi="Times New Roman" w:cs="Times New Roman"/>
          <w:sz w:val="24"/>
          <w:szCs w:val="24"/>
        </w:rPr>
        <w:t>. Physical medicine &amp; rehabilitation.</w:t>
      </w:r>
      <w:r w:rsidR="000D1740" w:rsidRPr="00777595">
        <w:rPr>
          <w:rFonts w:ascii="Times New Roman" w:hAnsi="Times New Roman" w:cs="Times New Roman"/>
          <w:sz w:val="24"/>
          <w:szCs w:val="24"/>
        </w:rPr>
        <w:t xml:space="preserve"> (PM&amp;R), 13(2021), 415-421. </w:t>
      </w:r>
      <w:r w:rsidR="00E11F88" w:rsidRPr="00777595">
        <w:rPr>
          <w:rFonts w:ascii="Times New Roman" w:hAnsi="Times New Roman" w:cs="Times New Roman"/>
          <w:sz w:val="24"/>
          <w:szCs w:val="24"/>
        </w:rPr>
        <w:t>DOI: 10.1002/pmrj.12541</w:t>
      </w:r>
      <w:r w:rsidR="0082381F" w:rsidRPr="00777595">
        <w:rPr>
          <w:rFonts w:ascii="Times New Roman" w:hAnsi="Times New Roman" w:cs="Times New Roman"/>
          <w:sz w:val="24"/>
          <w:szCs w:val="24"/>
        </w:rPr>
        <w:t xml:space="preserve"> (*Equal contribution of authors).</w:t>
      </w:r>
    </w:p>
    <w:p w14:paraId="27B4F7CD" w14:textId="797C888D" w:rsidR="009B26FE" w:rsidRPr="00777595" w:rsidRDefault="00F0358E" w:rsidP="007E6C45">
      <w:pPr>
        <w:pStyle w:val="ListParagraph"/>
        <w:numPr>
          <w:ilvl w:val="0"/>
          <w:numId w:val="27"/>
        </w:numPr>
        <w:spacing w:after="120"/>
        <w:rPr>
          <w:rFonts w:ascii="Times New Roman" w:hAnsi="Times New Roman" w:cs="Times New Roman"/>
          <w:sz w:val="24"/>
          <w:szCs w:val="24"/>
        </w:rPr>
      </w:pPr>
      <w:r w:rsidRPr="00777595">
        <w:rPr>
          <w:rFonts w:ascii="Times New Roman" w:hAnsi="Times New Roman" w:cs="Times New Roman"/>
          <w:sz w:val="24"/>
          <w:szCs w:val="24"/>
        </w:rPr>
        <w:t xml:space="preserve">Giudice, N.A., Guenther, B.A., </w:t>
      </w:r>
      <w:r w:rsidRPr="00777595">
        <w:rPr>
          <w:rFonts w:ascii="Times New Roman" w:hAnsi="Times New Roman" w:cs="Times New Roman"/>
          <w:i/>
          <w:iCs/>
          <w:sz w:val="24"/>
          <w:szCs w:val="24"/>
        </w:rPr>
        <w:t>Kaplan, T.M</w:t>
      </w:r>
      <w:r w:rsidRPr="00777595">
        <w:rPr>
          <w:rFonts w:ascii="Times New Roman" w:hAnsi="Times New Roman" w:cs="Times New Roman"/>
          <w:sz w:val="24"/>
          <w:szCs w:val="24"/>
        </w:rPr>
        <w:t>., Anderson, S.M., Knuesel, R.J.</w:t>
      </w:r>
      <w:r w:rsidR="00D71ECC" w:rsidRPr="00777595">
        <w:rPr>
          <w:rFonts w:ascii="Times New Roman" w:hAnsi="Times New Roman" w:cs="Times New Roman"/>
          <w:sz w:val="24"/>
          <w:szCs w:val="24"/>
        </w:rPr>
        <w:t>, &amp;</w:t>
      </w:r>
      <w:r w:rsidRPr="00777595">
        <w:rPr>
          <w:rFonts w:ascii="Times New Roman" w:hAnsi="Times New Roman" w:cs="Times New Roman"/>
          <w:sz w:val="24"/>
          <w:szCs w:val="24"/>
        </w:rPr>
        <w:t xml:space="preserve"> Cioffi, J.F. (</w:t>
      </w:r>
      <w:r w:rsidR="002A554D" w:rsidRPr="00777595">
        <w:rPr>
          <w:rFonts w:ascii="Times New Roman" w:hAnsi="Times New Roman" w:cs="Times New Roman"/>
          <w:sz w:val="24"/>
          <w:szCs w:val="24"/>
        </w:rPr>
        <w:t>2020</w:t>
      </w:r>
      <w:r w:rsidRPr="00777595">
        <w:rPr>
          <w:rFonts w:ascii="Times New Roman" w:hAnsi="Times New Roman" w:cs="Times New Roman"/>
          <w:sz w:val="24"/>
          <w:szCs w:val="24"/>
        </w:rPr>
        <w:t xml:space="preserve">). </w:t>
      </w:r>
      <w:hyperlink r:id="rId32" w:history="1">
        <w:r w:rsidRPr="00777595">
          <w:rPr>
            <w:rStyle w:val="Hyperlink"/>
            <w:rFonts w:ascii="Times New Roman" w:hAnsi="Times New Roman" w:cs="Times New Roman"/>
            <w:sz w:val="24"/>
            <w:szCs w:val="24"/>
          </w:rPr>
          <w:t>Use of an Indoor navigation system by sighted and blind travelers: Performance Similarities across visual status and age</w:t>
        </w:r>
      </w:hyperlink>
      <w:r w:rsidRPr="00777595">
        <w:rPr>
          <w:rFonts w:ascii="Times New Roman" w:hAnsi="Times New Roman" w:cs="Times New Roman"/>
          <w:sz w:val="24"/>
          <w:szCs w:val="24"/>
        </w:rPr>
        <w:t xml:space="preserve">. </w:t>
      </w:r>
      <w:r w:rsidR="009F1117" w:rsidRPr="00777595">
        <w:rPr>
          <w:rFonts w:ascii="Times New Roman" w:hAnsi="Times New Roman" w:cs="Times New Roman"/>
          <w:sz w:val="24"/>
          <w:szCs w:val="24"/>
        </w:rPr>
        <w:t xml:space="preserve">ACM </w:t>
      </w:r>
      <w:r w:rsidRPr="00777595">
        <w:rPr>
          <w:rFonts w:ascii="Times New Roman" w:hAnsi="Times New Roman" w:cs="Times New Roman"/>
          <w:sz w:val="24"/>
          <w:szCs w:val="24"/>
        </w:rPr>
        <w:t>Transactions on Accessible Computing (TACCESS)</w:t>
      </w:r>
      <w:r w:rsidR="009F1117" w:rsidRPr="00777595">
        <w:rPr>
          <w:rFonts w:ascii="Times New Roman" w:hAnsi="Times New Roman" w:cs="Times New Roman"/>
          <w:sz w:val="24"/>
          <w:szCs w:val="24"/>
        </w:rPr>
        <w:t xml:space="preserve">, 13(3), </w:t>
      </w:r>
      <w:r w:rsidR="009E68A4" w:rsidRPr="00777595">
        <w:rPr>
          <w:rFonts w:ascii="Times New Roman" w:hAnsi="Times New Roman" w:cs="Times New Roman"/>
          <w:sz w:val="24"/>
          <w:szCs w:val="24"/>
        </w:rPr>
        <w:t xml:space="preserve">Article 11 </w:t>
      </w:r>
      <w:r w:rsidR="0099275D" w:rsidRPr="00777595">
        <w:rPr>
          <w:rFonts w:ascii="Times New Roman" w:hAnsi="Times New Roman" w:cs="Times New Roman"/>
          <w:sz w:val="24"/>
          <w:szCs w:val="24"/>
        </w:rPr>
        <w:t>(27 pages)</w:t>
      </w:r>
      <w:r w:rsidR="009F1117" w:rsidRPr="00777595">
        <w:rPr>
          <w:rFonts w:ascii="Times New Roman" w:hAnsi="Times New Roman" w:cs="Times New Roman"/>
          <w:sz w:val="24"/>
          <w:szCs w:val="24"/>
        </w:rPr>
        <w:t>.</w:t>
      </w:r>
      <w:r w:rsidR="00AB1C1C" w:rsidRPr="00777595">
        <w:rPr>
          <w:rFonts w:ascii="Times New Roman" w:hAnsi="Times New Roman" w:cs="Times New Roman"/>
          <w:sz w:val="24"/>
          <w:szCs w:val="24"/>
        </w:rPr>
        <w:t xml:space="preserve"> DOI: 10.1145/3407191</w:t>
      </w:r>
      <w:r w:rsidR="00A62E59" w:rsidRPr="00777595">
        <w:rPr>
          <w:rFonts w:ascii="Times New Roman" w:hAnsi="Times New Roman" w:cs="Times New Roman"/>
          <w:sz w:val="24"/>
          <w:szCs w:val="24"/>
        </w:rPr>
        <w:t xml:space="preserve"> (corresponding author)</w:t>
      </w:r>
    </w:p>
    <w:p w14:paraId="7FF03FEA" w14:textId="13B77FE0" w:rsidR="009B26FE" w:rsidRPr="00777595" w:rsidRDefault="00F0358E" w:rsidP="007E6C45">
      <w:pPr>
        <w:pStyle w:val="ListParagraph"/>
        <w:numPr>
          <w:ilvl w:val="0"/>
          <w:numId w:val="27"/>
        </w:numPr>
        <w:spacing w:before="0" w:after="120"/>
        <w:rPr>
          <w:rFonts w:ascii="Times New Roman" w:hAnsi="Times New Roman" w:cs="Times New Roman"/>
          <w:sz w:val="24"/>
          <w:szCs w:val="24"/>
        </w:rPr>
      </w:pPr>
      <w:r w:rsidRPr="00777595">
        <w:rPr>
          <w:rFonts w:ascii="Times New Roman" w:hAnsi="Times New Roman" w:cs="Times New Roman"/>
          <w:sz w:val="24"/>
          <w:szCs w:val="24"/>
        </w:rPr>
        <w:t xml:space="preserve">Gorlewicz, J.L., </w:t>
      </w:r>
      <w:r w:rsidRPr="00777595">
        <w:rPr>
          <w:rFonts w:ascii="Times New Roman" w:hAnsi="Times New Roman" w:cs="Times New Roman"/>
          <w:i/>
          <w:iCs/>
          <w:sz w:val="24"/>
          <w:szCs w:val="24"/>
        </w:rPr>
        <w:t>Tennison, J.L</w:t>
      </w:r>
      <w:r w:rsidRPr="00777595">
        <w:rPr>
          <w:rFonts w:ascii="Times New Roman" w:hAnsi="Times New Roman" w:cs="Times New Roman"/>
          <w:sz w:val="24"/>
          <w:szCs w:val="24"/>
        </w:rPr>
        <w:t xml:space="preserve">., </w:t>
      </w:r>
      <w:r w:rsidRPr="00777595">
        <w:rPr>
          <w:rFonts w:ascii="Times New Roman" w:hAnsi="Times New Roman" w:cs="Times New Roman"/>
          <w:i/>
          <w:iCs/>
          <w:sz w:val="24"/>
          <w:szCs w:val="24"/>
        </w:rPr>
        <w:t>Uesbeck, P.M</w:t>
      </w:r>
      <w:r w:rsidRPr="00777595">
        <w:rPr>
          <w:rFonts w:ascii="Times New Roman" w:hAnsi="Times New Roman" w:cs="Times New Roman"/>
          <w:sz w:val="24"/>
          <w:szCs w:val="24"/>
        </w:rPr>
        <w:t>., Richard, M.E., Palani, H.P., Stefik, A., Smith, D.W., &amp; Giudice, N.A. (</w:t>
      </w:r>
      <w:r w:rsidR="009F1117" w:rsidRPr="00777595">
        <w:rPr>
          <w:rFonts w:ascii="Times New Roman" w:hAnsi="Times New Roman" w:cs="Times New Roman"/>
          <w:sz w:val="24"/>
          <w:szCs w:val="24"/>
        </w:rPr>
        <w:t>2020</w:t>
      </w:r>
      <w:r w:rsidRPr="00777595">
        <w:rPr>
          <w:rFonts w:ascii="Times New Roman" w:hAnsi="Times New Roman" w:cs="Times New Roman"/>
          <w:sz w:val="24"/>
          <w:szCs w:val="24"/>
        </w:rPr>
        <w:t xml:space="preserve">). </w:t>
      </w:r>
      <w:hyperlink r:id="rId33" w:history="1">
        <w:r w:rsidRPr="00777595">
          <w:rPr>
            <w:rStyle w:val="Hyperlink"/>
            <w:rFonts w:ascii="Times New Roman" w:hAnsi="Times New Roman" w:cs="Times New Roman"/>
            <w:sz w:val="24"/>
            <w:szCs w:val="24"/>
          </w:rPr>
          <w:t>Design Guidelines and Recommendations for Multimodal, Touchscreen-Based Graphics</w:t>
        </w:r>
      </w:hyperlink>
      <w:r w:rsidRPr="00777595">
        <w:rPr>
          <w:rFonts w:ascii="Times New Roman" w:hAnsi="Times New Roman" w:cs="Times New Roman"/>
          <w:sz w:val="24"/>
          <w:szCs w:val="24"/>
        </w:rPr>
        <w:t xml:space="preserve">. </w:t>
      </w:r>
      <w:r w:rsidR="009F1117" w:rsidRPr="00777595">
        <w:rPr>
          <w:rFonts w:ascii="Times New Roman" w:hAnsi="Times New Roman" w:cs="Times New Roman"/>
          <w:sz w:val="24"/>
          <w:szCs w:val="24"/>
        </w:rPr>
        <w:t xml:space="preserve">ACM </w:t>
      </w:r>
      <w:r w:rsidRPr="00777595">
        <w:rPr>
          <w:rFonts w:ascii="Times New Roman" w:hAnsi="Times New Roman" w:cs="Times New Roman"/>
          <w:sz w:val="24"/>
          <w:szCs w:val="24"/>
        </w:rPr>
        <w:t>Transactions on Accessible Computing (TACCESS)</w:t>
      </w:r>
      <w:r w:rsidR="009F1117" w:rsidRPr="00777595">
        <w:rPr>
          <w:rFonts w:ascii="Times New Roman" w:hAnsi="Times New Roman" w:cs="Times New Roman"/>
          <w:sz w:val="24"/>
          <w:szCs w:val="24"/>
        </w:rPr>
        <w:t xml:space="preserve">, 13(3), </w:t>
      </w:r>
      <w:r w:rsidR="0099275D" w:rsidRPr="00777595">
        <w:rPr>
          <w:rFonts w:ascii="Times New Roman" w:hAnsi="Times New Roman" w:cs="Times New Roman"/>
          <w:sz w:val="24"/>
          <w:szCs w:val="24"/>
        </w:rPr>
        <w:t>Article 10</w:t>
      </w:r>
      <w:r w:rsidR="009E68A4" w:rsidRPr="00777595">
        <w:rPr>
          <w:rFonts w:ascii="Times New Roman" w:hAnsi="Times New Roman" w:cs="Times New Roman"/>
          <w:sz w:val="24"/>
          <w:szCs w:val="24"/>
        </w:rPr>
        <w:t xml:space="preserve"> </w:t>
      </w:r>
      <w:r w:rsidR="0099275D" w:rsidRPr="00777595">
        <w:rPr>
          <w:rFonts w:ascii="Times New Roman" w:hAnsi="Times New Roman" w:cs="Times New Roman"/>
          <w:sz w:val="24"/>
          <w:szCs w:val="24"/>
        </w:rPr>
        <w:t>(30 pages)</w:t>
      </w:r>
      <w:r w:rsidR="009F1117" w:rsidRPr="00777595">
        <w:rPr>
          <w:rFonts w:ascii="Times New Roman" w:hAnsi="Times New Roman" w:cs="Times New Roman"/>
          <w:sz w:val="24"/>
          <w:szCs w:val="24"/>
        </w:rPr>
        <w:t>.</w:t>
      </w:r>
      <w:r w:rsidR="00AB1C1C" w:rsidRPr="00777595">
        <w:rPr>
          <w:rFonts w:ascii="Times New Roman" w:hAnsi="Times New Roman" w:cs="Times New Roman"/>
          <w:sz w:val="24"/>
          <w:szCs w:val="24"/>
        </w:rPr>
        <w:t xml:space="preserve"> DOI: 10.1145/3403933</w:t>
      </w:r>
    </w:p>
    <w:p w14:paraId="15ACC37B" w14:textId="793D8C90" w:rsidR="009B26FE" w:rsidRPr="00777595" w:rsidRDefault="00F0358E" w:rsidP="007E6C45">
      <w:pPr>
        <w:pStyle w:val="ListParagraph"/>
        <w:numPr>
          <w:ilvl w:val="0"/>
          <w:numId w:val="27"/>
        </w:numPr>
        <w:spacing w:before="0" w:after="120"/>
        <w:rPr>
          <w:rFonts w:ascii="Times New Roman" w:hAnsi="Times New Roman" w:cs="Times New Roman"/>
          <w:sz w:val="24"/>
          <w:szCs w:val="24"/>
        </w:rPr>
      </w:pPr>
      <w:r w:rsidRPr="00777595">
        <w:rPr>
          <w:rFonts w:ascii="Times New Roman" w:hAnsi="Times New Roman" w:cs="Times New Roman"/>
          <w:i/>
          <w:iCs/>
          <w:sz w:val="24"/>
          <w:szCs w:val="24"/>
        </w:rPr>
        <w:t>Tennison, J.L., Uesbeck, P.M</w:t>
      </w:r>
      <w:r w:rsidRPr="00777595">
        <w:rPr>
          <w:rFonts w:ascii="Times New Roman" w:hAnsi="Times New Roman" w:cs="Times New Roman"/>
          <w:sz w:val="24"/>
          <w:szCs w:val="24"/>
        </w:rPr>
        <w:t>., Giudice, N.A., Stefik, A., Smith, D</w:t>
      </w:r>
      <w:r w:rsidR="00EC7EF8" w:rsidRPr="00777595">
        <w:rPr>
          <w:rFonts w:ascii="Times New Roman" w:hAnsi="Times New Roman" w:cs="Times New Roman"/>
          <w:sz w:val="24"/>
          <w:szCs w:val="24"/>
        </w:rPr>
        <w:t>.W., &amp; Gorlewicz, J.L. (2020</w:t>
      </w:r>
      <w:r w:rsidRPr="00777595">
        <w:rPr>
          <w:rFonts w:ascii="Times New Roman" w:hAnsi="Times New Roman" w:cs="Times New Roman"/>
          <w:sz w:val="24"/>
          <w:szCs w:val="24"/>
        </w:rPr>
        <w:t xml:space="preserve">). </w:t>
      </w:r>
      <w:hyperlink r:id="rId34" w:history="1">
        <w:r w:rsidRPr="00777595">
          <w:rPr>
            <w:rStyle w:val="Hyperlink"/>
            <w:rFonts w:ascii="Times New Roman" w:hAnsi="Times New Roman" w:cs="Times New Roman"/>
            <w:sz w:val="24"/>
            <w:szCs w:val="24"/>
          </w:rPr>
          <w:t>Establishing Vibration-based Tactile Line Profiles for Use in Multimodal Graphics.</w:t>
        </w:r>
      </w:hyperlink>
      <w:r w:rsidRPr="00777595">
        <w:rPr>
          <w:rFonts w:ascii="Times New Roman" w:hAnsi="Times New Roman" w:cs="Times New Roman"/>
          <w:sz w:val="24"/>
          <w:szCs w:val="24"/>
        </w:rPr>
        <w:t xml:space="preserve"> Tra</w:t>
      </w:r>
      <w:r w:rsidR="00EC7EF8" w:rsidRPr="00777595">
        <w:rPr>
          <w:rFonts w:ascii="Times New Roman" w:hAnsi="Times New Roman" w:cs="Times New Roman"/>
          <w:sz w:val="24"/>
          <w:szCs w:val="24"/>
        </w:rPr>
        <w:t>nsactions on Applied Perception, 17(2), 1-14.</w:t>
      </w:r>
      <w:r w:rsidR="007B7C80" w:rsidRPr="00777595">
        <w:rPr>
          <w:rFonts w:ascii="Times New Roman" w:hAnsi="Times New Roman" w:cs="Times New Roman"/>
          <w:sz w:val="24"/>
          <w:szCs w:val="24"/>
        </w:rPr>
        <w:t xml:space="preserve"> DOI: 10.1145/3383457 </w:t>
      </w:r>
    </w:p>
    <w:p w14:paraId="32BE81CD" w14:textId="0CAB99F3" w:rsidR="00AB043E" w:rsidRPr="00777595" w:rsidRDefault="00E33895" w:rsidP="007E6C45">
      <w:pPr>
        <w:pStyle w:val="ListParagraph"/>
        <w:numPr>
          <w:ilvl w:val="0"/>
          <w:numId w:val="27"/>
        </w:numPr>
        <w:spacing w:before="0" w:after="120"/>
        <w:rPr>
          <w:rFonts w:ascii="Times New Roman" w:hAnsi="Times New Roman" w:cs="Times New Roman"/>
          <w:sz w:val="24"/>
          <w:szCs w:val="24"/>
        </w:rPr>
      </w:pPr>
      <w:r w:rsidRPr="00777595">
        <w:rPr>
          <w:rFonts w:ascii="Times New Roman" w:hAnsi="Times New Roman" w:cs="Times New Roman"/>
          <w:sz w:val="24"/>
          <w:szCs w:val="24"/>
        </w:rPr>
        <w:t xml:space="preserve">Palani, H. P., </w:t>
      </w:r>
      <w:r w:rsidRPr="00777595">
        <w:rPr>
          <w:rFonts w:ascii="Times New Roman" w:hAnsi="Times New Roman" w:cs="Times New Roman"/>
          <w:i/>
          <w:iCs/>
          <w:sz w:val="24"/>
          <w:szCs w:val="24"/>
        </w:rPr>
        <w:t>Fink, P. D</w:t>
      </w:r>
      <w:r w:rsidRPr="00777595">
        <w:rPr>
          <w:rFonts w:ascii="Times New Roman" w:hAnsi="Times New Roman" w:cs="Times New Roman"/>
          <w:sz w:val="24"/>
          <w:szCs w:val="24"/>
        </w:rPr>
        <w:t>.,</w:t>
      </w:r>
      <w:r w:rsidR="00A37127" w:rsidRPr="00777595">
        <w:rPr>
          <w:rFonts w:ascii="Times New Roman" w:hAnsi="Times New Roman" w:cs="Times New Roman"/>
          <w:sz w:val="24"/>
          <w:szCs w:val="24"/>
        </w:rPr>
        <w:t xml:space="preserve"> </w:t>
      </w:r>
      <w:r w:rsidRPr="00777595">
        <w:rPr>
          <w:rFonts w:ascii="Times New Roman" w:hAnsi="Times New Roman" w:cs="Times New Roman"/>
          <w:sz w:val="24"/>
          <w:szCs w:val="24"/>
        </w:rPr>
        <w:t>&amp; Giudice, N. A. (</w:t>
      </w:r>
      <w:r w:rsidR="00FB69C0" w:rsidRPr="00777595">
        <w:rPr>
          <w:rFonts w:ascii="Times New Roman" w:hAnsi="Times New Roman" w:cs="Times New Roman"/>
          <w:sz w:val="24"/>
          <w:szCs w:val="24"/>
        </w:rPr>
        <w:t>2020</w:t>
      </w:r>
      <w:r w:rsidRPr="00777595">
        <w:rPr>
          <w:rFonts w:ascii="Times New Roman" w:hAnsi="Times New Roman" w:cs="Times New Roman"/>
          <w:sz w:val="24"/>
          <w:szCs w:val="24"/>
        </w:rPr>
        <w:t xml:space="preserve">). </w:t>
      </w:r>
      <w:hyperlink r:id="rId35" w:history="1">
        <w:r w:rsidRPr="00777595">
          <w:rPr>
            <w:rStyle w:val="Hyperlink"/>
            <w:rFonts w:ascii="Times New Roman" w:hAnsi="Times New Roman" w:cs="Times New Roman"/>
            <w:sz w:val="24"/>
            <w:szCs w:val="24"/>
          </w:rPr>
          <w:t>Design Guidelines for Schematizing and Rendering Haptically Perceivable Graphical Elements on Touchscreen</w:t>
        </w:r>
        <w:r w:rsidR="009B26FE" w:rsidRPr="00777595">
          <w:rPr>
            <w:rStyle w:val="Hyperlink"/>
            <w:rFonts w:ascii="Times New Roman" w:hAnsi="Times New Roman" w:cs="Times New Roman"/>
            <w:sz w:val="24"/>
            <w:szCs w:val="24"/>
          </w:rPr>
          <w:t xml:space="preserve"> Devices</w:t>
        </w:r>
      </w:hyperlink>
      <w:r w:rsidR="009B26FE" w:rsidRPr="00777595">
        <w:rPr>
          <w:rFonts w:ascii="Times New Roman" w:hAnsi="Times New Roman" w:cs="Times New Roman"/>
          <w:sz w:val="24"/>
          <w:szCs w:val="24"/>
        </w:rPr>
        <w:t xml:space="preserve">. </w:t>
      </w:r>
      <w:r w:rsidRPr="00777595">
        <w:rPr>
          <w:rFonts w:ascii="Times New Roman" w:hAnsi="Times New Roman" w:cs="Times New Roman"/>
          <w:i/>
          <w:iCs/>
          <w:sz w:val="24"/>
          <w:szCs w:val="24"/>
        </w:rPr>
        <w:t>International Journal of Human-Computer Interaction</w:t>
      </w:r>
      <w:r w:rsidR="00F71BB9" w:rsidRPr="00777595">
        <w:rPr>
          <w:rFonts w:ascii="Times New Roman" w:hAnsi="Times New Roman" w:cs="Times New Roman"/>
          <w:sz w:val="24"/>
          <w:szCs w:val="24"/>
        </w:rPr>
        <w:t>, 1-22.</w:t>
      </w:r>
      <w:r w:rsidR="00FB69C0" w:rsidRPr="00777595">
        <w:rPr>
          <w:rFonts w:ascii="Times New Roman" w:hAnsi="Times New Roman" w:cs="Times New Roman"/>
          <w:sz w:val="24"/>
          <w:szCs w:val="24"/>
        </w:rPr>
        <w:t xml:space="preserve"> DOI: 10.1080/10447318.2020.1752464</w:t>
      </w:r>
      <w:r w:rsidR="00A62E59" w:rsidRPr="00777595">
        <w:rPr>
          <w:rFonts w:ascii="Times New Roman" w:hAnsi="Times New Roman" w:cs="Times New Roman"/>
          <w:sz w:val="24"/>
          <w:szCs w:val="24"/>
        </w:rPr>
        <w:t xml:space="preserve"> </w:t>
      </w:r>
    </w:p>
    <w:p w14:paraId="7AB011F6" w14:textId="36366534" w:rsidR="00A56C38" w:rsidRPr="00777595" w:rsidRDefault="00A56C38" w:rsidP="007E6C45">
      <w:pPr>
        <w:pStyle w:val="ListParagraph"/>
        <w:numPr>
          <w:ilvl w:val="0"/>
          <w:numId w:val="27"/>
        </w:numPr>
        <w:spacing w:before="0" w:after="120"/>
        <w:rPr>
          <w:rFonts w:ascii="Times New Roman" w:hAnsi="Times New Roman" w:cs="Times New Roman"/>
          <w:sz w:val="24"/>
          <w:szCs w:val="24"/>
        </w:rPr>
      </w:pPr>
      <w:r w:rsidRPr="00777595">
        <w:rPr>
          <w:rFonts w:ascii="Times New Roman" w:hAnsi="Times New Roman" w:cs="Times New Roman"/>
          <w:sz w:val="24"/>
          <w:szCs w:val="24"/>
        </w:rPr>
        <w:lastRenderedPageBreak/>
        <w:t xml:space="preserve">Giudice, N.A., Guenther, B.A., </w:t>
      </w:r>
      <w:r w:rsidRPr="00777595">
        <w:rPr>
          <w:rFonts w:ascii="Times New Roman" w:hAnsi="Times New Roman" w:cs="Times New Roman"/>
          <w:i/>
          <w:iCs/>
          <w:sz w:val="24"/>
          <w:szCs w:val="24"/>
        </w:rPr>
        <w:t>Jensen, N.A.</w:t>
      </w:r>
      <w:r w:rsidRPr="00777595">
        <w:rPr>
          <w:rFonts w:ascii="Times New Roman" w:hAnsi="Times New Roman" w:cs="Times New Roman"/>
          <w:sz w:val="24"/>
          <w:szCs w:val="24"/>
        </w:rPr>
        <w:t xml:space="preserve">, &amp; </w:t>
      </w:r>
      <w:r w:rsidRPr="00777595">
        <w:rPr>
          <w:rFonts w:ascii="Times New Roman" w:hAnsi="Times New Roman" w:cs="Times New Roman"/>
          <w:i/>
          <w:iCs/>
          <w:sz w:val="24"/>
          <w:szCs w:val="24"/>
        </w:rPr>
        <w:t>Haase, K.N</w:t>
      </w:r>
      <w:r w:rsidRPr="00777595">
        <w:rPr>
          <w:rFonts w:ascii="Times New Roman" w:hAnsi="Times New Roman" w:cs="Times New Roman"/>
          <w:sz w:val="24"/>
          <w:szCs w:val="24"/>
        </w:rPr>
        <w:t>. (</w:t>
      </w:r>
      <w:r w:rsidR="00773F0C" w:rsidRPr="00777595">
        <w:rPr>
          <w:rFonts w:ascii="Times New Roman" w:hAnsi="Times New Roman" w:cs="Times New Roman"/>
          <w:sz w:val="24"/>
          <w:szCs w:val="24"/>
        </w:rPr>
        <w:t>2020</w:t>
      </w:r>
      <w:r w:rsidRPr="00777595">
        <w:rPr>
          <w:rFonts w:ascii="Times New Roman" w:hAnsi="Times New Roman" w:cs="Times New Roman"/>
          <w:sz w:val="24"/>
          <w:szCs w:val="24"/>
        </w:rPr>
        <w:t xml:space="preserve">). </w:t>
      </w:r>
      <w:hyperlink r:id="rId36" w:history="1">
        <w:r w:rsidRPr="00777595">
          <w:rPr>
            <w:rStyle w:val="Hyperlink"/>
            <w:rFonts w:ascii="Times New Roman" w:hAnsi="Times New Roman" w:cs="Times New Roman"/>
            <w:sz w:val="24"/>
            <w:szCs w:val="24"/>
          </w:rPr>
          <w:t>Cognitive mapping without vision: Comparing wayfinding performance after learning from digital touchscreen-based multimodal maps vs. embossed tactile overlays</w:t>
        </w:r>
      </w:hyperlink>
      <w:r w:rsidRPr="00777595">
        <w:rPr>
          <w:rFonts w:ascii="Times New Roman" w:hAnsi="Times New Roman" w:cs="Times New Roman"/>
          <w:sz w:val="24"/>
          <w:szCs w:val="24"/>
        </w:rPr>
        <w:t>. Frontiers in Human Neuroscience</w:t>
      </w:r>
      <w:r w:rsidR="00773F0C" w:rsidRPr="00777595">
        <w:rPr>
          <w:rFonts w:ascii="Times New Roman" w:hAnsi="Times New Roman" w:cs="Times New Roman"/>
          <w:sz w:val="24"/>
          <w:szCs w:val="24"/>
        </w:rPr>
        <w:t>. 14:87. D</w:t>
      </w:r>
      <w:r w:rsidR="00A62E59" w:rsidRPr="00777595">
        <w:rPr>
          <w:rFonts w:ascii="Times New Roman" w:hAnsi="Times New Roman" w:cs="Times New Roman"/>
          <w:sz w:val="24"/>
          <w:szCs w:val="24"/>
        </w:rPr>
        <w:t>OI</w:t>
      </w:r>
      <w:r w:rsidR="00773F0C" w:rsidRPr="00777595">
        <w:rPr>
          <w:rFonts w:ascii="Times New Roman" w:hAnsi="Times New Roman" w:cs="Times New Roman"/>
          <w:sz w:val="24"/>
          <w:szCs w:val="24"/>
        </w:rPr>
        <w:t>: 10.3389/fnhum.2020.00087 (corresponding author)</w:t>
      </w:r>
    </w:p>
    <w:p w14:paraId="424FB291" w14:textId="26D725E4" w:rsidR="00464F1B" w:rsidRPr="00777595" w:rsidRDefault="00464F1B" w:rsidP="007E6C45">
      <w:pPr>
        <w:pStyle w:val="ListParagraph"/>
        <w:numPr>
          <w:ilvl w:val="0"/>
          <w:numId w:val="27"/>
        </w:numPr>
        <w:suppressAutoHyphens w:val="0"/>
        <w:spacing w:before="0"/>
        <w:rPr>
          <w:rFonts w:ascii="Times New Roman" w:eastAsia="Times New Roman" w:hAnsi="Times New Roman" w:cs="Times New Roman"/>
          <w:sz w:val="24"/>
          <w:szCs w:val="24"/>
        </w:rPr>
      </w:pPr>
      <w:r w:rsidRPr="00777595">
        <w:rPr>
          <w:rFonts w:ascii="Times New Roman" w:eastAsia="Times New Roman" w:hAnsi="Times New Roman" w:cs="Times New Roman"/>
          <w:sz w:val="24"/>
          <w:szCs w:val="24"/>
          <w:shd w:val="clear" w:color="auto" w:fill="FFFFFF"/>
        </w:rPr>
        <w:t xml:space="preserve">Giudice, N. A., Whalen, W. E., Riehle, T. H., Anderson, S.M., and </w:t>
      </w:r>
      <w:r w:rsidRPr="00777595">
        <w:rPr>
          <w:rFonts w:ascii="Times New Roman" w:eastAsia="Times New Roman" w:hAnsi="Times New Roman" w:cs="Times New Roman"/>
          <w:i/>
          <w:iCs/>
          <w:sz w:val="24"/>
          <w:szCs w:val="24"/>
          <w:shd w:val="clear" w:color="auto" w:fill="FFFFFF"/>
        </w:rPr>
        <w:t>Doore, S.A.</w:t>
      </w:r>
      <w:r w:rsidRPr="00777595">
        <w:rPr>
          <w:rFonts w:ascii="Times New Roman" w:eastAsia="Times New Roman" w:hAnsi="Times New Roman" w:cs="Times New Roman"/>
          <w:sz w:val="24"/>
          <w:szCs w:val="24"/>
          <w:shd w:val="clear" w:color="auto" w:fill="FFFFFF"/>
        </w:rPr>
        <w:t xml:space="preserve"> (2019). </w:t>
      </w:r>
      <w:hyperlink r:id="rId37" w:history="1">
        <w:r w:rsidRPr="00777595">
          <w:rPr>
            <w:rStyle w:val="Hyperlink"/>
            <w:rFonts w:ascii="Times New Roman" w:eastAsia="Times New Roman" w:hAnsi="Times New Roman" w:cs="Times New Roman"/>
            <w:sz w:val="24"/>
            <w:szCs w:val="24"/>
            <w:shd w:val="clear" w:color="auto" w:fill="FFFFFF"/>
          </w:rPr>
          <w:t>Evaluation of an accessible, real-time, and infrastructure-free indoor navigation system by blind users in the Mall of America</w:t>
        </w:r>
      </w:hyperlink>
      <w:r w:rsidRPr="00777595">
        <w:rPr>
          <w:rFonts w:ascii="Times New Roman" w:eastAsia="Times New Roman" w:hAnsi="Times New Roman" w:cs="Times New Roman"/>
          <w:sz w:val="24"/>
          <w:szCs w:val="24"/>
          <w:shd w:val="clear" w:color="auto" w:fill="FFFFFF"/>
        </w:rPr>
        <w:t xml:space="preserve">. </w:t>
      </w:r>
      <w:r w:rsidRPr="00777595">
        <w:rPr>
          <w:rFonts w:ascii="Times New Roman" w:eastAsia="Times New Roman" w:hAnsi="Times New Roman" w:cs="Times New Roman"/>
          <w:i/>
          <w:sz w:val="24"/>
          <w:szCs w:val="24"/>
          <w:shd w:val="clear" w:color="auto" w:fill="FFFFFF"/>
        </w:rPr>
        <w:t>Journal of Visual Impairment and Blindness, 113</w:t>
      </w:r>
      <w:r w:rsidRPr="00777595">
        <w:rPr>
          <w:rFonts w:ascii="Times New Roman" w:eastAsia="Times New Roman" w:hAnsi="Times New Roman" w:cs="Times New Roman"/>
          <w:sz w:val="24"/>
          <w:szCs w:val="24"/>
          <w:shd w:val="clear" w:color="auto" w:fill="FFFFFF"/>
        </w:rPr>
        <w:t>(2), 140-155. DOI: 10.1177/0145482X19840918. (corresponding author)</w:t>
      </w:r>
    </w:p>
    <w:p w14:paraId="298B7DCC" w14:textId="44F8D2A8" w:rsidR="003E1CAC" w:rsidRPr="00777595" w:rsidRDefault="003E1CAC" w:rsidP="007E6C45">
      <w:pPr>
        <w:pStyle w:val="ListParagraph"/>
        <w:numPr>
          <w:ilvl w:val="0"/>
          <w:numId w:val="27"/>
        </w:numPr>
        <w:spacing w:after="120"/>
        <w:rPr>
          <w:rFonts w:ascii="Times New Roman" w:hAnsi="Times New Roman" w:cs="Times New Roman"/>
          <w:sz w:val="24"/>
          <w:szCs w:val="24"/>
        </w:rPr>
      </w:pPr>
      <w:r w:rsidRPr="00777595">
        <w:rPr>
          <w:rFonts w:ascii="Times New Roman" w:hAnsi="Times New Roman" w:cs="Times New Roman"/>
          <w:sz w:val="24"/>
          <w:szCs w:val="24"/>
        </w:rPr>
        <w:t>Teisl, M.F., Noblet, C.L., Corey, R.R., and Giudice, N.A. (</w:t>
      </w:r>
      <w:r w:rsidR="00243004" w:rsidRPr="00777595">
        <w:rPr>
          <w:rFonts w:ascii="Times New Roman" w:hAnsi="Times New Roman" w:cs="Times New Roman"/>
          <w:sz w:val="24"/>
          <w:szCs w:val="24"/>
        </w:rPr>
        <w:t>2018</w:t>
      </w:r>
      <w:r w:rsidRPr="00777595">
        <w:rPr>
          <w:rFonts w:ascii="Times New Roman" w:hAnsi="Times New Roman" w:cs="Times New Roman"/>
          <w:sz w:val="24"/>
          <w:szCs w:val="24"/>
        </w:rPr>
        <w:t xml:space="preserve">). </w:t>
      </w:r>
      <w:hyperlink r:id="rId38" w:history="1">
        <w:r w:rsidRPr="00777595">
          <w:rPr>
            <w:rStyle w:val="Hyperlink"/>
            <w:rFonts w:ascii="Times New Roman" w:hAnsi="Times New Roman" w:cs="Times New Roman"/>
            <w:sz w:val="24"/>
            <w:szCs w:val="24"/>
          </w:rPr>
          <w:t>Seeing clearly in a virtual reality: Tourist reactions to an offsh</w:t>
        </w:r>
        <w:r w:rsidR="00801D18" w:rsidRPr="00777595">
          <w:rPr>
            <w:rStyle w:val="Hyperlink"/>
            <w:rFonts w:ascii="Times New Roman" w:hAnsi="Times New Roman" w:cs="Times New Roman"/>
            <w:sz w:val="24"/>
            <w:szCs w:val="24"/>
          </w:rPr>
          <w:t>ore wind project</w:t>
        </w:r>
      </w:hyperlink>
      <w:r w:rsidR="00801D18" w:rsidRPr="00777595">
        <w:rPr>
          <w:rFonts w:ascii="Times New Roman" w:hAnsi="Times New Roman" w:cs="Times New Roman"/>
          <w:sz w:val="24"/>
          <w:szCs w:val="24"/>
        </w:rPr>
        <w:t xml:space="preserve">. </w:t>
      </w:r>
      <w:r w:rsidR="00801D18" w:rsidRPr="00777595">
        <w:rPr>
          <w:rFonts w:ascii="Times New Roman" w:hAnsi="Times New Roman" w:cs="Times New Roman"/>
          <w:i/>
          <w:sz w:val="24"/>
          <w:szCs w:val="24"/>
        </w:rPr>
        <w:t>Energy policy</w:t>
      </w:r>
      <w:r w:rsidR="00C2350E" w:rsidRPr="00777595">
        <w:rPr>
          <w:rFonts w:ascii="Times New Roman" w:hAnsi="Times New Roman" w:cs="Times New Roman"/>
          <w:i/>
          <w:sz w:val="24"/>
          <w:szCs w:val="24"/>
        </w:rPr>
        <w:t>,</w:t>
      </w:r>
      <w:r w:rsidR="00801D18" w:rsidRPr="00777595">
        <w:rPr>
          <w:rFonts w:ascii="Times New Roman" w:hAnsi="Times New Roman" w:cs="Times New Roman"/>
          <w:i/>
          <w:sz w:val="24"/>
          <w:szCs w:val="24"/>
        </w:rPr>
        <w:t xml:space="preserve"> 122</w:t>
      </w:r>
      <w:r w:rsidR="00801D18" w:rsidRPr="00777595">
        <w:rPr>
          <w:rFonts w:ascii="Times New Roman" w:hAnsi="Times New Roman" w:cs="Times New Roman"/>
          <w:sz w:val="24"/>
          <w:szCs w:val="24"/>
        </w:rPr>
        <w:t>(2018), 601-611.</w:t>
      </w:r>
      <w:r w:rsidR="00E60B85" w:rsidRPr="00777595">
        <w:rPr>
          <w:rFonts w:ascii="Times New Roman" w:hAnsi="Times New Roman" w:cs="Times New Roman"/>
          <w:sz w:val="24"/>
          <w:szCs w:val="24"/>
        </w:rPr>
        <w:t xml:space="preserve"> DOI: 10.1016/j.enpol.2018.08.018</w:t>
      </w:r>
    </w:p>
    <w:p w14:paraId="212A0116" w14:textId="74476FF3" w:rsidR="005B6256" w:rsidRPr="00777595" w:rsidRDefault="005B6256"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i/>
          <w:iCs/>
          <w:sz w:val="24"/>
          <w:szCs w:val="24"/>
        </w:rPr>
        <w:t>Tennison, J.L</w:t>
      </w:r>
      <w:r w:rsidRPr="00777595">
        <w:rPr>
          <w:rFonts w:ascii="Times New Roman" w:hAnsi="Times New Roman" w:cs="Times New Roman"/>
          <w:sz w:val="24"/>
          <w:szCs w:val="24"/>
        </w:rPr>
        <w:t>., Carril, Z.S., Giudice, N.A</w:t>
      </w:r>
      <w:r w:rsidR="00F618BD" w:rsidRPr="00777595">
        <w:rPr>
          <w:rFonts w:ascii="Times New Roman" w:hAnsi="Times New Roman" w:cs="Times New Roman"/>
          <w:sz w:val="24"/>
          <w:szCs w:val="24"/>
        </w:rPr>
        <w:t>., and Gorlewicz, J.L. (2018</w:t>
      </w:r>
      <w:r w:rsidRPr="00777595">
        <w:rPr>
          <w:rFonts w:ascii="Times New Roman" w:hAnsi="Times New Roman" w:cs="Times New Roman"/>
          <w:sz w:val="24"/>
          <w:szCs w:val="24"/>
        </w:rPr>
        <w:t xml:space="preserve">). </w:t>
      </w:r>
      <w:hyperlink r:id="rId39" w:history="1">
        <w:r w:rsidRPr="00777595">
          <w:rPr>
            <w:rStyle w:val="Hyperlink"/>
            <w:rFonts w:ascii="Times New Roman" w:hAnsi="Times New Roman" w:cs="Times New Roman"/>
            <w:sz w:val="24"/>
            <w:szCs w:val="24"/>
          </w:rPr>
          <w:t>Comparing Graphical Pattern Matching on Tablets and Phones: Large Screens are Not Necessarily Better</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O</w:t>
      </w:r>
      <w:r w:rsidR="00F618BD" w:rsidRPr="00777595">
        <w:rPr>
          <w:rFonts w:ascii="Times New Roman" w:hAnsi="Times New Roman" w:cs="Times New Roman"/>
          <w:i/>
          <w:sz w:val="24"/>
          <w:szCs w:val="24"/>
        </w:rPr>
        <w:t>ptometry and Vision Science</w:t>
      </w:r>
      <w:r w:rsidR="00C2350E" w:rsidRPr="00777595">
        <w:rPr>
          <w:rFonts w:ascii="Times New Roman" w:hAnsi="Times New Roman" w:cs="Times New Roman"/>
          <w:i/>
          <w:sz w:val="24"/>
          <w:szCs w:val="24"/>
        </w:rPr>
        <w:t>,</w:t>
      </w:r>
      <w:r w:rsidR="00F618BD" w:rsidRPr="00777595">
        <w:rPr>
          <w:rFonts w:ascii="Times New Roman" w:hAnsi="Times New Roman" w:cs="Times New Roman"/>
          <w:i/>
          <w:sz w:val="24"/>
          <w:szCs w:val="24"/>
        </w:rPr>
        <w:t xml:space="preserve"> 95</w:t>
      </w:r>
      <w:r w:rsidR="00F618BD" w:rsidRPr="00777595">
        <w:rPr>
          <w:rFonts w:ascii="Times New Roman" w:hAnsi="Times New Roman" w:cs="Times New Roman"/>
          <w:sz w:val="24"/>
          <w:szCs w:val="24"/>
        </w:rPr>
        <w:t>(9), 720-726.</w:t>
      </w:r>
      <w:r w:rsidR="00AC61BD" w:rsidRPr="00777595">
        <w:rPr>
          <w:rFonts w:ascii="Times New Roman" w:hAnsi="Times New Roman" w:cs="Times New Roman"/>
          <w:sz w:val="24"/>
          <w:szCs w:val="24"/>
        </w:rPr>
        <w:t xml:space="preserve"> DOI: 10.1097/OPX.0000000000001274</w:t>
      </w:r>
      <w:r w:rsidR="008F416B" w:rsidRPr="00777595">
        <w:rPr>
          <w:rFonts w:ascii="Times New Roman" w:hAnsi="Times New Roman" w:cs="Times New Roman"/>
          <w:sz w:val="24"/>
          <w:szCs w:val="24"/>
        </w:rPr>
        <w:t>.</w:t>
      </w:r>
    </w:p>
    <w:p w14:paraId="78402E17" w14:textId="067E4305" w:rsidR="001078D8" w:rsidRPr="00777595" w:rsidRDefault="001078D8" w:rsidP="007E6C45">
      <w:pPr>
        <w:pStyle w:val="ListParagraph"/>
        <w:numPr>
          <w:ilvl w:val="0"/>
          <w:numId w:val="27"/>
        </w:numPr>
        <w:spacing w:after="120" w:line="276" w:lineRule="auto"/>
        <w:rPr>
          <w:rFonts w:ascii="Times New Roman" w:hAnsi="Times New Roman" w:cs="Times New Roman"/>
          <w:sz w:val="24"/>
          <w:szCs w:val="24"/>
        </w:rPr>
      </w:pPr>
      <w:r w:rsidRPr="00777595">
        <w:rPr>
          <w:rFonts w:ascii="Times New Roman" w:hAnsi="Times New Roman" w:cs="Times New Roman"/>
          <w:i/>
          <w:sz w:val="24"/>
          <w:szCs w:val="24"/>
        </w:rPr>
        <w:t>Li, H.</w:t>
      </w:r>
      <w:r w:rsidR="008220D9" w:rsidRPr="00777595">
        <w:rPr>
          <w:rFonts w:ascii="Times New Roman" w:hAnsi="Times New Roman" w:cs="Times New Roman"/>
          <w:sz w:val="24"/>
          <w:szCs w:val="24"/>
        </w:rPr>
        <w:t xml:space="preserve"> and Giudice, N.A. (2018</w:t>
      </w:r>
      <w:r w:rsidRPr="00777595">
        <w:rPr>
          <w:rFonts w:ascii="Times New Roman" w:hAnsi="Times New Roman" w:cs="Times New Roman"/>
          <w:sz w:val="24"/>
          <w:szCs w:val="24"/>
        </w:rPr>
        <w:t xml:space="preserve">) </w:t>
      </w:r>
      <w:hyperlink r:id="rId40" w:history="1">
        <w:r w:rsidRPr="00777595">
          <w:rPr>
            <w:rStyle w:val="Hyperlink"/>
            <w:rFonts w:ascii="Times New Roman" w:hAnsi="Times New Roman" w:cs="Times New Roman"/>
            <w:sz w:val="24"/>
            <w:szCs w:val="24"/>
          </w:rPr>
          <w:t>Assessment of between-floor structural and topological properties on cognitive map development in multi-level built environments</w:t>
        </w:r>
      </w:hyperlink>
      <w:r w:rsidRPr="00777595">
        <w:rPr>
          <w:rFonts w:ascii="Times New Roman" w:hAnsi="Times New Roman" w:cs="Times New Roman"/>
          <w:sz w:val="24"/>
          <w:szCs w:val="24"/>
        </w:rPr>
        <w:t xml:space="preserve">. </w:t>
      </w:r>
      <w:r w:rsidR="002653BD" w:rsidRPr="00777595">
        <w:rPr>
          <w:rFonts w:ascii="Times New Roman" w:hAnsi="Times New Roman" w:cs="Times New Roman"/>
          <w:i/>
          <w:sz w:val="24"/>
          <w:szCs w:val="24"/>
        </w:rPr>
        <w:t>Spatial Co</w:t>
      </w:r>
      <w:r w:rsidR="008220D9" w:rsidRPr="00777595">
        <w:rPr>
          <w:rFonts w:ascii="Times New Roman" w:hAnsi="Times New Roman" w:cs="Times New Roman"/>
          <w:i/>
          <w:sz w:val="24"/>
          <w:szCs w:val="24"/>
        </w:rPr>
        <w:t>gnition &amp; Computation</w:t>
      </w:r>
      <w:r w:rsidR="00C2350E" w:rsidRPr="00777595">
        <w:rPr>
          <w:rFonts w:ascii="Times New Roman" w:hAnsi="Times New Roman" w:cs="Times New Roman"/>
          <w:i/>
          <w:sz w:val="24"/>
          <w:szCs w:val="24"/>
        </w:rPr>
        <w:t>,</w:t>
      </w:r>
      <w:r w:rsidR="008220D9" w:rsidRPr="00777595">
        <w:rPr>
          <w:rFonts w:ascii="Times New Roman" w:hAnsi="Times New Roman" w:cs="Times New Roman"/>
          <w:i/>
          <w:sz w:val="24"/>
          <w:szCs w:val="24"/>
        </w:rPr>
        <w:t xml:space="preserve"> 18</w:t>
      </w:r>
      <w:r w:rsidR="008220D9" w:rsidRPr="00777595">
        <w:rPr>
          <w:rFonts w:ascii="Times New Roman" w:hAnsi="Times New Roman" w:cs="Times New Roman"/>
          <w:sz w:val="24"/>
          <w:szCs w:val="24"/>
        </w:rPr>
        <w:t>(3), 138-172.</w:t>
      </w:r>
      <w:r w:rsidR="002653BD" w:rsidRPr="00777595">
        <w:rPr>
          <w:rFonts w:ascii="Times New Roman" w:hAnsi="Times New Roman" w:cs="Times New Roman"/>
          <w:sz w:val="24"/>
          <w:szCs w:val="24"/>
        </w:rPr>
        <w:t xml:space="preserve"> DOI: 10.1080/13875868.2017.1384829 </w:t>
      </w:r>
      <w:r w:rsidRPr="00777595">
        <w:rPr>
          <w:rFonts w:ascii="Times New Roman" w:hAnsi="Times New Roman" w:cs="Times New Roman"/>
          <w:sz w:val="24"/>
          <w:szCs w:val="24"/>
        </w:rPr>
        <w:t>(corresponding author)</w:t>
      </w:r>
      <w:r w:rsidR="008F496B" w:rsidRPr="00777595">
        <w:rPr>
          <w:rFonts w:ascii="Times New Roman" w:hAnsi="Times New Roman" w:cs="Times New Roman"/>
          <w:sz w:val="24"/>
          <w:szCs w:val="24"/>
        </w:rPr>
        <w:t>.</w:t>
      </w:r>
    </w:p>
    <w:p w14:paraId="51351CA5" w14:textId="179B80C9" w:rsidR="001078D8" w:rsidRPr="00777595" w:rsidRDefault="008F496B" w:rsidP="007E6C45">
      <w:pPr>
        <w:pStyle w:val="ListParagraph"/>
        <w:numPr>
          <w:ilvl w:val="0"/>
          <w:numId w:val="27"/>
        </w:numPr>
        <w:spacing w:after="120" w:line="276" w:lineRule="auto"/>
        <w:rPr>
          <w:rFonts w:ascii="Times New Roman" w:hAnsi="Times New Roman" w:cs="Times New Roman"/>
          <w:sz w:val="24"/>
          <w:szCs w:val="24"/>
        </w:rPr>
      </w:pPr>
      <w:r w:rsidRPr="00777595">
        <w:rPr>
          <w:rFonts w:ascii="Times New Roman" w:hAnsi="Times New Roman" w:cs="Times New Roman"/>
          <w:i/>
          <w:color w:val="222222"/>
          <w:sz w:val="24"/>
          <w:szCs w:val="24"/>
          <w:shd w:val="clear" w:color="auto" w:fill="FFFFFF"/>
        </w:rPr>
        <w:t>Bennett, C.R</w:t>
      </w:r>
      <w:r w:rsidRPr="00777595">
        <w:rPr>
          <w:rFonts w:ascii="Times New Roman" w:hAnsi="Times New Roman" w:cs="Times New Roman"/>
          <w:color w:val="222222"/>
          <w:sz w:val="24"/>
          <w:szCs w:val="24"/>
          <w:shd w:val="clear" w:color="auto" w:fill="FFFFFF"/>
        </w:rPr>
        <w:t xml:space="preserve">., Klatzky, R.L., Loomis, J.M., and Giudice, N.A. (2017). </w:t>
      </w:r>
      <w:hyperlink r:id="rId41" w:history="1">
        <w:r w:rsidRPr="00777595">
          <w:rPr>
            <w:rStyle w:val="Hyperlink"/>
            <w:rFonts w:ascii="Times New Roman" w:hAnsi="Times New Roman" w:cs="Times New Roman"/>
            <w:sz w:val="24"/>
            <w:szCs w:val="24"/>
            <w:shd w:val="clear" w:color="auto" w:fill="FFFFFF"/>
          </w:rPr>
          <w:t>Spatial Updating of Multiple Targets: Comparison of younger and older adults</w:t>
        </w:r>
      </w:hyperlink>
      <w:r w:rsidRPr="00777595">
        <w:rPr>
          <w:rFonts w:ascii="Times New Roman" w:hAnsi="Times New Roman" w:cs="Times New Roman"/>
          <w:color w:val="222222"/>
          <w:sz w:val="24"/>
          <w:szCs w:val="24"/>
          <w:shd w:val="clear" w:color="auto" w:fill="FFFFFF"/>
        </w:rPr>
        <w:t xml:space="preserve">. </w:t>
      </w:r>
      <w:r w:rsidRPr="00777595">
        <w:rPr>
          <w:rFonts w:ascii="Times New Roman" w:hAnsi="Times New Roman" w:cs="Times New Roman"/>
          <w:i/>
          <w:color w:val="222222"/>
          <w:sz w:val="24"/>
          <w:szCs w:val="24"/>
          <w:shd w:val="clear" w:color="auto" w:fill="FFFFFF"/>
        </w:rPr>
        <w:t>Memory and Cognition, 45</w:t>
      </w:r>
      <w:r w:rsidRPr="00777595">
        <w:rPr>
          <w:rFonts w:ascii="Times New Roman" w:hAnsi="Times New Roman" w:cs="Times New Roman"/>
          <w:color w:val="222222"/>
          <w:sz w:val="24"/>
          <w:szCs w:val="24"/>
          <w:shd w:val="clear" w:color="auto" w:fill="FFFFFF"/>
        </w:rPr>
        <w:t xml:space="preserve">(7), </w:t>
      </w:r>
      <w:r w:rsidR="001E0617" w:rsidRPr="00777595">
        <w:rPr>
          <w:rFonts w:ascii="Times New Roman" w:hAnsi="Times New Roman" w:cs="Times New Roman"/>
          <w:color w:val="222222"/>
          <w:sz w:val="24"/>
          <w:szCs w:val="24"/>
          <w:shd w:val="clear" w:color="auto" w:fill="FFFFFF"/>
        </w:rPr>
        <w:t>1240-1251. DOI</w:t>
      </w:r>
      <w:r w:rsidR="001078D8" w:rsidRPr="00777595">
        <w:rPr>
          <w:rFonts w:ascii="Times New Roman" w:hAnsi="Times New Roman" w:cs="Times New Roman"/>
          <w:color w:val="222222"/>
          <w:sz w:val="24"/>
          <w:szCs w:val="24"/>
          <w:shd w:val="clear" w:color="auto" w:fill="FFFFFF"/>
        </w:rPr>
        <w:t>:10.3758/s13421-017-</w:t>
      </w:r>
      <w:r w:rsidR="00F56F03" w:rsidRPr="00777595">
        <w:rPr>
          <w:rFonts w:ascii="Times New Roman" w:hAnsi="Times New Roman" w:cs="Times New Roman"/>
          <w:color w:val="222222"/>
          <w:sz w:val="24"/>
          <w:szCs w:val="24"/>
          <w:shd w:val="clear" w:color="auto" w:fill="FFFFFF"/>
        </w:rPr>
        <w:t>0725-</w:t>
      </w:r>
      <w:r w:rsidR="001078D8" w:rsidRPr="00777595">
        <w:rPr>
          <w:rFonts w:ascii="Times New Roman" w:hAnsi="Times New Roman" w:cs="Times New Roman"/>
          <w:color w:val="222222"/>
          <w:sz w:val="24"/>
          <w:szCs w:val="24"/>
          <w:shd w:val="clear" w:color="auto" w:fill="FFFFFF"/>
        </w:rPr>
        <w:t>0 (corresponding author)</w:t>
      </w:r>
      <w:r w:rsidRPr="00777595">
        <w:rPr>
          <w:rFonts w:ascii="Times New Roman" w:hAnsi="Times New Roman" w:cs="Times New Roman"/>
          <w:color w:val="222222"/>
          <w:sz w:val="24"/>
          <w:szCs w:val="24"/>
          <w:shd w:val="clear" w:color="auto" w:fill="FFFFFF"/>
        </w:rPr>
        <w:t>.</w:t>
      </w:r>
    </w:p>
    <w:p w14:paraId="7D98BC2E" w14:textId="686ADA34" w:rsidR="001078D8" w:rsidRPr="00777595" w:rsidRDefault="001078D8" w:rsidP="007E6C45">
      <w:pPr>
        <w:pStyle w:val="ListParagraph"/>
        <w:numPr>
          <w:ilvl w:val="0"/>
          <w:numId w:val="27"/>
        </w:numPr>
        <w:spacing w:after="120"/>
        <w:rPr>
          <w:rFonts w:ascii="Times New Roman" w:hAnsi="Times New Roman" w:cs="Times New Roman"/>
          <w:sz w:val="24"/>
          <w:szCs w:val="24"/>
        </w:rPr>
      </w:pPr>
      <w:r w:rsidRPr="00777595">
        <w:rPr>
          <w:rFonts w:ascii="Times New Roman" w:hAnsi="Times New Roman" w:cs="Times New Roman"/>
          <w:sz w:val="24"/>
          <w:szCs w:val="24"/>
        </w:rPr>
        <w:t xml:space="preserve">Giudice, N.A., </w:t>
      </w: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Klatzky, R.L., and Loomis, J.M. (2017). </w:t>
      </w:r>
      <w:hyperlink r:id="rId42" w:history="1">
        <w:r w:rsidRPr="00777595">
          <w:rPr>
            <w:rStyle w:val="Hyperlink"/>
            <w:rFonts w:ascii="Times New Roman" w:hAnsi="Times New Roman" w:cs="Times New Roman"/>
            <w:sz w:val="24"/>
            <w:szCs w:val="24"/>
          </w:rPr>
          <w:t>Spatial Updating of haptic arrays across the lifespan</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Experimental Aging Research</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43</w:t>
      </w:r>
      <w:r w:rsidRPr="00777595">
        <w:rPr>
          <w:rFonts w:ascii="Times New Roman" w:hAnsi="Times New Roman" w:cs="Times New Roman"/>
          <w:sz w:val="24"/>
          <w:szCs w:val="24"/>
        </w:rPr>
        <w:t xml:space="preserve">(3), 274-290. </w:t>
      </w:r>
      <w:r w:rsidR="001E0617" w:rsidRPr="00777595">
        <w:rPr>
          <w:rFonts w:ascii="Times New Roman" w:hAnsi="Times New Roman" w:cs="Times New Roman"/>
          <w:sz w:val="24"/>
          <w:szCs w:val="24"/>
        </w:rPr>
        <w:t xml:space="preserve">DOI: 10.1080/0361073X.2017.1298958 </w:t>
      </w:r>
      <w:r w:rsidRPr="00777595">
        <w:rPr>
          <w:rFonts w:ascii="Times New Roman" w:hAnsi="Times New Roman" w:cs="Times New Roman"/>
          <w:sz w:val="24"/>
          <w:szCs w:val="24"/>
        </w:rPr>
        <w:t>(corresponding author)</w:t>
      </w:r>
      <w:r w:rsidR="008F496B" w:rsidRPr="00777595">
        <w:rPr>
          <w:rFonts w:ascii="Times New Roman" w:hAnsi="Times New Roman" w:cs="Times New Roman"/>
          <w:sz w:val="24"/>
          <w:szCs w:val="24"/>
        </w:rPr>
        <w:t>.</w:t>
      </w:r>
      <w:r w:rsidRPr="00777595">
        <w:rPr>
          <w:rFonts w:ascii="Times New Roman" w:hAnsi="Times New Roman" w:cs="Times New Roman"/>
          <w:sz w:val="24"/>
          <w:szCs w:val="24"/>
        </w:rPr>
        <w:t xml:space="preserve"> </w:t>
      </w:r>
    </w:p>
    <w:p w14:paraId="67783389" w14:textId="7668520F" w:rsidR="001078D8" w:rsidRPr="00777595" w:rsidRDefault="001078D8" w:rsidP="007E6C45">
      <w:pPr>
        <w:pStyle w:val="ListParagraph"/>
        <w:numPr>
          <w:ilvl w:val="0"/>
          <w:numId w:val="27"/>
        </w:numPr>
        <w:spacing w:after="120"/>
        <w:rPr>
          <w:rFonts w:ascii="Times New Roman" w:hAnsi="Times New Roman" w:cs="Times New Roman"/>
          <w:sz w:val="24"/>
          <w:szCs w:val="24"/>
        </w:rPr>
      </w:pPr>
      <w:r w:rsidRPr="00777595">
        <w:rPr>
          <w:rFonts w:ascii="Times New Roman" w:hAnsi="Times New Roman" w:cs="Times New Roman"/>
          <w:i/>
          <w:sz w:val="24"/>
          <w:szCs w:val="24"/>
        </w:rPr>
        <w:t>Palani, H.</w:t>
      </w:r>
      <w:r w:rsidRPr="00777595">
        <w:rPr>
          <w:rFonts w:ascii="Times New Roman" w:hAnsi="Times New Roman" w:cs="Times New Roman"/>
          <w:sz w:val="24"/>
          <w:szCs w:val="24"/>
        </w:rPr>
        <w:t xml:space="preserve"> and Giudice, N.A. (2017). </w:t>
      </w:r>
      <w:hyperlink r:id="rId43" w:history="1">
        <w:r w:rsidRPr="00777595">
          <w:rPr>
            <w:rStyle w:val="Hyperlink"/>
            <w:rFonts w:ascii="Times New Roman" w:hAnsi="Times New Roman" w:cs="Times New Roman"/>
            <w:sz w:val="24"/>
            <w:szCs w:val="24"/>
          </w:rPr>
          <w:t>Principles for designing large-format refreshable haptic graphics using touchscreen devices: An evaluation of nonvisual panning methods</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ACM Transactions on accessible Computing (TACCESS)</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9</w:t>
      </w:r>
      <w:r w:rsidR="006B5BB1" w:rsidRPr="00777595">
        <w:rPr>
          <w:rFonts w:ascii="Times New Roman" w:hAnsi="Times New Roman" w:cs="Times New Roman"/>
          <w:sz w:val="24"/>
          <w:szCs w:val="24"/>
        </w:rPr>
        <w:t>(3). Article 9</w:t>
      </w:r>
      <w:r w:rsidRPr="00777595">
        <w:rPr>
          <w:rFonts w:ascii="Times New Roman" w:hAnsi="Times New Roman" w:cs="Times New Roman"/>
          <w:sz w:val="24"/>
          <w:szCs w:val="24"/>
        </w:rPr>
        <w:t xml:space="preserve"> </w:t>
      </w:r>
      <w:r w:rsidR="006B5BB1" w:rsidRPr="00777595">
        <w:rPr>
          <w:rFonts w:ascii="Times New Roman" w:hAnsi="Times New Roman" w:cs="Times New Roman"/>
          <w:sz w:val="24"/>
          <w:szCs w:val="24"/>
        </w:rPr>
        <w:t>(</w:t>
      </w:r>
      <w:r w:rsidRPr="00777595">
        <w:rPr>
          <w:rFonts w:ascii="Times New Roman" w:hAnsi="Times New Roman" w:cs="Times New Roman"/>
          <w:sz w:val="24"/>
          <w:szCs w:val="24"/>
        </w:rPr>
        <w:t>25 pages</w:t>
      </w:r>
      <w:r w:rsidR="006B5BB1" w:rsidRPr="00777595">
        <w:rPr>
          <w:rFonts w:ascii="Times New Roman" w:hAnsi="Times New Roman" w:cs="Times New Roman"/>
          <w:sz w:val="24"/>
          <w:szCs w:val="24"/>
        </w:rPr>
        <w:t>)</w:t>
      </w:r>
      <w:r w:rsidRPr="00777595">
        <w:rPr>
          <w:rFonts w:ascii="Times New Roman" w:hAnsi="Times New Roman" w:cs="Times New Roman"/>
          <w:sz w:val="24"/>
          <w:szCs w:val="24"/>
        </w:rPr>
        <w:t xml:space="preserve">. </w:t>
      </w:r>
      <w:r w:rsidR="00CA0B28" w:rsidRPr="00777595">
        <w:rPr>
          <w:rFonts w:ascii="Times New Roman" w:hAnsi="Times New Roman" w:cs="Times New Roman"/>
          <w:sz w:val="24"/>
          <w:szCs w:val="24"/>
        </w:rPr>
        <w:t>DOI: 10.1145/3035537</w:t>
      </w:r>
      <w:r w:rsidR="008F496B" w:rsidRPr="00777595">
        <w:rPr>
          <w:rFonts w:ascii="Times New Roman" w:hAnsi="Times New Roman" w:cs="Times New Roman"/>
          <w:sz w:val="24"/>
          <w:szCs w:val="24"/>
        </w:rPr>
        <w:t xml:space="preserve"> </w:t>
      </w:r>
      <w:r w:rsidRPr="00777595">
        <w:rPr>
          <w:rFonts w:ascii="Times New Roman" w:hAnsi="Times New Roman" w:cs="Times New Roman"/>
          <w:sz w:val="24"/>
          <w:szCs w:val="24"/>
        </w:rPr>
        <w:t xml:space="preserve">(corresponding </w:t>
      </w:r>
      <w:r w:rsidR="00761B0F" w:rsidRPr="00777595">
        <w:rPr>
          <w:rFonts w:ascii="Times New Roman" w:hAnsi="Times New Roman" w:cs="Times New Roman"/>
          <w:sz w:val="24"/>
          <w:szCs w:val="24"/>
        </w:rPr>
        <w:t>author)</w:t>
      </w:r>
      <w:r w:rsidR="008F496B" w:rsidRPr="00777595">
        <w:rPr>
          <w:rFonts w:ascii="Times New Roman" w:hAnsi="Times New Roman" w:cs="Times New Roman"/>
          <w:sz w:val="24"/>
          <w:szCs w:val="24"/>
        </w:rPr>
        <w:t>.</w:t>
      </w:r>
      <w:r w:rsidRPr="00777595">
        <w:rPr>
          <w:rFonts w:ascii="Times New Roman" w:hAnsi="Times New Roman" w:cs="Times New Roman"/>
          <w:sz w:val="24"/>
          <w:szCs w:val="24"/>
        </w:rPr>
        <w:t xml:space="preserve"> </w:t>
      </w:r>
    </w:p>
    <w:p w14:paraId="095DEE4F" w14:textId="35B67653" w:rsidR="001078D8" w:rsidRPr="00777595" w:rsidRDefault="00E93EC8" w:rsidP="00777595">
      <w:pPr>
        <w:pStyle w:val="ListParagraph"/>
        <w:numPr>
          <w:ilvl w:val="0"/>
          <w:numId w:val="27"/>
        </w:numPr>
        <w:spacing w:before="0"/>
        <w:rPr>
          <w:rFonts w:ascii="Times New Roman" w:hAnsi="Times New Roman" w:cs="Times New Roman"/>
          <w:sz w:val="24"/>
          <w:szCs w:val="24"/>
        </w:rPr>
      </w:pPr>
      <w:r w:rsidRPr="00777595">
        <w:rPr>
          <w:rFonts w:ascii="Times New Roman" w:hAnsi="Times New Roman" w:cs="Times New Roman"/>
          <w:sz w:val="24"/>
          <w:szCs w:val="24"/>
        </w:rPr>
        <w:t xml:space="preserve">Gies, T., Boucherie, S., Narup, T., Wise, A., &amp; Giudice, N.A. (2016). </w:t>
      </w:r>
      <w:hyperlink r:id="rId44" w:history="1">
        <w:r w:rsidRPr="00777595">
          <w:rPr>
            <w:rStyle w:val="Hyperlink"/>
            <w:rFonts w:ascii="Times New Roman" w:hAnsi="Times New Roman" w:cs="Times New Roman"/>
            <w:sz w:val="24"/>
            <w:szCs w:val="24"/>
          </w:rPr>
          <w:t>What goes unseen in accessible publishing: Good practice and remaining gaps</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Journal of European Science</w:t>
      </w:r>
      <w:r w:rsidR="00777595">
        <w:rPr>
          <w:rFonts w:ascii="Times New Roman" w:hAnsi="Times New Roman" w:cs="Times New Roman"/>
          <w:i/>
          <w:sz w:val="24"/>
          <w:szCs w:val="24"/>
        </w:rPr>
        <w:t xml:space="preserve"> </w:t>
      </w:r>
      <w:r w:rsidR="001078D8" w:rsidRPr="00777595">
        <w:rPr>
          <w:i/>
        </w:rPr>
        <w:t>Editing</w:t>
      </w:r>
      <w:r w:rsidR="00C2350E" w:rsidRPr="00777595">
        <w:rPr>
          <w:i/>
        </w:rPr>
        <w:t>,</w:t>
      </w:r>
      <w:r w:rsidR="001078D8" w:rsidRPr="00777595">
        <w:rPr>
          <w:i/>
        </w:rPr>
        <w:t xml:space="preserve"> 42</w:t>
      </w:r>
      <w:r w:rsidR="001078D8" w:rsidRPr="00777595">
        <w:t>(3), 66-69</w:t>
      </w:r>
      <w:r w:rsidR="00CE49A3" w:rsidRPr="00777595">
        <w:t>.</w:t>
      </w:r>
      <w:r w:rsidR="004A381A" w:rsidRPr="00777595">
        <w:t xml:space="preserve"> </w:t>
      </w:r>
      <w:r w:rsidR="00CE49A3" w:rsidRPr="00777595">
        <w:t>DOI: 10.20316/ESE.2016.42.015</w:t>
      </w:r>
      <w:r w:rsidR="001078D8" w:rsidRPr="00777595">
        <w:tab/>
      </w:r>
      <w:r w:rsidR="001078D8" w:rsidRPr="00777595">
        <w:tab/>
      </w:r>
      <w:r w:rsidR="001078D8" w:rsidRPr="00777595">
        <w:tab/>
        <w:t xml:space="preserve">  </w:t>
      </w:r>
    </w:p>
    <w:p w14:paraId="738BF083" w14:textId="64DE9BE5" w:rsidR="001078D8" w:rsidRPr="00777595" w:rsidRDefault="001078D8" w:rsidP="007E6C45">
      <w:pPr>
        <w:pStyle w:val="ListParagraph"/>
        <w:numPr>
          <w:ilvl w:val="0"/>
          <w:numId w:val="27"/>
        </w:numPr>
        <w:spacing w:after="120"/>
        <w:rPr>
          <w:rFonts w:ascii="Times New Roman" w:hAnsi="Times New Roman" w:cs="Times New Roman"/>
          <w:sz w:val="24"/>
          <w:szCs w:val="24"/>
        </w:rPr>
      </w:pPr>
      <w:r w:rsidRPr="00777595">
        <w:rPr>
          <w:rFonts w:ascii="Times New Roman" w:hAnsi="Times New Roman" w:cs="Times New Roman"/>
          <w:sz w:val="24"/>
          <w:szCs w:val="24"/>
        </w:rPr>
        <w:t xml:space="preserve">Gershon, P., Klatzky, R. L., </w:t>
      </w:r>
      <w:r w:rsidRPr="00777595">
        <w:rPr>
          <w:rFonts w:ascii="Times New Roman" w:hAnsi="Times New Roman" w:cs="Times New Roman"/>
          <w:i/>
          <w:sz w:val="24"/>
          <w:szCs w:val="24"/>
        </w:rPr>
        <w:t>Palani, H.,</w:t>
      </w:r>
      <w:r w:rsidRPr="00777595">
        <w:rPr>
          <w:rFonts w:ascii="Times New Roman" w:hAnsi="Times New Roman" w:cs="Times New Roman"/>
          <w:sz w:val="24"/>
          <w:szCs w:val="24"/>
        </w:rPr>
        <w:t xml:space="preserve"> &amp; Giudice, N. A. (2016). </w:t>
      </w:r>
      <w:hyperlink r:id="rId45" w:history="1">
        <w:r w:rsidRPr="00777595">
          <w:rPr>
            <w:rStyle w:val="Hyperlink"/>
            <w:rFonts w:ascii="Times New Roman" w:hAnsi="Times New Roman" w:cs="Times New Roman"/>
            <w:sz w:val="24"/>
            <w:szCs w:val="24"/>
          </w:rPr>
          <w:t>Visual, tangible, and touch-screen: Comparison of platforms for displaying simple graphics.</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Assistive Technology</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28</w:t>
      </w:r>
      <w:r w:rsidRPr="00777595">
        <w:rPr>
          <w:rFonts w:ascii="Times New Roman" w:hAnsi="Times New Roman" w:cs="Times New Roman"/>
          <w:sz w:val="24"/>
          <w:szCs w:val="24"/>
        </w:rPr>
        <w:t>(1), 1-6.</w:t>
      </w:r>
      <w:r w:rsidR="004A381A" w:rsidRPr="00777595">
        <w:rPr>
          <w:rFonts w:ascii="Times New Roman" w:hAnsi="Times New Roman" w:cs="Times New Roman"/>
          <w:sz w:val="24"/>
          <w:szCs w:val="24"/>
        </w:rPr>
        <w:t xml:space="preserve"> </w:t>
      </w:r>
      <w:r w:rsidR="00CE49A3" w:rsidRPr="00777595">
        <w:rPr>
          <w:rFonts w:ascii="Times New Roman" w:hAnsi="Times New Roman" w:cs="Times New Roman"/>
          <w:sz w:val="24"/>
          <w:szCs w:val="24"/>
        </w:rPr>
        <w:t>DOI: 10.1080/10400435.2015.1054566</w:t>
      </w:r>
    </w:p>
    <w:p w14:paraId="5A96CB0C" w14:textId="3C1EFF4D"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O‘Modhrain, S., Giudice, N. A., Gardner, J. A., &amp; Legge, G. E. (2015). </w:t>
      </w:r>
      <w:hyperlink r:id="rId46" w:history="1">
        <w:r w:rsidRPr="00777595">
          <w:rPr>
            <w:rStyle w:val="Hyperlink"/>
            <w:rFonts w:ascii="Times New Roman" w:hAnsi="Times New Roman" w:cs="Times New Roman"/>
            <w:sz w:val="24"/>
            <w:szCs w:val="24"/>
          </w:rPr>
          <w:t>Designing media for visually-impaired users of refreshable touch displays: Possibilities and pitfalls</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Transactions on Haptics</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8</w:t>
      </w:r>
      <w:r w:rsidRPr="00777595">
        <w:rPr>
          <w:rFonts w:ascii="Times New Roman" w:hAnsi="Times New Roman" w:cs="Times New Roman"/>
          <w:sz w:val="24"/>
          <w:szCs w:val="24"/>
        </w:rPr>
        <w:t>(3), 248-257.</w:t>
      </w:r>
      <w:r w:rsidR="0057403F" w:rsidRPr="00777595">
        <w:rPr>
          <w:rFonts w:ascii="Times New Roman" w:hAnsi="Times New Roman" w:cs="Times New Roman"/>
          <w:sz w:val="24"/>
          <w:szCs w:val="24"/>
        </w:rPr>
        <w:t xml:space="preserve"> </w:t>
      </w:r>
      <w:r w:rsidR="00CE49A3" w:rsidRPr="00777595">
        <w:rPr>
          <w:rFonts w:ascii="Times New Roman" w:hAnsi="Times New Roman" w:cs="Times New Roman"/>
          <w:sz w:val="24"/>
          <w:szCs w:val="24"/>
        </w:rPr>
        <w:t>DOI: 10.1109/TOH.2015.2466231</w:t>
      </w:r>
    </w:p>
    <w:p w14:paraId="3DC6C6CD" w14:textId="709DA289" w:rsidR="00915274"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Pawluk, D.T., Bourbakis, N., Giudice, N.A., Hayward, V., &amp; Heller, M. (2015). </w:t>
      </w:r>
      <w:hyperlink r:id="rId47" w:history="1">
        <w:r w:rsidRPr="00777595">
          <w:rPr>
            <w:rStyle w:val="Hyperlink"/>
            <w:rFonts w:ascii="Times New Roman" w:hAnsi="Times New Roman" w:cs="Times New Roman"/>
            <w:sz w:val="24"/>
            <w:szCs w:val="24"/>
          </w:rPr>
          <w:t>Haptic assistive technology for individuals who are visually impaired.</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Transactions on Haptics</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8</w:t>
      </w:r>
      <w:r w:rsidRPr="00777595">
        <w:rPr>
          <w:rFonts w:ascii="Times New Roman" w:hAnsi="Times New Roman" w:cs="Times New Roman"/>
          <w:sz w:val="24"/>
          <w:szCs w:val="24"/>
        </w:rPr>
        <w:t>(3), 245-247.</w:t>
      </w:r>
      <w:r w:rsidR="0057403F" w:rsidRPr="00777595">
        <w:rPr>
          <w:rFonts w:ascii="Times New Roman" w:hAnsi="Times New Roman" w:cs="Times New Roman"/>
          <w:sz w:val="24"/>
          <w:szCs w:val="24"/>
        </w:rPr>
        <w:t xml:space="preserve"> </w:t>
      </w:r>
      <w:r w:rsidR="00915274" w:rsidRPr="00777595">
        <w:rPr>
          <w:rFonts w:ascii="Times New Roman" w:hAnsi="Times New Roman" w:cs="Times New Roman"/>
          <w:bCs/>
          <w:sz w:val="24"/>
          <w:szCs w:val="24"/>
        </w:rPr>
        <w:t>DOI: </w:t>
      </w:r>
      <w:r w:rsidR="00915274" w:rsidRPr="00777595">
        <w:rPr>
          <w:rFonts w:ascii="Times New Roman" w:hAnsi="Times New Roman" w:cs="Times New Roman"/>
          <w:sz w:val="24"/>
          <w:szCs w:val="24"/>
        </w:rPr>
        <w:t>10.1109/TOH.2015.2476735</w:t>
      </w:r>
    </w:p>
    <w:p w14:paraId="07D8C9FA" w14:textId="6980A072"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lastRenderedPageBreak/>
        <w:t xml:space="preserve">Klatzky, R.L., Giudice, N.A., </w:t>
      </w: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&amp; Loomis, J.M. (2014). </w:t>
      </w:r>
      <w:hyperlink r:id="rId48" w:history="1">
        <w:r w:rsidRPr="00777595">
          <w:rPr>
            <w:rStyle w:val="Hyperlink"/>
            <w:rFonts w:ascii="Times New Roman" w:hAnsi="Times New Roman" w:cs="Times New Roman"/>
            <w:sz w:val="24"/>
            <w:szCs w:val="24"/>
          </w:rPr>
          <w:t>Touch-screen technology for the dynamic display of 2D spatial information without vision: Promise and progress</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Multisensory Research</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27</w:t>
      </w:r>
      <w:r w:rsidRPr="00777595">
        <w:rPr>
          <w:rFonts w:ascii="Times New Roman" w:hAnsi="Times New Roman" w:cs="Times New Roman"/>
          <w:sz w:val="24"/>
          <w:szCs w:val="24"/>
        </w:rPr>
        <w:t>(5-6), 359-378.</w:t>
      </w:r>
      <w:r w:rsidR="0057403F" w:rsidRPr="00777595">
        <w:rPr>
          <w:rFonts w:ascii="Times New Roman" w:hAnsi="Times New Roman" w:cs="Times New Roman"/>
          <w:sz w:val="24"/>
          <w:szCs w:val="24"/>
        </w:rPr>
        <w:t xml:space="preserve"> </w:t>
      </w:r>
      <w:r w:rsidR="000D3268" w:rsidRPr="00777595">
        <w:rPr>
          <w:rFonts w:ascii="Times New Roman" w:hAnsi="Times New Roman" w:cs="Times New Roman"/>
          <w:bCs/>
          <w:sz w:val="24"/>
          <w:szCs w:val="24"/>
        </w:rPr>
        <w:t>DOI: </w:t>
      </w:r>
      <w:r w:rsidR="000D3268" w:rsidRPr="00777595">
        <w:rPr>
          <w:rFonts w:ascii="Times New Roman" w:hAnsi="Times New Roman" w:cs="Times New Roman"/>
          <w:sz w:val="24"/>
          <w:szCs w:val="24"/>
        </w:rPr>
        <w:t>10.1163/22134808-00002447</w:t>
      </w:r>
    </w:p>
    <w:p w14:paraId="22C92435" w14:textId="61AE5C20"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Klatzky, R.L. &amp; Giudice, N.A. (2013). </w:t>
      </w:r>
      <w:hyperlink r:id="rId49" w:history="1">
        <w:r w:rsidRPr="00777595">
          <w:rPr>
            <w:rStyle w:val="Hyperlink"/>
            <w:rFonts w:ascii="Times New Roman" w:hAnsi="Times New Roman" w:cs="Times New Roman"/>
            <w:sz w:val="24"/>
            <w:szCs w:val="24"/>
          </w:rPr>
          <w:t>The planar mosaic fails to account for spatially directed action</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Behavioral and Brain Sciences (commentary)</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36</w:t>
      </w:r>
      <w:r w:rsidRPr="00777595">
        <w:rPr>
          <w:rFonts w:ascii="Times New Roman" w:hAnsi="Times New Roman" w:cs="Times New Roman"/>
          <w:sz w:val="24"/>
          <w:szCs w:val="24"/>
        </w:rPr>
        <w:t>(5), 554-555.</w:t>
      </w:r>
      <w:r w:rsidR="0057403F" w:rsidRPr="00777595">
        <w:rPr>
          <w:rFonts w:ascii="Times New Roman" w:hAnsi="Times New Roman" w:cs="Times New Roman"/>
          <w:sz w:val="24"/>
          <w:szCs w:val="24"/>
        </w:rPr>
        <w:t xml:space="preserve"> </w:t>
      </w:r>
      <w:r w:rsidR="000D3268" w:rsidRPr="00777595">
        <w:rPr>
          <w:rFonts w:ascii="Times New Roman" w:hAnsi="Times New Roman" w:cs="Times New Roman"/>
          <w:sz w:val="24"/>
          <w:szCs w:val="24"/>
        </w:rPr>
        <w:t>DOI: 10.1017/S0140525X13000435</w:t>
      </w:r>
    </w:p>
    <w:p w14:paraId="197EDB6D" w14:textId="33E6188F"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Giudice, N.A., &amp; </w:t>
      </w:r>
      <w:r w:rsidRPr="00777595">
        <w:rPr>
          <w:rFonts w:ascii="Times New Roman" w:hAnsi="Times New Roman" w:cs="Times New Roman"/>
          <w:i/>
          <w:sz w:val="24"/>
          <w:szCs w:val="24"/>
        </w:rPr>
        <w:t>Li, H.</w:t>
      </w:r>
      <w:r w:rsidRPr="00777595">
        <w:rPr>
          <w:rFonts w:ascii="Times New Roman" w:hAnsi="Times New Roman" w:cs="Times New Roman"/>
          <w:sz w:val="24"/>
          <w:szCs w:val="24"/>
        </w:rPr>
        <w:t xml:space="preserve"> (2013). </w:t>
      </w:r>
      <w:hyperlink r:id="rId50" w:history="1">
        <w:r w:rsidRPr="00777595">
          <w:rPr>
            <w:rStyle w:val="Hyperlink"/>
            <w:rFonts w:ascii="Times New Roman" w:hAnsi="Times New Roman" w:cs="Times New Roman"/>
            <w:sz w:val="24"/>
            <w:szCs w:val="24"/>
          </w:rPr>
          <w:t>Vertical color maps: A data independent alternative to floor plan maps</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Cartographica</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48</w:t>
      </w:r>
      <w:r w:rsidRPr="00777595">
        <w:rPr>
          <w:rFonts w:ascii="Times New Roman" w:hAnsi="Times New Roman" w:cs="Times New Roman"/>
          <w:sz w:val="24"/>
          <w:szCs w:val="24"/>
        </w:rPr>
        <w:t>(3), 225-236.</w:t>
      </w:r>
      <w:r w:rsidR="0057403F" w:rsidRPr="00777595">
        <w:rPr>
          <w:rFonts w:ascii="Times New Roman" w:hAnsi="Times New Roman" w:cs="Times New Roman"/>
          <w:sz w:val="24"/>
          <w:szCs w:val="24"/>
        </w:rPr>
        <w:t xml:space="preserve"> </w:t>
      </w:r>
      <w:r w:rsidR="00A43D0E" w:rsidRPr="00777595">
        <w:rPr>
          <w:rFonts w:ascii="Times New Roman" w:hAnsi="Times New Roman" w:cs="Times New Roman"/>
          <w:sz w:val="24"/>
          <w:szCs w:val="24"/>
        </w:rPr>
        <w:t>DOI:</w:t>
      </w:r>
      <w:r w:rsidR="00E60B85" w:rsidRPr="00777595">
        <w:rPr>
          <w:rFonts w:ascii="Times New Roman" w:hAnsi="Times New Roman" w:cs="Times New Roman"/>
          <w:sz w:val="24"/>
          <w:szCs w:val="24"/>
        </w:rPr>
        <w:t xml:space="preserve"> </w:t>
      </w:r>
      <w:r w:rsidR="00A43D0E" w:rsidRPr="00777595">
        <w:rPr>
          <w:rFonts w:ascii="Times New Roman" w:hAnsi="Times New Roman" w:cs="Times New Roman"/>
          <w:sz w:val="24"/>
          <w:szCs w:val="24"/>
        </w:rPr>
        <w:t>10.1353/car.2013.0028</w:t>
      </w:r>
    </w:p>
    <w:p w14:paraId="32B493BB" w14:textId="5F195A64"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Giudice, N.A., Klatzky, R.L., </w:t>
      </w: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&amp; Loomis, J.M. (2013). </w:t>
      </w:r>
      <w:hyperlink r:id="rId51" w:history="1">
        <w:r w:rsidRPr="00777595">
          <w:rPr>
            <w:rStyle w:val="Hyperlink"/>
            <w:rFonts w:ascii="Times New Roman" w:hAnsi="Times New Roman" w:cs="Times New Roman"/>
            <w:sz w:val="24"/>
            <w:szCs w:val="24"/>
          </w:rPr>
          <w:t>Combining locations from working memory and long-term memory into a common spatial image</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Spatial Cognition and Computation</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13</w:t>
      </w:r>
      <w:r w:rsidRPr="00777595">
        <w:rPr>
          <w:rFonts w:ascii="Times New Roman" w:hAnsi="Times New Roman" w:cs="Times New Roman"/>
          <w:sz w:val="24"/>
          <w:szCs w:val="24"/>
        </w:rPr>
        <w:t xml:space="preserve">(2), 103-128. </w:t>
      </w:r>
      <w:r w:rsidR="00A43D0E" w:rsidRPr="00777595">
        <w:rPr>
          <w:rFonts w:ascii="Times New Roman" w:hAnsi="Times New Roman" w:cs="Times New Roman"/>
          <w:sz w:val="24"/>
          <w:szCs w:val="24"/>
        </w:rPr>
        <w:t xml:space="preserve">DOI: 10.1080/13875868.2012.678522 </w:t>
      </w:r>
      <w:r w:rsidR="00D401A0" w:rsidRPr="00777595">
        <w:rPr>
          <w:rFonts w:ascii="Times New Roman" w:hAnsi="Times New Roman" w:cs="Times New Roman"/>
          <w:sz w:val="24"/>
          <w:szCs w:val="24"/>
        </w:rPr>
        <w:t>(corr</w:t>
      </w:r>
      <w:r w:rsidRPr="00777595">
        <w:rPr>
          <w:rFonts w:ascii="Times New Roman" w:hAnsi="Times New Roman" w:cs="Times New Roman"/>
          <w:sz w:val="24"/>
          <w:szCs w:val="24"/>
        </w:rPr>
        <w:t>esponding author)</w:t>
      </w:r>
    </w:p>
    <w:p w14:paraId="54942A13" w14:textId="1CB1A8B3"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Giudice, N.A., Klatzky, R.L., </w:t>
      </w: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&amp; Loomis, J.M. (2013). </w:t>
      </w:r>
      <w:hyperlink r:id="rId52" w:history="1">
        <w:r w:rsidRPr="00777595">
          <w:rPr>
            <w:rStyle w:val="Hyperlink"/>
            <w:rFonts w:ascii="Times New Roman" w:hAnsi="Times New Roman" w:cs="Times New Roman"/>
            <w:sz w:val="24"/>
            <w:szCs w:val="24"/>
          </w:rPr>
          <w:t>Perception of 3-D location based on vision, touch, and extended touch</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Experimental Brain Research</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224</w:t>
      </w:r>
      <w:r w:rsidRPr="00777595">
        <w:rPr>
          <w:rFonts w:ascii="Times New Roman" w:hAnsi="Times New Roman" w:cs="Times New Roman"/>
          <w:sz w:val="24"/>
          <w:szCs w:val="24"/>
        </w:rPr>
        <w:t xml:space="preserve">(1), 141-153. </w:t>
      </w:r>
      <w:r w:rsidR="00A43D0E" w:rsidRPr="00777595">
        <w:rPr>
          <w:rFonts w:ascii="Times New Roman" w:hAnsi="Times New Roman" w:cs="Times New Roman"/>
          <w:sz w:val="24"/>
          <w:szCs w:val="24"/>
        </w:rPr>
        <w:t>DOI:</w:t>
      </w:r>
      <w:r w:rsidR="00E60B85" w:rsidRPr="00777595">
        <w:rPr>
          <w:rFonts w:ascii="Times New Roman" w:hAnsi="Times New Roman" w:cs="Times New Roman"/>
          <w:sz w:val="24"/>
          <w:szCs w:val="24"/>
        </w:rPr>
        <w:t xml:space="preserve"> </w:t>
      </w:r>
      <w:r w:rsidR="00A43D0E" w:rsidRPr="00777595">
        <w:rPr>
          <w:rFonts w:ascii="Times New Roman" w:hAnsi="Times New Roman" w:cs="Times New Roman"/>
          <w:sz w:val="24"/>
          <w:szCs w:val="24"/>
        </w:rPr>
        <w:t xml:space="preserve">10.1007/s00221-012-3295-1 </w:t>
      </w:r>
      <w:r w:rsidR="00D401A0" w:rsidRPr="00777595">
        <w:rPr>
          <w:rFonts w:ascii="Times New Roman" w:hAnsi="Times New Roman" w:cs="Times New Roman"/>
          <w:sz w:val="24"/>
          <w:szCs w:val="24"/>
        </w:rPr>
        <w:t>(corr</w:t>
      </w:r>
      <w:r w:rsidRPr="00777595">
        <w:rPr>
          <w:rFonts w:ascii="Times New Roman" w:hAnsi="Times New Roman" w:cs="Times New Roman"/>
          <w:sz w:val="24"/>
          <w:szCs w:val="24"/>
        </w:rPr>
        <w:t>esponding author)</w:t>
      </w:r>
    </w:p>
    <w:p w14:paraId="531EFD22" w14:textId="6D2F6378"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Loomis, J. M., Klatzky, R. L., McHugh, B., &amp; Giudice, N. A. (2012). </w:t>
      </w:r>
      <w:hyperlink r:id="rId53" w:history="1">
        <w:r w:rsidRPr="00777595">
          <w:rPr>
            <w:rStyle w:val="Hyperlink"/>
            <w:rFonts w:ascii="Times New Roman" w:hAnsi="Times New Roman" w:cs="Times New Roman"/>
            <w:sz w:val="24"/>
            <w:szCs w:val="24"/>
          </w:rPr>
          <w:t>Spatial working memory for locations specified by vision and audition: Testing the amodality hypothesis</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Attention, Perception, &amp; Psychophysics</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74</w:t>
      </w:r>
      <w:r w:rsidRPr="00777595">
        <w:rPr>
          <w:rFonts w:ascii="Times New Roman" w:hAnsi="Times New Roman" w:cs="Times New Roman"/>
          <w:sz w:val="24"/>
          <w:szCs w:val="24"/>
        </w:rPr>
        <w:t>(6), 1260-1267.</w:t>
      </w:r>
      <w:r w:rsidR="007E08CE" w:rsidRPr="00777595">
        <w:rPr>
          <w:rFonts w:ascii="Times New Roman" w:hAnsi="Times New Roman" w:cs="Times New Roman"/>
          <w:sz w:val="24"/>
          <w:szCs w:val="24"/>
        </w:rPr>
        <w:t xml:space="preserve"> </w:t>
      </w:r>
      <w:r w:rsidR="00A43D0E" w:rsidRPr="00777595">
        <w:rPr>
          <w:rFonts w:ascii="Times New Roman" w:hAnsi="Times New Roman" w:cs="Times New Roman"/>
          <w:sz w:val="24"/>
          <w:szCs w:val="24"/>
        </w:rPr>
        <w:t>DOI:10.3758/s13414-012-0311-2</w:t>
      </w:r>
    </w:p>
    <w:p w14:paraId="66E1E035" w14:textId="6D83B864"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Kelly, J.W., Avraamides, M.N., &amp; Giudice, N.A. (2011). </w:t>
      </w:r>
      <w:hyperlink r:id="rId54" w:history="1">
        <w:r w:rsidRPr="00777595">
          <w:rPr>
            <w:rStyle w:val="Hyperlink"/>
            <w:rFonts w:ascii="Times New Roman" w:hAnsi="Times New Roman" w:cs="Times New Roman"/>
            <w:sz w:val="24"/>
            <w:szCs w:val="24"/>
          </w:rPr>
          <w:t>Haptic experiences influence visual memories: Reference frames during multimodal spatial learning.</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Psychonomic Bulletin &amp; Review</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18</w:t>
      </w:r>
      <w:r w:rsidRPr="00777595">
        <w:rPr>
          <w:rFonts w:ascii="Times New Roman" w:hAnsi="Times New Roman" w:cs="Times New Roman"/>
          <w:sz w:val="24"/>
          <w:szCs w:val="24"/>
        </w:rPr>
        <w:t>(6), 1119-1125.</w:t>
      </w:r>
      <w:r w:rsidR="007E08CE" w:rsidRPr="00777595">
        <w:rPr>
          <w:rFonts w:ascii="Times New Roman" w:hAnsi="Times New Roman" w:cs="Times New Roman"/>
          <w:sz w:val="24"/>
          <w:szCs w:val="24"/>
        </w:rPr>
        <w:t xml:space="preserve"> </w:t>
      </w:r>
      <w:r w:rsidR="004304F1" w:rsidRPr="00777595">
        <w:rPr>
          <w:rFonts w:ascii="Times New Roman" w:hAnsi="Times New Roman" w:cs="Times New Roman"/>
          <w:sz w:val="24"/>
          <w:szCs w:val="24"/>
        </w:rPr>
        <w:t>DOI: 10.3758/s13423-011-0162-1</w:t>
      </w:r>
    </w:p>
    <w:p w14:paraId="57F708BF" w14:textId="77777777" w:rsidR="00777595" w:rsidRDefault="001078D8" w:rsidP="0077759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Wolbers, T.*, Loomis, J.M., Klatzky, R.L., </w:t>
      </w:r>
      <w:r w:rsidR="00592A33" w:rsidRPr="00777595">
        <w:rPr>
          <w:rFonts w:ascii="Times New Roman" w:hAnsi="Times New Roman" w:cs="Times New Roman"/>
          <w:sz w:val="24"/>
          <w:szCs w:val="24"/>
        </w:rPr>
        <w:t xml:space="preserve">Wutte, M., </w:t>
      </w:r>
      <w:r w:rsidRPr="00777595">
        <w:rPr>
          <w:rFonts w:ascii="Times New Roman" w:hAnsi="Times New Roman" w:cs="Times New Roman"/>
          <w:sz w:val="24"/>
          <w:szCs w:val="24"/>
        </w:rPr>
        <w:t xml:space="preserve">&amp; Giudice, N.A.* (2011). </w:t>
      </w:r>
      <w:hyperlink r:id="rId55" w:history="1">
        <w:r w:rsidRPr="00777595">
          <w:rPr>
            <w:rStyle w:val="Hyperlink"/>
            <w:rFonts w:ascii="Times New Roman" w:hAnsi="Times New Roman" w:cs="Times New Roman"/>
            <w:sz w:val="24"/>
            <w:szCs w:val="24"/>
          </w:rPr>
          <w:t>Modality independent coding of spatial layout in the human brain.</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Current Biology</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21</w:t>
      </w:r>
      <w:r w:rsidRPr="00777595">
        <w:rPr>
          <w:rFonts w:ascii="Times New Roman" w:hAnsi="Times New Roman" w:cs="Times New Roman"/>
          <w:sz w:val="24"/>
          <w:szCs w:val="24"/>
        </w:rPr>
        <w:t xml:space="preserve">(11), 984-989. </w:t>
      </w:r>
      <w:r w:rsidR="004304F1" w:rsidRPr="00777595">
        <w:rPr>
          <w:rFonts w:ascii="Times New Roman" w:hAnsi="Times New Roman" w:cs="Times New Roman"/>
          <w:sz w:val="24"/>
          <w:szCs w:val="24"/>
        </w:rPr>
        <w:t xml:space="preserve">DOI: 10.1016/j.cub.2011.04.038 </w:t>
      </w:r>
      <w:r w:rsidRPr="00777595">
        <w:rPr>
          <w:rFonts w:ascii="Times New Roman" w:hAnsi="Times New Roman" w:cs="Times New Roman"/>
          <w:sz w:val="24"/>
          <w:szCs w:val="24"/>
        </w:rPr>
        <w:t xml:space="preserve">(* Equal contribution of authors &amp; corresponding </w:t>
      </w:r>
      <w:proofErr w:type="gramStart"/>
      <w:r w:rsidRPr="00777595">
        <w:rPr>
          <w:rFonts w:ascii="Times New Roman" w:hAnsi="Times New Roman" w:cs="Times New Roman"/>
          <w:sz w:val="24"/>
          <w:szCs w:val="24"/>
        </w:rPr>
        <w:t>author</w:t>
      </w:r>
      <w:proofErr w:type="gramEnd"/>
      <w:r w:rsidRPr="00777595">
        <w:rPr>
          <w:rFonts w:ascii="Times New Roman" w:hAnsi="Times New Roman" w:cs="Times New Roman"/>
          <w:sz w:val="24"/>
          <w:szCs w:val="24"/>
        </w:rPr>
        <w:t>)</w:t>
      </w:r>
      <w:r w:rsidR="008F496B" w:rsidRPr="00777595">
        <w:rPr>
          <w:rFonts w:ascii="Times New Roman" w:hAnsi="Times New Roman" w:cs="Times New Roman"/>
          <w:sz w:val="24"/>
          <w:szCs w:val="24"/>
        </w:rPr>
        <w:t>.</w:t>
      </w:r>
    </w:p>
    <w:p w14:paraId="36F98A06" w14:textId="3B1768CB" w:rsidR="001078D8" w:rsidRPr="00777595" w:rsidRDefault="008F496B" w:rsidP="00777595">
      <w:pPr>
        <w:pStyle w:val="ListParagraph"/>
        <w:numPr>
          <w:ilvl w:val="0"/>
          <w:numId w:val="27"/>
        </w:numPr>
        <w:rPr>
          <w:rFonts w:ascii="Times New Roman" w:hAnsi="Times New Roman" w:cs="Times New Roman"/>
          <w:sz w:val="24"/>
          <w:szCs w:val="24"/>
        </w:rPr>
      </w:pPr>
      <w:r w:rsidRPr="00777595">
        <w:t xml:space="preserve">Giudice, N.A., </w:t>
      </w:r>
      <w:r w:rsidRPr="00777595">
        <w:rPr>
          <w:i/>
        </w:rPr>
        <w:t>Betty, M.R.,</w:t>
      </w:r>
      <w:r w:rsidRPr="00777595">
        <w:t xml:space="preserve"> &amp; Loomis, J.M. (2011). </w:t>
      </w:r>
      <w:r w:rsidR="00D71ECC" w:rsidRPr="00777595">
        <w:t>individuals. Journal</w:t>
      </w:r>
      <w:r w:rsidR="001078D8" w:rsidRPr="00777595">
        <w:rPr>
          <w:i/>
        </w:rPr>
        <w:t xml:space="preserve"> of Experimental Psychology: Learning, Memory, and Cognition</w:t>
      </w:r>
      <w:r w:rsidR="00C2350E" w:rsidRPr="00777595">
        <w:rPr>
          <w:i/>
        </w:rPr>
        <w:t>,</w:t>
      </w:r>
      <w:r w:rsidR="001078D8" w:rsidRPr="00777595">
        <w:rPr>
          <w:i/>
        </w:rPr>
        <w:t xml:space="preserve"> 37</w:t>
      </w:r>
      <w:r w:rsidR="001078D8" w:rsidRPr="00777595">
        <w:t>(3), 621-634.</w:t>
      </w:r>
      <w:r w:rsidR="007E08CE" w:rsidRPr="00777595">
        <w:t xml:space="preserve"> </w:t>
      </w:r>
      <w:r w:rsidR="004304F1" w:rsidRPr="00777595">
        <w:t xml:space="preserve">DOI: 10.1037/a0022331 </w:t>
      </w:r>
      <w:r w:rsidR="001078D8" w:rsidRPr="00777595">
        <w:t>(corresponding author)</w:t>
      </w:r>
      <w:r w:rsidRPr="00777595">
        <w:t>.</w:t>
      </w:r>
    </w:p>
    <w:p w14:paraId="1E30C926" w14:textId="5F3A00A0"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Wolbers, T., Zahorik, P., &amp; Giudice, N.A. (2011). </w:t>
      </w:r>
      <w:hyperlink r:id="rId56" w:history="1">
        <w:r w:rsidRPr="00777595">
          <w:rPr>
            <w:rStyle w:val="Hyperlink"/>
            <w:rFonts w:ascii="Times New Roman" w:hAnsi="Times New Roman" w:cs="Times New Roman"/>
            <w:sz w:val="24"/>
            <w:szCs w:val="24"/>
          </w:rPr>
          <w:t>Decoding the direction of auditory motion in blind humans.</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Neuroimage,</w:t>
      </w:r>
      <w:r w:rsidRPr="00777595">
        <w:rPr>
          <w:rFonts w:ascii="Times New Roman" w:hAnsi="Times New Roman" w:cs="Times New Roman"/>
          <w:sz w:val="24"/>
          <w:szCs w:val="24"/>
        </w:rPr>
        <w:t xml:space="preserve"> special issue on Multivariate Decoding &amp; Brain Reading</w:t>
      </w:r>
      <w:r w:rsidR="00C2350E" w:rsidRPr="00777595">
        <w:rPr>
          <w:rFonts w:ascii="Times New Roman" w:hAnsi="Times New Roman" w:cs="Times New Roman"/>
          <w:sz w:val="24"/>
          <w:szCs w:val="24"/>
        </w:rPr>
        <w:t>,</w:t>
      </w:r>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56</w:t>
      </w:r>
      <w:r w:rsidRPr="00777595">
        <w:rPr>
          <w:rFonts w:ascii="Times New Roman" w:hAnsi="Times New Roman" w:cs="Times New Roman"/>
          <w:sz w:val="24"/>
          <w:szCs w:val="24"/>
        </w:rPr>
        <w:t xml:space="preserve">(2), 681-687. </w:t>
      </w:r>
      <w:r w:rsidR="000337C0" w:rsidRPr="00777595">
        <w:rPr>
          <w:rFonts w:ascii="Times New Roman" w:hAnsi="Times New Roman" w:cs="Times New Roman"/>
          <w:sz w:val="24"/>
          <w:szCs w:val="24"/>
        </w:rPr>
        <w:t xml:space="preserve">DOI: 10.1016/j.neuroimage.2010.04.266 </w:t>
      </w:r>
      <w:r w:rsidRPr="00777595">
        <w:rPr>
          <w:rFonts w:ascii="Times New Roman" w:hAnsi="Times New Roman" w:cs="Times New Roman"/>
          <w:sz w:val="24"/>
          <w:szCs w:val="24"/>
        </w:rPr>
        <w:t>(corresponding author)</w:t>
      </w:r>
      <w:r w:rsidR="008F496B" w:rsidRPr="00777595">
        <w:rPr>
          <w:rFonts w:ascii="Times New Roman" w:hAnsi="Times New Roman" w:cs="Times New Roman"/>
          <w:sz w:val="24"/>
          <w:szCs w:val="24"/>
        </w:rPr>
        <w:t>.</w:t>
      </w:r>
    </w:p>
    <w:p w14:paraId="50A16D6D" w14:textId="1526C065"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Giudice, N.A., </w:t>
      </w:r>
      <w:r w:rsidRPr="00777595">
        <w:rPr>
          <w:rFonts w:ascii="Times New Roman" w:hAnsi="Times New Roman" w:cs="Times New Roman"/>
          <w:i/>
          <w:sz w:val="24"/>
          <w:szCs w:val="24"/>
        </w:rPr>
        <w:t>Bakdash, J.Z.,</w:t>
      </w:r>
      <w:r w:rsidRPr="00777595">
        <w:rPr>
          <w:rFonts w:ascii="Times New Roman" w:hAnsi="Times New Roman" w:cs="Times New Roman"/>
          <w:sz w:val="24"/>
          <w:szCs w:val="24"/>
        </w:rPr>
        <w:t xml:space="preserve"> Legge, G. E., &amp; Roy, R. (2010). </w:t>
      </w:r>
      <w:hyperlink r:id="rId57" w:history="1">
        <w:r w:rsidRPr="00777595">
          <w:rPr>
            <w:rStyle w:val="Hyperlink"/>
            <w:rFonts w:ascii="Times New Roman" w:hAnsi="Times New Roman" w:cs="Times New Roman"/>
            <w:sz w:val="24"/>
            <w:szCs w:val="24"/>
          </w:rPr>
          <w:t>Spatial learning and navigation using a virtual verbal display.</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ACM Transactions on Applied Perception</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7</w:t>
      </w:r>
      <w:r w:rsidRPr="00777595">
        <w:rPr>
          <w:rFonts w:ascii="Times New Roman" w:hAnsi="Times New Roman" w:cs="Times New Roman"/>
          <w:sz w:val="24"/>
          <w:szCs w:val="24"/>
        </w:rPr>
        <w:t xml:space="preserve">(1), 3:1-3:22 (Article 3). </w:t>
      </w:r>
      <w:r w:rsidR="000337C0" w:rsidRPr="00777595">
        <w:rPr>
          <w:rFonts w:ascii="Times New Roman" w:hAnsi="Times New Roman" w:cs="Times New Roman"/>
          <w:sz w:val="24"/>
          <w:szCs w:val="24"/>
        </w:rPr>
        <w:t xml:space="preserve">DOI: 10.1145/1658349.1658352 </w:t>
      </w:r>
      <w:r w:rsidRPr="00777595">
        <w:rPr>
          <w:rFonts w:ascii="Times New Roman" w:hAnsi="Times New Roman" w:cs="Times New Roman"/>
          <w:sz w:val="24"/>
          <w:szCs w:val="24"/>
        </w:rPr>
        <w:t>(corresponding author)</w:t>
      </w:r>
      <w:r w:rsidR="008F496B" w:rsidRPr="00777595">
        <w:rPr>
          <w:rFonts w:ascii="Times New Roman" w:hAnsi="Times New Roman" w:cs="Times New Roman"/>
          <w:sz w:val="24"/>
          <w:szCs w:val="24"/>
        </w:rPr>
        <w:t>.</w:t>
      </w:r>
    </w:p>
    <w:p w14:paraId="5BEFD865" w14:textId="0E4452CA"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Giudice, N.A., Klatzky, R. L., &amp; Loomis, J.M. (2009). </w:t>
      </w:r>
      <w:hyperlink r:id="rId58" w:history="1">
        <w:r w:rsidRPr="00777595">
          <w:rPr>
            <w:rStyle w:val="Hyperlink"/>
            <w:rFonts w:ascii="Times New Roman" w:hAnsi="Times New Roman" w:cs="Times New Roman"/>
            <w:sz w:val="24"/>
            <w:szCs w:val="24"/>
          </w:rPr>
          <w:t>Evidence for amodal representations after bimodal learning: Integration of haptic-visual layouts into a common spatial image</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Spatial Cognition &amp; Computation</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9</w:t>
      </w:r>
      <w:r w:rsidRPr="00777595">
        <w:rPr>
          <w:rFonts w:ascii="Times New Roman" w:hAnsi="Times New Roman" w:cs="Times New Roman"/>
          <w:sz w:val="24"/>
          <w:szCs w:val="24"/>
        </w:rPr>
        <w:t>(4), 287-304.</w:t>
      </w:r>
      <w:r w:rsidR="00DA7A58" w:rsidRPr="00777595">
        <w:rPr>
          <w:rFonts w:ascii="Times New Roman" w:hAnsi="Times New Roman" w:cs="Times New Roman"/>
          <w:sz w:val="24"/>
          <w:szCs w:val="24"/>
        </w:rPr>
        <w:t xml:space="preserve"> </w:t>
      </w:r>
      <w:r w:rsidR="0034122D" w:rsidRPr="00777595">
        <w:rPr>
          <w:rFonts w:ascii="Times New Roman" w:hAnsi="Times New Roman" w:cs="Times New Roman"/>
          <w:sz w:val="24"/>
          <w:szCs w:val="24"/>
        </w:rPr>
        <w:t xml:space="preserve">DOI: 10.1080/13875860903305664 </w:t>
      </w:r>
      <w:r w:rsidRPr="00777595">
        <w:rPr>
          <w:rFonts w:ascii="Times New Roman" w:hAnsi="Times New Roman" w:cs="Times New Roman"/>
          <w:sz w:val="24"/>
          <w:szCs w:val="24"/>
        </w:rPr>
        <w:t>(corresponding author)</w:t>
      </w:r>
      <w:r w:rsidR="008F496B" w:rsidRPr="00777595">
        <w:rPr>
          <w:rFonts w:ascii="Times New Roman" w:hAnsi="Times New Roman" w:cs="Times New Roman"/>
          <w:sz w:val="24"/>
          <w:szCs w:val="24"/>
        </w:rPr>
        <w:t>.</w:t>
      </w:r>
    </w:p>
    <w:p w14:paraId="1B4D86D1" w14:textId="5F7CF10D"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Kalia, A., Legge, G.E., &amp; Giudice, N.A. (2008). </w:t>
      </w:r>
      <w:hyperlink r:id="rId59" w:history="1">
        <w:r w:rsidRPr="00777595">
          <w:rPr>
            <w:rStyle w:val="Hyperlink"/>
            <w:rFonts w:ascii="Times New Roman" w:hAnsi="Times New Roman" w:cs="Times New Roman"/>
            <w:sz w:val="24"/>
            <w:szCs w:val="24"/>
          </w:rPr>
          <w:t>Learning building layouts with non-geometric visual information: The effects of visual impairm</w:t>
        </w:r>
        <w:r w:rsidR="0034122D" w:rsidRPr="00777595">
          <w:rPr>
            <w:rStyle w:val="Hyperlink"/>
            <w:rFonts w:ascii="Times New Roman" w:hAnsi="Times New Roman" w:cs="Times New Roman"/>
            <w:sz w:val="24"/>
            <w:szCs w:val="24"/>
          </w:rPr>
          <w:t>ent and age</w:t>
        </w:r>
      </w:hyperlink>
      <w:r w:rsidR="0034122D" w:rsidRPr="00777595">
        <w:rPr>
          <w:rFonts w:ascii="Times New Roman" w:hAnsi="Times New Roman" w:cs="Times New Roman"/>
          <w:sz w:val="24"/>
          <w:szCs w:val="24"/>
        </w:rPr>
        <w:t xml:space="preserve">. </w:t>
      </w:r>
      <w:r w:rsidR="0034122D" w:rsidRPr="00777595">
        <w:rPr>
          <w:rFonts w:ascii="Times New Roman" w:hAnsi="Times New Roman" w:cs="Times New Roman"/>
          <w:i/>
          <w:sz w:val="24"/>
          <w:szCs w:val="24"/>
        </w:rPr>
        <w:t>Perception</w:t>
      </w:r>
      <w:r w:rsidR="00C2350E" w:rsidRPr="00777595">
        <w:rPr>
          <w:rFonts w:ascii="Times New Roman" w:hAnsi="Times New Roman" w:cs="Times New Roman"/>
          <w:i/>
          <w:sz w:val="24"/>
          <w:szCs w:val="24"/>
        </w:rPr>
        <w:t>,</w:t>
      </w:r>
      <w:r w:rsidR="0034122D" w:rsidRPr="00777595">
        <w:rPr>
          <w:rFonts w:ascii="Times New Roman" w:hAnsi="Times New Roman" w:cs="Times New Roman"/>
          <w:i/>
          <w:sz w:val="24"/>
          <w:szCs w:val="24"/>
        </w:rPr>
        <w:t xml:space="preserve"> 37</w:t>
      </w:r>
      <w:r w:rsidR="0034122D" w:rsidRPr="00777595">
        <w:rPr>
          <w:rFonts w:ascii="Times New Roman" w:hAnsi="Times New Roman" w:cs="Times New Roman"/>
          <w:sz w:val="24"/>
          <w:szCs w:val="24"/>
        </w:rPr>
        <w:t>(11).</w:t>
      </w:r>
      <w:r w:rsidRPr="00777595">
        <w:rPr>
          <w:rFonts w:ascii="Times New Roman" w:hAnsi="Times New Roman" w:cs="Times New Roman"/>
          <w:sz w:val="24"/>
          <w:szCs w:val="24"/>
        </w:rPr>
        <w:t xml:space="preserve"> </w:t>
      </w:r>
      <w:r w:rsidR="0034122D" w:rsidRPr="00777595">
        <w:rPr>
          <w:rFonts w:ascii="Times New Roman" w:hAnsi="Times New Roman" w:cs="Times New Roman"/>
          <w:sz w:val="24"/>
          <w:szCs w:val="24"/>
        </w:rPr>
        <w:t xml:space="preserve">DOI: </w:t>
      </w:r>
      <w:r w:rsidRPr="00777595">
        <w:rPr>
          <w:rFonts w:ascii="Times New Roman" w:hAnsi="Times New Roman" w:cs="Times New Roman"/>
          <w:sz w:val="24"/>
          <w:szCs w:val="24"/>
        </w:rPr>
        <w:t>1677-1699.</w:t>
      </w:r>
      <w:r w:rsidR="00DA7A58" w:rsidRPr="00777595">
        <w:rPr>
          <w:rFonts w:ascii="Times New Roman" w:hAnsi="Times New Roman" w:cs="Times New Roman"/>
          <w:sz w:val="24"/>
          <w:szCs w:val="24"/>
        </w:rPr>
        <w:t xml:space="preserve"> </w:t>
      </w:r>
      <w:r w:rsidR="0034122D" w:rsidRPr="00777595">
        <w:rPr>
          <w:rFonts w:ascii="Times New Roman" w:hAnsi="Times New Roman" w:cs="Times New Roman"/>
          <w:sz w:val="24"/>
          <w:szCs w:val="24"/>
        </w:rPr>
        <w:t>10.1068/p5915</w:t>
      </w:r>
    </w:p>
    <w:p w14:paraId="0839B787" w14:textId="45ED65D0"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lastRenderedPageBreak/>
        <w:t xml:space="preserve">Klatzky, R.L., Giudice, N.A., Tietz, J., Marston, J.R., Golledge, R.G., &amp; Loomis, J.M. (2008). </w:t>
      </w:r>
      <w:hyperlink r:id="rId60" w:history="1">
        <w:r w:rsidRPr="00777595">
          <w:rPr>
            <w:rStyle w:val="Hyperlink"/>
            <w:rFonts w:ascii="Times New Roman" w:hAnsi="Times New Roman" w:cs="Times New Roman"/>
            <w:sz w:val="24"/>
            <w:szCs w:val="24"/>
          </w:rPr>
          <w:t>An n-back task using vibrotactile stimulation with comparison to an auditory analogue.</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Behavior Research Methods</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40</w:t>
      </w:r>
      <w:r w:rsidRPr="00777595">
        <w:rPr>
          <w:rFonts w:ascii="Times New Roman" w:hAnsi="Times New Roman" w:cs="Times New Roman"/>
          <w:sz w:val="24"/>
          <w:szCs w:val="24"/>
        </w:rPr>
        <w:t>(1), 367-372.</w:t>
      </w:r>
      <w:r w:rsidR="00DA7A58" w:rsidRPr="00777595">
        <w:rPr>
          <w:rFonts w:ascii="Times New Roman" w:hAnsi="Times New Roman" w:cs="Times New Roman"/>
          <w:sz w:val="24"/>
          <w:szCs w:val="24"/>
        </w:rPr>
        <w:t xml:space="preserve"> </w:t>
      </w:r>
      <w:r w:rsidR="0034122D" w:rsidRPr="00777595">
        <w:rPr>
          <w:rFonts w:ascii="Times New Roman" w:hAnsi="Times New Roman" w:cs="Times New Roman"/>
          <w:sz w:val="24"/>
          <w:szCs w:val="24"/>
        </w:rPr>
        <w:t>DOI: 10.3758/BRM.40.1.367</w:t>
      </w:r>
    </w:p>
    <w:p w14:paraId="294260FB" w14:textId="21B8EF50" w:rsidR="001078D8"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Giudice, N.A., </w:t>
      </w:r>
      <w:r w:rsidRPr="00777595">
        <w:rPr>
          <w:rFonts w:ascii="Times New Roman" w:hAnsi="Times New Roman" w:cs="Times New Roman"/>
          <w:i/>
          <w:sz w:val="24"/>
          <w:szCs w:val="24"/>
        </w:rPr>
        <w:t>Bakdash, J.Z.,</w:t>
      </w:r>
      <w:r w:rsidRPr="00777595">
        <w:rPr>
          <w:rFonts w:ascii="Times New Roman" w:hAnsi="Times New Roman" w:cs="Times New Roman"/>
          <w:sz w:val="24"/>
          <w:szCs w:val="24"/>
        </w:rPr>
        <w:t xml:space="preserve"> &amp; Legge, G.E. (2007). </w:t>
      </w:r>
      <w:hyperlink r:id="rId61" w:history="1">
        <w:r w:rsidRPr="00777595">
          <w:rPr>
            <w:rStyle w:val="Hyperlink"/>
            <w:rFonts w:ascii="Times New Roman" w:hAnsi="Times New Roman" w:cs="Times New Roman"/>
            <w:sz w:val="24"/>
            <w:szCs w:val="24"/>
          </w:rPr>
          <w:t>Wayfinding with words: Spatial learning and navigation using dynamically-updated verbal descriptions</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Psychological Research</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71</w:t>
      </w:r>
      <w:r w:rsidRPr="00777595">
        <w:rPr>
          <w:rFonts w:ascii="Times New Roman" w:hAnsi="Times New Roman" w:cs="Times New Roman"/>
          <w:sz w:val="24"/>
          <w:szCs w:val="24"/>
        </w:rPr>
        <w:t>(3), 347-358.</w:t>
      </w:r>
      <w:r w:rsidR="00DA7A58" w:rsidRPr="00777595">
        <w:rPr>
          <w:rFonts w:ascii="Times New Roman" w:hAnsi="Times New Roman" w:cs="Times New Roman"/>
          <w:sz w:val="24"/>
          <w:szCs w:val="24"/>
        </w:rPr>
        <w:t xml:space="preserve"> </w:t>
      </w:r>
      <w:r w:rsidR="0034122D" w:rsidRPr="00777595">
        <w:rPr>
          <w:rFonts w:ascii="Times New Roman" w:hAnsi="Times New Roman" w:cs="Times New Roman"/>
          <w:sz w:val="24"/>
          <w:szCs w:val="24"/>
        </w:rPr>
        <w:t xml:space="preserve">DOI: 10.1007/s00426-006-0089-8 </w:t>
      </w:r>
      <w:r w:rsidRPr="00777595">
        <w:rPr>
          <w:rFonts w:ascii="Times New Roman" w:hAnsi="Times New Roman" w:cs="Times New Roman"/>
          <w:sz w:val="24"/>
          <w:szCs w:val="24"/>
        </w:rPr>
        <w:t>(corresponding author)</w:t>
      </w:r>
      <w:r w:rsidR="008F496B" w:rsidRPr="00777595">
        <w:rPr>
          <w:rFonts w:ascii="Times New Roman" w:hAnsi="Times New Roman" w:cs="Times New Roman"/>
          <w:sz w:val="24"/>
          <w:szCs w:val="24"/>
        </w:rPr>
        <w:t>.</w:t>
      </w:r>
    </w:p>
    <w:p w14:paraId="11A69FF0" w14:textId="7C75400A" w:rsidR="00FD26E0" w:rsidRPr="00777595" w:rsidRDefault="001078D8" w:rsidP="007E6C45">
      <w:pPr>
        <w:pStyle w:val="ListParagraph"/>
        <w:numPr>
          <w:ilvl w:val="0"/>
          <w:numId w:val="27"/>
        </w:numPr>
        <w:rPr>
          <w:rFonts w:ascii="Times New Roman" w:hAnsi="Times New Roman" w:cs="Times New Roman"/>
          <w:sz w:val="24"/>
          <w:szCs w:val="24"/>
        </w:rPr>
      </w:pPr>
      <w:r w:rsidRPr="00777595">
        <w:rPr>
          <w:rFonts w:ascii="Times New Roman" w:hAnsi="Times New Roman" w:cs="Times New Roman"/>
          <w:sz w:val="24"/>
          <w:szCs w:val="24"/>
        </w:rPr>
        <w:t xml:space="preserve">Klatzky, R.L., Marston, J.R., Giudice, N.A., Golledge, R.G., &amp; Loomis, J.M. (2006). </w:t>
      </w:r>
      <w:hyperlink r:id="rId62" w:history="1">
        <w:r w:rsidRPr="00777595">
          <w:rPr>
            <w:rStyle w:val="Hyperlink"/>
            <w:rFonts w:ascii="Times New Roman" w:hAnsi="Times New Roman" w:cs="Times New Roman"/>
            <w:sz w:val="24"/>
            <w:szCs w:val="24"/>
          </w:rPr>
          <w:t>Cognitive load of navigating without vision when guided by virtual sound versus spatial language.</w:t>
        </w:r>
      </w:hyperlink>
      <w:r w:rsidRPr="00777595">
        <w:rPr>
          <w:rFonts w:ascii="Times New Roman" w:hAnsi="Times New Roman" w:cs="Times New Roman"/>
          <w:sz w:val="24"/>
          <w:szCs w:val="24"/>
        </w:rPr>
        <w:t xml:space="preserve"> </w:t>
      </w:r>
      <w:r w:rsidRPr="00777595">
        <w:rPr>
          <w:rFonts w:ascii="Times New Roman" w:hAnsi="Times New Roman" w:cs="Times New Roman"/>
          <w:i/>
          <w:sz w:val="24"/>
          <w:szCs w:val="24"/>
        </w:rPr>
        <w:t>Journal of Experimental Psychology: Applied</w:t>
      </w:r>
      <w:r w:rsidR="00C2350E"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12</w:t>
      </w:r>
      <w:r w:rsidRPr="00777595">
        <w:rPr>
          <w:rFonts w:ascii="Times New Roman" w:hAnsi="Times New Roman" w:cs="Times New Roman"/>
          <w:sz w:val="24"/>
          <w:szCs w:val="24"/>
        </w:rPr>
        <w:t>(4), 223-232.</w:t>
      </w:r>
      <w:r w:rsidR="00DA7A58" w:rsidRPr="00777595">
        <w:rPr>
          <w:rFonts w:ascii="Times New Roman" w:hAnsi="Times New Roman" w:cs="Times New Roman"/>
          <w:sz w:val="24"/>
          <w:szCs w:val="24"/>
        </w:rPr>
        <w:t xml:space="preserve"> </w:t>
      </w:r>
      <w:r w:rsidR="0034122D" w:rsidRPr="00777595">
        <w:rPr>
          <w:rFonts w:ascii="Times New Roman" w:hAnsi="Times New Roman" w:cs="Times New Roman"/>
          <w:sz w:val="24"/>
          <w:szCs w:val="24"/>
        </w:rPr>
        <w:t>DOI: 10.1037/1076-898X.12.4.223</w:t>
      </w:r>
      <w:bookmarkStart w:id="124" w:name="_Toc306885109"/>
      <w:bookmarkStart w:id="125" w:name="_Toc313883457"/>
      <w:bookmarkStart w:id="126" w:name="_Toc315345580"/>
    </w:p>
    <w:p w14:paraId="6B7661B7" w14:textId="52611025" w:rsidR="00C71914" w:rsidRPr="00777595" w:rsidRDefault="00C71914" w:rsidP="00C71914">
      <w:pPr>
        <w:spacing w:before="240" w:after="120"/>
        <w:ind w:left="288" w:hanging="270"/>
        <w:outlineLvl w:val="1"/>
        <w:rPr>
          <w:u w:val="single"/>
        </w:rPr>
      </w:pPr>
      <w:bookmarkStart w:id="127" w:name="_Toc97719443"/>
      <w:r w:rsidRPr="00777595">
        <w:rPr>
          <w:u w:val="single"/>
        </w:rPr>
        <w:t>5.</w:t>
      </w:r>
      <w:r w:rsidR="00FD26E0" w:rsidRPr="00777595">
        <w:rPr>
          <w:u w:val="single"/>
        </w:rPr>
        <w:t>2</w:t>
      </w:r>
      <w:r w:rsidRPr="00777595">
        <w:rPr>
          <w:u w:val="single"/>
        </w:rPr>
        <w:t xml:space="preserve"> Essays, Op-Ed</w:t>
      </w:r>
      <w:r w:rsidR="00DF2846" w:rsidRPr="00777595">
        <w:rPr>
          <w:u w:val="single"/>
        </w:rPr>
        <w:t>s</w:t>
      </w:r>
      <w:r w:rsidRPr="00777595">
        <w:rPr>
          <w:u w:val="single"/>
        </w:rPr>
        <w:t>, and Perspectives (</w:t>
      </w:r>
      <w:r w:rsidR="009F2680">
        <w:rPr>
          <w:u w:val="single"/>
        </w:rPr>
        <w:t>4</w:t>
      </w:r>
      <w:r w:rsidRPr="00777595">
        <w:rPr>
          <w:u w:val="single"/>
        </w:rPr>
        <w:t>):</w:t>
      </w:r>
      <w:bookmarkEnd w:id="127"/>
    </w:p>
    <w:p w14:paraId="2729D39F" w14:textId="4451F371" w:rsidR="009F2680" w:rsidRPr="00095F78" w:rsidRDefault="009F2680" w:rsidP="009F71F9">
      <w:pPr>
        <w:pStyle w:val="ListParagraph"/>
        <w:numPr>
          <w:ilvl w:val="0"/>
          <w:numId w:val="12"/>
        </w:numPr>
      </w:pPr>
      <w:r w:rsidRPr="00095F78">
        <w:t xml:space="preserve">Giudice, N.A. (2022). One vote for me, many votes for </w:t>
      </w:r>
      <w:proofErr w:type="spellStart"/>
      <w:r w:rsidRPr="00095F78">
        <w:t>Mainekind</w:t>
      </w:r>
      <w:proofErr w:type="spellEnd"/>
      <w:r w:rsidRPr="00095F78">
        <w:t xml:space="preserve">. Medium. </w:t>
      </w:r>
      <w:proofErr w:type="spellStart"/>
      <w:r w:rsidRPr="00095F78">
        <w:t>Retreived</w:t>
      </w:r>
      <w:proofErr w:type="spellEnd"/>
      <w:r w:rsidRPr="00095F78">
        <w:t xml:space="preserve"> from </w:t>
      </w:r>
      <w:hyperlink r:id="rId63" w:history="1">
        <w:r w:rsidRPr="00095F78">
          <w:rPr>
            <w:rStyle w:val="Hyperlink"/>
          </w:rPr>
          <w:t>https://medium.com/@nicholas.giudice/one-vote-for-me-many-votes-for-mainekind-5a49cefe87f</w:t>
        </w:r>
      </w:hyperlink>
    </w:p>
    <w:p w14:paraId="2FB5AFC3" w14:textId="5413EF82" w:rsidR="009F71F9" w:rsidRPr="009F71F9" w:rsidRDefault="009F71F9" w:rsidP="009F71F9">
      <w:pPr>
        <w:pStyle w:val="ListParagraph"/>
        <w:numPr>
          <w:ilvl w:val="0"/>
          <w:numId w:val="12"/>
        </w:numPr>
        <w:rPr>
          <w:sz w:val="24"/>
          <w:szCs w:val="24"/>
        </w:rPr>
      </w:pPr>
      <w:r>
        <w:rPr>
          <w:rFonts w:cs="Arial"/>
          <w:shd w:val="clear" w:color="auto" w:fill="FFFFFF"/>
        </w:rPr>
        <w:t>Giudice, N.A. (2022)</w:t>
      </w:r>
      <w:r w:rsidR="009F2680">
        <w:rPr>
          <w:rFonts w:cs="Arial"/>
          <w:shd w:val="clear" w:color="auto" w:fill="FFFFFF"/>
        </w:rPr>
        <w:t>.</w:t>
      </w:r>
      <w:r>
        <w:rPr>
          <w:rFonts w:cs="Arial"/>
          <w:shd w:val="clear" w:color="auto" w:fill="FFFFFF"/>
        </w:rPr>
        <w:t xml:space="preserve"> Disability rights advocates improved remote voting for all. Bangor Daily News. Retrieved from </w:t>
      </w:r>
      <w:hyperlink r:id="rId64" w:history="1">
        <w:r w:rsidRPr="009F71F9">
          <w:rPr>
            <w:rStyle w:val="Hyperlink"/>
            <w:rFonts w:cs="Arial"/>
            <w:shd w:val="clear" w:color="auto" w:fill="FFFFFF"/>
          </w:rPr>
          <w:t>https://www.bangordailynews.com/2022/11/15/opinion/opinion-contributor/disability-rights-advocates-improved-remote-voting-for-all/</w:t>
        </w:r>
      </w:hyperlink>
    </w:p>
    <w:p w14:paraId="69D7DE04" w14:textId="5107B4F3" w:rsidR="00FB0472" w:rsidRPr="00777595" w:rsidRDefault="00FB0472" w:rsidP="007E6C45">
      <w:pPr>
        <w:pStyle w:val="ListParagraph"/>
        <w:numPr>
          <w:ilvl w:val="0"/>
          <w:numId w:val="12"/>
        </w:numPr>
        <w:rPr>
          <w:rFonts w:ascii="Times New Roman" w:hAnsi="Times New Roman" w:cs="Times New Roman"/>
          <w:sz w:val="24"/>
          <w:szCs w:val="24"/>
        </w:rPr>
      </w:pPr>
      <w:r w:rsidRPr="00777595">
        <w:rPr>
          <w:rFonts w:ascii="Times New Roman" w:hAnsi="Times New Roman" w:cs="Times New Roman"/>
          <w:sz w:val="24"/>
          <w:szCs w:val="24"/>
        </w:rPr>
        <w:t xml:space="preserve">Giudice, N. A. (2020). 08–07–1997: The day I almost died and related tales. Medium. Retrieved from </w:t>
      </w:r>
      <w:hyperlink r:id="rId65" w:history="1">
        <w:r w:rsidRPr="00777595">
          <w:rPr>
            <w:rStyle w:val="Hyperlink"/>
            <w:rFonts w:ascii="Times New Roman" w:hAnsi="Times New Roman" w:cs="Times New Roman"/>
            <w:sz w:val="24"/>
            <w:szCs w:val="24"/>
          </w:rPr>
          <w:t>https://medium.com/@nicholas.giudice/08-07-1997-the-day-i-almost-died-and-related-tales-fafd50fd07e7</w:t>
        </w:r>
      </w:hyperlink>
    </w:p>
    <w:p w14:paraId="3BB2CA3E" w14:textId="3BA6015A" w:rsidR="00FD26E0" w:rsidRPr="00777595" w:rsidRDefault="00C71914" w:rsidP="007E6C45">
      <w:pPr>
        <w:pStyle w:val="ListParagraph"/>
        <w:numPr>
          <w:ilvl w:val="0"/>
          <w:numId w:val="12"/>
        </w:numPr>
        <w:rPr>
          <w:rFonts w:ascii="Times New Roman" w:hAnsi="Times New Roman" w:cs="Times New Roman"/>
          <w:sz w:val="24"/>
          <w:szCs w:val="24"/>
        </w:rPr>
      </w:pPr>
      <w:r w:rsidRPr="00777595">
        <w:rPr>
          <w:rFonts w:ascii="Times New Roman" w:hAnsi="Times New Roman" w:cs="Times New Roman"/>
          <w:color w:val="000000"/>
          <w:sz w:val="24"/>
          <w:szCs w:val="24"/>
        </w:rPr>
        <w:t xml:space="preserve">Giudice, N. A. (2020). COVID-19 and blindness: Why the new touchless, physically-distant world sucks for people with visual impairment. </w:t>
      </w:r>
      <w:r w:rsidR="00704BB3" w:rsidRPr="00777595">
        <w:rPr>
          <w:rFonts w:ascii="Times New Roman" w:hAnsi="Times New Roman" w:cs="Times New Roman"/>
          <w:color w:val="000000"/>
          <w:sz w:val="24"/>
          <w:szCs w:val="24"/>
        </w:rPr>
        <w:t xml:space="preserve">Medium. </w:t>
      </w:r>
      <w:r w:rsidRPr="00777595">
        <w:rPr>
          <w:rFonts w:ascii="Times New Roman" w:hAnsi="Times New Roman" w:cs="Times New Roman"/>
          <w:color w:val="000000"/>
          <w:sz w:val="24"/>
          <w:szCs w:val="24"/>
        </w:rPr>
        <w:t xml:space="preserve">Retrieved from </w:t>
      </w:r>
      <w:hyperlink r:id="rId66" w:history="1">
        <w:r w:rsidRPr="00777595">
          <w:rPr>
            <w:rStyle w:val="Hyperlink"/>
            <w:rFonts w:ascii="Times New Roman" w:hAnsi="Times New Roman" w:cs="Times New Roman"/>
            <w:sz w:val="24"/>
            <w:szCs w:val="24"/>
          </w:rPr>
          <w:t>https://medium.com/@nicholas.giudice/covid-19-and-blindness-why-the-new-touchless-physically-distant-world-sucks-for-people-with-2c8dbd21de63</w:t>
        </w:r>
      </w:hyperlink>
    </w:p>
    <w:p w14:paraId="69136ECC" w14:textId="77777777" w:rsidR="00FD26E0" w:rsidRPr="00777595" w:rsidRDefault="00FD26E0" w:rsidP="00FD26E0">
      <w:pPr>
        <w:spacing w:before="240" w:after="120"/>
        <w:ind w:left="288" w:hanging="270"/>
        <w:outlineLvl w:val="1"/>
        <w:rPr>
          <w:u w:val="single"/>
        </w:rPr>
      </w:pPr>
      <w:bookmarkStart w:id="128" w:name="_Toc97719444"/>
      <w:r w:rsidRPr="00777595">
        <w:rPr>
          <w:u w:val="single"/>
        </w:rPr>
        <w:t>5.3 Policy and Technical Briefs (1):</w:t>
      </w:r>
      <w:bookmarkEnd w:id="128"/>
    </w:p>
    <w:p w14:paraId="64DC0E09" w14:textId="7039773C" w:rsidR="00FD26E0" w:rsidRPr="00777595" w:rsidRDefault="00FD26E0" w:rsidP="007E6C45">
      <w:pPr>
        <w:pStyle w:val="ListParagraph"/>
        <w:widowControl w:val="0"/>
        <w:numPr>
          <w:ilvl w:val="0"/>
          <w:numId w:val="25"/>
        </w:numPr>
        <w:spacing w:after="40"/>
        <w:rPr>
          <w:rFonts w:ascii="Times New Roman" w:hAnsi="Times New Roman" w:cs="Times New Roman"/>
          <w:sz w:val="24"/>
          <w:szCs w:val="24"/>
        </w:rPr>
      </w:pPr>
      <w:r w:rsidRPr="00777595">
        <w:rPr>
          <w:rFonts w:ascii="Times New Roman" w:hAnsi="Times New Roman" w:cs="Times New Roman"/>
          <w:sz w:val="24"/>
          <w:szCs w:val="24"/>
        </w:rPr>
        <w:t xml:space="preserve">Fink, P.D.S. &amp; Giudice, N.A. (2021). Federal Accessibility Standards for Fully Autonomous Vehicles. Policy </w:t>
      </w:r>
      <w:r w:rsidR="006F58BF" w:rsidRPr="00777595">
        <w:rPr>
          <w:rFonts w:ascii="Times New Roman" w:hAnsi="Times New Roman" w:cs="Times New Roman"/>
          <w:sz w:val="24"/>
          <w:szCs w:val="24"/>
        </w:rPr>
        <w:t>Brief for</w:t>
      </w:r>
      <w:r w:rsidRPr="00777595">
        <w:rPr>
          <w:rFonts w:ascii="Times New Roman" w:hAnsi="Times New Roman" w:cs="Times New Roman"/>
          <w:sz w:val="24"/>
          <w:szCs w:val="24"/>
        </w:rPr>
        <w:t xml:space="preserve"> the Day-One science and technology policy accelerator</w:t>
      </w:r>
      <w:r w:rsidRPr="00777595">
        <w:rPr>
          <w:rFonts w:ascii="Times New Roman" w:hAnsi="Times New Roman" w:cs="Times New Roman"/>
          <w:i/>
          <w:sz w:val="24"/>
          <w:szCs w:val="24"/>
        </w:rPr>
        <w:t xml:space="preserve">, Federation of American Scientists, IT &amp; Technology Policy. </w:t>
      </w:r>
      <w:hyperlink r:id="rId67" w:history="1">
        <w:r w:rsidRPr="00777595">
          <w:rPr>
            <w:rStyle w:val="Hyperlink"/>
            <w:rFonts w:ascii="Times New Roman" w:hAnsi="Times New Roman" w:cs="Times New Roman"/>
            <w:i/>
            <w:sz w:val="24"/>
            <w:szCs w:val="24"/>
          </w:rPr>
          <w:t>https://www.dayoneproject.org/post/federal-accessibility-standards-for-fully-autonomous-vehicles</w:t>
        </w:r>
      </w:hyperlink>
    </w:p>
    <w:p w14:paraId="5210EB7B" w14:textId="7014A20F" w:rsidR="009C2B6E" w:rsidRPr="00777595" w:rsidRDefault="00D55CF5" w:rsidP="00C75709">
      <w:pPr>
        <w:pStyle w:val="ListParagraph"/>
        <w:numPr>
          <w:ilvl w:val="1"/>
          <w:numId w:val="28"/>
        </w:numPr>
        <w:spacing w:before="240" w:after="120"/>
        <w:outlineLvl w:val="1"/>
        <w:rPr>
          <w:rFonts w:ascii="Times New Roman" w:hAnsi="Times New Roman" w:cs="Times New Roman"/>
          <w:sz w:val="24"/>
          <w:szCs w:val="24"/>
          <w:u w:val="single"/>
        </w:rPr>
      </w:pPr>
      <w:bookmarkStart w:id="129" w:name="_Toc306885110"/>
      <w:bookmarkStart w:id="130" w:name="_Toc313883458"/>
      <w:bookmarkStart w:id="131" w:name="_Toc315345581"/>
      <w:bookmarkStart w:id="132" w:name="_Toc97719445"/>
      <w:r w:rsidRPr="00777595">
        <w:rPr>
          <w:rFonts w:ascii="Times New Roman" w:hAnsi="Times New Roman" w:cs="Times New Roman"/>
          <w:sz w:val="24"/>
          <w:szCs w:val="24"/>
          <w:u w:val="single"/>
        </w:rPr>
        <w:t>Book Chapters (</w:t>
      </w:r>
      <w:r w:rsidR="00137AAA" w:rsidRPr="00777595">
        <w:rPr>
          <w:rFonts w:ascii="Times New Roman" w:hAnsi="Times New Roman" w:cs="Times New Roman"/>
          <w:sz w:val="24"/>
          <w:szCs w:val="24"/>
          <w:u w:val="single"/>
        </w:rPr>
        <w:t>7</w:t>
      </w:r>
      <w:r w:rsidR="006A5C28" w:rsidRPr="00777595">
        <w:rPr>
          <w:rFonts w:ascii="Times New Roman" w:hAnsi="Times New Roman" w:cs="Times New Roman"/>
          <w:sz w:val="24"/>
          <w:szCs w:val="24"/>
          <w:u w:val="single"/>
        </w:rPr>
        <w:t>):</w:t>
      </w:r>
      <w:bookmarkEnd w:id="129"/>
      <w:bookmarkEnd w:id="130"/>
      <w:bookmarkEnd w:id="131"/>
      <w:bookmarkEnd w:id="132"/>
    </w:p>
    <w:p w14:paraId="3242DFC0" w14:textId="77777777" w:rsidR="00137AAA" w:rsidRPr="00777595" w:rsidRDefault="00137AAA" w:rsidP="007E6C45">
      <w:pPr>
        <w:pStyle w:val="ListParagraph"/>
        <w:numPr>
          <w:ilvl w:val="0"/>
          <w:numId w:val="13"/>
        </w:numPr>
        <w:rPr>
          <w:rFonts w:ascii="Times New Roman" w:hAnsi="Times New Roman" w:cs="Times New Roman"/>
          <w:sz w:val="24"/>
          <w:szCs w:val="24"/>
        </w:rPr>
      </w:pPr>
      <w:r w:rsidRPr="00777595">
        <w:rPr>
          <w:rFonts w:ascii="Times New Roman" w:hAnsi="Times New Roman" w:cs="Times New Roman"/>
          <w:sz w:val="24"/>
          <w:szCs w:val="24"/>
        </w:rPr>
        <w:t>Giudice, N.A. &amp; Long, R.G. (in press). Establishing and maintaining orientation: Tools, techniques, and technologies. In Foundations of Orientation and Mobility, 4th Edition (Vol. 1, Ch. 2. (corresponding author).</w:t>
      </w:r>
    </w:p>
    <w:p w14:paraId="5F92B288" w14:textId="76247210" w:rsidR="00244688" w:rsidRPr="00777595" w:rsidRDefault="00244688" w:rsidP="007E6C45">
      <w:pPr>
        <w:pStyle w:val="ListParagraph"/>
        <w:numPr>
          <w:ilvl w:val="0"/>
          <w:numId w:val="13"/>
        </w:numPr>
        <w:suppressAutoHyphens w:val="0"/>
        <w:rPr>
          <w:rFonts w:ascii="Times New Roman" w:eastAsia="Times New Roman" w:hAnsi="Times New Roman" w:cs="Times New Roman"/>
          <w:sz w:val="24"/>
          <w:szCs w:val="24"/>
        </w:rPr>
      </w:pPr>
      <w:r w:rsidRPr="00777595">
        <w:rPr>
          <w:rFonts w:ascii="Times New Roman" w:eastAsia="Times New Roman" w:hAnsi="Times New Roman" w:cs="Times New Roman"/>
          <w:sz w:val="24"/>
          <w:szCs w:val="24"/>
          <w:shd w:val="clear" w:color="auto" w:fill="FFFFFF"/>
        </w:rPr>
        <w:t xml:space="preserve">Gorlewicz, J. L., </w:t>
      </w:r>
      <w:r w:rsidRPr="00777595">
        <w:rPr>
          <w:rFonts w:ascii="Times New Roman" w:eastAsia="Times New Roman" w:hAnsi="Times New Roman" w:cs="Times New Roman"/>
          <w:i/>
          <w:iCs/>
          <w:sz w:val="24"/>
          <w:szCs w:val="24"/>
          <w:shd w:val="clear" w:color="auto" w:fill="FFFFFF"/>
        </w:rPr>
        <w:t>Tennison, J. L.,</w:t>
      </w:r>
      <w:r w:rsidRPr="00777595">
        <w:rPr>
          <w:rFonts w:ascii="Times New Roman" w:eastAsia="Times New Roman" w:hAnsi="Times New Roman" w:cs="Times New Roman"/>
          <w:sz w:val="24"/>
          <w:szCs w:val="24"/>
          <w:shd w:val="clear" w:color="auto" w:fill="FFFFFF"/>
        </w:rPr>
        <w:t xml:space="preserve"> Palani, H. P., &amp; Giudice, N. A. (201</w:t>
      </w:r>
      <w:r w:rsidR="00EE2222" w:rsidRPr="00777595">
        <w:rPr>
          <w:rFonts w:ascii="Times New Roman" w:eastAsia="Times New Roman" w:hAnsi="Times New Roman" w:cs="Times New Roman"/>
          <w:sz w:val="24"/>
          <w:szCs w:val="24"/>
          <w:shd w:val="clear" w:color="auto" w:fill="FFFFFF"/>
        </w:rPr>
        <w:t>8</w:t>
      </w:r>
      <w:r w:rsidRPr="00777595">
        <w:rPr>
          <w:rFonts w:ascii="Times New Roman" w:eastAsia="Times New Roman" w:hAnsi="Times New Roman" w:cs="Times New Roman"/>
          <w:sz w:val="24"/>
          <w:szCs w:val="24"/>
          <w:shd w:val="clear" w:color="auto" w:fill="FFFFFF"/>
        </w:rPr>
        <w:t xml:space="preserve">). </w:t>
      </w:r>
      <w:hyperlink r:id="rId68" w:history="1">
        <w:r w:rsidRPr="00777595">
          <w:rPr>
            <w:rStyle w:val="Hyperlink"/>
            <w:rFonts w:ascii="Times New Roman" w:eastAsia="Times New Roman" w:hAnsi="Times New Roman" w:cs="Times New Roman"/>
            <w:sz w:val="24"/>
            <w:szCs w:val="24"/>
            <w:shd w:val="clear" w:color="auto" w:fill="FFFFFF"/>
          </w:rPr>
          <w:t>The Graphical Access Challenge for People with Visual Impairments: Positions and Pathways Forward.</w:t>
        </w:r>
      </w:hyperlink>
      <w:r w:rsidRPr="00777595">
        <w:rPr>
          <w:rFonts w:ascii="Times New Roman" w:eastAsia="Times New Roman" w:hAnsi="Times New Roman" w:cs="Times New Roman"/>
          <w:sz w:val="24"/>
          <w:szCs w:val="24"/>
          <w:shd w:val="clear" w:color="auto" w:fill="FFFFFF"/>
        </w:rPr>
        <w:t xml:space="preserve"> In D. Cvetkovic (ed), Interactive Multimedia - Multimedia Production and Digital Storytelling (pp. 109-125). IntechOpen. DOI: 10.5772/intechopen.82289. (corresponding author).</w:t>
      </w:r>
    </w:p>
    <w:p w14:paraId="786757CE" w14:textId="4D506337" w:rsidR="006A5C28" w:rsidRPr="00777595" w:rsidRDefault="00D55CF5" w:rsidP="007E6C45">
      <w:pPr>
        <w:pStyle w:val="ListParagraph"/>
        <w:numPr>
          <w:ilvl w:val="0"/>
          <w:numId w:val="13"/>
        </w:numPr>
        <w:rPr>
          <w:rFonts w:ascii="Times New Roman" w:hAnsi="Times New Roman" w:cs="Times New Roman"/>
          <w:sz w:val="24"/>
          <w:szCs w:val="24"/>
        </w:rPr>
      </w:pPr>
      <w:r w:rsidRPr="00777595">
        <w:rPr>
          <w:rFonts w:ascii="Times New Roman" w:hAnsi="Times New Roman" w:cs="Times New Roman"/>
          <w:sz w:val="24"/>
          <w:szCs w:val="24"/>
        </w:rPr>
        <w:t>Giudice, N.A. (2018</w:t>
      </w:r>
      <w:r w:rsidR="006A5C28" w:rsidRPr="00777595">
        <w:rPr>
          <w:rFonts w:ascii="Times New Roman" w:hAnsi="Times New Roman" w:cs="Times New Roman"/>
          <w:sz w:val="24"/>
          <w:szCs w:val="24"/>
        </w:rPr>
        <w:t>)</w:t>
      </w:r>
      <w:r w:rsidR="007A0559" w:rsidRPr="00777595">
        <w:rPr>
          <w:rFonts w:ascii="Times New Roman" w:hAnsi="Times New Roman" w:cs="Times New Roman"/>
          <w:sz w:val="24"/>
          <w:szCs w:val="24"/>
        </w:rPr>
        <w:t>.</w:t>
      </w:r>
      <w:r w:rsidR="006A5C28" w:rsidRPr="00777595">
        <w:rPr>
          <w:rFonts w:ascii="Times New Roman" w:hAnsi="Times New Roman" w:cs="Times New Roman"/>
          <w:sz w:val="24"/>
          <w:szCs w:val="24"/>
        </w:rPr>
        <w:t xml:space="preserve"> </w:t>
      </w:r>
      <w:hyperlink r:id="rId69" w:history="1">
        <w:r w:rsidR="006A5C28" w:rsidRPr="00777595">
          <w:rPr>
            <w:rStyle w:val="Hyperlink"/>
            <w:rFonts w:ascii="Times New Roman" w:hAnsi="Times New Roman" w:cs="Times New Roman"/>
            <w:sz w:val="24"/>
            <w:szCs w:val="24"/>
          </w:rPr>
          <w:t>Navigating without vision: Principles of Blind Spatial Cognition</w:t>
        </w:r>
      </w:hyperlink>
      <w:r w:rsidR="006A5C28" w:rsidRPr="00777595">
        <w:rPr>
          <w:rFonts w:ascii="Times New Roman" w:hAnsi="Times New Roman" w:cs="Times New Roman"/>
          <w:sz w:val="24"/>
          <w:szCs w:val="24"/>
        </w:rPr>
        <w:t xml:space="preserve">. In D.R. Montello (ed.), </w:t>
      </w:r>
      <w:r w:rsidR="006A5C28" w:rsidRPr="00777595">
        <w:rPr>
          <w:rFonts w:ascii="Times New Roman" w:hAnsi="Times New Roman" w:cs="Times New Roman"/>
          <w:i/>
          <w:sz w:val="24"/>
          <w:szCs w:val="24"/>
        </w:rPr>
        <w:t>Handbook of Behavioral and Cognitive Geography</w:t>
      </w:r>
      <w:r w:rsidR="006A5C28" w:rsidRPr="00777595">
        <w:rPr>
          <w:rFonts w:ascii="Times New Roman" w:hAnsi="Times New Roman" w:cs="Times New Roman"/>
          <w:sz w:val="24"/>
          <w:szCs w:val="24"/>
        </w:rPr>
        <w:t xml:space="preserve">: Edward Elgar </w:t>
      </w:r>
      <w:r w:rsidR="006A5C28" w:rsidRPr="00777595">
        <w:rPr>
          <w:rFonts w:ascii="Times New Roman" w:hAnsi="Times New Roman" w:cs="Times New Roman"/>
          <w:sz w:val="24"/>
          <w:szCs w:val="24"/>
        </w:rPr>
        <w:lastRenderedPageBreak/>
        <w:t>Publishing. Chapter 15</w:t>
      </w:r>
      <w:r w:rsidRPr="00777595">
        <w:rPr>
          <w:rFonts w:ascii="Times New Roman" w:hAnsi="Times New Roman" w:cs="Times New Roman"/>
          <w:sz w:val="24"/>
          <w:szCs w:val="24"/>
        </w:rPr>
        <w:t>, (pp. 260-288)</w:t>
      </w:r>
      <w:r w:rsidR="006A5C28" w:rsidRPr="00777595">
        <w:rPr>
          <w:rFonts w:ascii="Times New Roman" w:hAnsi="Times New Roman" w:cs="Times New Roman"/>
          <w:sz w:val="24"/>
          <w:szCs w:val="24"/>
        </w:rPr>
        <w:t>.</w:t>
      </w:r>
      <w:r w:rsidR="00BF55AD" w:rsidRPr="00777595">
        <w:rPr>
          <w:rFonts w:ascii="Times New Roman" w:hAnsi="Times New Roman" w:cs="Times New Roman"/>
          <w:sz w:val="24"/>
          <w:szCs w:val="24"/>
        </w:rPr>
        <w:t xml:space="preserve"> </w:t>
      </w:r>
      <w:r w:rsidR="00D1276E" w:rsidRPr="00777595">
        <w:rPr>
          <w:rFonts w:ascii="Times New Roman" w:hAnsi="Times New Roman" w:cs="Times New Roman"/>
          <w:sz w:val="24"/>
          <w:szCs w:val="24"/>
        </w:rPr>
        <w:t>Cheltenham, UK; Northampton, MA.</w:t>
      </w:r>
      <w:r w:rsidRPr="00777595">
        <w:rPr>
          <w:rFonts w:ascii="Times New Roman" w:hAnsi="Times New Roman" w:cs="Times New Roman"/>
          <w:sz w:val="24"/>
          <w:szCs w:val="24"/>
        </w:rPr>
        <w:t xml:space="preserve"> </w:t>
      </w:r>
      <w:r w:rsidR="00BF55AD" w:rsidRPr="00777595">
        <w:rPr>
          <w:rFonts w:ascii="Times New Roman" w:hAnsi="Times New Roman" w:cs="Times New Roman"/>
          <w:sz w:val="24"/>
          <w:szCs w:val="24"/>
        </w:rPr>
        <w:t>(corresponding author)</w:t>
      </w:r>
      <w:r w:rsidR="00CD4239" w:rsidRPr="00777595">
        <w:rPr>
          <w:rFonts w:ascii="Times New Roman" w:hAnsi="Times New Roman" w:cs="Times New Roman"/>
          <w:sz w:val="24"/>
          <w:szCs w:val="24"/>
        </w:rPr>
        <w:t>.</w:t>
      </w:r>
      <w:r w:rsidR="006A5C28" w:rsidRPr="00777595">
        <w:rPr>
          <w:rFonts w:ascii="Times New Roman" w:hAnsi="Times New Roman" w:cs="Times New Roman"/>
          <w:sz w:val="24"/>
          <w:szCs w:val="24"/>
        </w:rPr>
        <w:t xml:space="preserve"> </w:t>
      </w:r>
    </w:p>
    <w:p w14:paraId="2FA0795D" w14:textId="69CC029E" w:rsidR="006A5C28" w:rsidRPr="00777595" w:rsidRDefault="006A5C28" w:rsidP="007E6C45">
      <w:pPr>
        <w:pStyle w:val="ListParagraph"/>
        <w:numPr>
          <w:ilvl w:val="0"/>
          <w:numId w:val="13"/>
        </w:numPr>
        <w:rPr>
          <w:rFonts w:ascii="Times New Roman" w:hAnsi="Times New Roman" w:cs="Times New Roman"/>
          <w:sz w:val="24"/>
          <w:szCs w:val="24"/>
        </w:rPr>
      </w:pPr>
      <w:r w:rsidRPr="00777595">
        <w:rPr>
          <w:rFonts w:ascii="Times New Roman" w:hAnsi="Times New Roman" w:cs="Times New Roman"/>
          <w:sz w:val="24"/>
          <w:szCs w:val="24"/>
        </w:rPr>
        <w:t xml:space="preserve">Loomis, J.M., Klatzky, R.L., &amp; Giudice, N.A. (2013). </w:t>
      </w:r>
      <w:hyperlink r:id="rId70" w:history="1">
        <w:r w:rsidRPr="00777595">
          <w:rPr>
            <w:rStyle w:val="Hyperlink"/>
            <w:rFonts w:ascii="Times New Roman" w:hAnsi="Times New Roman" w:cs="Times New Roman"/>
            <w:sz w:val="24"/>
            <w:szCs w:val="24"/>
          </w:rPr>
          <w:t>Representing 3D Space in working memory: Spatial images from vision, hearing, touch, and language</w:t>
        </w:r>
      </w:hyperlink>
      <w:r w:rsidRPr="00777595">
        <w:rPr>
          <w:rFonts w:ascii="Times New Roman" w:hAnsi="Times New Roman" w:cs="Times New Roman"/>
          <w:sz w:val="24"/>
          <w:szCs w:val="24"/>
        </w:rPr>
        <w:t xml:space="preserve">. In S. Lacey &amp; R. Lawson (Eds).  </w:t>
      </w:r>
      <w:r w:rsidRPr="00777595">
        <w:rPr>
          <w:rFonts w:ascii="Times New Roman" w:hAnsi="Times New Roman" w:cs="Times New Roman"/>
          <w:i/>
          <w:sz w:val="24"/>
          <w:szCs w:val="24"/>
        </w:rPr>
        <w:t>Multisensory Imagery: Theory &amp; Applications</w:t>
      </w:r>
      <w:r w:rsidRPr="00777595">
        <w:rPr>
          <w:rFonts w:ascii="Times New Roman" w:hAnsi="Times New Roman" w:cs="Times New Roman"/>
          <w:sz w:val="24"/>
          <w:szCs w:val="24"/>
        </w:rPr>
        <w:t xml:space="preserve"> (pp. 131-156). New York: Springer.</w:t>
      </w:r>
    </w:p>
    <w:p w14:paraId="3A5CC49E" w14:textId="6433B930" w:rsidR="006A5C28" w:rsidRPr="00777595" w:rsidRDefault="006A5C28" w:rsidP="007E6C45">
      <w:pPr>
        <w:pStyle w:val="ListParagraph"/>
        <w:numPr>
          <w:ilvl w:val="0"/>
          <w:numId w:val="13"/>
        </w:numPr>
        <w:rPr>
          <w:rFonts w:ascii="Times New Roman" w:hAnsi="Times New Roman" w:cs="Times New Roman"/>
          <w:sz w:val="24"/>
          <w:szCs w:val="24"/>
        </w:rPr>
      </w:pPr>
      <w:r w:rsidRPr="00777595">
        <w:rPr>
          <w:rFonts w:ascii="Times New Roman" w:hAnsi="Times New Roman" w:cs="Times New Roman"/>
          <w:sz w:val="24"/>
          <w:szCs w:val="24"/>
        </w:rPr>
        <w:t xml:space="preserve">Loomis, J.M., Klatzky, R.L., &amp; Giudice, N.A. (2012). </w:t>
      </w:r>
      <w:hyperlink r:id="rId71" w:history="1">
        <w:r w:rsidRPr="00777595">
          <w:rPr>
            <w:rStyle w:val="Hyperlink"/>
            <w:rFonts w:ascii="Times New Roman" w:hAnsi="Times New Roman" w:cs="Times New Roman"/>
            <w:sz w:val="24"/>
            <w:szCs w:val="24"/>
          </w:rPr>
          <w:t>Sensory substitution of vision:  Importance of perceptual and cognitive processing</w:t>
        </w:r>
      </w:hyperlink>
      <w:r w:rsidRPr="00777595">
        <w:rPr>
          <w:rFonts w:ascii="Times New Roman" w:hAnsi="Times New Roman" w:cs="Times New Roman"/>
          <w:sz w:val="24"/>
          <w:szCs w:val="24"/>
        </w:rPr>
        <w:t xml:space="preserve">. In R. Manduchi &amp; S. Kurniawan (Eds). </w:t>
      </w:r>
      <w:r w:rsidRPr="00777595">
        <w:rPr>
          <w:rFonts w:ascii="Times New Roman" w:hAnsi="Times New Roman" w:cs="Times New Roman"/>
          <w:i/>
          <w:sz w:val="24"/>
          <w:szCs w:val="24"/>
        </w:rPr>
        <w:t>Assistive Technology for Blindness and Low Vision</w:t>
      </w:r>
      <w:r w:rsidRPr="00777595">
        <w:rPr>
          <w:rFonts w:ascii="Times New Roman" w:hAnsi="Times New Roman" w:cs="Times New Roman"/>
          <w:sz w:val="24"/>
          <w:szCs w:val="24"/>
        </w:rPr>
        <w:t xml:space="preserve"> (pp. 162-191). Boca Raton, FL: CRC Press. </w:t>
      </w:r>
    </w:p>
    <w:p w14:paraId="13EFC774" w14:textId="60B82265" w:rsidR="006A5C28" w:rsidRPr="00777595" w:rsidRDefault="006A5C28" w:rsidP="007E6C45">
      <w:pPr>
        <w:pStyle w:val="ListParagraph"/>
        <w:numPr>
          <w:ilvl w:val="0"/>
          <w:numId w:val="13"/>
        </w:numPr>
        <w:rPr>
          <w:rFonts w:ascii="Times New Roman" w:hAnsi="Times New Roman" w:cs="Times New Roman"/>
          <w:sz w:val="24"/>
          <w:szCs w:val="24"/>
        </w:rPr>
      </w:pPr>
      <w:r w:rsidRPr="00777595">
        <w:rPr>
          <w:rFonts w:ascii="Times New Roman" w:hAnsi="Times New Roman" w:cs="Times New Roman"/>
          <w:sz w:val="24"/>
          <w:szCs w:val="24"/>
        </w:rPr>
        <w:t xml:space="preserve">Long, R.G.*, &amp; Giudice, N.A.* (2010). </w:t>
      </w:r>
      <w:hyperlink r:id="rId72" w:history="1">
        <w:r w:rsidRPr="00777595">
          <w:rPr>
            <w:rStyle w:val="Hyperlink"/>
            <w:rFonts w:ascii="Times New Roman" w:hAnsi="Times New Roman" w:cs="Times New Roman"/>
            <w:sz w:val="24"/>
            <w:szCs w:val="24"/>
          </w:rPr>
          <w:t>Establishing and maintaining orientation for orientation and mobility</w:t>
        </w:r>
      </w:hyperlink>
      <w:r w:rsidRPr="00777595">
        <w:rPr>
          <w:rFonts w:ascii="Times New Roman" w:hAnsi="Times New Roman" w:cs="Times New Roman"/>
          <w:sz w:val="24"/>
          <w:szCs w:val="24"/>
        </w:rPr>
        <w:t xml:space="preserve">. In B.B. Blasch, W.R. Wiener, &amp; R.W. Welsh (Eds.), </w:t>
      </w:r>
      <w:r w:rsidRPr="00777595">
        <w:rPr>
          <w:rFonts w:ascii="Times New Roman" w:hAnsi="Times New Roman" w:cs="Times New Roman"/>
          <w:i/>
          <w:sz w:val="24"/>
          <w:szCs w:val="24"/>
        </w:rPr>
        <w:t>Foundations of Orientation and Mobility 3rd Edition</w:t>
      </w:r>
      <w:r w:rsidRPr="00777595">
        <w:rPr>
          <w:rFonts w:ascii="Times New Roman" w:hAnsi="Times New Roman" w:cs="Times New Roman"/>
          <w:sz w:val="24"/>
          <w:szCs w:val="24"/>
        </w:rPr>
        <w:t xml:space="preserve"> (Vol. 1, pp. 45-62). New York: American Foundation for the Blind (* equal contribution of authors &amp; corresponding author)</w:t>
      </w:r>
      <w:r w:rsidR="008C5DB8" w:rsidRPr="00777595">
        <w:rPr>
          <w:rFonts w:ascii="Times New Roman" w:hAnsi="Times New Roman" w:cs="Times New Roman"/>
          <w:sz w:val="24"/>
          <w:szCs w:val="24"/>
        </w:rPr>
        <w:t>.</w:t>
      </w:r>
    </w:p>
    <w:p w14:paraId="7882EC64" w14:textId="30007FCD" w:rsidR="006A5C28" w:rsidRPr="00777595" w:rsidRDefault="006A5C28" w:rsidP="007E6C45">
      <w:pPr>
        <w:pStyle w:val="ListParagraph"/>
        <w:numPr>
          <w:ilvl w:val="0"/>
          <w:numId w:val="13"/>
        </w:numPr>
        <w:rPr>
          <w:rFonts w:ascii="Times New Roman" w:hAnsi="Times New Roman" w:cs="Times New Roman"/>
          <w:sz w:val="24"/>
          <w:szCs w:val="24"/>
        </w:rPr>
      </w:pPr>
      <w:r w:rsidRPr="00777595">
        <w:rPr>
          <w:rFonts w:ascii="Times New Roman" w:hAnsi="Times New Roman" w:cs="Times New Roman"/>
          <w:sz w:val="24"/>
          <w:szCs w:val="24"/>
        </w:rPr>
        <w:t xml:space="preserve">Giudice, N.A., &amp; Legge, G.E. (2008). </w:t>
      </w:r>
      <w:hyperlink r:id="rId73" w:history="1">
        <w:r w:rsidRPr="00777595">
          <w:rPr>
            <w:rStyle w:val="Hyperlink"/>
            <w:rFonts w:ascii="Times New Roman" w:hAnsi="Times New Roman" w:cs="Times New Roman"/>
            <w:sz w:val="24"/>
            <w:szCs w:val="24"/>
          </w:rPr>
          <w:t>Blind navigation and the role of technology</w:t>
        </w:r>
      </w:hyperlink>
      <w:r w:rsidRPr="00777595">
        <w:rPr>
          <w:rFonts w:ascii="Times New Roman" w:hAnsi="Times New Roman" w:cs="Times New Roman"/>
          <w:sz w:val="24"/>
          <w:szCs w:val="24"/>
        </w:rPr>
        <w:t xml:space="preserve">. In A. Helal, M. Mokhtari, &amp; B. Abdulrazak (Eds.), </w:t>
      </w:r>
      <w:r w:rsidRPr="00777595">
        <w:rPr>
          <w:rFonts w:ascii="Times New Roman" w:hAnsi="Times New Roman" w:cs="Times New Roman"/>
          <w:i/>
          <w:sz w:val="24"/>
          <w:szCs w:val="24"/>
        </w:rPr>
        <w:t>Engineering Handbook of Smart Technology for Aging, Disability, and Independence</w:t>
      </w:r>
      <w:r w:rsidRPr="00777595">
        <w:rPr>
          <w:rFonts w:ascii="Times New Roman" w:hAnsi="Times New Roman" w:cs="Times New Roman"/>
          <w:sz w:val="24"/>
          <w:szCs w:val="24"/>
        </w:rPr>
        <w:t xml:space="preserve"> (pp. 479-500): John Wiley &amp; Sons (corresponding author)</w:t>
      </w:r>
      <w:r w:rsidR="008C5DB8" w:rsidRPr="00777595">
        <w:rPr>
          <w:rFonts w:ascii="Times New Roman" w:hAnsi="Times New Roman" w:cs="Times New Roman"/>
          <w:sz w:val="24"/>
          <w:szCs w:val="24"/>
        </w:rPr>
        <w:t>.</w:t>
      </w:r>
    </w:p>
    <w:p w14:paraId="5DDC67E3" w14:textId="27958FB5" w:rsidR="001078D8" w:rsidRPr="00777595" w:rsidRDefault="006A5C28" w:rsidP="001078D8">
      <w:pPr>
        <w:spacing w:before="240" w:after="120"/>
        <w:ind w:left="288" w:hanging="270"/>
        <w:outlineLvl w:val="1"/>
        <w:rPr>
          <w:u w:val="single"/>
        </w:rPr>
      </w:pPr>
      <w:bookmarkStart w:id="133" w:name="_Toc97719446"/>
      <w:r w:rsidRPr="00777595">
        <w:rPr>
          <w:u w:val="single"/>
        </w:rPr>
        <w:t>5.</w:t>
      </w:r>
      <w:r w:rsidR="00C75709" w:rsidRPr="00777595">
        <w:rPr>
          <w:u w:val="single"/>
        </w:rPr>
        <w:t>5</w:t>
      </w:r>
      <w:r w:rsidR="001078D8" w:rsidRPr="00777595">
        <w:rPr>
          <w:u w:val="single"/>
        </w:rPr>
        <w:t xml:space="preserve"> Books and Edited Volumes (1):</w:t>
      </w:r>
      <w:bookmarkEnd w:id="124"/>
      <w:bookmarkEnd w:id="125"/>
      <w:bookmarkEnd w:id="126"/>
      <w:bookmarkEnd w:id="133"/>
    </w:p>
    <w:p w14:paraId="6B8A4A80" w14:textId="5C62EB1B" w:rsidR="001078D8" w:rsidRPr="00777595" w:rsidRDefault="001078D8" w:rsidP="007E6C45">
      <w:pPr>
        <w:pStyle w:val="ListParagraph"/>
        <w:numPr>
          <w:ilvl w:val="0"/>
          <w:numId w:val="14"/>
        </w:numPr>
        <w:rPr>
          <w:rFonts w:ascii="Times New Roman" w:hAnsi="Times New Roman" w:cs="Times New Roman"/>
          <w:sz w:val="24"/>
          <w:szCs w:val="24"/>
        </w:rPr>
      </w:pPr>
      <w:r w:rsidRPr="00777595">
        <w:rPr>
          <w:rFonts w:ascii="Times New Roman" w:hAnsi="Times New Roman" w:cs="Times New Roman"/>
          <w:sz w:val="24"/>
          <w:szCs w:val="24"/>
        </w:rPr>
        <w:t>M.J. Egenhofer, N.A. Giudice, R. Moratz and M.F. Worboys (Eds.) (2011). Spatial information theory: Proceedings of COSIT ‘11. Lecture Notes in Computer Scienc</w:t>
      </w:r>
      <w:r w:rsidR="0015170A" w:rsidRPr="00777595">
        <w:rPr>
          <w:rFonts w:ascii="Times New Roman" w:hAnsi="Times New Roman" w:cs="Times New Roman"/>
          <w:sz w:val="24"/>
          <w:szCs w:val="24"/>
        </w:rPr>
        <w:t>e. Vol. 6899. Springer, Berlin.</w:t>
      </w:r>
      <w:r w:rsidRPr="00777595">
        <w:rPr>
          <w:rFonts w:ascii="Times New Roman" w:hAnsi="Times New Roman" w:cs="Times New Roman"/>
          <w:sz w:val="24"/>
          <w:szCs w:val="24"/>
        </w:rPr>
        <w:t xml:space="preserve"> ISBN: 978-3-642-23195-7 </w:t>
      </w:r>
    </w:p>
    <w:p w14:paraId="464CF789" w14:textId="12A02E72" w:rsidR="001078D8" w:rsidRPr="00777595" w:rsidRDefault="001078D8" w:rsidP="00CD4239">
      <w:pPr>
        <w:spacing w:before="240"/>
        <w:ind w:left="288" w:hanging="274"/>
        <w:outlineLvl w:val="1"/>
        <w:rPr>
          <w:u w:val="single"/>
        </w:rPr>
      </w:pPr>
      <w:bookmarkStart w:id="134" w:name="_Toc306885111"/>
      <w:bookmarkStart w:id="135" w:name="_Toc313883459"/>
      <w:bookmarkStart w:id="136" w:name="_Toc315345582"/>
      <w:bookmarkStart w:id="137" w:name="_Toc97719447"/>
      <w:r w:rsidRPr="00777595">
        <w:rPr>
          <w:u w:val="single"/>
        </w:rPr>
        <w:t>5.</w:t>
      </w:r>
      <w:r w:rsidR="00C75709" w:rsidRPr="00777595">
        <w:rPr>
          <w:u w:val="single"/>
        </w:rPr>
        <w:t>6</w:t>
      </w:r>
      <w:r w:rsidRPr="00777595">
        <w:rPr>
          <w:u w:val="single"/>
        </w:rPr>
        <w:t xml:space="preserve"> Technical Reports (5):</w:t>
      </w:r>
      <w:bookmarkEnd w:id="134"/>
      <w:bookmarkEnd w:id="135"/>
      <w:bookmarkEnd w:id="136"/>
      <w:bookmarkEnd w:id="137"/>
      <w:r w:rsidRPr="00777595">
        <w:rPr>
          <w:u w:val="single"/>
        </w:rPr>
        <w:t xml:space="preserve"> </w:t>
      </w:r>
    </w:p>
    <w:p w14:paraId="11C10E13" w14:textId="77777777" w:rsidR="001078D8" w:rsidRPr="00777595" w:rsidRDefault="001078D8" w:rsidP="007E6C45">
      <w:pPr>
        <w:pStyle w:val="ListParagraph"/>
        <w:numPr>
          <w:ilvl w:val="0"/>
          <w:numId w:val="14"/>
        </w:numPr>
        <w:spacing w:before="0"/>
        <w:rPr>
          <w:rFonts w:ascii="Times New Roman" w:hAnsi="Times New Roman" w:cs="Times New Roman"/>
          <w:color w:val="000000"/>
          <w:sz w:val="24"/>
          <w:szCs w:val="24"/>
        </w:rPr>
      </w:pPr>
      <w:r w:rsidRPr="00777595">
        <w:rPr>
          <w:rFonts w:ascii="Times New Roman" w:hAnsi="Times New Roman" w:cs="Times New Roman"/>
          <w:i/>
          <w:color w:val="000000"/>
          <w:sz w:val="24"/>
          <w:szCs w:val="24"/>
        </w:rPr>
        <w:t>Cole, J.D., Perry, R.J., Kaplan, T.M., Palani, H.P.,</w:t>
      </w:r>
      <w:r w:rsidRPr="00777595">
        <w:rPr>
          <w:rFonts w:ascii="Times New Roman" w:hAnsi="Times New Roman" w:cs="Times New Roman"/>
          <w:color w:val="000000"/>
          <w:sz w:val="24"/>
          <w:szCs w:val="24"/>
        </w:rPr>
        <w:t xml:space="preserve"> and Giudice, N.A. (2017). VEMI Lab Technical Evaluation #0717: Status of the Navatar project. </w:t>
      </w:r>
      <w:r w:rsidRPr="00777595">
        <w:rPr>
          <w:rFonts w:ascii="Times New Roman" w:hAnsi="Times New Roman" w:cs="Times New Roman"/>
          <w:sz w:val="24"/>
          <w:szCs w:val="24"/>
        </w:rPr>
        <w:t>Conducted by VEMI lab on behalf of the Reader's Digest Partners for Sight Foundation.</w:t>
      </w:r>
    </w:p>
    <w:p w14:paraId="3645B76F" w14:textId="659E9893" w:rsidR="001078D8" w:rsidRPr="00777595" w:rsidRDefault="001078D8" w:rsidP="007E6C45">
      <w:pPr>
        <w:pStyle w:val="ListParagraph"/>
        <w:numPr>
          <w:ilvl w:val="0"/>
          <w:numId w:val="14"/>
        </w:numPr>
        <w:rPr>
          <w:rFonts w:ascii="Times New Roman" w:hAnsi="Times New Roman" w:cs="Times New Roman"/>
          <w:sz w:val="24"/>
          <w:szCs w:val="24"/>
        </w:rPr>
      </w:pPr>
      <w:r w:rsidRPr="00777595">
        <w:rPr>
          <w:rFonts w:ascii="Times New Roman" w:hAnsi="Times New Roman" w:cs="Times New Roman"/>
          <w:sz w:val="24"/>
          <w:szCs w:val="24"/>
        </w:rPr>
        <w:t xml:space="preserve">Legge, G.E., Downey, C., Giudice, N.A. &amp; Tjan, B.S. (2016). </w:t>
      </w:r>
      <w:hyperlink r:id="rId74" w:history="1">
        <w:r w:rsidRPr="00777595">
          <w:rPr>
            <w:rStyle w:val="Hyperlink"/>
            <w:rFonts w:ascii="Times New Roman" w:hAnsi="Times New Roman" w:cs="Times New Roman"/>
            <w:sz w:val="24"/>
            <w:szCs w:val="24"/>
          </w:rPr>
          <w:t>Indoor Airport Wayfinding for Blind and Visually Impaired Travelers</w:t>
        </w:r>
      </w:hyperlink>
      <w:r w:rsidRPr="00777595">
        <w:rPr>
          <w:rFonts w:ascii="Times New Roman" w:hAnsi="Times New Roman" w:cs="Times New Roman"/>
          <w:sz w:val="24"/>
          <w:szCs w:val="24"/>
        </w:rPr>
        <w:t>. Report to the Federal Aviation Administration, No. DOT/Faa/TC-TN16/54. http://www.airporttech.tc.faa.gov/Download/Airport-Safety-Papers-Publications-Detail/dt/Detail/ItemID/572/Indoor-Airport-Wayfinding-for-Blind-and-Visually-Impaired-Travelers</w:t>
      </w:r>
    </w:p>
    <w:p w14:paraId="2B9AF092" w14:textId="17B585A3" w:rsidR="001078D8" w:rsidRPr="00777595" w:rsidRDefault="001078D8" w:rsidP="007E6C45">
      <w:pPr>
        <w:pStyle w:val="ListParagraph"/>
        <w:numPr>
          <w:ilvl w:val="0"/>
          <w:numId w:val="14"/>
        </w:numPr>
        <w:rPr>
          <w:rFonts w:ascii="Times New Roman" w:hAnsi="Times New Roman" w:cs="Times New Roman"/>
          <w:sz w:val="24"/>
          <w:szCs w:val="24"/>
        </w:rPr>
      </w:pPr>
      <w:r w:rsidRPr="00777595">
        <w:rPr>
          <w:rFonts w:ascii="Times New Roman" w:hAnsi="Times New Roman" w:cs="Times New Roman"/>
          <w:sz w:val="24"/>
          <w:szCs w:val="24"/>
        </w:rPr>
        <w:t xml:space="preserve">Noblet, C., Teisl, M.F., Kashkooli, M., Teisl, B., Corey, R.R., &amp; Giudice, N.A. (2016). Potential tourism impacts of an offshore wind farm near </w:t>
      </w:r>
      <w:r w:rsidR="00E8052C" w:rsidRPr="00777595">
        <w:rPr>
          <w:rFonts w:ascii="Times New Roman" w:hAnsi="Times New Roman" w:cs="Times New Roman"/>
          <w:sz w:val="24"/>
          <w:szCs w:val="24"/>
        </w:rPr>
        <w:t>Monhegan</w:t>
      </w:r>
      <w:r w:rsidRPr="00777595">
        <w:rPr>
          <w:rFonts w:ascii="Times New Roman" w:hAnsi="Times New Roman" w:cs="Times New Roman"/>
          <w:sz w:val="24"/>
          <w:szCs w:val="24"/>
        </w:rPr>
        <w:t xml:space="preserve"> island. Technical Report for the University of Maine’s School of Economics and the Senator George J. Mitchell Center for Sustainability Solutions (corresponding </w:t>
      </w:r>
      <w:r w:rsidR="00761B0F" w:rsidRPr="00777595">
        <w:rPr>
          <w:rFonts w:ascii="Times New Roman" w:hAnsi="Times New Roman" w:cs="Times New Roman"/>
          <w:sz w:val="24"/>
          <w:szCs w:val="24"/>
        </w:rPr>
        <w:t>author)</w:t>
      </w:r>
      <w:r w:rsidRPr="00777595">
        <w:rPr>
          <w:rFonts w:ascii="Times New Roman" w:hAnsi="Times New Roman" w:cs="Times New Roman"/>
          <w:sz w:val="24"/>
          <w:szCs w:val="24"/>
        </w:rPr>
        <w:t xml:space="preserve"> </w:t>
      </w:r>
    </w:p>
    <w:p w14:paraId="720BE34F" w14:textId="184F1528" w:rsidR="001078D8" w:rsidRPr="00777595" w:rsidRDefault="001078D8" w:rsidP="007E6C45">
      <w:pPr>
        <w:pStyle w:val="ListParagraph"/>
        <w:numPr>
          <w:ilvl w:val="0"/>
          <w:numId w:val="14"/>
        </w:numPr>
        <w:rPr>
          <w:rFonts w:ascii="Times New Roman" w:hAnsi="Times New Roman" w:cs="Times New Roman"/>
          <w:sz w:val="24"/>
          <w:szCs w:val="24"/>
        </w:rPr>
      </w:pPr>
      <w:r w:rsidRPr="00777595">
        <w:rPr>
          <w:rFonts w:ascii="Times New Roman" w:hAnsi="Times New Roman" w:cs="Times New Roman"/>
          <w:i/>
          <w:sz w:val="24"/>
          <w:szCs w:val="24"/>
        </w:rPr>
        <w:t>C. Graf,</w:t>
      </w:r>
      <w:r w:rsidRPr="00777595">
        <w:rPr>
          <w:rFonts w:ascii="Times New Roman" w:hAnsi="Times New Roman" w:cs="Times New Roman"/>
          <w:sz w:val="24"/>
          <w:szCs w:val="24"/>
        </w:rPr>
        <w:t xml:space="preserve"> N.A. Giudice, &amp; F.</w:t>
      </w:r>
      <w:r w:rsidR="0015216D" w:rsidRPr="00777595">
        <w:rPr>
          <w:rFonts w:ascii="Times New Roman" w:hAnsi="Times New Roman" w:cs="Times New Roman"/>
          <w:sz w:val="24"/>
          <w:szCs w:val="24"/>
        </w:rPr>
        <w:t xml:space="preserve"> </w:t>
      </w:r>
      <w:r w:rsidRPr="00777595">
        <w:rPr>
          <w:rFonts w:ascii="Times New Roman" w:hAnsi="Times New Roman" w:cs="Times New Roman"/>
          <w:sz w:val="24"/>
          <w:szCs w:val="24"/>
        </w:rPr>
        <w:t>Schmid (Eds.) (2012). Proceedings of the international workshop on spatial knowledge acquisition with limite</w:t>
      </w:r>
      <w:r w:rsidR="00CC760C" w:rsidRPr="00777595">
        <w:rPr>
          <w:rFonts w:ascii="Times New Roman" w:hAnsi="Times New Roman" w:cs="Times New Roman"/>
          <w:sz w:val="24"/>
          <w:szCs w:val="24"/>
        </w:rPr>
        <w:t>d information displays (SKALID’</w:t>
      </w:r>
      <w:r w:rsidRPr="00777595">
        <w:rPr>
          <w:rFonts w:ascii="Times New Roman" w:hAnsi="Times New Roman" w:cs="Times New Roman"/>
          <w:sz w:val="24"/>
          <w:szCs w:val="24"/>
        </w:rPr>
        <w:t>12), Vol. 888, August 31. Monastery Seeon, Germany. urn:nbn:de:0074-888-1</w:t>
      </w:r>
    </w:p>
    <w:p w14:paraId="0ED6A4FF" w14:textId="56DAE10A" w:rsidR="00940025" w:rsidRPr="00777595" w:rsidRDefault="001078D8" w:rsidP="007E6C45">
      <w:pPr>
        <w:pStyle w:val="ListParagraph"/>
        <w:numPr>
          <w:ilvl w:val="0"/>
          <w:numId w:val="14"/>
        </w:numPr>
        <w:rPr>
          <w:rFonts w:ascii="Times New Roman" w:hAnsi="Times New Roman" w:cs="Times New Roman"/>
          <w:sz w:val="24"/>
          <w:szCs w:val="24"/>
        </w:rPr>
      </w:pPr>
      <w:r w:rsidRPr="00777595">
        <w:rPr>
          <w:rFonts w:ascii="Times New Roman" w:hAnsi="Times New Roman" w:cs="Times New Roman"/>
          <w:sz w:val="24"/>
          <w:szCs w:val="24"/>
        </w:rPr>
        <w:t>R. Moratz &amp; N.A. Giudice. (Eds.) (2011). Extended poster abstracts from the conference on spatial information theory (COSIT 2011). Belfast, ME.</w:t>
      </w:r>
    </w:p>
    <w:p w14:paraId="4EAF4DA7" w14:textId="2AEF552F" w:rsidR="001078D8" w:rsidRPr="00777595" w:rsidRDefault="004D26BD" w:rsidP="001078D8">
      <w:pPr>
        <w:spacing w:before="240" w:after="120"/>
        <w:ind w:left="288" w:hanging="270"/>
        <w:outlineLvl w:val="1"/>
        <w:rPr>
          <w:u w:val="single"/>
        </w:rPr>
      </w:pPr>
      <w:bookmarkStart w:id="138" w:name="_Toc306885114"/>
      <w:bookmarkStart w:id="139" w:name="_Toc313883460"/>
      <w:bookmarkStart w:id="140" w:name="_Toc315345583"/>
      <w:bookmarkStart w:id="141" w:name="_Toc97719448"/>
      <w:r w:rsidRPr="00777595">
        <w:rPr>
          <w:u w:val="single"/>
        </w:rPr>
        <w:t>5.</w:t>
      </w:r>
      <w:r w:rsidR="00C75709" w:rsidRPr="00777595">
        <w:rPr>
          <w:u w:val="single"/>
        </w:rPr>
        <w:t>7</w:t>
      </w:r>
      <w:r w:rsidRPr="00777595">
        <w:rPr>
          <w:u w:val="single"/>
        </w:rPr>
        <w:t xml:space="preserve"> </w:t>
      </w:r>
      <w:r w:rsidR="004645C3" w:rsidRPr="00777595">
        <w:rPr>
          <w:u w:val="single"/>
        </w:rPr>
        <w:t xml:space="preserve">Fully </w:t>
      </w:r>
      <w:r w:rsidRPr="00777595">
        <w:rPr>
          <w:u w:val="single"/>
        </w:rPr>
        <w:t>Refereed Conference</w:t>
      </w:r>
      <w:r w:rsidR="00CD3A88" w:rsidRPr="00777595">
        <w:rPr>
          <w:u w:val="single"/>
        </w:rPr>
        <w:t xml:space="preserve"> Proceeding</w:t>
      </w:r>
      <w:r w:rsidRPr="00777595">
        <w:rPr>
          <w:u w:val="single"/>
        </w:rPr>
        <w:t xml:space="preserve">s </w:t>
      </w:r>
      <w:r w:rsidR="0015170A" w:rsidRPr="00777595">
        <w:rPr>
          <w:u w:val="single"/>
        </w:rPr>
        <w:t>(2</w:t>
      </w:r>
      <w:r w:rsidR="00B74154">
        <w:rPr>
          <w:u w:val="single"/>
        </w:rPr>
        <w:t>7</w:t>
      </w:r>
      <w:r w:rsidR="001078D8" w:rsidRPr="00777595">
        <w:rPr>
          <w:u w:val="single"/>
        </w:rPr>
        <w:t>):</w:t>
      </w:r>
      <w:bookmarkEnd w:id="138"/>
      <w:bookmarkEnd w:id="139"/>
      <w:bookmarkEnd w:id="140"/>
      <w:bookmarkEnd w:id="141"/>
    </w:p>
    <w:p w14:paraId="020543CC" w14:textId="0FF3D819" w:rsidR="00CE4341" w:rsidRPr="00777595" w:rsidRDefault="006B249E" w:rsidP="00CE4341">
      <w:pPr>
        <w:ind w:right="18" w:firstLine="18"/>
        <w:rPr>
          <w:i/>
        </w:rPr>
      </w:pPr>
      <w:r w:rsidRPr="00777595">
        <w:rPr>
          <w:i/>
        </w:rPr>
        <w:lastRenderedPageBreak/>
        <w:t>C</w:t>
      </w:r>
      <w:r w:rsidR="00CD3A88" w:rsidRPr="00777595">
        <w:rPr>
          <w:i/>
        </w:rPr>
        <w:t xml:space="preserve">onference </w:t>
      </w:r>
      <w:r w:rsidR="008E614E" w:rsidRPr="00777595">
        <w:rPr>
          <w:i/>
        </w:rPr>
        <w:t xml:space="preserve">papers </w:t>
      </w:r>
      <w:r w:rsidR="001078D8" w:rsidRPr="00777595">
        <w:rPr>
          <w:i/>
        </w:rPr>
        <w:t xml:space="preserve">with external review and full </w:t>
      </w:r>
      <w:r w:rsidR="002132AF" w:rsidRPr="00777595">
        <w:rPr>
          <w:i/>
        </w:rPr>
        <w:t xml:space="preserve">manuscript appearing </w:t>
      </w:r>
      <w:r w:rsidR="00CD3A88" w:rsidRPr="00777595">
        <w:rPr>
          <w:i/>
        </w:rPr>
        <w:t xml:space="preserve">in a </w:t>
      </w:r>
      <w:r w:rsidR="009E1C90" w:rsidRPr="00777595">
        <w:rPr>
          <w:i/>
        </w:rPr>
        <w:t>published proceeding</w:t>
      </w:r>
      <w:r w:rsidR="001078D8" w:rsidRPr="00777595">
        <w:rPr>
          <w:i/>
        </w:rPr>
        <w:t xml:space="preserve"> </w:t>
      </w:r>
    </w:p>
    <w:p w14:paraId="337FFDA3" w14:textId="0B7D6C46" w:rsidR="00B74154" w:rsidRPr="00B74154" w:rsidRDefault="00B74154" w:rsidP="00B74154">
      <w:pPr>
        <w:pStyle w:val="ListParagraph"/>
        <w:numPr>
          <w:ilvl w:val="0"/>
          <w:numId w:val="29"/>
        </w:numPr>
        <w:rPr>
          <w:rFonts w:ascii="Times New Roman" w:hAnsi="Times New Roman" w:cs="Times New Roman"/>
          <w:sz w:val="24"/>
          <w:szCs w:val="24"/>
        </w:rPr>
      </w:pPr>
      <w:r w:rsidRPr="00B74154">
        <w:rPr>
          <w:rFonts w:ascii="Times New Roman" w:hAnsi="Times New Roman" w:cs="Times New Roman"/>
          <w:color w:val="000000"/>
          <w:sz w:val="24"/>
          <w:szCs w:val="24"/>
          <w:shd w:val="clear" w:color="auto" w:fill="FFFFFF"/>
        </w:rPr>
        <w:t>Fink, P. D. S.</w:t>
      </w:r>
      <w:r w:rsidRPr="00B74154">
        <w:rPr>
          <w:rFonts w:ascii="Times New Roman" w:hAnsi="Times New Roman" w:cs="Times New Roman"/>
          <w:b/>
          <w:bCs/>
          <w:color w:val="000000"/>
          <w:sz w:val="24"/>
          <w:szCs w:val="24"/>
          <w:shd w:val="clear" w:color="auto" w:fill="FFFFFF"/>
        </w:rPr>
        <w:t>, </w:t>
      </w:r>
      <w:proofErr w:type="spellStart"/>
      <w:r w:rsidRPr="00B74154">
        <w:rPr>
          <w:rFonts w:ascii="Times New Roman" w:hAnsi="Times New Roman" w:cs="Times New Roman"/>
          <w:color w:val="000000"/>
          <w:sz w:val="24"/>
          <w:szCs w:val="24"/>
          <w:shd w:val="clear" w:color="auto" w:fill="FFFFFF"/>
        </w:rPr>
        <w:t>Allaban</w:t>
      </w:r>
      <w:proofErr w:type="spellEnd"/>
      <w:r w:rsidRPr="00B74154">
        <w:rPr>
          <w:rFonts w:ascii="Times New Roman" w:hAnsi="Times New Roman" w:cs="Times New Roman"/>
          <w:color w:val="000000"/>
          <w:sz w:val="24"/>
          <w:szCs w:val="24"/>
          <w:shd w:val="clear" w:color="auto" w:fill="FFFFFF"/>
        </w:rPr>
        <w:t xml:space="preserve">, A. A., </w:t>
      </w:r>
      <w:proofErr w:type="spellStart"/>
      <w:r w:rsidRPr="00B74154">
        <w:rPr>
          <w:rFonts w:ascii="Times New Roman" w:hAnsi="Times New Roman" w:cs="Times New Roman"/>
          <w:color w:val="000000"/>
          <w:sz w:val="24"/>
          <w:szCs w:val="24"/>
          <w:shd w:val="clear" w:color="auto" w:fill="FFFFFF"/>
        </w:rPr>
        <w:t>Atekha</w:t>
      </w:r>
      <w:proofErr w:type="spellEnd"/>
      <w:r w:rsidRPr="00B74154">
        <w:rPr>
          <w:rFonts w:ascii="Times New Roman" w:hAnsi="Times New Roman" w:cs="Times New Roman"/>
          <w:color w:val="000000"/>
          <w:sz w:val="24"/>
          <w:szCs w:val="24"/>
          <w:shd w:val="clear" w:color="auto" w:fill="FFFFFF"/>
        </w:rPr>
        <w:t>, O., Perry, R. J., Sumner, E. S., Corey, R. R., Dimitrov, V., &amp; Giudice, N. A. (Accepted). Expanded Situational Awareness Without Vision: A Novel Haptic Interface for Use in Fully Autonomous Vehicles. To appear in the proceedings of the </w:t>
      </w:r>
      <w:r w:rsidRPr="00B74154">
        <w:rPr>
          <w:rFonts w:ascii="Times New Roman" w:hAnsi="Times New Roman" w:cs="Times New Roman"/>
          <w:i/>
          <w:iCs/>
          <w:color w:val="000000"/>
          <w:sz w:val="24"/>
          <w:szCs w:val="24"/>
          <w:shd w:val="clear" w:color="auto" w:fill="FFFFFF"/>
        </w:rPr>
        <w:t>ACM/IEEE International Conference on Human-Robot Interaction (HRI) ‘23. </w:t>
      </w:r>
      <w:r w:rsidRPr="00B74154">
        <w:rPr>
          <w:rFonts w:ascii="Times New Roman" w:hAnsi="Times New Roman" w:cs="Times New Roman"/>
          <w:color w:val="000000"/>
          <w:sz w:val="24"/>
          <w:szCs w:val="24"/>
          <w:shd w:val="clear" w:color="auto" w:fill="FFFFFF"/>
        </w:rPr>
        <w:t>(Acceptance rate 25.2%). </w:t>
      </w:r>
      <w:r w:rsidRPr="00B74154">
        <w:rPr>
          <w:rFonts w:ascii="Times New Roman" w:hAnsi="Times New Roman" w:cs="Times New Roman"/>
          <w:i/>
          <w:iCs/>
          <w:color w:val="000000"/>
          <w:sz w:val="24"/>
          <w:szCs w:val="24"/>
          <w:shd w:val="clear" w:color="auto" w:fill="FFFFFF"/>
        </w:rPr>
        <w:t> </w:t>
      </w:r>
    </w:p>
    <w:p w14:paraId="38215A5B" w14:textId="3AA3A865" w:rsidR="008C074A" w:rsidRPr="00777595" w:rsidRDefault="008C074A" w:rsidP="008C074A">
      <w:pPr>
        <w:pStyle w:val="ListParagraph"/>
        <w:numPr>
          <w:ilvl w:val="0"/>
          <w:numId w:val="29"/>
        </w:numPr>
        <w:spacing w:after="120"/>
        <w:rPr>
          <w:rFonts w:ascii="Times New Roman" w:hAnsi="Times New Roman" w:cs="Times New Roman"/>
          <w:sz w:val="24"/>
          <w:szCs w:val="24"/>
        </w:rPr>
      </w:pPr>
      <w:r w:rsidRPr="00777595">
        <w:rPr>
          <w:rFonts w:ascii="Times New Roman" w:hAnsi="Times New Roman" w:cs="Times New Roman"/>
          <w:color w:val="000000"/>
          <w:sz w:val="24"/>
          <w:szCs w:val="24"/>
          <w:shd w:val="clear" w:color="auto" w:fill="FFFFFF"/>
        </w:rPr>
        <w:t>Tennison J.L., Goswami S., Hairston J.R., Smith D.W., Giudice N.A., Stefik A., and Gorlewicz J.L. (2022). Comparison of Traditional Methods to Emerging Technologies. Presented at the 2022 AERBVI International Conference, St. Louis, MO, 2022.</w:t>
      </w:r>
    </w:p>
    <w:p w14:paraId="5BFB8863" w14:textId="1DFD433E" w:rsidR="008F50A1" w:rsidRPr="00777595" w:rsidRDefault="008F50A1" w:rsidP="00F61C91">
      <w:pPr>
        <w:pStyle w:val="ListParagraph"/>
        <w:numPr>
          <w:ilvl w:val="0"/>
          <w:numId w:val="29"/>
        </w:numPr>
        <w:suppressAutoHyphens w:val="0"/>
        <w:spacing w:before="0"/>
        <w:rPr>
          <w:rFonts w:ascii="Times New Roman" w:eastAsia="Times New Roman" w:hAnsi="Times New Roman" w:cs="Times New Roman"/>
          <w:sz w:val="24"/>
          <w:szCs w:val="24"/>
        </w:rPr>
      </w:pPr>
      <w:r w:rsidRPr="00777595">
        <w:rPr>
          <w:rFonts w:ascii="Times New Roman" w:eastAsia="Times New Roman" w:hAnsi="Times New Roman" w:cs="Times New Roman"/>
          <w:sz w:val="24"/>
          <w:szCs w:val="24"/>
          <w:shd w:val="clear" w:color="auto" w:fill="FFFFFF"/>
        </w:rPr>
        <w:t xml:space="preserve">Doore, S.A., Dimmel, J.K., Xi, R., </w:t>
      </w:r>
      <w:r w:rsidR="003E06C3" w:rsidRPr="00777595">
        <w:rPr>
          <w:rFonts w:ascii="Times New Roman" w:eastAsia="Times New Roman" w:hAnsi="Times New Roman" w:cs="Times New Roman"/>
          <w:sz w:val="24"/>
          <w:szCs w:val="24"/>
          <w:shd w:val="clear" w:color="auto" w:fill="FFFFFF"/>
        </w:rPr>
        <w:t xml:space="preserve">&amp; </w:t>
      </w:r>
      <w:r w:rsidRPr="00777595">
        <w:rPr>
          <w:rFonts w:ascii="Times New Roman" w:eastAsia="Times New Roman" w:hAnsi="Times New Roman" w:cs="Times New Roman"/>
          <w:sz w:val="24"/>
          <w:szCs w:val="24"/>
          <w:shd w:val="clear" w:color="auto" w:fill="FFFFFF"/>
        </w:rPr>
        <w:t>Giudice, N.A. (2021). Embedding expert knowledge: a case study on developing an accessible diagrammatic interface. In D. Olanoff, K. Johnson, &amp; S. Spitzer (Eds.), </w:t>
      </w:r>
      <w:r w:rsidRPr="00E462FA">
        <w:rPr>
          <w:rFonts w:ascii="Times New Roman" w:eastAsia="Times New Roman" w:hAnsi="Times New Roman" w:cs="Times New Roman"/>
          <w:sz w:val="24"/>
          <w:szCs w:val="24"/>
          <w:shd w:val="clear" w:color="auto" w:fill="FFFFFF"/>
        </w:rPr>
        <w:t>Proceedings of the forty-third annual meeting of the North American Chapter of the International Group for the Psychology of Mathematics Education</w:t>
      </w:r>
      <w:r w:rsidRPr="00777595">
        <w:rPr>
          <w:rFonts w:ascii="Times New Roman" w:eastAsia="Times New Roman" w:hAnsi="Times New Roman" w:cs="Times New Roman"/>
          <w:i/>
          <w:iCs/>
          <w:sz w:val="24"/>
          <w:szCs w:val="24"/>
          <w:shd w:val="clear" w:color="auto" w:fill="FFFFFF"/>
        </w:rPr>
        <w:t> </w:t>
      </w:r>
      <w:r w:rsidRPr="00777595">
        <w:rPr>
          <w:rFonts w:ascii="Times New Roman" w:eastAsia="Times New Roman" w:hAnsi="Times New Roman" w:cs="Times New Roman"/>
          <w:sz w:val="24"/>
          <w:szCs w:val="24"/>
          <w:shd w:val="clear" w:color="auto" w:fill="FFFFFF"/>
        </w:rPr>
        <w:t>(pp. 1759 – 1763). Philadelphia, PA </w:t>
      </w:r>
    </w:p>
    <w:p w14:paraId="18563223" w14:textId="77777777" w:rsidR="00F61C91" w:rsidRPr="00777595" w:rsidRDefault="00CE4341" w:rsidP="00F61C91">
      <w:pPr>
        <w:pStyle w:val="ListParagraph"/>
        <w:numPr>
          <w:ilvl w:val="0"/>
          <w:numId w:val="29"/>
        </w:numPr>
        <w:spacing w:after="120"/>
        <w:rPr>
          <w:rFonts w:ascii="Times New Roman" w:hAnsi="Times New Roman" w:cs="Times New Roman"/>
          <w:sz w:val="24"/>
          <w:szCs w:val="24"/>
        </w:rPr>
      </w:pPr>
      <w:r w:rsidRPr="00777595">
        <w:rPr>
          <w:rFonts w:ascii="Times New Roman" w:hAnsi="Times New Roman" w:cs="Times New Roman"/>
          <w:sz w:val="24"/>
          <w:szCs w:val="24"/>
        </w:rPr>
        <w:t xml:space="preserve">Doore, S.A., </w:t>
      </w:r>
      <w:r w:rsidRPr="00777595">
        <w:rPr>
          <w:rFonts w:ascii="Times New Roman" w:hAnsi="Times New Roman" w:cs="Times New Roman"/>
          <w:i/>
          <w:iCs/>
          <w:sz w:val="24"/>
          <w:szCs w:val="24"/>
        </w:rPr>
        <w:t>Sarrazin, A.C</w:t>
      </w:r>
      <w:r w:rsidRPr="00777595">
        <w:rPr>
          <w:rFonts w:ascii="Times New Roman" w:hAnsi="Times New Roman" w:cs="Times New Roman"/>
          <w:sz w:val="24"/>
          <w:szCs w:val="24"/>
        </w:rPr>
        <w:t>., and Giudice, N.A. (</w:t>
      </w:r>
      <w:r w:rsidR="00A35A89" w:rsidRPr="00777595">
        <w:rPr>
          <w:rFonts w:ascii="Times New Roman" w:hAnsi="Times New Roman" w:cs="Times New Roman"/>
          <w:sz w:val="24"/>
          <w:szCs w:val="24"/>
        </w:rPr>
        <w:t>2019</w:t>
      </w:r>
      <w:r w:rsidRPr="00777595">
        <w:rPr>
          <w:rFonts w:ascii="Times New Roman" w:hAnsi="Times New Roman" w:cs="Times New Roman"/>
          <w:sz w:val="24"/>
          <w:szCs w:val="24"/>
        </w:rPr>
        <w:t xml:space="preserve">). </w:t>
      </w:r>
      <w:hyperlink r:id="rId75" w:history="1">
        <w:r w:rsidRPr="00777595">
          <w:rPr>
            <w:rStyle w:val="Hyperlink"/>
            <w:rFonts w:ascii="Times New Roman" w:hAnsi="Times New Roman" w:cs="Times New Roman"/>
            <w:sz w:val="24"/>
            <w:szCs w:val="24"/>
          </w:rPr>
          <w:t>Natural-Language Scene Descriptions for Accessible Non-Visual Museum Exhibit Exploration and Engagement.</w:t>
        </w:r>
      </w:hyperlink>
      <w:r w:rsidRPr="00777595">
        <w:rPr>
          <w:rFonts w:ascii="Times New Roman" w:hAnsi="Times New Roman" w:cs="Times New Roman"/>
          <w:sz w:val="24"/>
          <w:szCs w:val="24"/>
        </w:rPr>
        <w:t xml:space="preserve"> Stock, K., Jones, C., &amp; Tenbrink, T. (Eds.) </w:t>
      </w:r>
      <w:r w:rsidRPr="00777595">
        <w:rPr>
          <w:rStyle w:val="m-8887112707008013587gmail-s1"/>
          <w:rFonts w:ascii="Times New Roman" w:hAnsi="Times New Roman" w:cs="Times New Roman"/>
          <w:sz w:val="24"/>
          <w:szCs w:val="24"/>
        </w:rPr>
        <w:t xml:space="preserve">In the </w:t>
      </w:r>
      <w:r w:rsidRPr="00777595">
        <w:rPr>
          <w:rFonts w:ascii="Times New Roman" w:hAnsi="Times New Roman" w:cs="Times New Roman"/>
          <w:sz w:val="24"/>
          <w:szCs w:val="24"/>
        </w:rPr>
        <w:t>Proceedings of Workshops and Posters at the 14</w:t>
      </w:r>
      <w:r w:rsidRPr="00777595">
        <w:rPr>
          <w:rStyle w:val="m-8887112707008013587gmail-s2"/>
          <w:rFonts w:ascii="Times New Roman" w:hAnsi="Times New Roman" w:cs="Times New Roman"/>
          <w:sz w:val="24"/>
          <w:szCs w:val="24"/>
        </w:rPr>
        <w:t xml:space="preserve">th </w:t>
      </w:r>
      <w:r w:rsidRPr="00777595">
        <w:rPr>
          <w:rFonts w:ascii="Times New Roman" w:hAnsi="Times New Roman" w:cs="Times New Roman"/>
          <w:sz w:val="24"/>
          <w:szCs w:val="24"/>
        </w:rPr>
        <w:t>International Conference on Spatial Information Theory (COSIT 2019). Regensburg, Germany, Springer International Publishing</w:t>
      </w:r>
      <w:r w:rsidR="00B60A08" w:rsidRPr="00777595">
        <w:rPr>
          <w:rFonts w:ascii="Times New Roman" w:hAnsi="Times New Roman" w:cs="Times New Roman"/>
          <w:sz w:val="24"/>
          <w:szCs w:val="24"/>
        </w:rPr>
        <w:t>, (Pp. 91-100)</w:t>
      </w:r>
      <w:r w:rsidRPr="00777595">
        <w:rPr>
          <w:rFonts w:ascii="Times New Roman" w:hAnsi="Times New Roman" w:cs="Times New Roman"/>
          <w:sz w:val="24"/>
          <w:szCs w:val="24"/>
        </w:rPr>
        <w:t>.</w:t>
      </w:r>
    </w:p>
    <w:p w14:paraId="5B4F9BD9" w14:textId="329BA6AE" w:rsidR="00240EEA" w:rsidRPr="00777595" w:rsidRDefault="00240EEA" w:rsidP="00F61C91">
      <w:pPr>
        <w:pStyle w:val="ListParagraph"/>
        <w:numPr>
          <w:ilvl w:val="0"/>
          <w:numId w:val="29"/>
        </w:numPr>
        <w:rPr>
          <w:rStyle w:val="Hyperlink"/>
          <w:rFonts w:ascii="Times New Roman" w:hAnsi="Times New Roman" w:cs="Times New Roman"/>
          <w:color w:val="auto"/>
          <w:sz w:val="24"/>
          <w:szCs w:val="24"/>
          <w:u w:val="none"/>
        </w:rPr>
      </w:pPr>
      <w:r w:rsidRPr="00777595">
        <w:rPr>
          <w:rFonts w:ascii="Times New Roman" w:eastAsia="Times New Roman" w:hAnsi="Times New Roman" w:cs="Times New Roman"/>
          <w:sz w:val="24"/>
          <w:szCs w:val="24"/>
          <w:shd w:val="clear" w:color="auto" w:fill="FFFFFF"/>
        </w:rPr>
        <w:t xml:space="preserve">Palani, H.P., </w:t>
      </w:r>
      <w:r w:rsidRPr="00777595">
        <w:rPr>
          <w:rFonts w:ascii="Times New Roman" w:eastAsia="Times New Roman" w:hAnsi="Times New Roman" w:cs="Times New Roman"/>
          <w:i/>
          <w:iCs/>
          <w:sz w:val="24"/>
          <w:szCs w:val="24"/>
          <w:shd w:val="clear" w:color="auto" w:fill="FFFFFF"/>
        </w:rPr>
        <w:t>Tennison, J.L</w:t>
      </w:r>
      <w:r w:rsidRPr="00777595">
        <w:rPr>
          <w:rFonts w:ascii="Times New Roman" w:eastAsia="Times New Roman" w:hAnsi="Times New Roman" w:cs="Times New Roman"/>
          <w:sz w:val="24"/>
          <w:szCs w:val="24"/>
          <w:shd w:val="clear" w:color="auto" w:fill="FFFFFF"/>
        </w:rPr>
        <w:t xml:space="preserve">., Giudice, G.B., &amp; Giudice, N.A. (2018). </w:t>
      </w:r>
      <w:r w:rsidR="00916A63" w:rsidRPr="00777595">
        <w:rPr>
          <w:rFonts w:ascii="Times New Roman" w:eastAsia="Times New Roman" w:hAnsi="Times New Roman" w:cs="Times New Roman"/>
          <w:sz w:val="24"/>
          <w:szCs w:val="24"/>
          <w:shd w:val="clear" w:color="auto" w:fill="FFFFFF"/>
        </w:rPr>
        <w:fldChar w:fldCharType="begin"/>
      </w:r>
      <w:r w:rsidR="00916A63" w:rsidRPr="00777595">
        <w:rPr>
          <w:rFonts w:ascii="Times New Roman" w:eastAsia="Times New Roman" w:hAnsi="Times New Roman" w:cs="Times New Roman"/>
          <w:sz w:val="24"/>
          <w:szCs w:val="24"/>
          <w:shd w:val="clear" w:color="auto" w:fill="FFFFFF"/>
        </w:rPr>
        <w:instrText xml:space="preserve"> HYPERLINK "https://umaine.edu/vemi/publication/touchscreen-based-haptic-information-access-assisting-blind-visually-impaired-users-perceptual-parameters-design-guidelines/" </w:instrText>
      </w:r>
      <w:r w:rsidR="00916A63" w:rsidRPr="00777595">
        <w:rPr>
          <w:rFonts w:ascii="Times New Roman" w:eastAsia="Times New Roman" w:hAnsi="Times New Roman" w:cs="Times New Roman"/>
          <w:sz w:val="24"/>
          <w:szCs w:val="24"/>
          <w:shd w:val="clear" w:color="auto" w:fill="FFFFFF"/>
        </w:rPr>
        <w:fldChar w:fldCharType="separate"/>
      </w:r>
      <w:r w:rsidRPr="00777595">
        <w:rPr>
          <w:rStyle w:val="Hyperlink"/>
          <w:rFonts w:ascii="Times New Roman" w:eastAsia="Times New Roman" w:hAnsi="Times New Roman" w:cs="Times New Roman"/>
          <w:sz w:val="24"/>
          <w:szCs w:val="24"/>
          <w:shd w:val="clear" w:color="auto" w:fill="FFFFFF"/>
        </w:rPr>
        <w:t xml:space="preserve">Touchscreen-based </w:t>
      </w:r>
    </w:p>
    <w:p w14:paraId="06C7A1D9" w14:textId="22CD9D5D" w:rsidR="00CE4341" w:rsidRPr="00777595" w:rsidRDefault="00CE4341" w:rsidP="00F61C91">
      <w:pPr>
        <w:pStyle w:val="ListParagraph"/>
        <w:suppressAutoHyphens w:val="0"/>
        <w:spacing w:before="0"/>
        <w:ind w:firstLine="0"/>
        <w:rPr>
          <w:rFonts w:ascii="Times New Roman" w:eastAsia="Times New Roman" w:hAnsi="Times New Roman" w:cs="Times New Roman"/>
          <w:sz w:val="24"/>
          <w:szCs w:val="24"/>
        </w:rPr>
      </w:pPr>
      <w:r w:rsidRPr="00777595">
        <w:rPr>
          <w:rStyle w:val="Hyperlink"/>
          <w:rFonts w:ascii="Times New Roman" w:eastAsia="Times New Roman" w:hAnsi="Times New Roman" w:cs="Times New Roman"/>
          <w:sz w:val="24"/>
          <w:szCs w:val="24"/>
          <w:shd w:val="clear" w:color="auto" w:fill="FFFFFF"/>
        </w:rPr>
        <w:t>haptic information access for assisting blind and visually-impaired users: Perceptual</w:t>
      </w:r>
      <w:r w:rsidR="00F61C91" w:rsidRPr="00777595">
        <w:rPr>
          <w:rStyle w:val="Hyperlink"/>
          <w:rFonts w:ascii="Times New Roman" w:eastAsia="Times New Roman" w:hAnsi="Times New Roman" w:cs="Times New Roman"/>
          <w:sz w:val="24"/>
          <w:szCs w:val="24"/>
          <w:shd w:val="clear" w:color="auto" w:fill="FFFFFF"/>
        </w:rPr>
        <w:t xml:space="preserve"> </w:t>
      </w:r>
      <w:r w:rsidRPr="00777595">
        <w:rPr>
          <w:rStyle w:val="Hyperlink"/>
          <w:rFonts w:ascii="Times New Roman" w:eastAsia="Times New Roman" w:hAnsi="Times New Roman" w:cs="Times New Roman"/>
          <w:sz w:val="24"/>
          <w:szCs w:val="24"/>
          <w:shd w:val="clear" w:color="auto" w:fill="FFFFFF"/>
        </w:rPr>
        <w:t>parameters and design guidelines</w:t>
      </w:r>
      <w:r w:rsidR="00916A63" w:rsidRPr="00777595">
        <w:rPr>
          <w:rFonts w:ascii="Times New Roman" w:eastAsia="Times New Roman" w:hAnsi="Times New Roman" w:cs="Times New Roman"/>
          <w:sz w:val="24"/>
          <w:szCs w:val="24"/>
          <w:shd w:val="clear" w:color="auto" w:fill="FFFFFF"/>
        </w:rPr>
        <w:fldChar w:fldCharType="end"/>
      </w:r>
      <w:r w:rsidRPr="00777595">
        <w:rPr>
          <w:rFonts w:ascii="Times New Roman" w:eastAsia="Times New Roman" w:hAnsi="Times New Roman" w:cs="Times New Roman"/>
          <w:sz w:val="24"/>
          <w:szCs w:val="24"/>
          <w:shd w:val="clear" w:color="auto" w:fill="FFFFFF"/>
        </w:rPr>
        <w:t>. In: Ahram T., Falcão C. (eds.) Advances in Usability, User Experience and Assistive Technology, part of</w:t>
      </w:r>
      <w:r w:rsidR="00E462FA">
        <w:rPr>
          <w:rFonts w:ascii="Times New Roman" w:eastAsia="Times New Roman" w:hAnsi="Times New Roman" w:cs="Times New Roman"/>
          <w:sz w:val="24"/>
          <w:szCs w:val="24"/>
          <w:shd w:val="clear" w:color="auto" w:fill="FFFFFF"/>
        </w:rPr>
        <w:t xml:space="preserve"> </w:t>
      </w:r>
      <w:r w:rsidRPr="00777595">
        <w:rPr>
          <w:rFonts w:ascii="Times New Roman" w:eastAsia="Times New Roman" w:hAnsi="Times New Roman" w:cs="Times New Roman"/>
          <w:sz w:val="24"/>
          <w:szCs w:val="24"/>
          <w:shd w:val="clear" w:color="auto" w:fill="FFFFFF"/>
        </w:rPr>
        <w:t>the International Conference on Applied Human Factors and Ergonomics (AHFE’18). Advances in Intelligent Systems and Computing, vol 798, (Pp. 837-847). Springer, Cham</w:t>
      </w:r>
      <w:r w:rsidR="00171D82" w:rsidRPr="00777595">
        <w:rPr>
          <w:rFonts w:ascii="Times New Roman" w:eastAsia="Times New Roman" w:hAnsi="Times New Roman" w:cs="Times New Roman"/>
          <w:sz w:val="24"/>
          <w:szCs w:val="24"/>
          <w:shd w:val="clear" w:color="auto" w:fill="FFFFFF"/>
        </w:rPr>
        <w:t xml:space="preserve"> </w:t>
      </w:r>
      <w:r w:rsidR="00171D82" w:rsidRPr="00777595">
        <w:rPr>
          <w:rFonts w:ascii="Times New Roman" w:hAnsi="Times New Roman" w:cs="Times New Roman"/>
          <w:sz w:val="24"/>
          <w:szCs w:val="24"/>
        </w:rPr>
        <w:t>(corresponding author)</w:t>
      </w:r>
      <w:r w:rsidR="00240EEA" w:rsidRPr="00777595">
        <w:rPr>
          <w:rFonts w:ascii="Times New Roman" w:hAnsi="Times New Roman" w:cs="Times New Roman"/>
          <w:sz w:val="24"/>
          <w:szCs w:val="24"/>
        </w:rPr>
        <w:t>.</w:t>
      </w:r>
    </w:p>
    <w:p w14:paraId="60456FE1" w14:textId="10C39280" w:rsidR="004D26BD" w:rsidRPr="00777595" w:rsidRDefault="004D26BD"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iCs/>
          <w:sz w:val="24"/>
          <w:szCs w:val="24"/>
        </w:rPr>
        <w:t>Palani, H.P.,</w:t>
      </w:r>
      <w:r w:rsidRPr="00777595">
        <w:rPr>
          <w:rFonts w:ascii="Times New Roman" w:hAnsi="Times New Roman" w:cs="Times New Roman"/>
          <w:sz w:val="24"/>
          <w:szCs w:val="24"/>
        </w:rPr>
        <w:t xml:space="preserve"> Giudice, G.B., and Giudice, N.A. (2018). </w:t>
      </w:r>
      <w:hyperlink r:id="rId76" w:history="1">
        <w:r w:rsidRPr="00777595">
          <w:rPr>
            <w:rStyle w:val="Hyperlink"/>
            <w:rFonts w:ascii="Times New Roman" w:hAnsi="Times New Roman" w:cs="Times New Roman"/>
            <w:sz w:val="24"/>
            <w:szCs w:val="24"/>
          </w:rPr>
          <w:t>Haptic Information Access on Touchscreen devices: Guidelines for accurate perception and judgment of line orientation</w:t>
        </w:r>
      </w:hyperlink>
      <w:r w:rsidRPr="00777595">
        <w:rPr>
          <w:rFonts w:ascii="Times New Roman" w:hAnsi="Times New Roman" w:cs="Times New Roman"/>
          <w:sz w:val="24"/>
          <w:szCs w:val="24"/>
        </w:rPr>
        <w:t xml:space="preserve">. </w:t>
      </w:r>
      <w:r w:rsidR="00203764" w:rsidRPr="00777595">
        <w:rPr>
          <w:rFonts w:ascii="Times New Roman" w:hAnsi="Times New Roman" w:cs="Times New Roman"/>
          <w:sz w:val="24"/>
          <w:szCs w:val="24"/>
        </w:rPr>
        <w:t xml:space="preserve">Proceedings of the </w:t>
      </w:r>
      <w:r w:rsidRPr="00777595">
        <w:rPr>
          <w:rFonts w:ascii="Times New Roman" w:hAnsi="Times New Roman" w:cs="Times New Roman"/>
          <w:sz w:val="24"/>
          <w:szCs w:val="24"/>
        </w:rPr>
        <w:t>20</w:t>
      </w:r>
      <w:r w:rsidRPr="00777595">
        <w:rPr>
          <w:rFonts w:ascii="Times New Roman" w:hAnsi="Times New Roman" w:cs="Times New Roman"/>
          <w:sz w:val="24"/>
          <w:szCs w:val="24"/>
          <w:vertAlign w:val="superscript"/>
        </w:rPr>
        <w:t>th</w:t>
      </w:r>
      <w:r w:rsidRPr="00777595">
        <w:rPr>
          <w:rFonts w:ascii="Times New Roman" w:hAnsi="Times New Roman" w:cs="Times New Roman"/>
          <w:sz w:val="24"/>
          <w:szCs w:val="24"/>
        </w:rPr>
        <w:t xml:space="preserve"> annual conference on Human-Computer Interaction (HCI International’1</w:t>
      </w:r>
      <w:r w:rsidR="00C82D3D" w:rsidRPr="00777595">
        <w:rPr>
          <w:rFonts w:ascii="Times New Roman" w:hAnsi="Times New Roman" w:cs="Times New Roman"/>
          <w:sz w:val="24"/>
          <w:szCs w:val="24"/>
        </w:rPr>
        <w:t>8). Las Vegas, NV. July 15-18 (corresponding author)</w:t>
      </w:r>
      <w:r w:rsidR="00240EEA" w:rsidRPr="00777595">
        <w:rPr>
          <w:rFonts w:ascii="Times New Roman" w:hAnsi="Times New Roman" w:cs="Times New Roman"/>
          <w:sz w:val="24"/>
          <w:szCs w:val="24"/>
        </w:rPr>
        <w:t>.</w:t>
      </w:r>
      <w:r w:rsidRPr="00777595">
        <w:rPr>
          <w:rFonts w:ascii="Times New Roman" w:hAnsi="Times New Roman" w:cs="Times New Roman"/>
          <w:sz w:val="24"/>
          <w:szCs w:val="24"/>
        </w:rPr>
        <w:t xml:space="preserve">  </w:t>
      </w:r>
    </w:p>
    <w:p w14:paraId="57A16F49" w14:textId="7305B1E6" w:rsidR="0015170A" w:rsidRPr="00777595" w:rsidRDefault="0015170A"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i/>
          <w:sz w:val="24"/>
          <w:szCs w:val="24"/>
        </w:rPr>
        <w:t>Doore</w:t>
      </w:r>
      <w:r w:rsidR="00736FCD" w:rsidRPr="00777595">
        <w:rPr>
          <w:rFonts w:ascii="Times New Roman" w:hAnsi="Times New Roman" w:cs="Times New Roman"/>
          <w:i/>
          <w:sz w:val="24"/>
          <w:szCs w:val="24"/>
        </w:rPr>
        <w:t>,</w:t>
      </w:r>
      <w:r w:rsidRPr="00777595">
        <w:rPr>
          <w:rFonts w:ascii="Times New Roman" w:hAnsi="Times New Roman" w:cs="Times New Roman"/>
          <w:i/>
          <w:sz w:val="24"/>
          <w:szCs w:val="24"/>
        </w:rPr>
        <w:t xml:space="preserve"> S</w:t>
      </w:r>
      <w:r w:rsidR="00736FCD" w:rsidRPr="00777595">
        <w:rPr>
          <w:rFonts w:ascii="Times New Roman" w:hAnsi="Times New Roman" w:cs="Times New Roman"/>
          <w:i/>
          <w:sz w:val="24"/>
          <w:szCs w:val="24"/>
        </w:rPr>
        <w:t>.A.</w:t>
      </w:r>
      <w:r w:rsidRPr="00777595">
        <w:rPr>
          <w:rFonts w:ascii="Times New Roman" w:hAnsi="Times New Roman" w:cs="Times New Roman"/>
          <w:sz w:val="24"/>
          <w:szCs w:val="24"/>
        </w:rPr>
        <w:t xml:space="preserve">, Beard, K., and Giudice, N.A. (2017). </w:t>
      </w:r>
      <w:hyperlink r:id="rId77" w:history="1">
        <w:r w:rsidRPr="00777595">
          <w:rPr>
            <w:rStyle w:val="Hyperlink"/>
            <w:rFonts w:ascii="Times New Roman" w:hAnsi="Times New Roman" w:cs="Times New Roman"/>
            <w:sz w:val="24"/>
            <w:szCs w:val="24"/>
          </w:rPr>
          <w:t>Spatial prepositions in natural-language descriptions of indoor scenes.</w:t>
        </w:r>
      </w:hyperlink>
      <w:r w:rsidRPr="00777595">
        <w:rPr>
          <w:rFonts w:ascii="Times New Roman" w:hAnsi="Times New Roman" w:cs="Times New Roman"/>
          <w:sz w:val="24"/>
          <w:szCs w:val="24"/>
        </w:rPr>
        <w:t xml:space="preserve"> In P Fogliaroni, A Ballatore and E Clementini (eds.) Proceedings of the 13</w:t>
      </w:r>
      <w:r w:rsidRPr="00777595">
        <w:rPr>
          <w:rFonts w:ascii="Times New Roman" w:hAnsi="Times New Roman" w:cs="Times New Roman"/>
          <w:sz w:val="24"/>
          <w:szCs w:val="24"/>
          <w:vertAlign w:val="superscript"/>
        </w:rPr>
        <w:t>th</w:t>
      </w:r>
      <w:r w:rsidRPr="00777595">
        <w:rPr>
          <w:rFonts w:ascii="Times New Roman" w:hAnsi="Times New Roman" w:cs="Times New Roman"/>
          <w:sz w:val="24"/>
          <w:szCs w:val="24"/>
        </w:rPr>
        <w:t xml:space="preserve"> International Conference on Spatial Information Theory (COSIT’17). Lecture Notes in Geoinformation and Cartography, (pp. 255-260). Springer.</w:t>
      </w:r>
    </w:p>
    <w:p w14:paraId="4F5A7DE8" w14:textId="60F97815" w:rsidR="004D26BD" w:rsidRPr="00777595" w:rsidRDefault="001078D8" w:rsidP="00F61C91">
      <w:pPr>
        <w:pStyle w:val="ListParagraph"/>
        <w:numPr>
          <w:ilvl w:val="0"/>
          <w:numId w:val="29"/>
        </w:numPr>
        <w:rPr>
          <w:rFonts w:ascii="Times New Roman" w:hAnsi="Times New Roman" w:cs="Times New Roman"/>
          <w:color w:val="222222"/>
          <w:sz w:val="24"/>
          <w:szCs w:val="24"/>
          <w:shd w:val="clear" w:color="auto" w:fill="FFFFFF"/>
        </w:rPr>
      </w:pPr>
      <w:r w:rsidRPr="00777595">
        <w:rPr>
          <w:rFonts w:ascii="Times New Roman" w:hAnsi="Times New Roman" w:cs="Times New Roman"/>
          <w:i/>
          <w:sz w:val="24"/>
          <w:szCs w:val="24"/>
          <w:shd w:val="clear" w:color="auto" w:fill="FFFFFF"/>
        </w:rPr>
        <w:t>Bennett, C.R</w:t>
      </w:r>
      <w:r w:rsidR="004D26BD" w:rsidRPr="00777595">
        <w:rPr>
          <w:rFonts w:ascii="Times New Roman" w:hAnsi="Times New Roman" w:cs="Times New Roman"/>
          <w:sz w:val="24"/>
          <w:szCs w:val="24"/>
          <w:shd w:val="clear" w:color="auto" w:fill="FFFFFF"/>
        </w:rPr>
        <w:t>. and Giudice, N.A. (2017</w:t>
      </w:r>
      <w:r w:rsidRPr="00777595">
        <w:rPr>
          <w:rFonts w:ascii="Times New Roman" w:hAnsi="Times New Roman" w:cs="Times New Roman"/>
          <w:sz w:val="24"/>
          <w:szCs w:val="24"/>
          <w:shd w:val="clear" w:color="auto" w:fill="FFFFFF"/>
        </w:rPr>
        <w:t xml:space="preserve">). </w:t>
      </w:r>
      <w:hyperlink r:id="rId78" w:history="1">
        <w:r w:rsidRPr="00777595">
          <w:rPr>
            <w:rStyle w:val="Hyperlink"/>
            <w:rFonts w:ascii="Times New Roman" w:hAnsi="Times New Roman" w:cs="Times New Roman"/>
            <w:sz w:val="24"/>
            <w:szCs w:val="24"/>
            <w:shd w:val="clear" w:color="auto" w:fill="FFFFFF"/>
          </w:rPr>
          <w:t>Evaluating age-related cognitive Map decay using a Novel time-delayed testing paradigm</w:t>
        </w:r>
      </w:hyperlink>
      <w:r w:rsidRPr="00777595">
        <w:rPr>
          <w:rFonts w:ascii="Times New Roman" w:hAnsi="Times New Roman" w:cs="Times New Roman"/>
          <w:sz w:val="24"/>
          <w:szCs w:val="24"/>
          <w:shd w:val="clear" w:color="auto" w:fill="FFFFFF"/>
        </w:rPr>
        <w:t xml:space="preserve">. </w:t>
      </w:r>
      <w:r w:rsidR="004D26BD" w:rsidRPr="00777595">
        <w:rPr>
          <w:rFonts w:ascii="Times New Roman" w:hAnsi="Times New Roman" w:cs="Times New Roman"/>
          <w:sz w:val="24"/>
          <w:szCs w:val="24"/>
          <w:shd w:val="clear" w:color="auto" w:fill="FFFFFF"/>
        </w:rPr>
        <w:t xml:space="preserve">In: Barkowsky, T., Burte, H., Hölscher, C., &amp; Schultheis, H. (Eds.). </w:t>
      </w:r>
      <w:r w:rsidR="004D26BD" w:rsidRPr="00777595">
        <w:rPr>
          <w:rFonts w:ascii="Times New Roman" w:hAnsi="Times New Roman" w:cs="Times New Roman"/>
          <w:iCs/>
          <w:sz w:val="24"/>
          <w:szCs w:val="24"/>
          <w:shd w:val="clear" w:color="auto" w:fill="FFFFFF"/>
        </w:rPr>
        <w:t>Spatial Cognition X (part of Spatial Cognition 2016). Lecture Notes in Computer Science, vol</w:t>
      </w:r>
      <w:r w:rsidR="00955CEC" w:rsidRPr="00777595">
        <w:rPr>
          <w:rFonts w:ascii="Times New Roman" w:hAnsi="Times New Roman" w:cs="Times New Roman"/>
          <w:iCs/>
          <w:sz w:val="24"/>
          <w:szCs w:val="24"/>
          <w:shd w:val="clear" w:color="auto" w:fill="FFFFFF"/>
        </w:rPr>
        <w:t>.</w:t>
      </w:r>
      <w:r w:rsidR="004D26BD" w:rsidRPr="00777595">
        <w:rPr>
          <w:rFonts w:ascii="Times New Roman" w:hAnsi="Times New Roman" w:cs="Times New Roman"/>
          <w:iCs/>
          <w:sz w:val="24"/>
          <w:szCs w:val="24"/>
          <w:shd w:val="clear" w:color="auto" w:fill="FFFFFF"/>
        </w:rPr>
        <w:t xml:space="preserve"> 10523, </w:t>
      </w:r>
      <w:r w:rsidR="004D26BD" w:rsidRPr="00777595">
        <w:rPr>
          <w:rFonts w:ascii="Times New Roman" w:hAnsi="Times New Roman" w:cs="Times New Roman"/>
          <w:sz w:val="24"/>
          <w:szCs w:val="24"/>
          <w:shd w:val="clear" w:color="auto" w:fill="FFFFFF"/>
        </w:rPr>
        <w:t>Pp. 69-85</w:t>
      </w:r>
      <w:r w:rsidR="004D26BD" w:rsidRPr="00777595">
        <w:rPr>
          <w:rFonts w:ascii="Times New Roman" w:hAnsi="Times New Roman" w:cs="Times New Roman"/>
          <w:iCs/>
          <w:sz w:val="24"/>
          <w:szCs w:val="24"/>
          <w:shd w:val="clear" w:color="auto" w:fill="FFFFFF"/>
        </w:rPr>
        <w:t>. Springer, Cham.</w:t>
      </w:r>
      <w:r w:rsidR="00C82D3D" w:rsidRPr="00777595">
        <w:rPr>
          <w:rFonts w:ascii="Times New Roman" w:hAnsi="Times New Roman" w:cs="Times New Roman"/>
          <w:iCs/>
          <w:sz w:val="24"/>
          <w:szCs w:val="24"/>
          <w:shd w:val="clear" w:color="auto" w:fill="FFFFFF"/>
        </w:rPr>
        <w:t xml:space="preserve"> (corresponding </w:t>
      </w:r>
      <w:r w:rsidR="00C82D3D" w:rsidRPr="00777595">
        <w:rPr>
          <w:rFonts w:ascii="Times New Roman" w:hAnsi="Times New Roman" w:cs="Times New Roman"/>
          <w:iCs/>
          <w:color w:val="222222"/>
          <w:sz w:val="24"/>
          <w:szCs w:val="24"/>
          <w:shd w:val="clear" w:color="auto" w:fill="FFFFFF"/>
        </w:rPr>
        <w:t>author)</w:t>
      </w:r>
      <w:r w:rsidR="004D26BD" w:rsidRPr="00777595">
        <w:rPr>
          <w:rFonts w:ascii="Times New Roman" w:hAnsi="Times New Roman" w:cs="Times New Roman"/>
          <w:color w:val="222222"/>
          <w:sz w:val="24"/>
          <w:szCs w:val="24"/>
          <w:shd w:val="clear" w:color="auto" w:fill="FFFFFF"/>
        </w:rPr>
        <w:t xml:space="preserve"> </w:t>
      </w:r>
    </w:p>
    <w:p w14:paraId="3DD0CAD5" w14:textId="4BB3241A"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Corey, R.R., Giudice, U., and Giudice, N.A. (2016). </w:t>
      </w:r>
      <w:hyperlink r:id="rId79" w:history="1">
        <w:r w:rsidRPr="00777595">
          <w:rPr>
            <w:rStyle w:val="Hyperlink"/>
            <w:rFonts w:ascii="Times New Roman" w:hAnsi="Times New Roman" w:cs="Times New Roman"/>
            <w:sz w:val="24"/>
            <w:szCs w:val="24"/>
          </w:rPr>
          <w:t>Immersive virtual reality simulation as a tool for aging and driving research</w:t>
        </w:r>
      </w:hyperlink>
      <w:r w:rsidRPr="00777595">
        <w:rPr>
          <w:rFonts w:ascii="Times New Roman" w:hAnsi="Times New Roman" w:cs="Times New Roman"/>
          <w:sz w:val="24"/>
          <w:szCs w:val="24"/>
        </w:rPr>
        <w:t>. In J. Zhou &amp; G. Salvendy (Eds.), Proceedings of the Second International Conference of Human Aspects of IT for the Aged Population (ITAP), Part of HCI International 2016. Toronto, CA. July 17-22 (pp. 377-385). Springer Intern</w:t>
      </w:r>
      <w:r w:rsidR="00FA6DBA" w:rsidRPr="00777595">
        <w:rPr>
          <w:rFonts w:ascii="Times New Roman" w:hAnsi="Times New Roman" w:cs="Times New Roman"/>
          <w:sz w:val="24"/>
          <w:szCs w:val="24"/>
        </w:rPr>
        <w:t>ational. (corresponding author)</w:t>
      </w:r>
      <w:r w:rsidRPr="00777595">
        <w:rPr>
          <w:rFonts w:ascii="Times New Roman" w:hAnsi="Times New Roman" w:cs="Times New Roman"/>
          <w:sz w:val="24"/>
          <w:szCs w:val="24"/>
        </w:rPr>
        <w:t xml:space="preserve"> </w:t>
      </w:r>
    </w:p>
    <w:p w14:paraId="0E022B91" w14:textId="1F4C0DA5"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i/>
          <w:sz w:val="24"/>
          <w:szCs w:val="24"/>
        </w:rPr>
        <w:t>Palani, H.P</w:t>
      </w:r>
      <w:r w:rsidRPr="00777595">
        <w:rPr>
          <w:rFonts w:ascii="Times New Roman" w:hAnsi="Times New Roman" w:cs="Times New Roman"/>
          <w:sz w:val="24"/>
          <w:szCs w:val="24"/>
        </w:rPr>
        <w:t xml:space="preserve">., Giudice, U., and Giudice, N.A. (2016). </w:t>
      </w:r>
      <w:hyperlink r:id="rId80" w:history="1">
        <w:r w:rsidRPr="00777595">
          <w:rPr>
            <w:rStyle w:val="Hyperlink"/>
            <w:rFonts w:ascii="Times New Roman" w:hAnsi="Times New Roman" w:cs="Times New Roman"/>
            <w:sz w:val="24"/>
            <w:szCs w:val="24"/>
          </w:rPr>
          <w:t>Evaluation of non-visual zooming operations on touchscreen devices</w:t>
        </w:r>
      </w:hyperlink>
      <w:r w:rsidRPr="00777595">
        <w:rPr>
          <w:rFonts w:ascii="Times New Roman" w:hAnsi="Times New Roman" w:cs="Times New Roman"/>
          <w:sz w:val="24"/>
          <w:szCs w:val="24"/>
        </w:rPr>
        <w:t xml:space="preserve">. In M. Antona &amp; C. Stephanidis (Eds.), Proceedings of </w:t>
      </w:r>
      <w:r w:rsidRPr="00777595">
        <w:rPr>
          <w:rFonts w:ascii="Times New Roman" w:hAnsi="Times New Roman" w:cs="Times New Roman"/>
          <w:sz w:val="24"/>
          <w:szCs w:val="24"/>
        </w:rPr>
        <w:lastRenderedPageBreak/>
        <w:t>the 10</w:t>
      </w:r>
      <w:r w:rsidRPr="00777595">
        <w:rPr>
          <w:rFonts w:ascii="Times New Roman" w:hAnsi="Times New Roman" w:cs="Times New Roman"/>
          <w:sz w:val="24"/>
          <w:szCs w:val="24"/>
          <w:vertAlign w:val="superscript"/>
        </w:rPr>
        <w:t>th</w:t>
      </w:r>
      <w:r w:rsidRPr="00777595">
        <w:rPr>
          <w:rFonts w:ascii="Times New Roman" w:hAnsi="Times New Roman" w:cs="Times New Roman"/>
          <w:sz w:val="24"/>
          <w:szCs w:val="24"/>
        </w:rPr>
        <w:t xml:space="preserve"> International Conference of Universal Access in Human-Computer Interaction (UAHCI), Part of HCI International 2016. Toronto, CA. July 17-22 (pp. 162-174). Springer Intern</w:t>
      </w:r>
      <w:r w:rsidR="00FA6DBA" w:rsidRPr="00777595">
        <w:rPr>
          <w:rFonts w:ascii="Times New Roman" w:hAnsi="Times New Roman" w:cs="Times New Roman"/>
          <w:sz w:val="24"/>
          <w:szCs w:val="24"/>
        </w:rPr>
        <w:t>ational. (corresponding author)</w:t>
      </w:r>
    </w:p>
    <w:p w14:paraId="044E1985" w14:textId="22063EB3"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i/>
          <w:sz w:val="24"/>
          <w:szCs w:val="24"/>
        </w:rPr>
        <w:t>Li, H.,</w:t>
      </w:r>
      <w:r w:rsidRPr="00777595">
        <w:rPr>
          <w:rFonts w:ascii="Times New Roman" w:hAnsi="Times New Roman" w:cs="Times New Roman"/>
          <w:sz w:val="24"/>
          <w:szCs w:val="24"/>
        </w:rPr>
        <w:t xml:space="preserve"> Corey, R.R., Giudice, U., and Giudice, N.A. (2016). </w:t>
      </w:r>
      <w:hyperlink r:id="rId81" w:history="1">
        <w:r w:rsidRPr="00777595">
          <w:rPr>
            <w:rStyle w:val="Hyperlink"/>
            <w:rFonts w:ascii="Times New Roman" w:hAnsi="Times New Roman" w:cs="Times New Roman"/>
            <w:sz w:val="24"/>
            <w:szCs w:val="24"/>
          </w:rPr>
          <w:t>Assessment of visualization interfaces for assisting the development of multi-level cognitive maps</w:t>
        </w:r>
      </w:hyperlink>
      <w:r w:rsidRPr="00777595">
        <w:rPr>
          <w:rFonts w:ascii="Times New Roman" w:hAnsi="Times New Roman" w:cs="Times New Roman"/>
          <w:sz w:val="24"/>
          <w:szCs w:val="24"/>
        </w:rPr>
        <w:t>. In D.D. Schmorrow &amp; M.C. Fidopiastis (Eds.), Proceedings of the 10</w:t>
      </w:r>
      <w:r w:rsidRPr="00777595">
        <w:rPr>
          <w:rFonts w:ascii="Times New Roman" w:hAnsi="Times New Roman" w:cs="Times New Roman"/>
          <w:sz w:val="24"/>
          <w:szCs w:val="24"/>
          <w:vertAlign w:val="superscript"/>
        </w:rPr>
        <w:t>th</w:t>
      </w:r>
      <w:r w:rsidRPr="00777595">
        <w:rPr>
          <w:rFonts w:ascii="Times New Roman" w:hAnsi="Times New Roman" w:cs="Times New Roman"/>
          <w:sz w:val="24"/>
          <w:szCs w:val="24"/>
        </w:rPr>
        <w:t xml:space="preserve"> International Conference of Foundations of Augmented Cognition, Part of HCI International. Toronto, CA. July 17-22 (pp. 308-321). Springer Intern</w:t>
      </w:r>
      <w:r w:rsidR="00FA6DBA" w:rsidRPr="00777595">
        <w:rPr>
          <w:rFonts w:ascii="Times New Roman" w:hAnsi="Times New Roman" w:cs="Times New Roman"/>
          <w:sz w:val="24"/>
          <w:szCs w:val="24"/>
        </w:rPr>
        <w:t>ational. (corresponding author)</w:t>
      </w:r>
    </w:p>
    <w:p w14:paraId="31628C80" w14:textId="7F29CEB0"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sz w:val="24"/>
          <w:szCs w:val="24"/>
        </w:rPr>
        <w:t xml:space="preserve">Fusco, G., Tekin, E., Giudice, N.A. and Coughlan, J.M. (2015). </w:t>
      </w:r>
      <w:hyperlink r:id="rId82" w:history="1">
        <w:r w:rsidRPr="00777595">
          <w:rPr>
            <w:rStyle w:val="Hyperlink"/>
            <w:rFonts w:ascii="Times New Roman" w:hAnsi="Times New Roman" w:cs="Times New Roman"/>
            <w:sz w:val="24"/>
            <w:szCs w:val="24"/>
          </w:rPr>
          <w:t>Appliance displays: Accessibility challenges and proposed solutions</w:t>
        </w:r>
      </w:hyperlink>
      <w:r w:rsidRPr="00777595">
        <w:rPr>
          <w:rFonts w:ascii="Times New Roman" w:hAnsi="Times New Roman" w:cs="Times New Roman"/>
          <w:sz w:val="24"/>
          <w:szCs w:val="24"/>
        </w:rPr>
        <w:t xml:space="preserve">. Proceedings of the 17th International ACM SIGACCESS Conference on Computers and Accessibility (ASSETS 2015). </w:t>
      </w:r>
      <w:r w:rsidR="00F950ED" w:rsidRPr="00777595">
        <w:rPr>
          <w:rFonts w:ascii="Times New Roman" w:hAnsi="Times New Roman" w:cs="Times New Roman"/>
          <w:sz w:val="24"/>
          <w:szCs w:val="24"/>
        </w:rPr>
        <w:t>p</w:t>
      </w:r>
      <w:r w:rsidRPr="00777595">
        <w:rPr>
          <w:rFonts w:ascii="Times New Roman" w:hAnsi="Times New Roman" w:cs="Times New Roman"/>
          <w:sz w:val="24"/>
          <w:szCs w:val="24"/>
        </w:rPr>
        <w:t xml:space="preserve">p. 405-406. ACM New York, NY, USA. </w:t>
      </w:r>
    </w:p>
    <w:p w14:paraId="2CB4C58C" w14:textId="2D40FF4B"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i/>
          <w:sz w:val="24"/>
          <w:szCs w:val="24"/>
        </w:rPr>
        <w:t>Palani, H</w:t>
      </w:r>
      <w:r w:rsidRPr="00777595">
        <w:rPr>
          <w:rFonts w:ascii="Times New Roman" w:hAnsi="Times New Roman" w:cs="Times New Roman"/>
          <w:sz w:val="24"/>
          <w:szCs w:val="24"/>
        </w:rPr>
        <w:t xml:space="preserve">. &amp; Giudice, N.A. (2014). </w:t>
      </w:r>
      <w:hyperlink r:id="rId83" w:history="1">
        <w:r w:rsidRPr="00777595">
          <w:rPr>
            <w:rStyle w:val="Hyperlink"/>
            <w:rFonts w:ascii="Times New Roman" w:hAnsi="Times New Roman" w:cs="Times New Roman"/>
            <w:sz w:val="24"/>
            <w:szCs w:val="24"/>
          </w:rPr>
          <w:t>Evaluation of non-visual panning operations using touch-screen devices</w:t>
        </w:r>
      </w:hyperlink>
      <w:r w:rsidRPr="00777595">
        <w:rPr>
          <w:rFonts w:ascii="Times New Roman" w:hAnsi="Times New Roman" w:cs="Times New Roman"/>
          <w:sz w:val="24"/>
          <w:szCs w:val="24"/>
        </w:rPr>
        <w:t>. Proceedings of the 16th international ACM SIGACCESS conference on Computer</w:t>
      </w:r>
      <w:r w:rsidR="00007217" w:rsidRPr="00777595">
        <w:rPr>
          <w:rFonts w:ascii="Times New Roman" w:hAnsi="Times New Roman" w:cs="Times New Roman"/>
          <w:sz w:val="24"/>
          <w:szCs w:val="24"/>
        </w:rPr>
        <w:t>s &amp; accessibility (ASSETS’14). p</w:t>
      </w:r>
      <w:r w:rsidRPr="00777595">
        <w:rPr>
          <w:rFonts w:ascii="Times New Roman" w:hAnsi="Times New Roman" w:cs="Times New Roman"/>
          <w:sz w:val="24"/>
          <w:szCs w:val="24"/>
        </w:rPr>
        <w:t>p. 293-294. ACM New York,</w:t>
      </w:r>
      <w:r w:rsidR="00FA6DBA" w:rsidRPr="00777595">
        <w:rPr>
          <w:rFonts w:ascii="Times New Roman" w:hAnsi="Times New Roman" w:cs="Times New Roman"/>
          <w:sz w:val="24"/>
          <w:szCs w:val="24"/>
        </w:rPr>
        <w:t xml:space="preserve"> NY, USA. (corresponding author)</w:t>
      </w:r>
    </w:p>
    <w:p w14:paraId="2A8807E5" w14:textId="76BC1ACA" w:rsidR="0015170A" w:rsidRPr="00777595" w:rsidRDefault="0015170A"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i/>
          <w:sz w:val="24"/>
          <w:szCs w:val="24"/>
        </w:rPr>
        <w:t>Li, H.</w:t>
      </w:r>
      <w:r w:rsidRPr="00777595">
        <w:rPr>
          <w:rFonts w:ascii="Times New Roman" w:hAnsi="Times New Roman" w:cs="Times New Roman"/>
          <w:sz w:val="24"/>
          <w:szCs w:val="24"/>
        </w:rPr>
        <w:t xml:space="preserve"> &amp; Giudice, N.A. (2013). </w:t>
      </w:r>
      <w:hyperlink r:id="rId84" w:history="1">
        <w:r w:rsidRPr="00777595">
          <w:rPr>
            <w:rStyle w:val="Hyperlink"/>
            <w:rFonts w:ascii="Times New Roman" w:hAnsi="Times New Roman" w:cs="Times New Roman"/>
            <w:sz w:val="24"/>
            <w:szCs w:val="24"/>
          </w:rPr>
          <w:t>The effects of 2D and 3D maps on learning virtual multi- level indoor environments</w:t>
        </w:r>
      </w:hyperlink>
      <w:r w:rsidRPr="00777595">
        <w:rPr>
          <w:rFonts w:ascii="Times New Roman" w:hAnsi="Times New Roman" w:cs="Times New Roman"/>
          <w:sz w:val="24"/>
          <w:szCs w:val="24"/>
        </w:rPr>
        <w:t>. Proceedings of the 1st ACM SIGSPATIAL International Workshop on Map Interaction (MapInteract’13). pp. 7–12. ACM, Orlando, FL, USA. (corresponding author)</w:t>
      </w:r>
    </w:p>
    <w:p w14:paraId="014D0F20" w14:textId="4D94CF28"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i/>
          <w:sz w:val="24"/>
          <w:szCs w:val="24"/>
        </w:rPr>
        <w:t>Li, H</w:t>
      </w:r>
      <w:r w:rsidRPr="00777595">
        <w:rPr>
          <w:rFonts w:ascii="Times New Roman" w:hAnsi="Times New Roman" w:cs="Times New Roman"/>
          <w:sz w:val="24"/>
          <w:szCs w:val="24"/>
        </w:rPr>
        <w:t xml:space="preserve">. &amp; Giudice, N.A. (2013). </w:t>
      </w:r>
      <w:hyperlink r:id="rId85" w:history="1">
        <w:r w:rsidRPr="00777595">
          <w:rPr>
            <w:rStyle w:val="Hyperlink"/>
            <w:rFonts w:ascii="Times New Roman" w:hAnsi="Times New Roman" w:cs="Times New Roman"/>
            <w:sz w:val="24"/>
            <w:szCs w:val="24"/>
          </w:rPr>
          <w:t>The effects of immersion and body-based rotation on learning multi-level indoor virtual environments</w:t>
        </w:r>
      </w:hyperlink>
      <w:r w:rsidRPr="00777595">
        <w:rPr>
          <w:rFonts w:ascii="Times New Roman" w:hAnsi="Times New Roman" w:cs="Times New Roman"/>
          <w:sz w:val="24"/>
          <w:szCs w:val="24"/>
        </w:rPr>
        <w:t>. Proceedings of the 5th ACM SIGSPATIAL International Workshop on Indoor</w:t>
      </w:r>
      <w:r w:rsidR="00F950ED" w:rsidRPr="00777595">
        <w:rPr>
          <w:rFonts w:ascii="Times New Roman" w:hAnsi="Times New Roman" w:cs="Times New Roman"/>
          <w:sz w:val="24"/>
          <w:szCs w:val="24"/>
        </w:rPr>
        <w:t xml:space="preserve"> Spatial Awareness (ISA 2013). p</w:t>
      </w:r>
      <w:r w:rsidRPr="00777595">
        <w:rPr>
          <w:rFonts w:ascii="Times New Roman" w:hAnsi="Times New Roman" w:cs="Times New Roman"/>
          <w:sz w:val="24"/>
          <w:szCs w:val="24"/>
        </w:rPr>
        <w:t>p. 8-15. ACM New York, NY, USA</w:t>
      </w:r>
      <w:r w:rsidR="000B1BCE" w:rsidRPr="00777595">
        <w:rPr>
          <w:rFonts w:ascii="Times New Roman" w:hAnsi="Times New Roman" w:cs="Times New Roman"/>
          <w:sz w:val="24"/>
          <w:szCs w:val="24"/>
        </w:rPr>
        <w:t>. (corresponding author)</w:t>
      </w:r>
    </w:p>
    <w:p w14:paraId="07E6AFC6" w14:textId="6A281995"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sz w:val="24"/>
          <w:szCs w:val="24"/>
        </w:rPr>
        <w:t xml:space="preserve">Riehle, T. H., Anderson, S. M., Lichter, P. A., Whalen, W.E., &amp; Giudice, N. A. (2013). </w:t>
      </w:r>
      <w:hyperlink r:id="rId86" w:history="1">
        <w:r w:rsidRPr="00777595">
          <w:rPr>
            <w:rStyle w:val="Hyperlink"/>
            <w:rFonts w:ascii="Times New Roman" w:hAnsi="Times New Roman" w:cs="Times New Roman"/>
            <w:sz w:val="24"/>
            <w:szCs w:val="24"/>
          </w:rPr>
          <w:t>Indoor inertial waypoint navigation for the blind</w:t>
        </w:r>
      </w:hyperlink>
      <w:r w:rsidRPr="00777595">
        <w:rPr>
          <w:rFonts w:ascii="Times New Roman" w:hAnsi="Times New Roman" w:cs="Times New Roman"/>
          <w:sz w:val="24"/>
          <w:szCs w:val="24"/>
        </w:rPr>
        <w:t xml:space="preserve">. Proceedings of the 35th annual IEEE Engineering in Medicine and Biology Conference (EMBC’13, Vol. 2013, pp. 5187-5190). </w:t>
      </w:r>
    </w:p>
    <w:p w14:paraId="777B6883" w14:textId="1189D857"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i/>
          <w:sz w:val="24"/>
          <w:szCs w:val="24"/>
        </w:rPr>
        <w:t>Kesavan, S.</w:t>
      </w:r>
      <w:r w:rsidRPr="00777595">
        <w:rPr>
          <w:rFonts w:ascii="Times New Roman" w:hAnsi="Times New Roman" w:cs="Times New Roman"/>
          <w:sz w:val="24"/>
          <w:szCs w:val="24"/>
        </w:rPr>
        <w:t xml:space="preserve"> &amp; Giudice, N.A. (2012). </w:t>
      </w:r>
      <w:hyperlink r:id="rId87" w:history="1">
        <w:r w:rsidRPr="00777595">
          <w:rPr>
            <w:rStyle w:val="Hyperlink"/>
            <w:rFonts w:ascii="Times New Roman" w:hAnsi="Times New Roman" w:cs="Times New Roman"/>
            <w:sz w:val="24"/>
            <w:szCs w:val="24"/>
          </w:rPr>
          <w:t>Indoor scene knowledge acquisition using a natural language interface</w:t>
        </w:r>
      </w:hyperlink>
      <w:r w:rsidRPr="00777595">
        <w:rPr>
          <w:rFonts w:ascii="Times New Roman" w:hAnsi="Times New Roman" w:cs="Times New Roman"/>
          <w:sz w:val="24"/>
          <w:szCs w:val="24"/>
        </w:rPr>
        <w:t>. In C. Graf, N.A. Giudice, &amp; F. Schmid (Eds.) Proceedings of the international Workshop on Spatial Knowledge Acquisition with Limited Info</w:t>
      </w:r>
      <w:r w:rsidR="001448E7" w:rsidRPr="00777595">
        <w:rPr>
          <w:rFonts w:ascii="Times New Roman" w:hAnsi="Times New Roman" w:cs="Times New Roman"/>
          <w:sz w:val="24"/>
          <w:szCs w:val="24"/>
        </w:rPr>
        <w:t xml:space="preserve">rmation Displays (SKALID'12). </w:t>
      </w:r>
      <w:r w:rsidR="00F950ED" w:rsidRPr="00777595">
        <w:rPr>
          <w:rFonts w:ascii="Times New Roman" w:hAnsi="Times New Roman" w:cs="Times New Roman"/>
          <w:sz w:val="24"/>
          <w:szCs w:val="24"/>
        </w:rPr>
        <w:t>pp</w:t>
      </w:r>
      <w:r w:rsidRPr="00777595">
        <w:rPr>
          <w:rFonts w:ascii="Times New Roman" w:hAnsi="Times New Roman" w:cs="Times New Roman"/>
          <w:sz w:val="24"/>
          <w:szCs w:val="24"/>
        </w:rPr>
        <w:t>. 1-6. August, Monastery Seeon, Germany.</w:t>
      </w:r>
      <w:r w:rsidR="00955CEC" w:rsidRPr="00777595">
        <w:rPr>
          <w:rFonts w:ascii="Times New Roman" w:hAnsi="Times New Roman" w:cs="Times New Roman"/>
          <w:sz w:val="24"/>
          <w:szCs w:val="24"/>
        </w:rPr>
        <w:t xml:space="preserve"> (</w:t>
      </w:r>
      <w:r w:rsidR="000B1BCE" w:rsidRPr="00777595">
        <w:rPr>
          <w:rFonts w:ascii="Times New Roman" w:hAnsi="Times New Roman" w:cs="Times New Roman"/>
          <w:sz w:val="24"/>
          <w:szCs w:val="24"/>
        </w:rPr>
        <w:t>corresponding author)</w:t>
      </w:r>
    </w:p>
    <w:p w14:paraId="546572C8" w14:textId="378B7E46"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i/>
          <w:sz w:val="24"/>
          <w:szCs w:val="24"/>
        </w:rPr>
        <w:t>Li, H</w:t>
      </w:r>
      <w:r w:rsidRPr="00777595">
        <w:rPr>
          <w:rFonts w:ascii="Times New Roman" w:hAnsi="Times New Roman" w:cs="Times New Roman"/>
          <w:sz w:val="24"/>
          <w:szCs w:val="24"/>
        </w:rPr>
        <w:t xml:space="preserve">. &amp; Giudice, N.A. (2012). </w:t>
      </w:r>
      <w:hyperlink r:id="rId88" w:history="1">
        <w:r w:rsidRPr="00777595">
          <w:rPr>
            <w:rStyle w:val="Hyperlink"/>
            <w:rFonts w:ascii="Times New Roman" w:hAnsi="Times New Roman" w:cs="Times New Roman"/>
            <w:sz w:val="24"/>
            <w:szCs w:val="24"/>
          </w:rPr>
          <w:t>Using mobile 3D visualization techniques to facilitate multi-level cognitive map development of complex indoor spaces</w:t>
        </w:r>
      </w:hyperlink>
      <w:r w:rsidRPr="00777595">
        <w:rPr>
          <w:rFonts w:ascii="Times New Roman" w:hAnsi="Times New Roman" w:cs="Times New Roman"/>
          <w:sz w:val="24"/>
          <w:szCs w:val="24"/>
        </w:rPr>
        <w:t>. In C. Graf, N.A. Giudice, &amp; F. Schmid (Eds.) Proceedings of the International Workshop on Spatial Knowledge Acquisition with Limited Info</w:t>
      </w:r>
      <w:r w:rsidR="00F950ED" w:rsidRPr="00777595">
        <w:rPr>
          <w:rFonts w:ascii="Times New Roman" w:hAnsi="Times New Roman" w:cs="Times New Roman"/>
          <w:sz w:val="24"/>
          <w:szCs w:val="24"/>
        </w:rPr>
        <w:t>rmation Displays (SKALID'12). pp</w:t>
      </w:r>
      <w:r w:rsidRPr="00777595">
        <w:rPr>
          <w:rFonts w:ascii="Times New Roman" w:hAnsi="Times New Roman" w:cs="Times New Roman"/>
          <w:sz w:val="24"/>
          <w:szCs w:val="24"/>
        </w:rPr>
        <w:t>. 31-36. August, Monastery Seeon, Germany.</w:t>
      </w:r>
      <w:r w:rsidR="001448E7" w:rsidRPr="00777595">
        <w:rPr>
          <w:rFonts w:ascii="Times New Roman" w:hAnsi="Times New Roman" w:cs="Times New Roman"/>
          <w:sz w:val="24"/>
          <w:szCs w:val="24"/>
        </w:rPr>
        <w:t xml:space="preserve"> (corresponding author)</w:t>
      </w:r>
    </w:p>
    <w:p w14:paraId="0446A284" w14:textId="67659020"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sz w:val="24"/>
          <w:szCs w:val="24"/>
        </w:rPr>
        <w:t xml:space="preserve">Giudice, N.A., </w:t>
      </w:r>
      <w:r w:rsidRPr="00777595">
        <w:rPr>
          <w:rFonts w:ascii="Times New Roman" w:hAnsi="Times New Roman" w:cs="Times New Roman"/>
          <w:i/>
          <w:sz w:val="24"/>
          <w:szCs w:val="24"/>
        </w:rPr>
        <w:t>Palani, H.,</w:t>
      </w:r>
      <w:r w:rsidRPr="00777595">
        <w:rPr>
          <w:rFonts w:ascii="Times New Roman" w:hAnsi="Times New Roman" w:cs="Times New Roman"/>
          <w:sz w:val="24"/>
          <w:szCs w:val="24"/>
        </w:rPr>
        <w:t xml:space="preserve"> Brenner, E., &amp; Kramer, K.M., (2012). </w:t>
      </w:r>
      <w:hyperlink r:id="rId89" w:history="1">
        <w:r w:rsidRPr="00777595">
          <w:rPr>
            <w:rStyle w:val="Hyperlink"/>
            <w:rFonts w:ascii="Times New Roman" w:hAnsi="Times New Roman" w:cs="Times New Roman"/>
            <w:sz w:val="24"/>
            <w:szCs w:val="24"/>
          </w:rPr>
          <w:t>Learning non-visual graphical information using a touch-based vibro-audio interface</w:t>
        </w:r>
      </w:hyperlink>
      <w:r w:rsidRPr="00777595">
        <w:rPr>
          <w:rFonts w:ascii="Times New Roman" w:hAnsi="Times New Roman" w:cs="Times New Roman"/>
          <w:sz w:val="24"/>
          <w:szCs w:val="24"/>
        </w:rPr>
        <w:t>. Proceedings of the 14th International ACM SIGACCESS Conference on Computers a</w:t>
      </w:r>
      <w:r w:rsidR="00F950ED" w:rsidRPr="00777595">
        <w:rPr>
          <w:rFonts w:ascii="Times New Roman" w:hAnsi="Times New Roman" w:cs="Times New Roman"/>
          <w:sz w:val="24"/>
          <w:szCs w:val="24"/>
        </w:rPr>
        <w:t>nd Accessibility (Assets'12). pp</w:t>
      </w:r>
      <w:r w:rsidRPr="00777595">
        <w:rPr>
          <w:rFonts w:ascii="Times New Roman" w:hAnsi="Times New Roman" w:cs="Times New Roman"/>
          <w:sz w:val="24"/>
          <w:szCs w:val="24"/>
        </w:rPr>
        <w:t>. 103-110. ACM New York, NY, USA</w:t>
      </w:r>
      <w:r w:rsidR="000B3432" w:rsidRPr="00777595">
        <w:rPr>
          <w:rFonts w:ascii="Times New Roman" w:hAnsi="Times New Roman" w:cs="Times New Roman"/>
          <w:sz w:val="24"/>
          <w:szCs w:val="24"/>
        </w:rPr>
        <w:t>.</w:t>
      </w:r>
      <w:r w:rsidRPr="00777595">
        <w:rPr>
          <w:rFonts w:ascii="Times New Roman" w:hAnsi="Times New Roman" w:cs="Times New Roman"/>
          <w:sz w:val="24"/>
          <w:szCs w:val="24"/>
        </w:rPr>
        <w:t xml:space="preserve"> (corre</w:t>
      </w:r>
      <w:r w:rsidR="000B3432" w:rsidRPr="00777595">
        <w:rPr>
          <w:rFonts w:ascii="Times New Roman" w:hAnsi="Times New Roman" w:cs="Times New Roman"/>
          <w:sz w:val="24"/>
          <w:szCs w:val="24"/>
        </w:rPr>
        <w:t>sponding author)</w:t>
      </w:r>
    </w:p>
    <w:p w14:paraId="24D54EFD" w14:textId="47BBF450"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sz w:val="24"/>
          <w:szCs w:val="24"/>
        </w:rPr>
        <w:t xml:space="preserve">Riehle, T. H., Anderson, S. M., Lichter, P. A., Giudice, N. A., Sheikh, S.I., Knuesel, R. J., &amp; Kollmann, D.T. (2012). </w:t>
      </w:r>
      <w:hyperlink r:id="rId90" w:history="1">
        <w:r w:rsidRPr="00777595">
          <w:rPr>
            <w:rStyle w:val="Hyperlink"/>
            <w:rFonts w:ascii="Times New Roman" w:hAnsi="Times New Roman" w:cs="Times New Roman"/>
            <w:sz w:val="24"/>
            <w:szCs w:val="24"/>
          </w:rPr>
          <w:t>Indoor magnetic navigation for the blind</w:t>
        </w:r>
      </w:hyperlink>
      <w:r w:rsidRPr="00777595">
        <w:rPr>
          <w:rFonts w:ascii="Times New Roman" w:hAnsi="Times New Roman" w:cs="Times New Roman"/>
          <w:sz w:val="24"/>
          <w:szCs w:val="24"/>
        </w:rPr>
        <w:t xml:space="preserve">. Proceedings of the 34th </w:t>
      </w:r>
      <w:r w:rsidRPr="00777595">
        <w:rPr>
          <w:rFonts w:ascii="Times New Roman" w:hAnsi="Times New Roman" w:cs="Times New Roman"/>
          <w:sz w:val="24"/>
          <w:szCs w:val="24"/>
        </w:rPr>
        <w:lastRenderedPageBreak/>
        <w:t>annual IEEE Engineering in Medicine and Biology Conference (EMBC’12, Vol. 2012, pp. 1972-1975)</w:t>
      </w:r>
      <w:r w:rsidR="005D3734" w:rsidRPr="00777595">
        <w:rPr>
          <w:rFonts w:ascii="Times New Roman" w:hAnsi="Times New Roman" w:cs="Times New Roman"/>
          <w:sz w:val="24"/>
          <w:szCs w:val="24"/>
        </w:rPr>
        <w:t>.</w:t>
      </w:r>
      <w:r w:rsidRPr="00777595">
        <w:rPr>
          <w:rFonts w:ascii="Times New Roman" w:hAnsi="Times New Roman" w:cs="Times New Roman"/>
          <w:sz w:val="24"/>
          <w:szCs w:val="24"/>
        </w:rPr>
        <w:t xml:space="preserve"> </w:t>
      </w:r>
    </w:p>
    <w:p w14:paraId="13D57873" w14:textId="0A29C93C" w:rsidR="00CD4239" w:rsidRPr="00777595" w:rsidRDefault="001078D8" w:rsidP="00F61C91">
      <w:pPr>
        <w:pStyle w:val="ListParagraph"/>
        <w:numPr>
          <w:ilvl w:val="0"/>
          <w:numId w:val="29"/>
        </w:numPr>
        <w:spacing w:after="120"/>
        <w:rPr>
          <w:rFonts w:ascii="Times New Roman" w:hAnsi="Times New Roman" w:cs="Times New Roman"/>
          <w:sz w:val="24"/>
          <w:szCs w:val="24"/>
        </w:rPr>
      </w:pPr>
      <w:r w:rsidRPr="00777595">
        <w:rPr>
          <w:rFonts w:ascii="Times New Roman" w:hAnsi="Times New Roman" w:cs="Times New Roman"/>
          <w:sz w:val="24"/>
          <w:szCs w:val="24"/>
        </w:rPr>
        <w:t xml:space="preserve">Giudice, N. A., &amp; </w:t>
      </w:r>
      <w:r w:rsidRPr="00777595">
        <w:rPr>
          <w:rFonts w:ascii="Times New Roman" w:hAnsi="Times New Roman" w:cs="Times New Roman"/>
          <w:i/>
          <w:sz w:val="24"/>
          <w:szCs w:val="24"/>
        </w:rPr>
        <w:t>Li, H.</w:t>
      </w:r>
      <w:r w:rsidRPr="00777595">
        <w:rPr>
          <w:rFonts w:ascii="Times New Roman" w:hAnsi="Times New Roman" w:cs="Times New Roman"/>
          <w:sz w:val="24"/>
          <w:szCs w:val="24"/>
        </w:rPr>
        <w:t xml:space="preserve"> (2012). </w:t>
      </w:r>
      <w:hyperlink r:id="rId91" w:history="1">
        <w:r w:rsidRPr="00777595">
          <w:rPr>
            <w:rStyle w:val="Hyperlink"/>
            <w:rFonts w:ascii="Times New Roman" w:hAnsi="Times New Roman" w:cs="Times New Roman"/>
            <w:sz w:val="24"/>
            <w:szCs w:val="24"/>
          </w:rPr>
          <w:t>The effects of visual granularity on indoor spatial learning assisted by mobile 3D information displays</w:t>
        </w:r>
      </w:hyperlink>
      <w:r w:rsidRPr="00777595">
        <w:rPr>
          <w:rFonts w:ascii="Times New Roman" w:hAnsi="Times New Roman" w:cs="Times New Roman"/>
          <w:sz w:val="24"/>
          <w:szCs w:val="24"/>
        </w:rPr>
        <w:t>. In C. Stachniss, K. Schill, and D. Uttal (Eds.). Proceedings of Spatial Cognition VIII: Lecture Notes in Computer Science (Vol. 7463, pp. 163-172). Berlin: Springer</w:t>
      </w:r>
      <w:r w:rsidR="005D3734" w:rsidRPr="00777595">
        <w:rPr>
          <w:rFonts w:ascii="Times New Roman" w:hAnsi="Times New Roman" w:cs="Times New Roman"/>
          <w:sz w:val="24"/>
          <w:szCs w:val="24"/>
        </w:rPr>
        <w:t>-Verlag. (corresponding author)</w:t>
      </w:r>
      <w:r w:rsidR="00CD4239" w:rsidRPr="00777595">
        <w:rPr>
          <w:rFonts w:ascii="Times New Roman" w:hAnsi="Times New Roman" w:cs="Times New Roman"/>
          <w:sz w:val="24"/>
          <w:szCs w:val="24"/>
        </w:rPr>
        <w:t>.</w:t>
      </w:r>
    </w:p>
    <w:p w14:paraId="2C15F191" w14:textId="3CDD7224" w:rsidR="0015170A" w:rsidRPr="00777595" w:rsidRDefault="0015170A" w:rsidP="00F61C91">
      <w:pPr>
        <w:pStyle w:val="ListParagraph"/>
        <w:numPr>
          <w:ilvl w:val="0"/>
          <w:numId w:val="29"/>
        </w:numPr>
        <w:suppressAutoHyphens w:val="0"/>
        <w:spacing w:before="0"/>
        <w:contextualSpacing/>
        <w:rPr>
          <w:rFonts w:ascii="Times New Roman" w:hAnsi="Times New Roman" w:cs="Times New Roman"/>
          <w:sz w:val="24"/>
          <w:szCs w:val="24"/>
        </w:rPr>
      </w:pPr>
      <w:r w:rsidRPr="00777595">
        <w:rPr>
          <w:rFonts w:ascii="Times New Roman" w:hAnsi="Times New Roman" w:cs="Times New Roman"/>
          <w:sz w:val="24"/>
          <w:szCs w:val="24"/>
        </w:rPr>
        <w:t xml:space="preserve">Jacobson, K.E., Giudice, N.A., &amp; Moratz R. (2011). </w:t>
      </w:r>
      <w:hyperlink r:id="rId92" w:history="1">
        <w:r w:rsidRPr="00777595">
          <w:rPr>
            <w:rStyle w:val="Hyperlink"/>
            <w:rFonts w:ascii="Times New Roman" w:hAnsi="Times New Roman" w:cs="Times New Roman"/>
            <w:sz w:val="24"/>
            <w:szCs w:val="24"/>
          </w:rPr>
          <w:t>Towards a theory of spatial assistance from a phenomenological perspective: Technical and social factors for blind navigation</w:t>
        </w:r>
      </w:hyperlink>
      <w:r w:rsidRPr="00777595">
        <w:rPr>
          <w:rFonts w:ascii="Times New Roman" w:hAnsi="Times New Roman" w:cs="Times New Roman"/>
          <w:sz w:val="24"/>
          <w:szCs w:val="24"/>
        </w:rPr>
        <w:t xml:space="preserve">. In R. Moratz &amp; N.A. Giudice. (Eds.) Extended Poster Abstracts from the Conference on Spatial Information Theory (COSIT 2011). pp. 33-36. Belfast, ME. (corresponding author) </w:t>
      </w:r>
    </w:p>
    <w:p w14:paraId="16770FCC" w14:textId="460540A0"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sz w:val="24"/>
          <w:szCs w:val="24"/>
        </w:rPr>
        <w:t xml:space="preserve">Giudice, N.A., Walton, L.A., &amp; Worboys, M. (2010). </w:t>
      </w:r>
      <w:hyperlink r:id="rId93" w:history="1">
        <w:r w:rsidRPr="00777595">
          <w:rPr>
            <w:rStyle w:val="Hyperlink"/>
            <w:rFonts w:ascii="Times New Roman" w:hAnsi="Times New Roman" w:cs="Times New Roman"/>
            <w:sz w:val="24"/>
            <w:szCs w:val="24"/>
          </w:rPr>
          <w:t>The informatics of indoor and outdoor space: A research agenda</w:t>
        </w:r>
      </w:hyperlink>
      <w:r w:rsidRPr="00777595">
        <w:rPr>
          <w:rFonts w:ascii="Times New Roman" w:hAnsi="Times New Roman" w:cs="Times New Roman"/>
          <w:sz w:val="24"/>
          <w:szCs w:val="24"/>
        </w:rPr>
        <w:t>. Proceedings of the 2nd ACM SIGSPATIAL International Workshop on Indoor Spatial Awareness (ISA 2010) pp. 47-53. ACM, New Y</w:t>
      </w:r>
      <w:r w:rsidR="005D3734" w:rsidRPr="00777595">
        <w:rPr>
          <w:rFonts w:ascii="Times New Roman" w:hAnsi="Times New Roman" w:cs="Times New Roman"/>
          <w:sz w:val="24"/>
          <w:szCs w:val="24"/>
        </w:rPr>
        <w:t>ork, NY. (corresponding author)</w:t>
      </w:r>
    </w:p>
    <w:p w14:paraId="23B7E0DC" w14:textId="1521A736"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sz w:val="24"/>
          <w:szCs w:val="24"/>
        </w:rPr>
        <w:t xml:space="preserve">Giudice, N.A., &amp; Tietz, J. (2008). </w:t>
      </w:r>
      <w:hyperlink r:id="rId94" w:history="1">
        <w:r w:rsidRPr="00777595">
          <w:rPr>
            <w:rStyle w:val="Hyperlink"/>
            <w:rFonts w:ascii="Times New Roman" w:hAnsi="Times New Roman" w:cs="Times New Roman"/>
            <w:sz w:val="24"/>
            <w:szCs w:val="24"/>
          </w:rPr>
          <w:t>Learning with virtual verbal displays: effects of interface fidelity on cognitive map development</w:t>
        </w:r>
      </w:hyperlink>
      <w:r w:rsidRPr="00777595">
        <w:rPr>
          <w:rFonts w:ascii="Times New Roman" w:hAnsi="Times New Roman" w:cs="Times New Roman"/>
          <w:sz w:val="24"/>
          <w:szCs w:val="24"/>
        </w:rPr>
        <w:t>. In C. Freksa, N. Newcombe, P. Gärdenfors, &amp; S. Wölfl (Eds.), Proceedings of Spatial Cognition VI: Lecture Notes in Artificial Intelligence (Vol. 5248, pp. 121-137). Berlin: S</w:t>
      </w:r>
      <w:r w:rsidR="005D3734" w:rsidRPr="00777595">
        <w:rPr>
          <w:rFonts w:ascii="Times New Roman" w:hAnsi="Times New Roman" w:cs="Times New Roman"/>
          <w:sz w:val="24"/>
          <w:szCs w:val="24"/>
        </w:rPr>
        <w:t>pringer. (corresponding author)</w:t>
      </w:r>
    </w:p>
    <w:p w14:paraId="603A24DF" w14:textId="01896B85"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sz w:val="24"/>
          <w:szCs w:val="24"/>
        </w:rPr>
        <w:t xml:space="preserve">Riehle, T.H., Lichter, P., &amp; Giudice, N.A. (2008). </w:t>
      </w:r>
      <w:hyperlink r:id="rId95" w:history="1">
        <w:r w:rsidRPr="00777595">
          <w:rPr>
            <w:rStyle w:val="Hyperlink"/>
            <w:rFonts w:ascii="Times New Roman" w:hAnsi="Times New Roman" w:cs="Times New Roman"/>
            <w:sz w:val="24"/>
            <w:szCs w:val="24"/>
          </w:rPr>
          <w:t>An indoor navigation system to support the visually impaired</w:t>
        </w:r>
      </w:hyperlink>
      <w:r w:rsidRPr="00777595">
        <w:rPr>
          <w:rFonts w:ascii="Times New Roman" w:hAnsi="Times New Roman" w:cs="Times New Roman"/>
          <w:sz w:val="24"/>
          <w:szCs w:val="24"/>
        </w:rPr>
        <w:t xml:space="preserve">. Proceedings of the 30th Annual IEEE Engineering in Medicine and Biology Conference. (Vol. 2008, pp. 4435-4438). (corresponding </w:t>
      </w:r>
      <w:r w:rsidR="00761B0F" w:rsidRPr="00777595">
        <w:rPr>
          <w:rFonts w:ascii="Times New Roman" w:hAnsi="Times New Roman" w:cs="Times New Roman"/>
          <w:sz w:val="24"/>
          <w:szCs w:val="24"/>
        </w:rPr>
        <w:t>author)</w:t>
      </w:r>
    </w:p>
    <w:p w14:paraId="31A56DC2" w14:textId="02FC03B7" w:rsidR="001078D8"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sz w:val="24"/>
          <w:szCs w:val="24"/>
        </w:rPr>
        <w:t xml:space="preserve">Giudice, N.A., Marston, J.R., Klatzky, R.L., Loomis, J.M., &amp; Golledge, R.G. (2008). </w:t>
      </w:r>
      <w:hyperlink r:id="rId96" w:history="1">
        <w:r w:rsidRPr="00777595">
          <w:rPr>
            <w:rStyle w:val="Hyperlink"/>
            <w:rFonts w:ascii="Times New Roman" w:hAnsi="Times New Roman" w:cs="Times New Roman"/>
            <w:sz w:val="24"/>
            <w:szCs w:val="24"/>
          </w:rPr>
          <w:t>Environmental learning without vision: Effects of cognitive load on interface design</w:t>
        </w:r>
      </w:hyperlink>
      <w:r w:rsidRPr="00777595">
        <w:rPr>
          <w:rFonts w:ascii="Times New Roman" w:hAnsi="Times New Roman" w:cs="Times New Roman"/>
          <w:sz w:val="24"/>
          <w:szCs w:val="24"/>
        </w:rPr>
        <w:t xml:space="preserve">. Proceedings of the 9th International Conference on Low Vision (Vision 08). July, Montreal, Canada. (corresponding </w:t>
      </w:r>
      <w:r w:rsidR="00761B0F" w:rsidRPr="00777595">
        <w:rPr>
          <w:rFonts w:ascii="Times New Roman" w:hAnsi="Times New Roman" w:cs="Times New Roman"/>
          <w:sz w:val="24"/>
          <w:szCs w:val="24"/>
        </w:rPr>
        <w:t>author)</w:t>
      </w:r>
    </w:p>
    <w:p w14:paraId="3A03B8F2" w14:textId="60A75B69" w:rsidR="0041548E" w:rsidRPr="00777595" w:rsidRDefault="001078D8" w:rsidP="00F61C91">
      <w:pPr>
        <w:pStyle w:val="ListParagraph"/>
        <w:numPr>
          <w:ilvl w:val="0"/>
          <w:numId w:val="29"/>
        </w:numPr>
        <w:rPr>
          <w:rFonts w:ascii="Times New Roman" w:hAnsi="Times New Roman" w:cs="Times New Roman"/>
          <w:sz w:val="24"/>
          <w:szCs w:val="24"/>
        </w:rPr>
      </w:pPr>
      <w:r w:rsidRPr="00777595">
        <w:rPr>
          <w:rFonts w:ascii="Times New Roman" w:hAnsi="Times New Roman" w:cs="Times New Roman"/>
          <w:sz w:val="24"/>
          <w:szCs w:val="24"/>
        </w:rPr>
        <w:t xml:space="preserve">Tjan, B.S., Beckmann, P.J., Roy, R., Giudice, N.A., &amp; Legge, G.E. (2005). </w:t>
      </w:r>
      <w:hyperlink r:id="rId97" w:history="1">
        <w:r w:rsidRPr="00777595">
          <w:rPr>
            <w:rStyle w:val="Hyperlink"/>
            <w:rFonts w:ascii="Times New Roman" w:hAnsi="Times New Roman" w:cs="Times New Roman"/>
            <w:sz w:val="24"/>
            <w:szCs w:val="24"/>
          </w:rPr>
          <w:t>Digital sign system for indoor wayfinding for the visually impaired</w:t>
        </w:r>
      </w:hyperlink>
      <w:r w:rsidRPr="00777595">
        <w:rPr>
          <w:rFonts w:ascii="Times New Roman" w:hAnsi="Times New Roman" w:cs="Times New Roman"/>
          <w:sz w:val="24"/>
          <w:szCs w:val="24"/>
        </w:rPr>
        <w:t>. Proceedings of the 2005 IEEE Computer Society Conference on Computer Vision and Pattern Recognition (CVPR) – Workshops</w:t>
      </w:r>
      <w:r w:rsidR="00B566DE" w:rsidRPr="00777595">
        <w:rPr>
          <w:rFonts w:ascii="Times New Roman" w:hAnsi="Times New Roman" w:cs="Times New Roman"/>
          <w:sz w:val="24"/>
          <w:szCs w:val="24"/>
        </w:rPr>
        <w:t>. (Vol. 3, p</w:t>
      </w:r>
      <w:r w:rsidRPr="00777595">
        <w:rPr>
          <w:rFonts w:ascii="Times New Roman" w:hAnsi="Times New Roman" w:cs="Times New Roman"/>
          <w:sz w:val="24"/>
          <w:szCs w:val="24"/>
        </w:rPr>
        <w:t>. 30A). San Diego, CA</w:t>
      </w:r>
    </w:p>
    <w:p w14:paraId="6AEAF4AB" w14:textId="6D02505B" w:rsidR="00625AF6" w:rsidRPr="00777595" w:rsidRDefault="00625AF6" w:rsidP="00625AF6">
      <w:pPr>
        <w:spacing w:before="240" w:after="120"/>
        <w:ind w:left="288" w:hanging="270"/>
        <w:outlineLvl w:val="1"/>
        <w:rPr>
          <w:u w:val="single"/>
        </w:rPr>
      </w:pPr>
      <w:bookmarkStart w:id="142" w:name="_Toc97719449"/>
      <w:bookmarkStart w:id="143" w:name="_Toc313883461"/>
      <w:bookmarkStart w:id="144" w:name="_Toc315345584"/>
      <w:r w:rsidRPr="00777595">
        <w:rPr>
          <w:u w:val="single"/>
        </w:rPr>
        <w:t>5.</w:t>
      </w:r>
      <w:r w:rsidR="00C75709" w:rsidRPr="00777595">
        <w:rPr>
          <w:u w:val="single"/>
        </w:rPr>
        <w:t>8</w:t>
      </w:r>
      <w:r w:rsidR="000C1684" w:rsidRPr="00777595">
        <w:rPr>
          <w:u w:val="single"/>
        </w:rPr>
        <w:t xml:space="preserve"> </w:t>
      </w:r>
      <w:r w:rsidR="00511100" w:rsidRPr="00777595">
        <w:rPr>
          <w:u w:val="single"/>
        </w:rPr>
        <w:t>Partially R</w:t>
      </w:r>
      <w:r w:rsidR="009C454C" w:rsidRPr="00777595">
        <w:rPr>
          <w:u w:val="single"/>
        </w:rPr>
        <w:t>efereed National</w:t>
      </w:r>
      <w:r w:rsidR="00511100" w:rsidRPr="00777595">
        <w:rPr>
          <w:u w:val="single"/>
        </w:rPr>
        <w:t xml:space="preserve"> </w:t>
      </w:r>
      <w:r w:rsidR="009C454C" w:rsidRPr="00777595">
        <w:rPr>
          <w:u w:val="single"/>
        </w:rPr>
        <w:t>/</w:t>
      </w:r>
      <w:r w:rsidR="00511100" w:rsidRPr="00777595">
        <w:rPr>
          <w:u w:val="single"/>
        </w:rPr>
        <w:t xml:space="preserve"> </w:t>
      </w:r>
      <w:r w:rsidR="009C454C" w:rsidRPr="00777595">
        <w:rPr>
          <w:u w:val="single"/>
        </w:rPr>
        <w:t xml:space="preserve">International </w:t>
      </w:r>
      <w:r w:rsidRPr="00777595">
        <w:rPr>
          <w:u w:val="single"/>
        </w:rPr>
        <w:t>Conferences</w:t>
      </w:r>
      <w:r w:rsidR="003A5EE0" w:rsidRPr="00777595">
        <w:rPr>
          <w:u w:val="single"/>
        </w:rPr>
        <w:t xml:space="preserve"> (5</w:t>
      </w:r>
      <w:r w:rsidR="00FD26E0" w:rsidRPr="00777595">
        <w:rPr>
          <w:u w:val="single"/>
        </w:rPr>
        <w:t>7</w:t>
      </w:r>
      <w:r w:rsidR="006B249E" w:rsidRPr="00777595">
        <w:rPr>
          <w:u w:val="single"/>
        </w:rPr>
        <w:t>)</w:t>
      </w:r>
      <w:r w:rsidRPr="00777595">
        <w:rPr>
          <w:u w:val="single"/>
        </w:rPr>
        <w:t>:</w:t>
      </w:r>
      <w:bookmarkEnd w:id="142"/>
    </w:p>
    <w:p w14:paraId="198EDD8D" w14:textId="39C3F31A" w:rsidR="006C19B9" w:rsidRPr="00777595" w:rsidRDefault="00D27518" w:rsidP="0015170A">
      <w:pPr>
        <w:pStyle w:val="NickCV"/>
        <w:rPr>
          <w:rFonts w:ascii="Times New Roman" w:hAnsi="Times New Roman" w:cs="Times New Roman"/>
          <w:b w:val="0"/>
          <w:i/>
          <w:szCs w:val="24"/>
        </w:rPr>
      </w:pPr>
      <w:r w:rsidRPr="00777595">
        <w:rPr>
          <w:rFonts w:ascii="Times New Roman" w:hAnsi="Times New Roman" w:cs="Times New Roman"/>
          <w:b w:val="0"/>
          <w:i/>
          <w:szCs w:val="24"/>
        </w:rPr>
        <w:t>P</w:t>
      </w:r>
      <w:r w:rsidR="00625AF6" w:rsidRPr="00777595">
        <w:rPr>
          <w:rFonts w:ascii="Times New Roman" w:hAnsi="Times New Roman" w:cs="Times New Roman"/>
          <w:b w:val="0"/>
          <w:i/>
          <w:szCs w:val="24"/>
        </w:rPr>
        <w:t>artially refereed</w:t>
      </w:r>
      <w:r w:rsidR="00D571BC" w:rsidRPr="00777595">
        <w:rPr>
          <w:rFonts w:ascii="Times New Roman" w:hAnsi="Times New Roman" w:cs="Times New Roman"/>
          <w:b w:val="0"/>
          <w:i/>
          <w:szCs w:val="24"/>
        </w:rPr>
        <w:t xml:space="preserve"> short papers, </w:t>
      </w:r>
      <w:r w:rsidR="00B3097F" w:rsidRPr="00777595">
        <w:rPr>
          <w:rFonts w:ascii="Times New Roman" w:hAnsi="Times New Roman" w:cs="Times New Roman"/>
          <w:b w:val="0"/>
          <w:i/>
          <w:szCs w:val="24"/>
        </w:rPr>
        <w:t xml:space="preserve">extended abstracts, </w:t>
      </w:r>
      <w:r w:rsidR="00624FE5" w:rsidRPr="00777595">
        <w:rPr>
          <w:rFonts w:ascii="Times New Roman" w:hAnsi="Times New Roman" w:cs="Times New Roman"/>
          <w:b w:val="0"/>
          <w:i/>
          <w:szCs w:val="24"/>
        </w:rPr>
        <w:t xml:space="preserve">and </w:t>
      </w:r>
      <w:r w:rsidR="00625AF6" w:rsidRPr="00777595">
        <w:rPr>
          <w:rFonts w:ascii="Times New Roman" w:hAnsi="Times New Roman" w:cs="Times New Roman"/>
          <w:b w:val="0"/>
          <w:i/>
          <w:szCs w:val="24"/>
        </w:rPr>
        <w:t>posters.</w:t>
      </w:r>
      <w:r w:rsidR="00264EBF" w:rsidRPr="00777595">
        <w:rPr>
          <w:rFonts w:ascii="Times New Roman" w:hAnsi="Times New Roman" w:cs="Times New Roman"/>
          <w:b w:val="0"/>
          <w:i/>
          <w:szCs w:val="24"/>
        </w:rPr>
        <w:t xml:space="preserve"> </w:t>
      </w:r>
    </w:p>
    <w:p w14:paraId="24ACEE8D" w14:textId="06755644" w:rsidR="00FD26E0" w:rsidRPr="00777595" w:rsidRDefault="00FD26E0" w:rsidP="007E6C45">
      <w:pPr>
        <w:pStyle w:val="ListParagraph"/>
        <w:numPr>
          <w:ilvl w:val="0"/>
          <w:numId w:val="16"/>
        </w:numPr>
        <w:spacing w:after="120"/>
        <w:rPr>
          <w:rFonts w:ascii="Times New Roman" w:hAnsi="Times New Roman" w:cs="Times New Roman"/>
          <w:sz w:val="24"/>
          <w:szCs w:val="24"/>
        </w:rPr>
      </w:pPr>
      <w:r w:rsidRPr="00777595">
        <w:rPr>
          <w:rFonts w:ascii="Times New Roman" w:hAnsi="Times New Roman" w:cs="Times New Roman"/>
          <w:sz w:val="24"/>
          <w:szCs w:val="24"/>
        </w:rPr>
        <w:t xml:space="preserve">Fink, P.D.S. &amp; Giudice, N.A. (2021). Vibrotactile maps for promoting spatial understanding in autonomous vehicles. Talk: 8th International Conference on Spatial Cognition (ICSC 2021). Sept. 13-17, Rome, Italy (virtual). </w:t>
      </w:r>
    </w:p>
    <w:p w14:paraId="24A6D83E" w14:textId="19E2964E" w:rsidR="00F12CE5" w:rsidRPr="00777595" w:rsidRDefault="00F12CE5" w:rsidP="007E6C45">
      <w:pPr>
        <w:pStyle w:val="ListParagraph"/>
        <w:numPr>
          <w:ilvl w:val="0"/>
          <w:numId w:val="16"/>
        </w:numPr>
        <w:suppressAutoHyphens w:val="0"/>
        <w:spacing w:before="0"/>
        <w:rPr>
          <w:rFonts w:ascii="Times New Roman" w:eastAsia="Times New Roman" w:hAnsi="Times New Roman" w:cs="Times New Roman"/>
          <w:sz w:val="24"/>
          <w:szCs w:val="24"/>
        </w:rPr>
      </w:pPr>
      <w:r w:rsidRPr="00777595">
        <w:rPr>
          <w:rFonts w:ascii="Times New Roman" w:eastAsia="Times New Roman" w:hAnsi="Times New Roman" w:cs="Times New Roman"/>
          <w:color w:val="000000"/>
          <w:sz w:val="24"/>
          <w:szCs w:val="24"/>
          <w:shd w:val="clear" w:color="auto" w:fill="FFFFFF"/>
        </w:rPr>
        <w:t>Gorlewicz, J. L., Tennison, J. L., Uesbeck, P. M., Richard, M. E., Palani, H. P., Stefik, A., Smith, D. W., &amp; Giudice, N. A. (2020). Design Guidelines and Recommendations for Multimodal, Touchscreen-based Graphics. Talk: 22nd International ACM SIGACCESS Conference on Computers and Accessibility (ASSETS). October (remote conference).</w:t>
      </w:r>
    </w:p>
    <w:p w14:paraId="4944E2C4" w14:textId="0F91655C" w:rsidR="00F12CE5" w:rsidRPr="00777595" w:rsidRDefault="00F12CE5" w:rsidP="007E6C45">
      <w:pPr>
        <w:pStyle w:val="ListParagraph"/>
        <w:numPr>
          <w:ilvl w:val="0"/>
          <w:numId w:val="16"/>
        </w:numPr>
        <w:spacing w:after="120"/>
        <w:rPr>
          <w:rFonts w:ascii="Times New Roman" w:hAnsi="Times New Roman" w:cs="Times New Roman"/>
          <w:sz w:val="24"/>
          <w:szCs w:val="24"/>
        </w:rPr>
      </w:pPr>
      <w:r w:rsidRPr="00777595">
        <w:rPr>
          <w:rFonts w:ascii="Times New Roman" w:hAnsi="Times New Roman" w:cs="Times New Roman"/>
          <w:i/>
          <w:iCs/>
          <w:sz w:val="24"/>
          <w:szCs w:val="24"/>
        </w:rPr>
        <w:t>Tennison, J.L., Uesbeck, P.M</w:t>
      </w:r>
      <w:r w:rsidRPr="00777595">
        <w:rPr>
          <w:rFonts w:ascii="Times New Roman" w:hAnsi="Times New Roman" w:cs="Times New Roman"/>
          <w:sz w:val="24"/>
          <w:szCs w:val="24"/>
        </w:rPr>
        <w:t>., Smith, D.W., Giudice, N.A., Stefik, A., &amp; Gorlewicz, J.L. (2019). Seeing through touch: Multisensory graphics for students with visual impairments. Poster: The Coalition for National Science Foundation Exhibition. April, Wash. D.C.</w:t>
      </w:r>
    </w:p>
    <w:p w14:paraId="3BDEB9E6" w14:textId="2033F063" w:rsidR="002942EC" w:rsidRPr="00777595" w:rsidRDefault="002942EC" w:rsidP="007E6C45">
      <w:pPr>
        <w:pStyle w:val="ListParagraph"/>
        <w:numPr>
          <w:ilvl w:val="0"/>
          <w:numId w:val="16"/>
        </w:numPr>
        <w:spacing w:after="120"/>
        <w:rPr>
          <w:rFonts w:ascii="Times New Roman" w:hAnsi="Times New Roman" w:cs="Times New Roman"/>
          <w:sz w:val="24"/>
          <w:szCs w:val="24"/>
        </w:rPr>
      </w:pPr>
      <w:r w:rsidRPr="00777595">
        <w:rPr>
          <w:rFonts w:ascii="Times New Roman" w:hAnsi="Times New Roman" w:cs="Times New Roman"/>
          <w:i/>
          <w:iCs/>
          <w:sz w:val="24"/>
          <w:szCs w:val="24"/>
        </w:rPr>
        <w:lastRenderedPageBreak/>
        <w:t>Bennett, C.R.</w:t>
      </w:r>
      <w:r w:rsidRPr="00777595">
        <w:rPr>
          <w:rFonts w:ascii="Times New Roman" w:hAnsi="Times New Roman" w:cs="Times New Roman"/>
          <w:sz w:val="24"/>
          <w:szCs w:val="24"/>
        </w:rPr>
        <w:t xml:space="preserve"> and Giudice, N.A. (2018). Aging and Cognitive Map Decay: Effectiveness of Compensatory Augmentations. Poster: 2nd biannual Interdisciplinary Navigation Symposium (iNav 2018). June 25-29, Quartier Tremblant, CANADA.</w:t>
      </w:r>
    </w:p>
    <w:p w14:paraId="7A44F129" w14:textId="55EDD264" w:rsidR="002942EC" w:rsidRPr="00777595" w:rsidRDefault="002942EC" w:rsidP="007E6C45">
      <w:pPr>
        <w:pStyle w:val="ListParagraph"/>
        <w:numPr>
          <w:ilvl w:val="0"/>
          <w:numId w:val="16"/>
        </w:numPr>
        <w:spacing w:after="120"/>
        <w:rPr>
          <w:rFonts w:ascii="Times New Roman" w:hAnsi="Times New Roman" w:cs="Times New Roman"/>
          <w:sz w:val="24"/>
          <w:szCs w:val="24"/>
        </w:rPr>
      </w:pPr>
      <w:r w:rsidRPr="00777595">
        <w:rPr>
          <w:rFonts w:ascii="Times New Roman" w:hAnsi="Times New Roman" w:cs="Times New Roman"/>
          <w:i/>
          <w:iCs/>
          <w:sz w:val="24"/>
          <w:szCs w:val="24"/>
        </w:rPr>
        <w:t>Doore, S.A.,</w:t>
      </w:r>
      <w:r w:rsidRPr="00777595">
        <w:rPr>
          <w:rFonts w:ascii="Times New Roman" w:hAnsi="Times New Roman" w:cs="Times New Roman"/>
          <w:sz w:val="24"/>
          <w:szCs w:val="24"/>
        </w:rPr>
        <w:t xml:space="preserve"> Beard, K., and Giudice, N.A. (2018). Natural-language spatial cues for learning and navigating indoor environments. Talk: 2nd biannual Interdisciplinary Navigation Symposium (iNav 2018). June 25-29, Quartier Tremblant, CANADA.  </w:t>
      </w:r>
    </w:p>
    <w:p w14:paraId="7BD96EB0" w14:textId="606A4AA6" w:rsidR="002942EC" w:rsidRPr="00777595" w:rsidRDefault="002942EC" w:rsidP="007E6C45">
      <w:pPr>
        <w:pStyle w:val="ListParagraph"/>
        <w:numPr>
          <w:ilvl w:val="0"/>
          <w:numId w:val="16"/>
        </w:numPr>
        <w:spacing w:after="120"/>
        <w:rPr>
          <w:rFonts w:ascii="Times New Roman" w:hAnsi="Times New Roman" w:cs="Times New Roman"/>
          <w:sz w:val="24"/>
          <w:szCs w:val="24"/>
        </w:rPr>
      </w:pPr>
      <w:r w:rsidRPr="00777595">
        <w:rPr>
          <w:rFonts w:ascii="Times New Roman" w:hAnsi="Times New Roman" w:cs="Times New Roman"/>
          <w:i/>
          <w:sz w:val="24"/>
          <w:szCs w:val="24"/>
        </w:rPr>
        <w:t>Jensen, N.A., Rasmussen, W.E.O.,</w:t>
      </w:r>
      <w:r w:rsidRPr="00777595">
        <w:rPr>
          <w:rFonts w:ascii="Times New Roman" w:hAnsi="Times New Roman" w:cs="Times New Roman"/>
          <w:sz w:val="24"/>
          <w:szCs w:val="24"/>
        </w:rPr>
        <w:t xml:space="preserve"> Doore, S.A., and Giudice, N.A. (2018). Comparing Vibrotactile Smartphone Interfaces for Supporting Nonvisual Navigation of Virtual Environments. Poster: 2nd biannual Interdisciplinary Navigation Symposium (iNav 2018). June 25-29, Quartier Tremblant, CANADA.</w:t>
      </w:r>
    </w:p>
    <w:p w14:paraId="48EBF4DA" w14:textId="40754BCF" w:rsidR="002942EC" w:rsidRPr="00777595" w:rsidRDefault="002942EC"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iCs/>
          <w:sz w:val="24"/>
          <w:szCs w:val="24"/>
        </w:rPr>
        <w:t>Kaplan, T.M.,</w:t>
      </w:r>
      <w:r w:rsidRPr="00777595">
        <w:rPr>
          <w:rFonts w:ascii="Times New Roman" w:hAnsi="Times New Roman" w:cs="Times New Roman"/>
          <w:i/>
          <w:sz w:val="24"/>
          <w:szCs w:val="24"/>
        </w:rPr>
        <w:t xml:space="preserve"> Jensen, N.A., Haase, K.N</w:t>
      </w:r>
      <w:r w:rsidRPr="00777595">
        <w:rPr>
          <w:rFonts w:ascii="Times New Roman" w:hAnsi="Times New Roman" w:cs="Times New Roman"/>
          <w:sz w:val="24"/>
          <w:szCs w:val="24"/>
        </w:rPr>
        <w:t>., Guenther, B.A., and Giudice, N.A. (2018). A Multimodal Thermographic Interface to Aid Nonvisual Navigation. Poster: 2nd biannual Interdisciplinary Navigation Symposium (iNav 2018). June 25-29, Quartier Tremblant, CANADA.</w:t>
      </w:r>
    </w:p>
    <w:p w14:paraId="7F36E28B" w14:textId="1CB78EBF" w:rsidR="00EC17AA" w:rsidRPr="00777595" w:rsidRDefault="00EC17AA" w:rsidP="007E6C45">
      <w:pPr>
        <w:pStyle w:val="ListParagraph"/>
        <w:numPr>
          <w:ilvl w:val="0"/>
          <w:numId w:val="16"/>
        </w:numPr>
        <w:spacing w:after="120"/>
        <w:rPr>
          <w:rFonts w:ascii="Times New Roman" w:hAnsi="Times New Roman" w:cs="Times New Roman"/>
          <w:sz w:val="24"/>
          <w:szCs w:val="24"/>
        </w:rPr>
      </w:pPr>
      <w:r w:rsidRPr="00777595">
        <w:rPr>
          <w:rFonts w:ascii="Times New Roman" w:hAnsi="Times New Roman" w:cs="Times New Roman"/>
          <w:i/>
          <w:sz w:val="24"/>
          <w:szCs w:val="24"/>
        </w:rPr>
        <w:t>Haase, K.N.,</w:t>
      </w:r>
      <w:r w:rsidRPr="00777595">
        <w:rPr>
          <w:rFonts w:ascii="Times New Roman" w:hAnsi="Times New Roman" w:cs="Times New Roman"/>
          <w:sz w:val="24"/>
          <w:szCs w:val="24"/>
        </w:rPr>
        <w:t xml:space="preserve"> Perry, R.J., and Giudice, N.A. (2018). Immersive 3D Haptics for Navigating Virtual Space. Poster: 7th International Conference on Spatial Cognition (ICSC 2018). Sept. 10-14, Rome, Italy.</w:t>
      </w:r>
    </w:p>
    <w:p w14:paraId="0C166323" w14:textId="77777777" w:rsidR="00EC17AA" w:rsidRPr="00777595" w:rsidRDefault="00EC17AA" w:rsidP="007E6C45">
      <w:pPr>
        <w:pStyle w:val="ListParagraph"/>
        <w:numPr>
          <w:ilvl w:val="0"/>
          <w:numId w:val="16"/>
        </w:numPr>
        <w:spacing w:after="120"/>
        <w:rPr>
          <w:rFonts w:ascii="Times New Roman" w:hAnsi="Times New Roman" w:cs="Times New Roman"/>
          <w:sz w:val="24"/>
          <w:szCs w:val="24"/>
        </w:rPr>
      </w:pPr>
      <w:r w:rsidRPr="00777595">
        <w:rPr>
          <w:rFonts w:ascii="Times New Roman" w:hAnsi="Times New Roman" w:cs="Times New Roman"/>
          <w:sz w:val="24"/>
          <w:szCs w:val="24"/>
        </w:rPr>
        <w:t xml:space="preserve">Guenther, B.A., </w:t>
      </w:r>
      <w:r w:rsidRPr="00777595">
        <w:rPr>
          <w:rFonts w:ascii="Times New Roman" w:hAnsi="Times New Roman" w:cs="Times New Roman"/>
          <w:i/>
          <w:sz w:val="24"/>
          <w:szCs w:val="24"/>
        </w:rPr>
        <w:t>Jensen, N.A., Butler, B., Haase, K.N.,</w:t>
      </w:r>
      <w:r w:rsidRPr="00777595">
        <w:rPr>
          <w:rFonts w:ascii="Times New Roman" w:hAnsi="Times New Roman" w:cs="Times New Roman"/>
          <w:sz w:val="24"/>
          <w:szCs w:val="24"/>
        </w:rPr>
        <w:t xml:space="preserve"> </w:t>
      </w:r>
      <w:r w:rsidRPr="00777595">
        <w:rPr>
          <w:rFonts w:ascii="Times New Roman" w:hAnsi="Times New Roman" w:cs="Times New Roman"/>
          <w:i/>
          <w:iCs/>
          <w:sz w:val="24"/>
          <w:szCs w:val="24"/>
        </w:rPr>
        <w:t>Kaplan, T.M</w:t>
      </w:r>
      <w:r w:rsidRPr="00777595">
        <w:rPr>
          <w:rFonts w:ascii="Times New Roman" w:hAnsi="Times New Roman" w:cs="Times New Roman"/>
          <w:sz w:val="24"/>
          <w:szCs w:val="24"/>
        </w:rPr>
        <w:t>., and Giudice, N.A. (2018). Comparison of Learning with Vibro-audio Maps vs. Traditional Tactile Maps. Poster: 7th International Conference on Spatial Cognition (ICSC 2018). Sept. 10-14, Rome, Italy.</w:t>
      </w:r>
    </w:p>
    <w:p w14:paraId="21B655D4" w14:textId="4DA3B730" w:rsidR="00EC17AA" w:rsidRPr="00777595" w:rsidRDefault="00EC17AA" w:rsidP="007E6C45">
      <w:pPr>
        <w:pStyle w:val="ListParagraph"/>
        <w:numPr>
          <w:ilvl w:val="0"/>
          <w:numId w:val="16"/>
        </w:numPr>
        <w:spacing w:after="120"/>
        <w:rPr>
          <w:rFonts w:ascii="Times New Roman" w:hAnsi="Times New Roman" w:cs="Times New Roman"/>
          <w:sz w:val="24"/>
          <w:szCs w:val="24"/>
        </w:rPr>
      </w:pPr>
      <w:r w:rsidRPr="00777595">
        <w:rPr>
          <w:rFonts w:ascii="Times New Roman" w:hAnsi="Times New Roman" w:cs="Times New Roman"/>
          <w:sz w:val="24"/>
          <w:szCs w:val="24"/>
        </w:rPr>
        <w:t>Doore, S.A., Beard, K., and Giudice, N.A. (2018). Conceptual structure and object salience in indoor scene descriptions. Talk: 7th International Conference on Spatial Cognition (ICSC 2018). Sept. 10-14, Rome, Italy.</w:t>
      </w:r>
    </w:p>
    <w:p w14:paraId="3EBE3BA5" w14:textId="31912FB4" w:rsidR="00F64C6A"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Palani, H.P.</w:t>
      </w:r>
      <w:r w:rsidRPr="00777595">
        <w:rPr>
          <w:rFonts w:ascii="Times New Roman" w:hAnsi="Times New Roman" w:cs="Times New Roman"/>
          <w:sz w:val="24"/>
          <w:szCs w:val="24"/>
        </w:rPr>
        <w:t xml:space="preserve"> and Giudice, N.A. (2017). Principles for Designing Large-Format Refreshable Haptic Graphics Using Touchscreen Devices: An Evaluation of Nonvisual Panning methods. </w:t>
      </w:r>
      <w:r w:rsidR="00A86862" w:rsidRPr="00777595">
        <w:rPr>
          <w:rFonts w:ascii="Times New Roman" w:hAnsi="Times New Roman" w:cs="Times New Roman"/>
          <w:sz w:val="24"/>
          <w:szCs w:val="24"/>
        </w:rPr>
        <w:t>Talk</w:t>
      </w:r>
      <w:r w:rsidR="002915E5" w:rsidRPr="00777595">
        <w:rPr>
          <w:rFonts w:ascii="Times New Roman" w:hAnsi="Times New Roman" w:cs="Times New Roman"/>
          <w:sz w:val="24"/>
          <w:szCs w:val="24"/>
        </w:rPr>
        <w:t>:</w:t>
      </w:r>
      <w:r w:rsidR="00A86862" w:rsidRPr="00777595">
        <w:rPr>
          <w:rFonts w:ascii="Times New Roman" w:hAnsi="Times New Roman" w:cs="Times New Roman"/>
          <w:sz w:val="24"/>
          <w:szCs w:val="24"/>
        </w:rPr>
        <w:t xml:space="preserve"> </w:t>
      </w:r>
      <w:r w:rsidR="002915E5" w:rsidRPr="00777595">
        <w:rPr>
          <w:rFonts w:ascii="Times New Roman" w:hAnsi="Times New Roman" w:cs="Times New Roman"/>
          <w:sz w:val="24"/>
          <w:szCs w:val="24"/>
        </w:rPr>
        <w:t>T</w:t>
      </w:r>
      <w:r w:rsidRPr="00777595">
        <w:rPr>
          <w:rFonts w:ascii="Times New Roman" w:hAnsi="Times New Roman" w:cs="Times New Roman"/>
          <w:sz w:val="24"/>
          <w:szCs w:val="24"/>
        </w:rPr>
        <w:t>he 19th International ACM SIGACCESS Conference on Computers and Accessibility (ASSETS</w:t>
      </w:r>
      <w:r w:rsidR="00A86862" w:rsidRPr="00777595">
        <w:rPr>
          <w:rFonts w:ascii="Times New Roman" w:hAnsi="Times New Roman" w:cs="Times New Roman"/>
          <w:sz w:val="24"/>
          <w:szCs w:val="24"/>
        </w:rPr>
        <w:t>’17</w:t>
      </w:r>
      <w:r w:rsidRPr="00777595">
        <w:rPr>
          <w:rFonts w:ascii="Times New Roman" w:hAnsi="Times New Roman" w:cs="Times New Roman"/>
          <w:sz w:val="24"/>
          <w:szCs w:val="24"/>
        </w:rPr>
        <w:t>). Oct 30 to Nov 1, Baltimore MD, USA.</w:t>
      </w:r>
    </w:p>
    <w:p w14:paraId="6A46A1CD" w14:textId="3AC362B3" w:rsidR="006C19B9"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Kaplan, T.P.</w:t>
      </w:r>
      <w:r w:rsidRPr="00777595">
        <w:rPr>
          <w:rFonts w:ascii="Times New Roman" w:hAnsi="Times New Roman" w:cs="Times New Roman"/>
          <w:sz w:val="24"/>
          <w:szCs w:val="24"/>
        </w:rPr>
        <w:t xml:space="preserve"> and Giudice, N.A. (2017). Evaluation of Multimodal Scene Access Interfaces Supporting Spatial learning and Navigation. </w:t>
      </w:r>
      <w:r w:rsidR="002915E5" w:rsidRPr="00777595">
        <w:rPr>
          <w:rFonts w:ascii="Times New Roman" w:hAnsi="Times New Roman" w:cs="Times New Roman"/>
          <w:sz w:val="24"/>
          <w:szCs w:val="24"/>
        </w:rPr>
        <w:t xml:space="preserve">Poster: The </w:t>
      </w:r>
      <w:r w:rsidRPr="00777595">
        <w:rPr>
          <w:rFonts w:ascii="Times New Roman" w:hAnsi="Times New Roman" w:cs="Times New Roman"/>
          <w:sz w:val="24"/>
          <w:szCs w:val="24"/>
        </w:rPr>
        <w:t>Association of American Geographers Annual Meeting (AAG</w:t>
      </w:r>
      <w:r w:rsidR="002915E5" w:rsidRPr="00777595">
        <w:rPr>
          <w:rFonts w:ascii="Times New Roman" w:hAnsi="Times New Roman" w:cs="Times New Roman"/>
          <w:sz w:val="24"/>
          <w:szCs w:val="24"/>
        </w:rPr>
        <w:t>’</w:t>
      </w:r>
      <w:r w:rsidRPr="00777595">
        <w:rPr>
          <w:rFonts w:ascii="Times New Roman" w:hAnsi="Times New Roman" w:cs="Times New Roman"/>
          <w:sz w:val="24"/>
          <w:szCs w:val="24"/>
        </w:rPr>
        <w:t>17). April 2-5, Boston, MA.</w:t>
      </w:r>
    </w:p>
    <w:p w14:paraId="15C0B7F4" w14:textId="0D9808CB" w:rsidR="006C19B9"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Kaplan, T.M., Fortier-Brown, A., Bennett, C.R.</w:t>
      </w:r>
      <w:r w:rsidRPr="00777595">
        <w:rPr>
          <w:rFonts w:ascii="Times New Roman" w:hAnsi="Times New Roman" w:cs="Times New Roman"/>
          <w:sz w:val="24"/>
          <w:szCs w:val="24"/>
        </w:rPr>
        <w:t xml:space="preserve">, &amp; Giudice, N.A. (2016). Evaluation of Virtual Reality Simulation as a Supplemental Treatment in Cases of Seasonal Affective and Anxiety Disorders. </w:t>
      </w:r>
      <w:r w:rsidR="00344435"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57th Annual Psychonomics Society Meeting. November 17-20, Boston, MA.</w:t>
      </w:r>
    </w:p>
    <w:p w14:paraId="7549096F" w14:textId="7955F80A" w:rsidR="00BE3B16" w:rsidRPr="00777595" w:rsidRDefault="00BE3B16" w:rsidP="007E6C45">
      <w:pPr>
        <w:pStyle w:val="ListParagraph"/>
        <w:numPr>
          <w:ilvl w:val="0"/>
          <w:numId w:val="16"/>
        </w:numPr>
        <w:suppressAutoHyphens w:val="0"/>
        <w:rPr>
          <w:rFonts w:ascii="Times New Roman" w:hAnsi="Times New Roman" w:cs="Times New Roman"/>
          <w:sz w:val="24"/>
          <w:szCs w:val="24"/>
        </w:rPr>
      </w:pPr>
      <w:r w:rsidRPr="00777595">
        <w:rPr>
          <w:rFonts w:ascii="Times New Roman" w:hAnsi="Times New Roman" w:cs="Times New Roman"/>
          <w:i/>
          <w:sz w:val="24"/>
          <w:szCs w:val="24"/>
        </w:rPr>
        <w:t>Richards, S.M., Bennett, C.R.,</w:t>
      </w:r>
      <w:r w:rsidRPr="00777595">
        <w:rPr>
          <w:rFonts w:ascii="Times New Roman" w:hAnsi="Times New Roman" w:cs="Times New Roman"/>
          <w:sz w:val="24"/>
          <w:szCs w:val="24"/>
        </w:rPr>
        <w:t xml:space="preserve"> &amp; Giudice, N.A. (2016). Virtual Reality Exposure Therapy for Veterans with PTSD. Poster: 57th Annual Psychonomics Society Meeting. November 17-20 </w:t>
      </w:r>
    </w:p>
    <w:p w14:paraId="6C1408E3" w14:textId="14861DC1" w:rsidR="006C19B9" w:rsidRPr="00777595" w:rsidRDefault="006C19B9" w:rsidP="00940025">
      <w:pPr>
        <w:spacing w:after="120"/>
        <w:ind w:left="360" w:firstLine="360"/>
      </w:pPr>
      <w:r w:rsidRPr="00777595">
        <w:t>Boston, MA.</w:t>
      </w:r>
    </w:p>
    <w:p w14:paraId="2EAFE7AC" w14:textId="40125DB0" w:rsidR="006C19B9"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Doore, S.A</w:t>
      </w:r>
      <w:r w:rsidRPr="00777595">
        <w:rPr>
          <w:rFonts w:ascii="Times New Roman" w:hAnsi="Times New Roman" w:cs="Times New Roman"/>
          <w:sz w:val="24"/>
          <w:szCs w:val="24"/>
        </w:rPr>
        <w:t xml:space="preserve">., Beard, K., and Giudice, N.A. (2016). Spatial preposition </w:t>
      </w:r>
      <w:proofErr w:type="gramStart"/>
      <w:r w:rsidRPr="00777595">
        <w:rPr>
          <w:rFonts w:ascii="Times New Roman" w:hAnsi="Times New Roman" w:cs="Times New Roman"/>
          <w:sz w:val="24"/>
          <w:szCs w:val="24"/>
        </w:rPr>
        <w:t>use</w:t>
      </w:r>
      <w:proofErr w:type="gramEnd"/>
      <w:r w:rsidRPr="00777595">
        <w:rPr>
          <w:rFonts w:ascii="Times New Roman" w:hAnsi="Times New Roman" w:cs="Times New Roman"/>
          <w:sz w:val="24"/>
          <w:szCs w:val="24"/>
        </w:rPr>
        <w:t xml:space="preserve"> in indoor scene descriptions. </w:t>
      </w:r>
      <w:r w:rsidR="00344435" w:rsidRPr="00777595">
        <w:rPr>
          <w:rFonts w:ascii="Times New Roman" w:hAnsi="Times New Roman" w:cs="Times New Roman"/>
          <w:sz w:val="24"/>
          <w:szCs w:val="24"/>
        </w:rPr>
        <w:t xml:space="preserve">Talk: </w:t>
      </w:r>
      <w:r w:rsidR="0015170A" w:rsidRPr="00777595">
        <w:rPr>
          <w:rFonts w:ascii="Times New Roman" w:hAnsi="Times New Roman" w:cs="Times New Roman"/>
          <w:sz w:val="24"/>
          <w:szCs w:val="24"/>
        </w:rPr>
        <w:t>T</w:t>
      </w:r>
      <w:r w:rsidRPr="00777595">
        <w:rPr>
          <w:rFonts w:ascii="Times New Roman" w:hAnsi="Times New Roman" w:cs="Times New Roman"/>
          <w:sz w:val="24"/>
          <w:szCs w:val="24"/>
        </w:rPr>
        <w:t xml:space="preserve">he Ninth International Conference on Geographic Information Science (GI Science ’16). Sept. 27-30, Montreal, CA. </w:t>
      </w:r>
    </w:p>
    <w:p w14:paraId="5D4B64B0" w14:textId="735E9FB7" w:rsidR="006C19B9"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lastRenderedPageBreak/>
        <w:t>Doore, S.A.,</w:t>
      </w:r>
      <w:r w:rsidRPr="00777595">
        <w:rPr>
          <w:rFonts w:ascii="Times New Roman" w:hAnsi="Times New Roman" w:cs="Times New Roman"/>
          <w:sz w:val="24"/>
          <w:szCs w:val="24"/>
        </w:rPr>
        <w:t xml:space="preserve"> Beard, K., and Giudice, N.A. (2016). A room with a (verbal) view: Spatial linguistic structures supporting indoor scene descriptions.</w:t>
      </w:r>
      <w:r w:rsidR="002B11B2" w:rsidRPr="00777595">
        <w:rPr>
          <w:rFonts w:ascii="Times New Roman" w:hAnsi="Times New Roman" w:cs="Times New Roman"/>
          <w:sz w:val="24"/>
          <w:szCs w:val="24"/>
        </w:rPr>
        <w:t xml:space="preserve"> Talk: </w:t>
      </w:r>
      <w:r w:rsidRPr="00777595">
        <w:rPr>
          <w:rFonts w:ascii="Times New Roman" w:hAnsi="Times New Roman" w:cs="Times New Roman"/>
          <w:sz w:val="24"/>
          <w:szCs w:val="24"/>
        </w:rPr>
        <w:t>Spatial</w:t>
      </w:r>
      <w:r w:rsidR="00955CEC" w:rsidRPr="00777595">
        <w:rPr>
          <w:rFonts w:ascii="Times New Roman" w:hAnsi="Times New Roman" w:cs="Times New Roman"/>
          <w:sz w:val="24"/>
          <w:szCs w:val="24"/>
        </w:rPr>
        <w:t xml:space="preserve"> Cognition 2016 conference. Aug.</w:t>
      </w:r>
      <w:r w:rsidRPr="00777595">
        <w:rPr>
          <w:rFonts w:ascii="Times New Roman" w:hAnsi="Times New Roman" w:cs="Times New Roman"/>
          <w:sz w:val="24"/>
          <w:szCs w:val="24"/>
        </w:rPr>
        <w:t xml:space="preserve"> 2-5, Philadelphia, PA, USA.</w:t>
      </w:r>
    </w:p>
    <w:p w14:paraId="051C5BF6" w14:textId="6ECE26E8" w:rsidR="006C19B9"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and Giudice, N.A. (2016). Cognitive map decay in older adults: Evaluating use of virtual reality driving simulations. </w:t>
      </w:r>
      <w:r w:rsidR="002B11B2"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Spatial Cognition 2016 conference. Aug 2-5, Philadelphia, PA, USA.</w:t>
      </w:r>
    </w:p>
    <w:p w14:paraId="2B073AF3" w14:textId="1C10E1E4" w:rsidR="006C19B9"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Li, H.</w:t>
      </w:r>
      <w:r w:rsidRPr="00777595">
        <w:rPr>
          <w:rFonts w:ascii="Times New Roman" w:hAnsi="Times New Roman" w:cs="Times New Roman"/>
          <w:sz w:val="24"/>
          <w:szCs w:val="24"/>
        </w:rPr>
        <w:t xml:space="preserve"> and Giudice, N.A. (2016). Assessment of multi-level structural and topological properties on cognitive map development in multi-level built environments. </w:t>
      </w:r>
      <w:r w:rsidR="002B31DF"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Spatial Cognition 2016 conference. Aug. 2-5, Philadelphia, PA, USA.</w:t>
      </w:r>
    </w:p>
    <w:p w14:paraId="2D0ED6B0" w14:textId="0B516C27" w:rsidR="006C19B9"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Teisl, M.F., Noblet, C.L., Corey, R.R., and Giudice, N.A. (2016). Using VR Technology to assess tourist reactions to an offshore windfarm. </w:t>
      </w:r>
      <w:r w:rsidR="002B31DF" w:rsidRPr="00777595">
        <w:rPr>
          <w:rFonts w:ascii="Times New Roman" w:hAnsi="Times New Roman" w:cs="Times New Roman"/>
          <w:sz w:val="24"/>
          <w:szCs w:val="24"/>
        </w:rPr>
        <w:t xml:space="preserve">Talk: </w:t>
      </w:r>
      <w:r w:rsidRPr="00777595">
        <w:rPr>
          <w:rFonts w:ascii="Times New Roman" w:hAnsi="Times New Roman" w:cs="Times New Roman"/>
          <w:sz w:val="24"/>
          <w:szCs w:val="24"/>
        </w:rPr>
        <w:t xml:space="preserve">Northeastern Agricultural and Resource Economics Association Annual Workshop. June 22-23, Bar Harbor, ME. </w:t>
      </w:r>
    </w:p>
    <w:p w14:paraId="440869C4" w14:textId="1F5E8159" w:rsidR="006C19B9"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Palani, H.P</w:t>
      </w:r>
      <w:r w:rsidRPr="00777595">
        <w:rPr>
          <w:rFonts w:ascii="Times New Roman" w:hAnsi="Times New Roman" w:cs="Times New Roman"/>
          <w:sz w:val="24"/>
          <w:szCs w:val="24"/>
        </w:rPr>
        <w:t xml:space="preserve">., and Giudice, N.A. (2016). Usability parameters for touchscreen-based haptic perception. </w:t>
      </w:r>
      <w:r w:rsidR="002B31DF" w:rsidRPr="00777595">
        <w:rPr>
          <w:rFonts w:ascii="Times New Roman" w:hAnsi="Times New Roman" w:cs="Times New Roman"/>
          <w:sz w:val="24"/>
          <w:szCs w:val="24"/>
        </w:rPr>
        <w:t xml:space="preserve">Talk: </w:t>
      </w:r>
      <w:r w:rsidRPr="00777595">
        <w:rPr>
          <w:rFonts w:ascii="Times New Roman" w:hAnsi="Times New Roman" w:cs="Times New Roman"/>
          <w:sz w:val="24"/>
          <w:szCs w:val="24"/>
        </w:rPr>
        <w:t>Work in progress paper presented at the IEEE Haptics Symposium. April, Philadelphia PA, USA.</w:t>
      </w:r>
      <w:r w:rsidR="002B31DF" w:rsidRPr="00777595">
        <w:rPr>
          <w:rFonts w:ascii="Times New Roman" w:hAnsi="Times New Roman" w:cs="Times New Roman"/>
          <w:sz w:val="24"/>
          <w:szCs w:val="24"/>
        </w:rPr>
        <w:t xml:space="preserve"> (corresponding author)</w:t>
      </w:r>
    </w:p>
    <w:p w14:paraId="3979B889" w14:textId="42E2FD27" w:rsidR="006C19B9"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and Giudice, N.A. (2015). Developing compensatory augmentations for aging and navigation. </w:t>
      </w:r>
      <w:r w:rsidR="002B31DF"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6th International Conference on Spatial Cognition: “Space and Situated Cognition”. Sept., Rome, Italy.</w:t>
      </w:r>
    </w:p>
    <w:p w14:paraId="50EB7C6C" w14:textId="4A8CF405" w:rsidR="006B249E"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Giudice, N.A., Klatzky, R.L. &amp; Loomis, J.M. (2013). Spatial aging and memory load on the updating of multiple target arrays. </w:t>
      </w:r>
      <w:r w:rsidR="001B5DFC"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54th Annual Psychonomics Society Meeting. November, Toronto, Canada.</w:t>
      </w:r>
    </w:p>
    <w:p w14:paraId="656B680A" w14:textId="4E707565" w:rsidR="0015170A" w:rsidRPr="00777595" w:rsidRDefault="0015170A"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Li, H</w:t>
      </w:r>
      <w:r w:rsidRPr="00777595">
        <w:rPr>
          <w:rFonts w:ascii="Times New Roman" w:hAnsi="Times New Roman" w:cs="Times New Roman"/>
          <w:sz w:val="24"/>
          <w:szCs w:val="24"/>
        </w:rPr>
        <w:t>. &amp; Giudice, N.A. (2012). Details-on-demand mobile visual interface for facilitating indoor wayfinding. 7th Annual GIScience Conference. September, Columbus, OH</w:t>
      </w:r>
    </w:p>
    <w:p w14:paraId="4B92701D" w14:textId="4E9C8FCE" w:rsidR="006C19B9"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Loomis, J.M., Klatzky, R.L., &amp; Giudice, N.A. (2012). Minimal effects of memory load on the updating of multiple target arrays. </w:t>
      </w:r>
      <w:r w:rsidR="001B5DFC"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53rd Annual Psychonomics Society Meeting. November, Minneapolis, MN.</w:t>
      </w:r>
    </w:p>
    <w:p w14:paraId="667B7A74" w14:textId="05CE1FEE" w:rsidR="006C19B9"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Giudice, N.A., </w:t>
      </w: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Klatzky, R.L., &amp; Loomis, J.M. (2012). Haptic spatial updating across the lifespan. </w:t>
      </w:r>
      <w:r w:rsidR="001B5DFC"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53rd Annual Psychonomics Society Meeting. November, Minneapolis, MN.</w:t>
      </w:r>
    </w:p>
    <w:p w14:paraId="59E2CC49" w14:textId="188A187C" w:rsidR="00E72890"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&amp; Giudice, N.A. (2012). The effects of life span development on spatial updating of haptic arrays. </w:t>
      </w:r>
      <w:r w:rsidR="001B5DFC"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Spatial Cognition 2012. September, Monastery Seeon, Germany</w:t>
      </w:r>
      <w:r w:rsidR="00CD4239" w:rsidRPr="00777595">
        <w:rPr>
          <w:rFonts w:ascii="Times New Roman" w:hAnsi="Times New Roman" w:cs="Times New Roman"/>
          <w:sz w:val="24"/>
          <w:szCs w:val="24"/>
        </w:rPr>
        <w:t>.</w:t>
      </w:r>
    </w:p>
    <w:p w14:paraId="5811DC89" w14:textId="2B037BD2" w:rsidR="004C40D1"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Kesavan, S</w:t>
      </w:r>
      <w:r w:rsidRPr="00777595">
        <w:rPr>
          <w:rFonts w:ascii="Times New Roman" w:hAnsi="Times New Roman" w:cs="Times New Roman"/>
          <w:sz w:val="24"/>
          <w:szCs w:val="24"/>
        </w:rPr>
        <w:t xml:space="preserve">., &amp; Giudice, N. A. (2012). Automated natural language description of indoor spaces. </w:t>
      </w:r>
      <w:r w:rsidR="001B5DFC"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Spatial Cognition 2012. September, Monastery Seeon, Germany.</w:t>
      </w:r>
    </w:p>
    <w:p w14:paraId="5C0FA3EF" w14:textId="52A2427C" w:rsidR="004C40D1"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Jain, S.</w:t>
      </w:r>
      <w:r w:rsidRPr="00777595">
        <w:rPr>
          <w:rFonts w:ascii="Times New Roman" w:hAnsi="Times New Roman" w:cs="Times New Roman"/>
          <w:sz w:val="24"/>
          <w:szCs w:val="24"/>
        </w:rPr>
        <w:t xml:space="preserve"> &amp; Giudice, N.A. (2012). Assessment of spatial audio interfaces for blind and low vision users. </w:t>
      </w:r>
      <w:r w:rsidR="001B5DFC" w:rsidRPr="00777595">
        <w:rPr>
          <w:rFonts w:ascii="Times New Roman" w:hAnsi="Times New Roman" w:cs="Times New Roman"/>
          <w:sz w:val="24"/>
          <w:szCs w:val="24"/>
        </w:rPr>
        <w:t xml:space="preserve">Talk: </w:t>
      </w:r>
      <w:r w:rsidRPr="00777595">
        <w:rPr>
          <w:rFonts w:ascii="Times New Roman" w:hAnsi="Times New Roman" w:cs="Times New Roman"/>
          <w:sz w:val="24"/>
          <w:szCs w:val="24"/>
        </w:rPr>
        <w:t>Think Tank Consortium, in conjunction with the International Conference on Auditory Displays (ICAD2012). June, Atlanta, Georgia.</w:t>
      </w:r>
    </w:p>
    <w:p w14:paraId="31B58087" w14:textId="7CD088CB" w:rsidR="004C40D1"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Jain, S.</w:t>
      </w:r>
      <w:r w:rsidRPr="00777595">
        <w:rPr>
          <w:rFonts w:ascii="Times New Roman" w:hAnsi="Times New Roman" w:cs="Times New Roman"/>
          <w:sz w:val="24"/>
          <w:szCs w:val="24"/>
        </w:rPr>
        <w:t xml:space="preserve"> &amp; Giudice, N.A. (2012). Evaluating hand motion based spatial audio for indoor navigation. </w:t>
      </w:r>
      <w:r w:rsidR="00593750" w:rsidRPr="00777595">
        <w:rPr>
          <w:rFonts w:ascii="Times New Roman" w:hAnsi="Times New Roman" w:cs="Times New Roman"/>
          <w:sz w:val="24"/>
          <w:szCs w:val="24"/>
        </w:rPr>
        <w:t xml:space="preserve">Talk: </w:t>
      </w:r>
      <w:r w:rsidRPr="00777595">
        <w:rPr>
          <w:rFonts w:ascii="Times New Roman" w:hAnsi="Times New Roman" w:cs="Times New Roman"/>
          <w:sz w:val="24"/>
          <w:szCs w:val="24"/>
        </w:rPr>
        <w:t>Think Tank Consortium, in conjunction with the International Conference on Auditory Displays (ICAD2012). June, Atlanta, Georgia.</w:t>
      </w:r>
    </w:p>
    <w:p w14:paraId="2E9C0BB6" w14:textId="7207161A" w:rsidR="006B249E"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Jain, S</w:t>
      </w:r>
      <w:r w:rsidRPr="00777595">
        <w:rPr>
          <w:rFonts w:ascii="Times New Roman" w:hAnsi="Times New Roman" w:cs="Times New Roman"/>
          <w:sz w:val="24"/>
          <w:szCs w:val="24"/>
        </w:rPr>
        <w:t xml:space="preserve">. &amp; Giudice, N.A. (2012). Navigating indoor spaces with spatial audio. </w:t>
      </w:r>
      <w:r w:rsidR="00593750"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 xml:space="preserve">Association of American Geographers Annual Meeting (AAG2012). February, New York. </w:t>
      </w:r>
    </w:p>
    <w:p w14:paraId="2DF23294" w14:textId="717478E4"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lastRenderedPageBreak/>
        <w:t>Li, H</w:t>
      </w:r>
      <w:r w:rsidRPr="00777595">
        <w:rPr>
          <w:rFonts w:ascii="Times New Roman" w:hAnsi="Times New Roman" w:cs="Times New Roman"/>
          <w:sz w:val="24"/>
          <w:szCs w:val="24"/>
        </w:rPr>
        <w:t xml:space="preserve">. &amp; Giudice, N.A. (2012). Assessing the optimal visual granularity level for assisting indoor navigation. </w:t>
      </w:r>
      <w:r w:rsidR="00593750"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Association of American Geographers Annual Meeting (AAG2012). February, New York.</w:t>
      </w:r>
    </w:p>
    <w:p w14:paraId="38C7B7DA" w14:textId="5464AD4C"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Palani, H</w:t>
      </w:r>
      <w:r w:rsidRPr="00777595">
        <w:rPr>
          <w:rFonts w:ascii="Times New Roman" w:hAnsi="Times New Roman" w:cs="Times New Roman"/>
          <w:sz w:val="24"/>
          <w:szCs w:val="24"/>
        </w:rPr>
        <w:t>. and Giudice, N.A. (2012). A Vibro-Audio Interface for Accessing Graphical Information using Touch-Based Devices. Poster</w:t>
      </w:r>
      <w:r w:rsidR="00593750" w:rsidRPr="00777595">
        <w:rPr>
          <w:rFonts w:ascii="Times New Roman" w:hAnsi="Times New Roman" w:cs="Times New Roman"/>
          <w:sz w:val="24"/>
          <w:szCs w:val="24"/>
        </w:rPr>
        <w:t>:</w:t>
      </w:r>
      <w:r w:rsidRPr="00777595">
        <w:rPr>
          <w:rFonts w:ascii="Times New Roman" w:hAnsi="Times New Roman" w:cs="Times New Roman"/>
          <w:sz w:val="24"/>
          <w:szCs w:val="24"/>
        </w:rPr>
        <w:t xml:space="preserve"> </w:t>
      </w:r>
      <w:r w:rsidR="00593750" w:rsidRPr="00777595">
        <w:rPr>
          <w:rFonts w:ascii="Times New Roman" w:hAnsi="Times New Roman" w:cs="Times New Roman"/>
          <w:sz w:val="24"/>
          <w:szCs w:val="24"/>
        </w:rPr>
        <w:t>T</w:t>
      </w:r>
      <w:r w:rsidRPr="00777595">
        <w:rPr>
          <w:rFonts w:ascii="Times New Roman" w:hAnsi="Times New Roman" w:cs="Times New Roman"/>
          <w:sz w:val="24"/>
          <w:szCs w:val="24"/>
        </w:rPr>
        <w:t xml:space="preserve">he 14th International ACM SIGACCESS Conference on Computer and Accessibility (Assets ’12). Boulder, CO, USA. </w:t>
      </w:r>
    </w:p>
    <w:p w14:paraId="54269508" w14:textId="35349CB8"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Giudice, N.A., Klatzky, R.L., &amp; Loomis, J.M. (2011). Spatial images developed through extended touch: Comparing updating performance between haptic and visual learning. </w:t>
      </w:r>
      <w:r w:rsidR="00593750"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 xml:space="preserve">52nd Annual Psychonomics Society Meeting. November, Seattle, WA. </w:t>
      </w:r>
    </w:p>
    <w:p w14:paraId="1E6C0FAF" w14:textId="5E5BB064"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Jain, S</w:t>
      </w:r>
      <w:r w:rsidRPr="00777595">
        <w:rPr>
          <w:rFonts w:ascii="Times New Roman" w:hAnsi="Times New Roman" w:cs="Times New Roman"/>
          <w:sz w:val="24"/>
          <w:szCs w:val="24"/>
        </w:rPr>
        <w:t xml:space="preserve">. &amp; Giudice, N.A. (2011). Assessing audio interfaces for use in an indoor navigation system. </w:t>
      </w:r>
      <w:r w:rsidR="000B4CD6"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Conference on Spatial Information Theory (COSIT 2011). September, Belfast, ME.</w:t>
      </w:r>
    </w:p>
    <w:p w14:paraId="7C8342D8" w14:textId="453EAE70" w:rsidR="00506907"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Kesavan, S</w:t>
      </w:r>
      <w:r w:rsidRPr="00777595">
        <w:rPr>
          <w:rFonts w:ascii="Times New Roman" w:hAnsi="Times New Roman" w:cs="Times New Roman"/>
          <w:sz w:val="24"/>
          <w:szCs w:val="24"/>
        </w:rPr>
        <w:t xml:space="preserve">. &amp; Giudice, N.A. (2011). Automated natural language description of indoor spaces. </w:t>
      </w:r>
      <w:r w:rsidR="000B4CD6"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Conference on Spatial Information Theory (COSIT 2011). September, Belfast, ME.</w:t>
      </w:r>
    </w:p>
    <w:p w14:paraId="20F3FA9A" w14:textId="7476CE46"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Li, H</w:t>
      </w:r>
      <w:r w:rsidRPr="00777595">
        <w:rPr>
          <w:rFonts w:ascii="Times New Roman" w:hAnsi="Times New Roman" w:cs="Times New Roman"/>
          <w:sz w:val="24"/>
          <w:szCs w:val="24"/>
        </w:rPr>
        <w:t xml:space="preserve">. &amp; Giudice, N.A. (2011). Finding the optimal visual interface for assisting navigation. </w:t>
      </w:r>
      <w:r w:rsidR="000B4CD6"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Conference on Spatial Information Theory (COSIT 2011). September, Belfast, ME.</w:t>
      </w:r>
    </w:p>
    <w:p w14:paraId="511178FE" w14:textId="05BC1A56"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Raja, M.K</w:t>
      </w:r>
      <w:r w:rsidRPr="00777595">
        <w:rPr>
          <w:rFonts w:ascii="Times New Roman" w:hAnsi="Times New Roman" w:cs="Times New Roman"/>
          <w:sz w:val="24"/>
          <w:szCs w:val="24"/>
        </w:rPr>
        <w:t xml:space="preserve">. &amp; Giudice, N.A. (2011). Haptic spatial learning of indoor spaces using touchscreen enabled smartphone devices. </w:t>
      </w:r>
      <w:r w:rsidR="000B4CD6"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Conference on Spatial Information Theory (COSI</w:t>
      </w:r>
      <w:r w:rsidR="00287704" w:rsidRPr="00777595">
        <w:rPr>
          <w:rFonts w:ascii="Times New Roman" w:hAnsi="Times New Roman" w:cs="Times New Roman"/>
          <w:sz w:val="24"/>
          <w:szCs w:val="24"/>
        </w:rPr>
        <w:t>T 2011). September, Belfast, ME.</w:t>
      </w:r>
    </w:p>
    <w:p w14:paraId="3F47F365" w14:textId="636708DC"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&amp; Giudice, N.A. (2011). Spatial images developed through extended touch: Comparing updating performance between haptic and visual learning. </w:t>
      </w:r>
      <w:r w:rsidR="000B4CD6"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Conference on Spatial Information Theory (COSIT 2011). September, Belfast, ME. (Won doctoral presentation award</w:t>
      </w:r>
    </w:p>
    <w:p w14:paraId="44549E73" w14:textId="649F558B"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i/>
          <w:sz w:val="24"/>
          <w:szCs w:val="24"/>
        </w:rPr>
        <w:t>Cuddy, K.M</w:t>
      </w:r>
      <w:r w:rsidRPr="00777595">
        <w:rPr>
          <w:rFonts w:ascii="Times New Roman" w:hAnsi="Times New Roman" w:cs="Times New Roman"/>
          <w:sz w:val="24"/>
          <w:szCs w:val="24"/>
        </w:rPr>
        <w:t xml:space="preserve">. &amp; Giudice, N.A. (2010). Spatialized audio for remembering auditory target azimuths. </w:t>
      </w:r>
      <w:r w:rsidR="000B4CD6"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 xml:space="preserve">Spatial Cognition 2010 Conference. August, Ft. Hood, OR. </w:t>
      </w:r>
    </w:p>
    <w:p w14:paraId="3C8238C7" w14:textId="0B027105"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Wolbers, T., Wutte, M., Klatzky, R.L., Loomis, J.M., &amp; Giudice, N.A. (2010). Modality independent coding of 3D layout: fMRI evidence for PPA involvem</w:t>
      </w:r>
      <w:r w:rsidR="006C111D" w:rsidRPr="00777595">
        <w:rPr>
          <w:rFonts w:ascii="Times New Roman" w:hAnsi="Times New Roman" w:cs="Times New Roman"/>
          <w:sz w:val="24"/>
          <w:szCs w:val="24"/>
        </w:rPr>
        <w:t>ent of haptic and visual scenes.</w:t>
      </w:r>
      <w:r w:rsidRPr="00777595">
        <w:rPr>
          <w:rFonts w:ascii="Times New Roman" w:hAnsi="Times New Roman" w:cs="Times New Roman"/>
          <w:sz w:val="24"/>
          <w:szCs w:val="24"/>
        </w:rPr>
        <w:t xml:space="preserve"> </w:t>
      </w:r>
      <w:r w:rsidR="006C111D"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16th Annual Meeting of the Organization for Human Brain Mapping. June, Barcelona, Spain.</w:t>
      </w:r>
    </w:p>
    <w:p w14:paraId="36E59822" w14:textId="5CACF703"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Wolbers, T., Wutte, M., Klatzky, R.L., Loomis, J.M., &amp; Giudice, N.A. (2010). Modality independent coding of 3D layout: fMRI evidence for PPA involvem</w:t>
      </w:r>
      <w:r w:rsidR="006C111D" w:rsidRPr="00777595">
        <w:rPr>
          <w:rFonts w:ascii="Times New Roman" w:hAnsi="Times New Roman" w:cs="Times New Roman"/>
          <w:sz w:val="24"/>
          <w:szCs w:val="24"/>
        </w:rPr>
        <w:t>ent of haptic and visual scenes.</w:t>
      </w:r>
      <w:r w:rsidRPr="00777595">
        <w:rPr>
          <w:rFonts w:ascii="Times New Roman" w:hAnsi="Times New Roman" w:cs="Times New Roman"/>
          <w:sz w:val="24"/>
          <w:szCs w:val="24"/>
        </w:rPr>
        <w:t xml:space="preserve"> </w:t>
      </w:r>
      <w:r w:rsidR="006C111D"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Meeting of the German Society of Experimental Psychologists. March, Saarbrücken, Germany.</w:t>
      </w:r>
    </w:p>
    <w:p w14:paraId="001D06BF" w14:textId="0A223354"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Giudice, N.A., Wutte, M., Klatzky, R.L., Loomis, J.M., &amp; Wolbers, T. (2009). Modality independent coding of 3D layout: fMRI evidence for PPA involvement of haptic and visual scenes by</w:t>
      </w:r>
      <w:r w:rsidR="006C111D" w:rsidRPr="00777595">
        <w:rPr>
          <w:rFonts w:ascii="Times New Roman" w:hAnsi="Times New Roman" w:cs="Times New Roman"/>
          <w:sz w:val="24"/>
          <w:szCs w:val="24"/>
        </w:rPr>
        <w:t xml:space="preserve"> sighted and blind participants.</w:t>
      </w:r>
      <w:r w:rsidRPr="00777595">
        <w:rPr>
          <w:rFonts w:ascii="Times New Roman" w:hAnsi="Times New Roman" w:cs="Times New Roman"/>
          <w:sz w:val="24"/>
          <w:szCs w:val="24"/>
        </w:rPr>
        <w:t xml:space="preserve"> </w:t>
      </w:r>
      <w:r w:rsidR="006C111D"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50th Annual Psychonomics Society Meeting. November, Boston, MA.</w:t>
      </w:r>
    </w:p>
    <w:p w14:paraId="27FD4827" w14:textId="78302823"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Marston, J.R., Klatzky, R.L., Giudice, N.A., Loomis, J.M., &amp; Golledge R.G. (2007). Measuring cognitive load of non-visual navigation interfaces. </w:t>
      </w:r>
      <w:r w:rsidR="006C111D"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 xml:space="preserve">Association of American Geographers (AAG) 104th Annual Meeting. April, San Francisco, CA. </w:t>
      </w:r>
    </w:p>
    <w:p w14:paraId="75D9DA56" w14:textId="07F3DB8A" w:rsidR="00BE3B16" w:rsidRPr="00777595" w:rsidRDefault="00BE3B16" w:rsidP="007E6C45">
      <w:pPr>
        <w:pStyle w:val="ListParagraph"/>
        <w:numPr>
          <w:ilvl w:val="0"/>
          <w:numId w:val="16"/>
        </w:numPr>
        <w:suppressAutoHyphens w:val="0"/>
        <w:rPr>
          <w:rFonts w:ascii="Times New Roman" w:hAnsi="Times New Roman" w:cs="Times New Roman"/>
          <w:sz w:val="24"/>
          <w:szCs w:val="24"/>
        </w:rPr>
      </w:pPr>
      <w:r w:rsidRPr="00777595">
        <w:rPr>
          <w:rFonts w:ascii="Times New Roman" w:hAnsi="Times New Roman" w:cs="Times New Roman"/>
          <w:sz w:val="24"/>
          <w:szCs w:val="24"/>
        </w:rPr>
        <w:lastRenderedPageBreak/>
        <w:t>May, M., Giudice, N.A., LaPierre, C., &amp; Ponchillia, P. (2007). Results from 5-Year NIDRR</w:t>
      </w:r>
    </w:p>
    <w:p w14:paraId="260E820D" w14:textId="6DD21067" w:rsidR="00287704" w:rsidRPr="00777595" w:rsidRDefault="006C19B9" w:rsidP="00940025">
      <w:pPr>
        <w:spacing w:after="120"/>
        <w:ind w:left="720"/>
      </w:pPr>
      <w:r w:rsidRPr="00777595">
        <w:t xml:space="preserve">wayfinding grant and </w:t>
      </w:r>
      <w:proofErr w:type="gramStart"/>
      <w:r w:rsidRPr="00777595">
        <w:t>future prospects</w:t>
      </w:r>
      <w:proofErr w:type="gramEnd"/>
      <w:r w:rsidRPr="00777595">
        <w:t xml:space="preserve">. </w:t>
      </w:r>
      <w:r w:rsidR="006C111D" w:rsidRPr="00777595">
        <w:t xml:space="preserve">Talk: </w:t>
      </w:r>
      <w:r w:rsidRPr="00777595">
        <w:t>22nd Annual CSUN International Conference, Technology and Persons with Disabilities. March, Los Angeles, CA.</w:t>
      </w:r>
    </w:p>
    <w:p w14:paraId="1F197A99" w14:textId="4BFA94F0"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Giudice, N.A., Betty, M.R., &amp; Loomis, J.M. (2006). Orientation specificity with vision and touch: Map learning, haptic updating, and functional equivalence. </w:t>
      </w:r>
      <w:r w:rsidR="006C111D" w:rsidRPr="00777595">
        <w:rPr>
          <w:rFonts w:ascii="Times New Roman" w:hAnsi="Times New Roman" w:cs="Times New Roman"/>
          <w:sz w:val="24"/>
          <w:szCs w:val="24"/>
        </w:rPr>
        <w:t>Poster: Vision Sciences Society (VSS’06</w:t>
      </w:r>
      <w:r w:rsidR="00DB5E0D" w:rsidRPr="00777595">
        <w:rPr>
          <w:rFonts w:ascii="Times New Roman" w:hAnsi="Times New Roman" w:cs="Times New Roman"/>
          <w:sz w:val="24"/>
          <w:szCs w:val="24"/>
        </w:rPr>
        <w:t>) conference</w:t>
      </w:r>
      <w:r w:rsidR="006C111D" w:rsidRPr="00777595">
        <w:rPr>
          <w:rFonts w:ascii="Times New Roman" w:hAnsi="Times New Roman" w:cs="Times New Roman"/>
          <w:sz w:val="24"/>
          <w:szCs w:val="24"/>
        </w:rPr>
        <w:t xml:space="preserve">, </w:t>
      </w:r>
      <w:r w:rsidRPr="00777595">
        <w:rPr>
          <w:rFonts w:ascii="Times New Roman" w:hAnsi="Times New Roman" w:cs="Times New Roman"/>
          <w:sz w:val="24"/>
          <w:szCs w:val="24"/>
        </w:rPr>
        <w:t xml:space="preserve">Journal of Vision. 6(6), </w:t>
      </w:r>
      <w:r w:rsidR="00DB5E0D" w:rsidRPr="00777595">
        <w:rPr>
          <w:rFonts w:ascii="Times New Roman" w:hAnsi="Times New Roman" w:cs="Times New Roman"/>
          <w:sz w:val="24"/>
          <w:szCs w:val="24"/>
        </w:rPr>
        <w:t xml:space="preserve">p. </w:t>
      </w:r>
      <w:r w:rsidRPr="00777595">
        <w:rPr>
          <w:rFonts w:ascii="Times New Roman" w:hAnsi="Times New Roman" w:cs="Times New Roman"/>
          <w:sz w:val="24"/>
          <w:szCs w:val="24"/>
        </w:rPr>
        <w:t>178a.</w:t>
      </w:r>
    </w:p>
    <w:p w14:paraId="48BAA15B" w14:textId="0ACBF88A"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Kalia, A., Legge, G.E., &amp; Giudice, N.A. (2006). Learning virtual building layouts: The effects of age on the usefulness of geometric and nongeometric visual information. </w:t>
      </w:r>
      <w:r w:rsidR="00DB5E0D" w:rsidRPr="00777595">
        <w:rPr>
          <w:rFonts w:ascii="Times New Roman" w:hAnsi="Times New Roman" w:cs="Times New Roman"/>
          <w:sz w:val="24"/>
          <w:szCs w:val="24"/>
        </w:rPr>
        <w:t xml:space="preserve">Poster: Vision Sciences Society (VSS’06) conference, </w:t>
      </w:r>
      <w:r w:rsidRPr="00777595">
        <w:rPr>
          <w:rFonts w:ascii="Times New Roman" w:hAnsi="Times New Roman" w:cs="Times New Roman"/>
          <w:sz w:val="24"/>
          <w:szCs w:val="24"/>
        </w:rPr>
        <w:t xml:space="preserve">Journal of Vision. 6(6), </w:t>
      </w:r>
      <w:r w:rsidR="00DB5E0D" w:rsidRPr="00777595">
        <w:rPr>
          <w:rFonts w:ascii="Times New Roman" w:hAnsi="Times New Roman" w:cs="Times New Roman"/>
          <w:sz w:val="24"/>
          <w:szCs w:val="24"/>
        </w:rPr>
        <w:t xml:space="preserve">p. </w:t>
      </w:r>
      <w:r w:rsidRPr="00777595">
        <w:rPr>
          <w:rFonts w:ascii="Times New Roman" w:hAnsi="Times New Roman" w:cs="Times New Roman"/>
          <w:sz w:val="24"/>
          <w:szCs w:val="24"/>
        </w:rPr>
        <w:t>140a.</w:t>
      </w:r>
    </w:p>
    <w:p w14:paraId="3E473BB9" w14:textId="43668FCC"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Giudice, N.A. (2006). Wayfinding without vision: Learning real and virtual environments using dynamically-updated verbal descriptions. </w:t>
      </w:r>
      <w:r w:rsidR="00DB5E0D" w:rsidRPr="00777595">
        <w:rPr>
          <w:rFonts w:ascii="Times New Roman" w:hAnsi="Times New Roman" w:cs="Times New Roman"/>
          <w:sz w:val="24"/>
          <w:szCs w:val="24"/>
        </w:rPr>
        <w:t xml:space="preserve">Talk: </w:t>
      </w:r>
      <w:r w:rsidRPr="00777595">
        <w:rPr>
          <w:rFonts w:ascii="Times New Roman" w:hAnsi="Times New Roman" w:cs="Times New Roman"/>
          <w:sz w:val="24"/>
          <w:szCs w:val="24"/>
        </w:rPr>
        <w:t>Conference on Assistive Technologies for Vision and Hearing Impairment. July, Kufstein, Austria.</w:t>
      </w:r>
    </w:p>
    <w:p w14:paraId="0CE03C91" w14:textId="0AF6213D"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Kalia, A., Giudice, N.A., &amp; Legge, G.E. (2005). Learning building layouts with low vision: Do realistic details help or hinder? </w:t>
      </w:r>
      <w:r w:rsidR="00DB5E0D" w:rsidRPr="00777595">
        <w:rPr>
          <w:rFonts w:ascii="Times New Roman" w:hAnsi="Times New Roman" w:cs="Times New Roman"/>
          <w:sz w:val="24"/>
          <w:szCs w:val="24"/>
        </w:rPr>
        <w:t xml:space="preserve">Talk: </w:t>
      </w:r>
      <w:r w:rsidRPr="00777595">
        <w:rPr>
          <w:rFonts w:ascii="Times New Roman" w:hAnsi="Times New Roman" w:cs="Times New Roman"/>
          <w:sz w:val="24"/>
          <w:szCs w:val="24"/>
        </w:rPr>
        <w:t xml:space="preserve">Vision 2005 Conference. April, London, UK. </w:t>
      </w:r>
    </w:p>
    <w:p w14:paraId="1BC0FCCC" w14:textId="130F4465"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Kalia, A., Giudice, N.A., &amp; Legge, G.E. (2004). Learning building layouts: The effects of visual information on developing global knowledge. </w:t>
      </w:r>
      <w:r w:rsidR="00DB5E0D" w:rsidRPr="00777595">
        <w:rPr>
          <w:rFonts w:ascii="Times New Roman" w:hAnsi="Times New Roman" w:cs="Times New Roman"/>
          <w:sz w:val="24"/>
          <w:szCs w:val="24"/>
        </w:rPr>
        <w:t xml:space="preserve">Talk: </w:t>
      </w:r>
      <w:r w:rsidRPr="00777595">
        <w:rPr>
          <w:rFonts w:ascii="Times New Roman" w:hAnsi="Times New Roman" w:cs="Times New Roman"/>
          <w:sz w:val="24"/>
          <w:szCs w:val="24"/>
        </w:rPr>
        <w:t>Object Perception, Attention, and Memory Conference. November, Minneapolis, MN.</w:t>
      </w:r>
    </w:p>
    <w:p w14:paraId="1461C228" w14:textId="6C38101C"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Giudice, N.A. &amp; Legge, G.E. (2004). Comparing verbal and visual information displays for learning building layouts. </w:t>
      </w:r>
      <w:r w:rsidR="002F6D8B" w:rsidRPr="00777595">
        <w:rPr>
          <w:rFonts w:ascii="Times New Roman" w:hAnsi="Times New Roman" w:cs="Times New Roman"/>
          <w:sz w:val="24"/>
          <w:szCs w:val="24"/>
        </w:rPr>
        <w:t xml:space="preserve">Poster: Vision Sciences Society (VSS’04) conference, </w:t>
      </w:r>
      <w:r w:rsidRPr="00777595">
        <w:rPr>
          <w:rFonts w:ascii="Times New Roman" w:hAnsi="Times New Roman" w:cs="Times New Roman"/>
          <w:sz w:val="24"/>
          <w:szCs w:val="24"/>
        </w:rPr>
        <w:t xml:space="preserve">Journal of Vision. 4(8), </w:t>
      </w:r>
      <w:r w:rsidR="002F6D8B" w:rsidRPr="00777595">
        <w:rPr>
          <w:rFonts w:ascii="Times New Roman" w:hAnsi="Times New Roman" w:cs="Times New Roman"/>
          <w:sz w:val="24"/>
          <w:szCs w:val="24"/>
        </w:rPr>
        <w:t xml:space="preserve">p. </w:t>
      </w:r>
      <w:r w:rsidRPr="00777595">
        <w:rPr>
          <w:rFonts w:ascii="Times New Roman" w:hAnsi="Times New Roman" w:cs="Times New Roman"/>
          <w:sz w:val="24"/>
          <w:szCs w:val="24"/>
        </w:rPr>
        <w:t>889a.</w:t>
      </w:r>
    </w:p>
    <w:p w14:paraId="79777AE8" w14:textId="1FCFBD10"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Giudice, N.A., Legge, G.E., &amp; Bakdash, J.Z. (2003). Navigating without vision: A role for spatial language? </w:t>
      </w:r>
      <w:r w:rsidR="002F6D8B" w:rsidRPr="00777595">
        <w:rPr>
          <w:rFonts w:ascii="Times New Roman" w:hAnsi="Times New Roman" w:cs="Times New Roman"/>
          <w:sz w:val="24"/>
          <w:szCs w:val="24"/>
        </w:rPr>
        <w:t xml:space="preserve">Poster: Vision Sciences Society (VSS’03) conference, </w:t>
      </w:r>
      <w:r w:rsidRPr="00777595">
        <w:rPr>
          <w:rFonts w:ascii="Times New Roman" w:hAnsi="Times New Roman" w:cs="Times New Roman"/>
          <w:sz w:val="24"/>
          <w:szCs w:val="24"/>
        </w:rPr>
        <w:t xml:space="preserve">Journal of Vision. 3(9), </w:t>
      </w:r>
      <w:r w:rsidR="002F6D8B" w:rsidRPr="00777595">
        <w:rPr>
          <w:rFonts w:ascii="Times New Roman" w:hAnsi="Times New Roman" w:cs="Times New Roman"/>
          <w:sz w:val="24"/>
          <w:szCs w:val="24"/>
        </w:rPr>
        <w:t xml:space="preserve">p. </w:t>
      </w:r>
      <w:r w:rsidRPr="00777595">
        <w:rPr>
          <w:rFonts w:ascii="Times New Roman" w:hAnsi="Times New Roman" w:cs="Times New Roman"/>
          <w:sz w:val="24"/>
          <w:szCs w:val="24"/>
        </w:rPr>
        <w:t>489a.</w:t>
      </w:r>
    </w:p>
    <w:p w14:paraId="288EC39B" w14:textId="26134C09"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Legge, G.E., Mason, S.J., Brady, M., Giudice, N.A., &amp; Schlicht, E.J. (2003). Maplets: Local geometrical components of human cognitive maps. </w:t>
      </w:r>
      <w:r w:rsidR="002F6D8B" w:rsidRPr="00777595">
        <w:rPr>
          <w:rFonts w:ascii="Times New Roman" w:hAnsi="Times New Roman" w:cs="Times New Roman"/>
          <w:sz w:val="24"/>
          <w:szCs w:val="24"/>
        </w:rPr>
        <w:t xml:space="preserve">Talk: Vision Sciences Society (VSS’03) conference, </w:t>
      </w:r>
      <w:r w:rsidRPr="00777595">
        <w:rPr>
          <w:rFonts w:ascii="Times New Roman" w:hAnsi="Times New Roman" w:cs="Times New Roman"/>
          <w:sz w:val="24"/>
          <w:szCs w:val="24"/>
        </w:rPr>
        <w:t xml:space="preserve">Journal of Vision. 3(9), </w:t>
      </w:r>
      <w:r w:rsidR="002F6D8B" w:rsidRPr="00777595">
        <w:rPr>
          <w:rFonts w:ascii="Times New Roman" w:hAnsi="Times New Roman" w:cs="Times New Roman"/>
          <w:sz w:val="24"/>
          <w:szCs w:val="24"/>
        </w:rPr>
        <w:t xml:space="preserve">p. </w:t>
      </w:r>
      <w:r w:rsidRPr="00777595">
        <w:rPr>
          <w:rFonts w:ascii="Times New Roman" w:hAnsi="Times New Roman" w:cs="Times New Roman"/>
          <w:sz w:val="24"/>
          <w:szCs w:val="24"/>
        </w:rPr>
        <w:t>136a.</w:t>
      </w:r>
    </w:p>
    <w:p w14:paraId="6F3A402D" w14:textId="1358650A"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Giudice, N.A. (2002). Tactile vision: Brain-reorganization in the blind: Implications for learning and adaptive technology. </w:t>
      </w:r>
      <w:r w:rsidR="002F6D8B" w:rsidRPr="00777595">
        <w:rPr>
          <w:rFonts w:ascii="Times New Roman" w:hAnsi="Times New Roman" w:cs="Times New Roman"/>
          <w:sz w:val="24"/>
          <w:szCs w:val="24"/>
        </w:rPr>
        <w:t xml:space="preserve">Talk: </w:t>
      </w:r>
      <w:r w:rsidRPr="00777595">
        <w:rPr>
          <w:rFonts w:ascii="Times New Roman" w:hAnsi="Times New Roman" w:cs="Times New Roman"/>
          <w:sz w:val="24"/>
          <w:szCs w:val="24"/>
        </w:rPr>
        <w:t xml:space="preserve">Seventeenth Annual CSUN International Conference on Technology and Persons with Disabilities. March, Los Angeles, CA. </w:t>
      </w:r>
    </w:p>
    <w:p w14:paraId="07AA056C" w14:textId="4F6EF25C"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Giudice, N.A., Mason, S.J., &amp; Legge, G.E. (2002). The relation of vision and touch: spatial learning of small-scale layouts. </w:t>
      </w:r>
      <w:r w:rsidR="002F6D8B" w:rsidRPr="00777595">
        <w:rPr>
          <w:rFonts w:ascii="Times New Roman" w:hAnsi="Times New Roman" w:cs="Times New Roman"/>
          <w:sz w:val="24"/>
          <w:szCs w:val="24"/>
        </w:rPr>
        <w:t xml:space="preserve">Poster: Vision Sciences Society (VSS’02) conference, </w:t>
      </w:r>
      <w:r w:rsidRPr="00777595">
        <w:rPr>
          <w:rFonts w:ascii="Times New Roman" w:hAnsi="Times New Roman" w:cs="Times New Roman"/>
          <w:sz w:val="24"/>
          <w:szCs w:val="24"/>
        </w:rPr>
        <w:t xml:space="preserve">Journal of Vision. 2(7), </w:t>
      </w:r>
      <w:r w:rsidR="002F6D8B" w:rsidRPr="00777595">
        <w:rPr>
          <w:rFonts w:ascii="Times New Roman" w:hAnsi="Times New Roman" w:cs="Times New Roman"/>
          <w:sz w:val="24"/>
          <w:szCs w:val="24"/>
        </w:rPr>
        <w:t xml:space="preserve">p. </w:t>
      </w:r>
      <w:r w:rsidRPr="00777595">
        <w:rPr>
          <w:rFonts w:ascii="Times New Roman" w:hAnsi="Times New Roman" w:cs="Times New Roman"/>
          <w:sz w:val="24"/>
          <w:szCs w:val="24"/>
        </w:rPr>
        <w:t>522a.</w:t>
      </w:r>
    </w:p>
    <w:p w14:paraId="4D8C2CE9" w14:textId="705C8E88"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Schlicht, E.J., Legge, G.E., Stankiewicz, B.J., &amp; Giudice, N.A. (2001). Are visual landmarks necessary for effective transfer of navigational knowledge between real and virtual buildings? </w:t>
      </w:r>
      <w:r w:rsidR="002F6D8B"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Annual Meeting of the Association of Research in Vision and Ophthalmology. Fort Lauderdale, FL.</w:t>
      </w:r>
    </w:p>
    <w:p w14:paraId="28BCF47E" w14:textId="40EB7563" w:rsidR="00287704"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t xml:space="preserve">Giudice, N.A., Madison, C.M., Zhuang, J.C., Costello, P.A., Legge, G.E., Hu, X., &amp; He, S. (2000). Tactile vision in the blind: An fMRI experiment on pattern recognition and brain plasticity. </w:t>
      </w:r>
      <w:r w:rsidR="002F6D8B"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Annual Meeting of the Association for Research in Vision and Ophthalmology. Supp. IOVS, 40, S49, Fort Lauderdale, FL.</w:t>
      </w:r>
    </w:p>
    <w:p w14:paraId="091AE924" w14:textId="790E8E53" w:rsidR="003C5516" w:rsidRPr="00777595" w:rsidRDefault="006C19B9" w:rsidP="007E6C45">
      <w:pPr>
        <w:pStyle w:val="ListParagraph"/>
        <w:numPr>
          <w:ilvl w:val="0"/>
          <w:numId w:val="16"/>
        </w:numPr>
        <w:suppressAutoHyphens w:val="0"/>
        <w:spacing w:after="120"/>
        <w:rPr>
          <w:rFonts w:ascii="Times New Roman" w:hAnsi="Times New Roman" w:cs="Times New Roman"/>
          <w:sz w:val="24"/>
          <w:szCs w:val="24"/>
        </w:rPr>
      </w:pPr>
      <w:r w:rsidRPr="00777595">
        <w:rPr>
          <w:rFonts w:ascii="Times New Roman" w:hAnsi="Times New Roman" w:cs="Times New Roman"/>
          <w:sz w:val="24"/>
          <w:szCs w:val="24"/>
        </w:rPr>
        <w:lastRenderedPageBreak/>
        <w:t xml:space="preserve">Bruggeman, H., Giudice, N.A., Stankiewicz, B.J., &amp; Legge, G.E. (2000). Distal target localization by the blind. </w:t>
      </w:r>
      <w:r w:rsidR="002F6D8B" w:rsidRPr="00777595">
        <w:rPr>
          <w:rFonts w:ascii="Times New Roman" w:hAnsi="Times New Roman" w:cs="Times New Roman"/>
          <w:sz w:val="24"/>
          <w:szCs w:val="24"/>
        </w:rPr>
        <w:t xml:space="preserve">Poster: </w:t>
      </w:r>
      <w:r w:rsidRPr="00777595">
        <w:rPr>
          <w:rFonts w:ascii="Times New Roman" w:hAnsi="Times New Roman" w:cs="Times New Roman"/>
          <w:sz w:val="24"/>
          <w:szCs w:val="24"/>
        </w:rPr>
        <w:t>Annual Meeting of the Association for Research in Vision and Ophthalmology. Supp. IOVS, 40, S431, Fort Lauderdale, FL.</w:t>
      </w:r>
    </w:p>
    <w:p w14:paraId="64516B40" w14:textId="17125BFD" w:rsidR="00CE0336" w:rsidRPr="00777595" w:rsidRDefault="00625AF6" w:rsidP="00CE0336">
      <w:pPr>
        <w:spacing w:before="240" w:after="120"/>
        <w:ind w:left="288" w:hanging="270"/>
        <w:outlineLvl w:val="1"/>
        <w:rPr>
          <w:u w:val="single"/>
        </w:rPr>
      </w:pPr>
      <w:bookmarkStart w:id="145" w:name="_Toc97719450"/>
      <w:r w:rsidRPr="00777595">
        <w:rPr>
          <w:u w:val="single"/>
        </w:rPr>
        <w:t>5</w:t>
      </w:r>
      <w:r w:rsidR="00FD26E0" w:rsidRPr="00777595">
        <w:rPr>
          <w:u w:val="single"/>
        </w:rPr>
        <w:t>.</w:t>
      </w:r>
      <w:r w:rsidR="00C75709" w:rsidRPr="00777595">
        <w:rPr>
          <w:u w:val="single"/>
        </w:rPr>
        <w:t>9</w:t>
      </w:r>
      <w:r w:rsidR="00CE0336" w:rsidRPr="00777595">
        <w:rPr>
          <w:u w:val="single"/>
        </w:rPr>
        <w:t xml:space="preserve"> UMaine &amp; Local Conferences (5</w:t>
      </w:r>
      <w:r w:rsidR="00FD26E0" w:rsidRPr="00777595">
        <w:rPr>
          <w:u w:val="single"/>
        </w:rPr>
        <w:t>4</w:t>
      </w:r>
      <w:r w:rsidR="00CE0336" w:rsidRPr="00777595">
        <w:rPr>
          <w:u w:val="single"/>
        </w:rPr>
        <w:t>)</w:t>
      </w:r>
      <w:r w:rsidR="001078D8" w:rsidRPr="00777595">
        <w:rPr>
          <w:u w:val="single"/>
        </w:rPr>
        <w:t>, 16 student research excellence awards):</w:t>
      </w:r>
      <w:bookmarkEnd w:id="143"/>
      <w:bookmarkEnd w:id="144"/>
      <w:bookmarkEnd w:id="145"/>
    </w:p>
    <w:p w14:paraId="0FD82B65" w14:textId="4528B631" w:rsidR="00FD26E0" w:rsidRPr="00777595" w:rsidRDefault="00FD26E0"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sz w:val="24"/>
          <w:szCs w:val="24"/>
        </w:rPr>
        <w:t xml:space="preserve">Herbert, V.M., Perry, R.J., </w:t>
      </w:r>
      <w:r w:rsidRPr="00777595">
        <w:rPr>
          <w:rFonts w:ascii="Times New Roman" w:hAnsi="Times New Roman" w:cs="Times New Roman"/>
          <w:i/>
          <w:iCs/>
          <w:sz w:val="24"/>
          <w:szCs w:val="24"/>
        </w:rPr>
        <w:t>LeBlanc, C</w:t>
      </w:r>
      <w:r w:rsidRPr="00777595">
        <w:rPr>
          <w:rFonts w:ascii="Times New Roman" w:hAnsi="Times New Roman" w:cs="Times New Roman"/>
          <w:sz w:val="24"/>
          <w:szCs w:val="24"/>
        </w:rPr>
        <w:t xml:space="preserve">., Haase, K.N., Corey, R.R., Giudice, N.A., and Howell, C.L. (2021). Developing a smartphone app with augmented reality to support virtual learning of nursing students on heart failure. Poster: 1st UMS Nursing Research Symposium, October, Portland, ME. </w:t>
      </w:r>
    </w:p>
    <w:p w14:paraId="1491B99C" w14:textId="4A4D3ADE" w:rsidR="00FB69C0" w:rsidRPr="00777595" w:rsidRDefault="00FB69C0"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iCs/>
          <w:sz w:val="24"/>
          <w:szCs w:val="24"/>
        </w:rPr>
        <w:t>Holz, J.A</w:t>
      </w:r>
      <w:r w:rsidRPr="00777595">
        <w:rPr>
          <w:rFonts w:ascii="Times New Roman" w:hAnsi="Times New Roman" w:cs="Times New Roman"/>
          <w:sz w:val="24"/>
          <w:szCs w:val="24"/>
        </w:rPr>
        <w:t xml:space="preserve">., Haase, K.N., &amp; Giudice, N.A. (2020). Increasing Access to Graphical Information for Blind and Visually Impaired People: Evaluating the usability of two haptic feedback methods using a touchscreen-based system. Abstract: UMaine Student Research Symposium, April. </w:t>
      </w:r>
    </w:p>
    <w:p w14:paraId="1738B512" w14:textId="609EACE9" w:rsidR="006E1C79" w:rsidRPr="00777595" w:rsidRDefault="00FB69C0"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iCs/>
          <w:sz w:val="24"/>
          <w:szCs w:val="24"/>
        </w:rPr>
        <w:t>Fink, P.D.S</w:t>
      </w:r>
      <w:r w:rsidRPr="00777595">
        <w:rPr>
          <w:rFonts w:ascii="Times New Roman" w:hAnsi="Times New Roman" w:cs="Times New Roman"/>
          <w:sz w:val="24"/>
          <w:szCs w:val="24"/>
        </w:rPr>
        <w:t xml:space="preserve">. &amp; Giudice, N.A. (2020). Learning to Trust Autonomous Vehicles. </w:t>
      </w:r>
      <w:r w:rsidRPr="00777595">
        <w:rPr>
          <w:rFonts w:ascii="Times New Roman" w:eastAsia="Times New Roman" w:hAnsi="Times New Roman" w:cs="Times New Roman"/>
          <w:sz w:val="24"/>
          <w:szCs w:val="24"/>
        </w:rPr>
        <w:t>Abstract</w:t>
      </w:r>
      <w:r w:rsidRPr="00777595">
        <w:rPr>
          <w:rFonts w:ascii="Times New Roman" w:hAnsi="Times New Roman" w:cs="Times New Roman"/>
          <w:sz w:val="24"/>
          <w:szCs w:val="24"/>
        </w:rPr>
        <w:t xml:space="preserve">: UMaine Student Research Symposium, </w:t>
      </w:r>
      <w:r w:rsidR="000673CA" w:rsidRPr="00777595">
        <w:rPr>
          <w:rFonts w:ascii="Times New Roman" w:hAnsi="Times New Roman" w:cs="Times New Roman"/>
          <w:sz w:val="24"/>
          <w:szCs w:val="24"/>
        </w:rPr>
        <w:t>October</w:t>
      </w:r>
      <w:r w:rsidRPr="00777595">
        <w:rPr>
          <w:rFonts w:ascii="Times New Roman" w:hAnsi="Times New Roman" w:cs="Times New Roman"/>
          <w:sz w:val="24"/>
          <w:szCs w:val="24"/>
        </w:rPr>
        <w:t>.</w:t>
      </w:r>
    </w:p>
    <w:p w14:paraId="6C70BFBF" w14:textId="628B498E" w:rsidR="00CE0336" w:rsidRPr="00777595" w:rsidRDefault="00CE0336"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Palani, H.P.</w:t>
      </w:r>
      <w:r w:rsidRPr="00777595">
        <w:rPr>
          <w:rFonts w:ascii="Times New Roman" w:hAnsi="Times New Roman" w:cs="Times New Roman"/>
          <w:sz w:val="24"/>
          <w:szCs w:val="24"/>
        </w:rPr>
        <w:t xml:space="preserve"> and Giudice, N.A. (2018). Perceptual Parameters and Design Guidelines for rendering Graphical materials on Touchscreen devices to support Blind and Visually-Impaired Users. Talk: UMaine Student Research Symposium, April, Cross Insurance Center, Bangor, ME.</w:t>
      </w:r>
    </w:p>
    <w:p w14:paraId="3C78F0E8" w14:textId="77777777" w:rsidR="00CE0336" w:rsidRPr="00777595" w:rsidRDefault="00CE0336"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Herrschaft, G.</w:t>
      </w:r>
      <w:r w:rsidRPr="00777595">
        <w:rPr>
          <w:rFonts w:ascii="Times New Roman" w:hAnsi="Times New Roman" w:cs="Times New Roman"/>
          <w:sz w:val="24"/>
          <w:szCs w:val="24"/>
        </w:rPr>
        <w:t xml:space="preserve"> and Giudice, N.A. (2018). Facilitating Meaningful Interpersonal Interactions Through a Virtual Space. Talk: UMaine Student Research Symposium, April, Cross Insurance Center, Bangor, ME.</w:t>
      </w:r>
    </w:p>
    <w:p w14:paraId="06BECB21" w14:textId="77777777" w:rsidR="00CE0336" w:rsidRPr="00777595" w:rsidRDefault="00CE0336"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Haase, K.N.,</w:t>
      </w:r>
      <w:r w:rsidRPr="00777595">
        <w:rPr>
          <w:rFonts w:ascii="Times New Roman" w:hAnsi="Times New Roman" w:cs="Times New Roman"/>
          <w:sz w:val="24"/>
          <w:szCs w:val="24"/>
        </w:rPr>
        <w:t xml:space="preserve"> Perry, R.J., and Giudice, N.A. (2018). 3D Haptics for Nonvisual Spatial Learning and Navigation. Poster: UMaine Student Research Symposium, April, Cross Insurance Center, Bangor, ME.</w:t>
      </w:r>
    </w:p>
    <w:p w14:paraId="6083521B" w14:textId="77777777" w:rsidR="00CE0336" w:rsidRPr="00777595" w:rsidRDefault="00CE0336"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Jensen, N.A.</w:t>
      </w:r>
      <w:r w:rsidRPr="00777595">
        <w:rPr>
          <w:rFonts w:ascii="Times New Roman" w:hAnsi="Times New Roman" w:cs="Times New Roman"/>
          <w:sz w:val="24"/>
          <w:szCs w:val="24"/>
        </w:rPr>
        <w:t xml:space="preserve"> and Giudice, N.A. (2018). Comparing Visual Augmentations for Navigation of Indoor Spaces. Poster: UMaine Student Research Symposium, April, Cross Insurance Center, Bangor, ME.</w:t>
      </w:r>
    </w:p>
    <w:p w14:paraId="21C3B7D9" w14:textId="493E0648" w:rsidR="00CE0336" w:rsidRPr="00777595" w:rsidRDefault="00CE0336"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Rasmussen, W.E.O., Jensen, N.A</w:t>
      </w:r>
      <w:r w:rsidRPr="00777595">
        <w:rPr>
          <w:rFonts w:ascii="Times New Roman" w:hAnsi="Times New Roman" w:cs="Times New Roman"/>
          <w:sz w:val="24"/>
          <w:szCs w:val="24"/>
        </w:rPr>
        <w:t>., Doore, S.A. and Giudice, N.A. (2018). Comparing Vibrotactile Smartphone Interfaces for Nonvisual Navigation of Indoor Routes.</w:t>
      </w:r>
      <w:r w:rsidR="00D14C48" w:rsidRPr="00777595">
        <w:rPr>
          <w:rFonts w:ascii="Times New Roman" w:hAnsi="Times New Roman" w:cs="Times New Roman"/>
          <w:sz w:val="24"/>
          <w:szCs w:val="24"/>
        </w:rPr>
        <w:t xml:space="preserve"> Talk</w:t>
      </w:r>
      <w:r w:rsidRPr="00777595">
        <w:rPr>
          <w:rFonts w:ascii="Times New Roman" w:hAnsi="Times New Roman" w:cs="Times New Roman"/>
          <w:sz w:val="24"/>
          <w:szCs w:val="24"/>
        </w:rPr>
        <w:t>: UMaine Student Research Symposium, April, Cross Insurance Center, Bangor, ME.</w:t>
      </w:r>
    </w:p>
    <w:p w14:paraId="7E1E0C98" w14:textId="579E9791"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Palani, H.P</w:t>
      </w:r>
      <w:r w:rsidRPr="00777595">
        <w:rPr>
          <w:rFonts w:ascii="Times New Roman" w:hAnsi="Times New Roman" w:cs="Times New Roman"/>
          <w:sz w:val="24"/>
          <w:szCs w:val="24"/>
        </w:rPr>
        <w:t>. &amp; Giudice, N.A. (2017). Principles and Guidelines for Advancement of Touchscreen-Based Graphic Screen Readers. Poster</w:t>
      </w:r>
      <w:r w:rsidR="006C2557"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Student Research Symposium, April, Cross Insurance Center, Bangor, ME. [Winner of the 2017 Innovation award] </w:t>
      </w:r>
    </w:p>
    <w:p w14:paraId="61D6304F" w14:textId="226E6F37"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Kaplan, T.M</w:t>
      </w:r>
      <w:r w:rsidRPr="00777595">
        <w:rPr>
          <w:rFonts w:ascii="Times New Roman" w:hAnsi="Times New Roman" w:cs="Times New Roman"/>
          <w:sz w:val="24"/>
          <w:szCs w:val="24"/>
        </w:rPr>
        <w:t xml:space="preserve">. &amp; Giudice, N.A. (2017). Development of a </w:t>
      </w:r>
      <w:r w:rsidR="00F64C6A" w:rsidRPr="00777595">
        <w:rPr>
          <w:rFonts w:ascii="Times New Roman" w:hAnsi="Times New Roman" w:cs="Times New Roman"/>
          <w:sz w:val="24"/>
          <w:szCs w:val="24"/>
        </w:rPr>
        <w:t>Dynamic Multisensory Interface t</w:t>
      </w:r>
      <w:r w:rsidRPr="00777595">
        <w:rPr>
          <w:rFonts w:ascii="Times New Roman" w:hAnsi="Times New Roman" w:cs="Times New Roman"/>
          <w:sz w:val="24"/>
          <w:szCs w:val="24"/>
        </w:rPr>
        <w:t>o Provide Accessible Scientific Diagrams for Blind and Low Vision Students. Poster</w:t>
      </w:r>
      <w:r w:rsidR="006C2557"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Student Research Symposium, April, Cross Insurance Center, Bangor, ME. [Awarded best project in the undergraduate education category]</w:t>
      </w:r>
    </w:p>
    <w:p w14:paraId="710821BC" w14:textId="6FF704DD"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Palani, H.P.</w:t>
      </w:r>
      <w:r w:rsidRPr="00777595">
        <w:rPr>
          <w:rFonts w:ascii="Times New Roman" w:hAnsi="Times New Roman" w:cs="Times New Roman"/>
          <w:sz w:val="24"/>
          <w:szCs w:val="24"/>
        </w:rPr>
        <w:t xml:space="preserve"> and Giudice, N.A. (2016). Multimodal access to graphical information for blind and visually-impaired people using touchscreen-based devices. Poster</w:t>
      </w:r>
      <w:r w:rsidR="006C2557"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Student Research Symposium, April, Cross Insurance Center, Bangor, ME. [Awarded 1</w:t>
      </w:r>
      <w:r w:rsidRPr="00777595">
        <w:rPr>
          <w:rFonts w:ascii="Times New Roman" w:hAnsi="Times New Roman" w:cs="Times New Roman"/>
          <w:sz w:val="24"/>
          <w:szCs w:val="24"/>
          <w:vertAlign w:val="superscript"/>
        </w:rPr>
        <w:t>st</w:t>
      </w:r>
      <w:r w:rsidRPr="00777595">
        <w:rPr>
          <w:rFonts w:ascii="Times New Roman" w:hAnsi="Times New Roman" w:cs="Times New Roman"/>
          <w:sz w:val="24"/>
          <w:szCs w:val="24"/>
        </w:rPr>
        <w:t xml:space="preserve"> prize for posters]</w:t>
      </w:r>
    </w:p>
    <w:p w14:paraId="60031DBC" w14:textId="11F09F7E"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lastRenderedPageBreak/>
        <w:t>Bennett, C.R</w:t>
      </w:r>
      <w:r w:rsidRPr="00777595">
        <w:rPr>
          <w:rFonts w:ascii="Times New Roman" w:hAnsi="Times New Roman" w:cs="Times New Roman"/>
          <w:sz w:val="24"/>
          <w:szCs w:val="24"/>
        </w:rPr>
        <w:t>. and Giudice, N.A. (2016). Do cognitive maps decay with age? Talk</w:t>
      </w:r>
      <w:r w:rsidR="006C2557"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Student Research Symposium, April, Cross Insurance Center, Bangor, ME. [Honorable mention for talks]</w:t>
      </w:r>
    </w:p>
    <w:p w14:paraId="729899A0" w14:textId="00C6EEE5"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Kaplan, T.M., Fortier-Brown, A.</w:t>
      </w:r>
      <w:r w:rsidRPr="00777595">
        <w:rPr>
          <w:rFonts w:ascii="Times New Roman" w:hAnsi="Times New Roman" w:cs="Times New Roman"/>
          <w:sz w:val="24"/>
          <w:szCs w:val="24"/>
        </w:rPr>
        <w:t xml:space="preserve"> &amp; Giudice, N.A. (2016). Evaluation of Virtual Reality Simulation as a Supplemental Treatment in Cases of Seasonal Affective Disorder. Interactive exhibition</w:t>
      </w:r>
      <w:r w:rsidR="006C2557"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Student Research Symposium, April, Cross Insurance Center, Bangor, ME. </w:t>
      </w:r>
    </w:p>
    <w:p w14:paraId="634A7147" w14:textId="34D8318A"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Peters, B.M</w:t>
      </w:r>
      <w:r w:rsidRPr="00777595">
        <w:rPr>
          <w:rFonts w:ascii="Times New Roman" w:hAnsi="Times New Roman" w:cs="Times New Roman"/>
          <w:sz w:val="24"/>
          <w:szCs w:val="24"/>
        </w:rPr>
        <w:t xml:space="preserve">., Corey, R.R., &amp; Giudice, N.A. (2016). Dynamic Motion Control: Networked Control Software and Expanded Physical Capabilities for Virtual Environment Motion Feedback Devices. </w:t>
      </w:r>
      <w:r w:rsidR="006C2557" w:rsidRPr="00777595">
        <w:rPr>
          <w:rFonts w:ascii="Times New Roman" w:hAnsi="Times New Roman" w:cs="Times New Roman"/>
          <w:sz w:val="24"/>
          <w:szCs w:val="24"/>
        </w:rPr>
        <w:t xml:space="preserve">Talk: </w:t>
      </w:r>
      <w:r w:rsidRPr="00777595">
        <w:rPr>
          <w:rFonts w:ascii="Times New Roman" w:hAnsi="Times New Roman" w:cs="Times New Roman"/>
          <w:sz w:val="24"/>
          <w:szCs w:val="24"/>
        </w:rPr>
        <w:t>UMaine Student Research Symposium, April, Cross Insurance Center, Bangor, ME.</w:t>
      </w:r>
    </w:p>
    <w:p w14:paraId="39E8AF33" w14:textId="161F8B1E"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Richards, S.M., Bennett, C.R.,</w:t>
      </w:r>
      <w:r w:rsidRPr="00777595">
        <w:rPr>
          <w:rFonts w:ascii="Times New Roman" w:hAnsi="Times New Roman" w:cs="Times New Roman"/>
          <w:sz w:val="24"/>
          <w:szCs w:val="24"/>
        </w:rPr>
        <w:t xml:space="preserve"> and Giudice, N.A. (2016). Virtual Reality Exposure Therapy for Veterans with PTSD. Poster</w:t>
      </w:r>
      <w:r w:rsidR="006C2557"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Student Research Symposium, April, Cross Insurance Center, Bangor, ME.</w:t>
      </w:r>
    </w:p>
    <w:p w14:paraId="2E95FB6A" w14:textId="5F3FD278"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Gates, S.C.P</w:t>
      </w:r>
      <w:r w:rsidRPr="00777595">
        <w:rPr>
          <w:rFonts w:ascii="Times New Roman" w:hAnsi="Times New Roman" w:cs="Times New Roman"/>
          <w:sz w:val="24"/>
          <w:szCs w:val="24"/>
        </w:rPr>
        <w:t>., Corey, R.R., &amp; Giudice, N.A. (2015). Multi-Tag Radio Frequency Indication for use in Indoor Positional Tracking Systems. Interactive Exhibition</w:t>
      </w:r>
      <w:r w:rsidR="006C2557" w:rsidRPr="00777595">
        <w:rPr>
          <w:rFonts w:ascii="Times New Roman" w:hAnsi="Times New Roman" w:cs="Times New Roman"/>
          <w:sz w:val="24"/>
          <w:szCs w:val="24"/>
        </w:rPr>
        <w:t>:</w:t>
      </w:r>
      <w:r w:rsidRPr="00777595">
        <w:rPr>
          <w:rFonts w:ascii="Times New Roman" w:hAnsi="Times New Roman" w:cs="Times New Roman"/>
          <w:sz w:val="24"/>
          <w:szCs w:val="24"/>
        </w:rPr>
        <w:t xml:space="preserve"> Center for Undergraduate Research (CUGR) Showcase, April, University of Maine, Orono, ME. [Jointly awarded 1st prize for demos]</w:t>
      </w:r>
    </w:p>
    <w:p w14:paraId="4ADADAB6" w14:textId="232DBC49"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McGrath, T.C</w:t>
      </w:r>
      <w:r w:rsidRPr="00777595">
        <w:rPr>
          <w:rFonts w:ascii="Times New Roman" w:hAnsi="Times New Roman" w:cs="Times New Roman"/>
          <w:sz w:val="24"/>
          <w:szCs w:val="24"/>
        </w:rPr>
        <w:t>., Corey, R.R., &amp; Giudice, N.A. (2015). Development of a Non-Visual Indoor Navigation Assistive Device Using Real-Time Tracking and Multimodal Feedback. Interactive Exhibition</w:t>
      </w:r>
      <w:r w:rsidR="006C2557" w:rsidRPr="00777595">
        <w:rPr>
          <w:rFonts w:ascii="Times New Roman" w:hAnsi="Times New Roman" w:cs="Times New Roman"/>
          <w:sz w:val="24"/>
          <w:szCs w:val="24"/>
        </w:rPr>
        <w:t>:</w:t>
      </w:r>
      <w:r w:rsidRPr="00777595">
        <w:rPr>
          <w:rFonts w:ascii="Times New Roman" w:hAnsi="Times New Roman" w:cs="Times New Roman"/>
          <w:sz w:val="24"/>
          <w:szCs w:val="24"/>
        </w:rPr>
        <w:t xml:space="preserve"> Center for Undergraduate Research (CUGR) Showcase, April, University of Maine, Orono, ME. </w:t>
      </w:r>
    </w:p>
    <w:p w14:paraId="490563B7" w14:textId="1CF1CCD4"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Peters, B.M</w:t>
      </w:r>
      <w:r w:rsidRPr="00777595">
        <w:rPr>
          <w:rFonts w:ascii="Times New Roman" w:hAnsi="Times New Roman" w:cs="Times New Roman"/>
          <w:sz w:val="24"/>
          <w:szCs w:val="24"/>
        </w:rPr>
        <w:t>., Corey, R.R., &amp; Giudice, N.A. (2015). Low-Power Device for Indoor Mapping and Navigation. Interactive Exhibition</w:t>
      </w:r>
      <w:r w:rsidR="006C2557" w:rsidRPr="00777595">
        <w:rPr>
          <w:rFonts w:ascii="Times New Roman" w:hAnsi="Times New Roman" w:cs="Times New Roman"/>
          <w:sz w:val="24"/>
          <w:szCs w:val="24"/>
        </w:rPr>
        <w:t>:</w:t>
      </w:r>
      <w:r w:rsidRPr="00777595">
        <w:rPr>
          <w:rFonts w:ascii="Times New Roman" w:hAnsi="Times New Roman" w:cs="Times New Roman"/>
          <w:sz w:val="24"/>
          <w:szCs w:val="24"/>
        </w:rPr>
        <w:t xml:space="preserve"> Center for Undergraduate Research (CUGR) Showcase, April, University of Maine, Orono, ME. </w:t>
      </w:r>
    </w:p>
    <w:p w14:paraId="6ECF3706" w14:textId="054D3A4B"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Hurlburt, M.T</w:t>
      </w:r>
      <w:r w:rsidRPr="00777595">
        <w:rPr>
          <w:rFonts w:ascii="Times New Roman" w:hAnsi="Times New Roman" w:cs="Times New Roman"/>
          <w:sz w:val="24"/>
          <w:szCs w:val="24"/>
        </w:rPr>
        <w:t>., Corey, R.R., &amp; Giudice, N.A. (2015). Monitoring Independently Aging Adults with Radio Frequency Indicator Technology: An Inexpensive and Noninvasive Solution for Aging in Place. Interactive Exhibition</w:t>
      </w:r>
      <w:r w:rsidR="006C2557" w:rsidRPr="00777595">
        <w:rPr>
          <w:rFonts w:ascii="Times New Roman" w:hAnsi="Times New Roman" w:cs="Times New Roman"/>
          <w:sz w:val="24"/>
          <w:szCs w:val="24"/>
        </w:rPr>
        <w:t>:</w:t>
      </w:r>
      <w:r w:rsidRPr="00777595">
        <w:rPr>
          <w:rFonts w:ascii="Times New Roman" w:hAnsi="Times New Roman" w:cs="Times New Roman"/>
          <w:sz w:val="24"/>
          <w:szCs w:val="24"/>
        </w:rPr>
        <w:t xml:space="preserve"> Center for Undergraduate Research (CUGR) Showcase, April, University of Maine, Orono, ME. [Jointly awarded 1st prize for demos] </w:t>
      </w:r>
    </w:p>
    <w:p w14:paraId="1E7ECF54" w14:textId="75F4C497"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Sleight, D.A</w:t>
      </w:r>
      <w:r w:rsidRPr="00777595">
        <w:rPr>
          <w:rFonts w:ascii="Times New Roman" w:hAnsi="Times New Roman" w:cs="Times New Roman"/>
          <w:sz w:val="24"/>
          <w:szCs w:val="24"/>
        </w:rPr>
        <w:t>., Corey, R.R., &amp; Giudice, N.A. (2015). Dynamic Motion Control: Developing a 6 DOF Motion Platform for use in Virtual Environments. Interactive Exhibition</w:t>
      </w:r>
      <w:r w:rsidR="006C2557" w:rsidRPr="00777595">
        <w:rPr>
          <w:rFonts w:ascii="Times New Roman" w:hAnsi="Times New Roman" w:cs="Times New Roman"/>
          <w:sz w:val="24"/>
          <w:szCs w:val="24"/>
        </w:rPr>
        <w:t>:</w:t>
      </w:r>
      <w:r w:rsidRPr="00777595">
        <w:rPr>
          <w:rFonts w:ascii="Times New Roman" w:hAnsi="Times New Roman" w:cs="Times New Roman"/>
          <w:sz w:val="24"/>
          <w:szCs w:val="24"/>
        </w:rPr>
        <w:t xml:space="preserve"> Center for Undergraduate Research (CUGR) Showcase, April, University of Maine, Orono, ME.</w:t>
      </w:r>
    </w:p>
    <w:p w14:paraId="01E47D98" w14:textId="32C08AE7"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xml:space="preserve">. &amp; Giudice, N.A. (2015). Improving Spatial Aging </w:t>
      </w:r>
      <w:proofErr w:type="gramStart"/>
      <w:r w:rsidRPr="00777595">
        <w:rPr>
          <w:rFonts w:ascii="Times New Roman" w:hAnsi="Times New Roman" w:cs="Times New Roman"/>
          <w:sz w:val="24"/>
          <w:szCs w:val="24"/>
        </w:rPr>
        <w:t>through the Use of</w:t>
      </w:r>
      <w:proofErr w:type="gramEnd"/>
      <w:r w:rsidRPr="00777595">
        <w:rPr>
          <w:rFonts w:ascii="Times New Roman" w:hAnsi="Times New Roman" w:cs="Times New Roman"/>
          <w:sz w:val="24"/>
          <w:szCs w:val="24"/>
        </w:rPr>
        <w:t xml:space="preserve"> Compensatory Augmentations. </w:t>
      </w:r>
      <w:r w:rsidR="006C2557" w:rsidRPr="00777595">
        <w:rPr>
          <w:rFonts w:ascii="Times New Roman" w:hAnsi="Times New Roman" w:cs="Times New Roman"/>
          <w:sz w:val="24"/>
          <w:szCs w:val="24"/>
        </w:rPr>
        <w:t xml:space="preserve">Talk: </w:t>
      </w:r>
      <w:r w:rsidRPr="00777595">
        <w:rPr>
          <w:rFonts w:ascii="Times New Roman" w:hAnsi="Times New Roman" w:cs="Times New Roman"/>
          <w:sz w:val="24"/>
          <w:szCs w:val="24"/>
        </w:rPr>
        <w:t xml:space="preserve">University of Maine Graduate Exposition. April, Orono, ME. [Awarded 1st prize by the UMaine Graduate School] </w:t>
      </w:r>
    </w:p>
    <w:p w14:paraId="35B2ECE9" w14:textId="6D92CAF9"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Li, H.</w:t>
      </w:r>
      <w:r w:rsidRPr="00777595">
        <w:rPr>
          <w:rFonts w:ascii="Times New Roman" w:hAnsi="Times New Roman" w:cs="Times New Roman"/>
          <w:sz w:val="24"/>
          <w:szCs w:val="24"/>
        </w:rPr>
        <w:t xml:space="preserve"> &amp; Giudice, N.A. (2015). Effects of Basic Multi-level Properties on Indoor Wayfinding. </w:t>
      </w:r>
      <w:r w:rsidR="006C2557" w:rsidRPr="00777595">
        <w:rPr>
          <w:rFonts w:ascii="Times New Roman" w:hAnsi="Times New Roman" w:cs="Times New Roman"/>
          <w:sz w:val="24"/>
          <w:szCs w:val="24"/>
        </w:rPr>
        <w:t xml:space="preserve">Talk: </w:t>
      </w:r>
      <w:r w:rsidRPr="00777595">
        <w:rPr>
          <w:rFonts w:ascii="Times New Roman" w:hAnsi="Times New Roman" w:cs="Times New Roman"/>
          <w:sz w:val="24"/>
          <w:szCs w:val="24"/>
        </w:rPr>
        <w:t xml:space="preserve">University of Maine Graduate Exposition. April, Orono ME. [Awarded 3rd prize by the UMaine Graduate School]  </w:t>
      </w:r>
    </w:p>
    <w:p w14:paraId="2C37856F" w14:textId="5EF39291"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&amp; Giudice, N.A. (2014). Exploring Effects of Age on Driving through Virtual Simulation. Poster</w:t>
      </w:r>
      <w:r w:rsidR="001645D3"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 Orono, ME.</w:t>
      </w:r>
    </w:p>
    <w:p w14:paraId="6906B52F" w14:textId="66A48024"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lastRenderedPageBreak/>
        <w:t>Palani, H.P.</w:t>
      </w:r>
      <w:r w:rsidRPr="00777595">
        <w:rPr>
          <w:rFonts w:ascii="Times New Roman" w:hAnsi="Times New Roman" w:cs="Times New Roman"/>
          <w:sz w:val="24"/>
          <w:szCs w:val="24"/>
        </w:rPr>
        <w:t xml:space="preserve"> &amp; Giudice, N.A. (2014). Towards a Better Understanding of Non-Visual Spatial Representation. Poster</w:t>
      </w:r>
      <w:r w:rsidR="001645D3"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 Orono, ME. [Awarded 1st prize by the UMaine Graduate School]</w:t>
      </w:r>
    </w:p>
    <w:p w14:paraId="4161BF50" w14:textId="3214335E"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Palani, H.P</w:t>
      </w:r>
      <w:r w:rsidRPr="00777595">
        <w:rPr>
          <w:rFonts w:ascii="Times New Roman" w:hAnsi="Times New Roman" w:cs="Times New Roman"/>
          <w:sz w:val="24"/>
          <w:szCs w:val="24"/>
        </w:rPr>
        <w:t>. &amp; Giudice, N.A. (2014). Touch to see. Video presentation</w:t>
      </w:r>
      <w:r w:rsidR="001645D3"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 Orono, ME. [Awarded 1st prize by the UMaine Graduate School]</w:t>
      </w:r>
    </w:p>
    <w:p w14:paraId="5DF547D6" w14:textId="3BF89995"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Perry, R.J.,</w:t>
      </w:r>
      <w:r w:rsidRPr="00777595">
        <w:rPr>
          <w:rFonts w:ascii="Times New Roman" w:hAnsi="Times New Roman" w:cs="Times New Roman"/>
          <w:sz w:val="24"/>
          <w:szCs w:val="24"/>
        </w:rPr>
        <w:t xml:space="preserve"> Corey, R.R., &amp; Giudice, N.A. (2014). Poster</w:t>
      </w:r>
      <w:r w:rsidR="001645D3"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 Orono, ME.</w:t>
      </w:r>
    </w:p>
    <w:p w14:paraId="25D1CC8A" w14:textId="75BB368A"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McGrath, T.C</w:t>
      </w:r>
      <w:r w:rsidRPr="00777595">
        <w:rPr>
          <w:rFonts w:ascii="Times New Roman" w:hAnsi="Times New Roman" w:cs="Times New Roman"/>
          <w:sz w:val="24"/>
          <w:szCs w:val="24"/>
        </w:rPr>
        <w:t>., Corey, R.R., &amp; Giudice, N.A. (2014). Non-visual indoor navigation using three-dimensional auditory displays and sensory feedback from Mobile devices. Interactive Exhibition</w:t>
      </w:r>
      <w:r w:rsidR="001645D3" w:rsidRPr="00777595">
        <w:rPr>
          <w:rFonts w:ascii="Times New Roman" w:hAnsi="Times New Roman" w:cs="Times New Roman"/>
          <w:sz w:val="24"/>
          <w:szCs w:val="24"/>
        </w:rPr>
        <w:t>:</w:t>
      </w:r>
      <w:r w:rsidRPr="00777595">
        <w:rPr>
          <w:rFonts w:ascii="Times New Roman" w:hAnsi="Times New Roman" w:cs="Times New Roman"/>
          <w:sz w:val="24"/>
          <w:szCs w:val="24"/>
        </w:rPr>
        <w:t xml:space="preserve"> Center for Undergraduate Research (CUGR) Showcase, April, University of Maine, Orono, ME. [Awarded 1st prize for demos]</w:t>
      </w:r>
    </w:p>
    <w:p w14:paraId="7CA07DE8" w14:textId="64E8E94D"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Sleight, D.A</w:t>
      </w:r>
      <w:r w:rsidRPr="00777595">
        <w:rPr>
          <w:rFonts w:ascii="Times New Roman" w:hAnsi="Times New Roman" w:cs="Times New Roman"/>
          <w:sz w:val="24"/>
          <w:szCs w:val="24"/>
        </w:rPr>
        <w:t>., Corey, R.R., &amp; Giudice, N.A. (2014). Mobile Mapping Applications: Developing site-specific access to multimodal interfaces for geospatial navigation. Interactive Exhibition</w:t>
      </w:r>
      <w:r w:rsidR="001645D3" w:rsidRPr="00777595">
        <w:rPr>
          <w:rFonts w:ascii="Times New Roman" w:hAnsi="Times New Roman" w:cs="Times New Roman"/>
          <w:sz w:val="24"/>
          <w:szCs w:val="24"/>
        </w:rPr>
        <w:t>:</w:t>
      </w:r>
      <w:r w:rsidRPr="00777595">
        <w:rPr>
          <w:rFonts w:ascii="Times New Roman" w:hAnsi="Times New Roman" w:cs="Times New Roman"/>
          <w:sz w:val="24"/>
          <w:szCs w:val="24"/>
        </w:rPr>
        <w:t xml:space="preserve"> Center for Undergraduate Research (CUGR) Showcase, April, University of Maine, Orono, ME.</w:t>
      </w:r>
    </w:p>
    <w:p w14:paraId="340B1AD4" w14:textId="4C884171"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Cole, J.D</w:t>
      </w:r>
      <w:r w:rsidRPr="00777595">
        <w:rPr>
          <w:rFonts w:ascii="Times New Roman" w:hAnsi="Times New Roman" w:cs="Times New Roman"/>
          <w:sz w:val="24"/>
          <w:szCs w:val="24"/>
        </w:rPr>
        <w:t>., Corey, R.R., &amp; Giudice, N.A. (2014). Virtual simulations of compensatory techniques for age-related vision loss. Interactive Exhibition</w:t>
      </w:r>
      <w:r w:rsidR="001645D3" w:rsidRPr="00777595">
        <w:rPr>
          <w:rFonts w:ascii="Times New Roman" w:hAnsi="Times New Roman" w:cs="Times New Roman"/>
          <w:sz w:val="24"/>
          <w:szCs w:val="24"/>
        </w:rPr>
        <w:t>:</w:t>
      </w:r>
      <w:r w:rsidRPr="00777595">
        <w:rPr>
          <w:rFonts w:ascii="Times New Roman" w:hAnsi="Times New Roman" w:cs="Times New Roman"/>
          <w:sz w:val="24"/>
          <w:szCs w:val="24"/>
        </w:rPr>
        <w:t xml:space="preserve"> Center for Undergraduate Research (CUGR) Showcase, April, University of Maine, Orono, ME.</w:t>
      </w:r>
    </w:p>
    <w:p w14:paraId="29110013" w14:textId="0ED6AB6F"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Allain, S</w:t>
      </w:r>
      <w:r w:rsidRPr="00777595">
        <w:rPr>
          <w:rFonts w:ascii="Times New Roman" w:hAnsi="Times New Roman" w:cs="Times New Roman"/>
          <w:sz w:val="24"/>
          <w:szCs w:val="24"/>
        </w:rPr>
        <w:t>., Corey, R.R., &amp; Giudice, N.A. (2014). Virtual modeling of forest populations in Maine given the introduction of invasive plant species. Poster</w:t>
      </w:r>
      <w:r w:rsidR="001645D3" w:rsidRPr="00777595">
        <w:rPr>
          <w:rFonts w:ascii="Times New Roman" w:hAnsi="Times New Roman" w:cs="Times New Roman"/>
          <w:sz w:val="24"/>
          <w:szCs w:val="24"/>
        </w:rPr>
        <w:t>:</w:t>
      </w:r>
      <w:r w:rsidRPr="00777595">
        <w:rPr>
          <w:rFonts w:ascii="Times New Roman" w:hAnsi="Times New Roman" w:cs="Times New Roman"/>
          <w:sz w:val="24"/>
          <w:szCs w:val="24"/>
        </w:rPr>
        <w:t xml:space="preserve"> Center for Undergraduate Research (CUGR) Showcase, April, University of Maine, Orono, ME.</w:t>
      </w:r>
    </w:p>
    <w:p w14:paraId="0C3C9034" w14:textId="08C95C4D"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Hurlburt, M.T</w:t>
      </w:r>
      <w:r w:rsidRPr="00777595">
        <w:rPr>
          <w:rFonts w:ascii="Times New Roman" w:hAnsi="Times New Roman" w:cs="Times New Roman"/>
          <w:sz w:val="24"/>
          <w:szCs w:val="24"/>
        </w:rPr>
        <w:t>., Corey, R.R., &amp; Giudice, N.A. (2014). Using virtual reality to model offshore wind turbines. Poster</w:t>
      </w:r>
      <w:r w:rsidR="001645D3" w:rsidRPr="00777595">
        <w:rPr>
          <w:rFonts w:ascii="Times New Roman" w:hAnsi="Times New Roman" w:cs="Times New Roman"/>
          <w:sz w:val="24"/>
          <w:szCs w:val="24"/>
        </w:rPr>
        <w:t>:</w:t>
      </w:r>
      <w:r w:rsidRPr="00777595">
        <w:rPr>
          <w:rFonts w:ascii="Times New Roman" w:hAnsi="Times New Roman" w:cs="Times New Roman"/>
          <w:sz w:val="24"/>
          <w:szCs w:val="24"/>
        </w:rPr>
        <w:t xml:space="preserve"> Center for Undergraduate Research (CUGR) Showcase, April, University of Maine, Orono, ME.</w:t>
      </w:r>
    </w:p>
    <w:p w14:paraId="0A74D051" w14:textId="150EF2FD"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&amp; Giudice, N.A. (2014). Research topics in spatial navigation and aging. Talk</w:t>
      </w:r>
      <w:r w:rsidR="001645D3" w:rsidRPr="00777595">
        <w:rPr>
          <w:rFonts w:ascii="Times New Roman" w:hAnsi="Times New Roman" w:cs="Times New Roman"/>
          <w:sz w:val="24"/>
          <w:szCs w:val="24"/>
        </w:rPr>
        <w:t>:</w:t>
      </w:r>
      <w:r w:rsidRPr="00777595">
        <w:rPr>
          <w:rFonts w:ascii="Times New Roman" w:hAnsi="Times New Roman" w:cs="Times New Roman"/>
          <w:sz w:val="24"/>
          <w:szCs w:val="24"/>
        </w:rPr>
        <w:t xml:space="preserve"> 5th Annual Mainely Data Conference. May, Univ</w:t>
      </w:r>
      <w:r w:rsidR="00F11BBF" w:rsidRPr="00777595">
        <w:rPr>
          <w:rFonts w:ascii="Times New Roman" w:hAnsi="Times New Roman" w:cs="Times New Roman"/>
          <w:sz w:val="24"/>
          <w:szCs w:val="24"/>
        </w:rPr>
        <w:t xml:space="preserve">. </w:t>
      </w:r>
      <w:r w:rsidRPr="00777595">
        <w:rPr>
          <w:rFonts w:ascii="Times New Roman" w:hAnsi="Times New Roman" w:cs="Times New Roman"/>
          <w:sz w:val="24"/>
          <w:szCs w:val="24"/>
        </w:rPr>
        <w:t>of Maine, Orono, ME.</w:t>
      </w:r>
    </w:p>
    <w:p w14:paraId="3E687A75" w14:textId="325072A9"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Li, H</w:t>
      </w:r>
      <w:r w:rsidRPr="00777595">
        <w:rPr>
          <w:rFonts w:ascii="Times New Roman" w:hAnsi="Times New Roman" w:cs="Times New Roman"/>
          <w:sz w:val="24"/>
          <w:szCs w:val="24"/>
        </w:rPr>
        <w:t>. &amp; Giudice, N.A. (2014). Multi-level cognitive maps for supporting indoor wayfinding. Talk</w:t>
      </w:r>
      <w:r w:rsidR="001645D3" w:rsidRPr="00777595">
        <w:rPr>
          <w:rFonts w:ascii="Times New Roman" w:hAnsi="Times New Roman" w:cs="Times New Roman"/>
          <w:sz w:val="24"/>
          <w:szCs w:val="24"/>
        </w:rPr>
        <w:t>:</w:t>
      </w:r>
      <w:r w:rsidRPr="00777595">
        <w:rPr>
          <w:rFonts w:ascii="Times New Roman" w:hAnsi="Times New Roman" w:cs="Times New Roman"/>
          <w:sz w:val="24"/>
          <w:szCs w:val="24"/>
        </w:rPr>
        <w:t xml:space="preserve"> 5th Annual Mainely Data Conference. May, Univ</w:t>
      </w:r>
      <w:r w:rsidR="00F11BBF" w:rsidRPr="00777595">
        <w:rPr>
          <w:rFonts w:ascii="Times New Roman" w:hAnsi="Times New Roman" w:cs="Times New Roman"/>
          <w:sz w:val="24"/>
          <w:szCs w:val="24"/>
        </w:rPr>
        <w:t xml:space="preserve">. </w:t>
      </w:r>
      <w:r w:rsidRPr="00777595">
        <w:rPr>
          <w:rFonts w:ascii="Times New Roman" w:hAnsi="Times New Roman" w:cs="Times New Roman"/>
          <w:sz w:val="24"/>
          <w:szCs w:val="24"/>
        </w:rPr>
        <w:t>of Maine, Orono, ME.</w:t>
      </w:r>
    </w:p>
    <w:p w14:paraId="492EBBD6" w14:textId="0CC4063F"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Palani, H.</w:t>
      </w:r>
      <w:r w:rsidRPr="00777595">
        <w:rPr>
          <w:rFonts w:ascii="Times New Roman" w:hAnsi="Times New Roman" w:cs="Times New Roman"/>
          <w:sz w:val="24"/>
          <w:szCs w:val="24"/>
        </w:rPr>
        <w:t xml:space="preserve"> &amp; Giudice, N.A. (2014). Perception &amp; representation of spatial information by visually-impaired users. Poster</w:t>
      </w:r>
      <w:r w:rsidR="00F11BBF" w:rsidRPr="00777595">
        <w:rPr>
          <w:rFonts w:ascii="Times New Roman" w:hAnsi="Times New Roman" w:cs="Times New Roman"/>
          <w:sz w:val="24"/>
          <w:szCs w:val="24"/>
        </w:rPr>
        <w:t>:</w:t>
      </w:r>
      <w:r w:rsidRPr="00777595">
        <w:rPr>
          <w:rFonts w:ascii="Times New Roman" w:hAnsi="Times New Roman" w:cs="Times New Roman"/>
          <w:sz w:val="24"/>
          <w:szCs w:val="24"/>
        </w:rPr>
        <w:t xml:space="preserve"> 5th Annual Mainely Data Conference. May, Univ</w:t>
      </w:r>
      <w:r w:rsidR="00F11BBF" w:rsidRPr="00777595">
        <w:rPr>
          <w:rFonts w:ascii="Times New Roman" w:hAnsi="Times New Roman" w:cs="Times New Roman"/>
          <w:sz w:val="24"/>
          <w:szCs w:val="24"/>
        </w:rPr>
        <w:t xml:space="preserve">. </w:t>
      </w:r>
      <w:r w:rsidRPr="00777595">
        <w:rPr>
          <w:rFonts w:ascii="Times New Roman" w:hAnsi="Times New Roman" w:cs="Times New Roman"/>
          <w:sz w:val="24"/>
          <w:szCs w:val="24"/>
        </w:rPr>
        <w:t>of Maine, Orono, ME.</w:t>
      </w:r>
    </w:p>
    <w:p w14:paraId="20E8D8B6" w14:textId="7461651E"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Li, H.</w:t>
      </w:r>
      <w:r w:rsidRPr="00777595">
        <w:rPr>
          <w:rFonts w:ascii="Times New Roman" w:hAnsi="Times New Roman" w:cs="Times New Roman"/>
          <w:sz w:val="24"/>
          <w:szCs w:val="24"/>
        </w:rPr>
        <w:t xml:space="preserve"> &amp; Giudice, N.A. (2013). Determining the Optimal Visual Interface Supporting Multi-level Indoor Wayfinding, Talk</w:t>
      </w:r>
      <w:r w:rsidR="00F11BBF" w:rsidRPr="00777595">
        <w:rPr>
          <w:rFonts w:ascii="Times New Roman" w:hAnsi="Times New Roman" w:cs="Times New Roman"/>
          <w:sz w:val="24"/>
          <w:szCs w:val="24"/>
        </w:rPr>
        <w:t>:</w:t>
      </w:r>
      <w:r w:rsidRPr="00777595">
        <w:rPr>
          <w:rFonts w:ascii="Times New Roman" w:hAnsi="Times New Roman" w:cs="Times New Roman"/>
          <w:sz w:val="24"/>
          <w:szCs w:val="24"/>
        </w:rPr>
        <w:t xml:space="preserve"> International Spatial Cognition Summer Institute (ISCSI), August, Santa Barbara, CA.</w:t>
      </w:r>
    </w:p>
    <w:p w14:paraId="1FCE7B09" w14:textId="2AB9D981"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Cole, J.D</w:t>
      </w:r>
      <w:r w:rsidRPr="00777595">
        <w:rPr>
          <w:rFonts w:ascii="Times New Roman" w:hAnsi="Times New Roman" w:cs="Times New Roman"/>
          <w:sz w:val="24"/>
          <w:szCs w:val="24"/>
        </w:rPr>
        <w:t>., Corey, R.R &amp; Giudice, N.A. (2013). Virtual simulation of driving scenarios with age-related vision loss. Interactive Exhibition</w:t>
      </w:r>
      <w:r w:rsidR="00F11BBF" w:rsidRPr="00777595">
        <w:rPr>
          <w:rFonts w:ascii="Times New Roman" w:hAnsi="Times New Roman" w:cs="Times New Roman"/>
          <w:sz w:val="24"/>
          <w:szCs w:val="24"/>
        </w:rPr>
        <w:t>:</w:t>
      </w:r>
      <w:r w:rsidRPr="00777595">
        <w:rPr>
          <w:rFonts w:ascii="Times New Roman" w:hAnsi="Times New Roman" w:cs="Times New Roman"/>
          <w:sz w:val="24"/>
          <w:szCs w:val="24"/>
        </w:rPr>
        <w:t xml:space="preserve"> Center for Undergraduate Research (CUGR) Showcase, April, UMaine.</w:t>
      </w:r>
    </w:p>
    <w:p w14:paraId="4F52D598" w14:textId="61EA234C"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Kesavan, S</w:t>
      </w:r>
      <w:r w:rsidRPr="00777595">
        <w:rPr>
          <w:rFonts w:ascii="Times New Roman" w:hAnsi="Times New Roman" w:cs="Times New Roman"/>
          <w:sz w:val="24"/>
          <w:szCs w:val="24"/>
        </w:rPr>
        <w:t>. &amp; Giudice, N.A. (2012). Translating photos of indoor scenes into natural language descriptions. Talk</w:t>
      </w:r>
      <w:r w:rsidR="00F11BBF" w:rsidRPr="00777595">
        <w:rPr>
          <w:rFonts w:ascii="Times New Roman" w:hAnsi="Times New Roman" w:cs="Times New Roman"/>
          <w:sz w:val="24"/>
          <w:szCs w:val="24"/>
        </w:rPr>
        <w:t>:</w:t>
      </w:r>
      <w:r w:rsidRPr="00777595">
        <w:rPr>
          <w:rFonts w:ascii="Times New Roman" w:hAnsi="Times New Roman" w:cs="Times New Roman"/>
          <w:sz w:val="24"/>
          <w:szCs w:val="24"/>
        </w:rPr>
        <w:t xml:space="preserve"> CINACS Summer School Workshop on Multimodal Information Processing. September, University of Hamburg, Germany.</w:t>
      </w:r>
    </w:p>
    <w:p w14:paraId="37D91371" w14:textId="7786BE22"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lastRenderedPageBreak/>
        <w:t>Bennett, C.R.</w:t>
      </w:r>
      <w:r w:rsidRPr="00777595">
        <w:rPr>
          <w:rFonts w:ascii="Times New Roman" w:hAnsi="Times New Roman" w:cs="Times New Roman"/>
          <w:sz w:val="24"/>
          <w:szCs w:val="24"/>
        </w:rPr>
        <w:t xml:space="preserve">, &amp; Giudice, N.A. (2012). The Spatial Image: Multiple Research Studies. </w:t>
      </w:r>
      <w:r w:rsidR="00F11BBF" w:rsidRPr="00777595">
        <w:rPr>
          <w:rFonts w:ascii="Times New Roman" w:hAnsi="Times New Roman" w:cs="Times New Roman"/>
          <w:sz w:val="24"/>
          <w:szCs w:val="24"/>
        </w:rPr>
        <w:t xml:space="preserve">Talk: </w:t>
      </w:r>
      <w:r w:rsidRPr="00777595">
        <w:rPr>
          <w:rFonts w:ascii="Times New Roman" w:hAnsi="Times New Roman" w:cs="Times New Roman"/>
          <w:sz w:val="24"/>
          <w:szCs w:val="24"/>
        </w:rPr>
        <w:t>3rd Annual Mainely Data Conference. June, Colby College, Waterville, ME.</w:t>
      </w:r>
    </w:p>
    <w:p w14:paraId="1DCBAD1F" w14:textId="353F005E"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Kesavan, S</w:t>
      </w:r>
      <w:r w:rsidRPr="00777595">
        <w:rPr>
          <w:rFonts w:ascii="Times New Roman" w:hAnsi="Times New Roman" w:cs="Times New Roman"/>
          <w:sz w:val="24"/>
          <w:szCs w:val="24"/>
        </w:rPr>
        <w:t>. &amp; Giudice, N.A. (2012). Translating Photos of Indoor Scenes into Natural Language Descriptions. Talk</w:t>
      </w:r>
      <w:r w:rsidR="00F11BBF"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 [Awarded 2nd prize by the UMaine Graduate School]</w:t>
      </w:r>
    </w:p>
    <w:p w14:paraId="29BD3449" w14:textId="4517ACA4"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Palani, H.P.</w:t>
      </w:r>
      <w:r w:rsidRPr="00777595">
        <w:rPr>
          <w:rFonts w:ascii="Times New Roman" w:hAnsi="Times New Roman" w:cs="Times New Roman"/>
          <w:sz w:val="24"/>
          <w:szCs w:val="24"/>
        </w:rPr>
        <w:t xml:space="preserve"> &amp; Giudice, N.A. (2012). Navigation assistance for visually impaired persons using touch based devices. Poster</w:t>
      </w:r>
      <w:r w:rsidR="00F11BBF"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 [Awarded 2nd prize by the UMaine Graduate School </w:t>
      </w:r>
      <w:proofErr w:type="gramStart"/>
      <w:r w:rsidRPr="00777595">
        <w:rPr>
          <w:rFonts w:ascii="Times New Roman" w:hAnsi="Times New Roman" w:cs="Times New Roman"/>
          <w:sz w:val="24"/>
          <w:szCs w:val="24"/>
        </w:rPr>
        <w:t>and also</w:t>
      </w:r>
      <w:proofErr w:type="gramEnd"/>
      <w:r w:rsidRPr="00777595">
        <w:rPr>
          <w:rFonts w:ascii="Times New Roman" w:hAnsi="Times New Roman" w:cs="Times New Roman"/>
          <w:sz w:val="24"/>
          <w:szCs w:val="24"/>
        </w:rPr>
        <w:t xml:space="preserve"> received a Commercialization Award]</w:t>
      </w:r>
    </w:p>
    <w:p w14:paraId="5A8BACEF" w14:textId="15A04696"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&amp; Giudice, N.A. (2012). The Spatial Image: A Look through Multiple Research Studies. Talk</w:t>
      </w:r>
      <w:r w:rsidR="00F11BBF"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 [Awarded 3rd prize by the UMaine Graduate School]</w:t>
      </w:r>
    </w:p>
    <w:p w14:paraId="3B76338D" w14:textId="39A4D9D3"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&amp; Giudice, N.A. (2012). The effects of life span development on spatial updating of haptic arrays. Poster</w:t>
      </w:r>
      <w:r w:rsidR="00F11BBF"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 [Awarded 3rd prize by the UMaine Graduate School]</w:t>
      </w:r>
    </w:p>
    <w:p w14:paraId="40A48330" w14:textId="20D7D771"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Jain, S</w:t>
      </w:r>
      <w:r w:rsidRPr="00777595">
        <w:rPr>
          <w:rFonts w:ascii="Times New Roman" w:hAnsi="Times New Roman" w:cs="Times New Roman"/>
          <w:sz w:val="24"/>
          <w:szCs w:val="24"/>
        </w:rPr>
        <w:t>. &amp; Giudice, N.A. (2012). Comparing head versus hand motion based spatial audio interfaces for indoor navigation. Poster</w:t>
      </w:r>
      <w:r w:rsidR="00F11BBF"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w:t>
      </w:r>
    </w:p>
    <w:p w14:paraId="02498F8C" w14:textId="2460C81B"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Li, H.</w:t>
      </w:r>
      <w:r w:rsidRPr="00777595">
        <w:rPr>
          <w:rFonts w:ascii="Times New Roman" w:hAnsi="Times New Roman" w:cs="Times New Roman"/>
          <w:sz w:val="24"/>
          <w:szCs w:val="24"/>
        </w:rPr>
        <w:t xml:space="preserve"> &amp; Giudice, N.A. (2012). Assessing the visual granularity of 3D indoor maps. Poster</w:t>
      </w:r>
      <w:r w:rsidR="00F11BBF"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w:t>
      </w:r>
    </w:p>
    <w:p w14:paraId="5B14AFCC" w14:textId="2A7C528D"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Cole, J.D</w:t>
      </w:r>
      <w:r w:rsidRPr="00777595">
        <w:rPr>
          <w:rFonts w:ascii="Times New Roman" w:hAnsi="Times New Roman" w:cs="Times New Roman"/>
          <w:sz w:val="24"/>
          <w:szCs w:val="24"/>
        </w:rPr>
        <w:t>., Corey, R.R, &amp; Giudice, N.A. (2012). Age Related Vision Loss in the Context of Driving. Interactive Exhibition</w:t>
      </w:r>
      <w:r w:rsidR="00274880" w:rsidRPr="00777595">
        <w:rPr>
          <w:rFonts w:ascii="Times New Roman" w:hAnsi="Times New Roman" w:cs="Times New Roman"/>
          <w:sz w:val="24"/>
          <w:szCs w:val="24"/>
        </w:rPr>
        <w:t>:</w:t>
      </w:r>
      <w:r w:rsidRPr="00777595">
        <w:rPr>
          <w:rFonts w:ascii="Times New Roman" w:hAnsi="Times New Roman" w:cs="Times New Roman"/>
          <w:sz w:val="24"/>
          <w:szCs w:val="24"/>
        </w:rPr>
        <w:t xml:space="preserve"> 2012 Center for Undergraduate Research (CUGR) Showcase, April, UMaine.</w:t>
      </w:r>
    </w:p>
    <w:p w14:paraId="43A8F8F5" w14:textId="7703F3D2"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Leger, J.R.</w:t>
      </w:r>
      <w:r w:rsidRPr="00777595">
        <w:rPr>
          <w:rFonts w:ascii="Times New Roman" w:hAnsi="Times New Roman" w:cs="Times New Roman"/>
          <w:sz w:val="24"/>
          <w:szCs w:val="24"/>
        </w:rPr>
        <w:t>, Corey, R.R, &amp; Giudice, N.A. (2012). Visual Augmentation for Aging and Navigation. Interactive exhibition</w:t>
      </w:r>
      <w:r w:rsidR="006D4943" w:rsidRPr="00777595">
        <w:rPr>
          <w:rFonts w:ascii="Times New Roman" w:hAnsi="Times New Roman" w:cs="Times New Roman"/>
          <w:sz w:val="24"/>
          <w:szCs w:val="24"/>
        </w:rPr>
        <w:t>:</w:t>
      </w:r>
      <w:r w:rsidRPr="00777595">
        <w:rPr>
          <w:rFonts w:ascii="Times New Roman" w:hAnsi="Times New Roman" w:cs="Times New Roman"/>
          <w:sz w:val="24"/>
          <w:szCs w:val="24"/>
        </w:rPr>
        <w:t xml:space="preserve"> 2012 Center for Undergraduate Research (CUGR) Showcase, April, UMaine. </w:t>
      </w:r>
    </w:p>
    <w:p w14:paraId="4463A34C" w14:textId="3D6458D9"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Raja, M.K</w:t>
      </w:r>
      <w:r w:rsidRPr="00777595">
        <w:rPr>
          <w:rFonts w:ascii="Times New Roman" w:hAnsi="Times New Roman" w:cs="Times New Roman"/>
          <w:sz w:val="24"/>
          <w:szCs w:val="24"/>
        </w:rPr>
        <w:t>. &amp; Giudice, N.A. (2011). Indoor Navigation for Low-Vision and Blind Users. Poster</w:t>
      </w:r>
      <w:r w:rsidR="006D4943"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 [Selected by the UMaine Graduate School as the Best Student Poster Award of 2011]</w:t>
      </w:r>
    </w:p>
    <w:p w14:paraId="3D7C81B6" w14:textId="27F20F2D"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Bennett, C.R</w:t>
      </w:r>
      <w:r w:rsidRPr="00777595">
        <w:rPr>
          <w:rFonts w:ascii="Times New Roman" w:hAnsi="Times New Roman" w:cs="Times New Roman"/>
          <w:sz w:val="24"/>
          <w:szCs w:val="24"/>
        </w:rPr>
        <w:t>. &amp; Giudice, N.A. (2011). Development of Spatial Images through Extended Touch: Comparing Updating Performance against Haptic Inspection and Vision. Poster</w:t>
      </w:r>
      <w:r w:rsidR="006D4943"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w:t>
      </w:r>
    </w:p>
    <w:p w14:paraId="4F4D732D" w14:textId="183737E9" w:rsidR="00B83249"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Li, H.</w:t>
      </w:r>
      <w:r w:rsidRPr="00777595">
        <w:rPr>
          <w:rFonts w:ascii="Times New Roman" w:hAnsi="Times New Roman" w:cs="Times New Roman"/>
          <w:sz w:val="24"/>
          <w:szCs w:val="24"/>
        </w:rPr>
        <w:t xml:space="preserve"> &amp; Giudice, N.A. (2011). Finding the Minimal Information Set for Assisting Navigation in Multilevel Indoor Spaces. Poster</w:t>
      </w:r>
      <w:r w:rsidR="006D4943"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w:t>
      </w:r>
    </w:p>
    <w:p w14:paraId="712EA01E" w14:textId="60A99F2F" w:rsidR="00B83249" w:rsidRPr="00777595" w:rsidRDefault="00B83249"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Jain, S</w:t>
      </w:r>
      <w:r w:rsidRPr="00777595">
        <w:rPr>
          <w:rFonts w:ascii="Times New Roman" w:hAnsi="Times New Roman" w:cs="Times New Roman"/>
          <w:sz w:val="24"/>
          <w:szCs w:val="24"/>
        </w:rPr>
        <w:t>. &amp; Giudice, N.A. (2011). Assessing Audio Interfaces for use in an Indoor Navigation System. Poster</w:t>
      </w:r>
      <w:r w:rsidR="006D4943"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w:t>
      </w:r>
    </w:p>
    <w:p w14:paraId="6B21CDE2" w14:textId="411F2585"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Kesavan, S</w:t>
      </w:r>
      <w:r w:rsidRPr="00777595">
        <w:rPr>
          <w:rFonts w:ascii="Times New Roman" w:hAnsi="Times New Roman" w:cs="Times New Roman"/>
          <w:sz w:val="24"/>
          <w:szCs w:val="24"/>
        </w:rPr>
        <w:t>. &amp; Giudice, N.A. (2011). Automated natural language descriptions of indoor spaces. Poster</w:t>
      </w:r>
      <w:r w:rsidR="00192149"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w:t>
      </w:r>
    </w:p>
    <w:p w14:paraId="0AE44DA4" w14:textId="0E28A871"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McGrath, T</w:t>
      </w:r>
      <w:r w:rsidRPr="00777595">
        <w:rPr>
          <w:rFonts w:ascii="Times New Roman" w:hAnsi="Times New Roman" w:cs="Times New Roman"/>
          <w:sz w:val="24"/>
          <w:szCs w:val="24"/>
        </w:rPr>
        <w:t>., Corey, R.R., &amp; Giudice, N.A. (2010). 3D Viewshed Creation for Virtual Reality Applications. Poster</w:t>
      </w:r>
      <w:r w:rsidR="00192149" w:rsidRPr="00777595">
        <w:rPr>
          <w:rFonts w:ascii="Times New Roman" w:hAnsi="Times New Roman" w:cs="Times New Roman"/>
          <w:sz w:val="24"/>
          <w:szCs w:val="24"/>
        </w:rPr>
        <w:t>:</w:t>
      </w:r>
      <w:r w:rsidRPr="00777595">
        <w:rPr>
          <w:rFonts w:ascii="Times New Roman" w:hAnsi="Times New Roman" w:cs="Times New Roman"/>
          <w:sz w:val="24"/>
          <w:szCs w:val="24"/>
        </w:rPr>
        <w:t xml:space="preserve"> NSF SuperMe REU 2010 Symposium, August, UMaine.</w:t>
      </w:r>
    </w:p>
    <w:p w14:paraId="73834DD6" w14:textId="5304C450" w:rsidR="001078D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lastRenderedPageBreak/>
        <w:t>Raja, M.K</w:t>
      </w:r>
      <w:r w:rsidRPr="00777595">
        <w:rPr>
          <w:rFonts w:ascii="Times New Roman" w:hAnsi="Times New Roman" w:cs="Times New Roman"/>
          <w:sz w:val="24"/>
          <w:szCs w:val="24"/>
        </w:rPr>
        <w:t>. &amp; Giudice, N.A. (2010). Indoor Positioning and Indoor Location-Based Services. Poster</w:t>
      </w:r>
      <w:r w:rsidR="00192149"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w:t>
      </w:r>
    </w:p>
    <w:p w14:paraId="3D5445A9" w14:textId="46928BFF" w:rsidR="00CD6DC8" w:rsidRPr="00777595" w:rsidRDefault="001078D8" w:rsidP="007E6C45">
      <w:pPr>
        <w:pStyle w:val="ListParagraph"/>
        <w:numPr>
          <w:ilvl w:val="0"/>
          <w:numId w:val="17"/>
        </w:numPr>
        <w:rPr>
          <w:rFonts w:ascii="Times New Roman" w:hAnsi="Times New Roman" w:cs="Times New Roman"/>
          <w:sz w:val="24"/>
          <w:szCs w:val="24"/>
        </w:rPr>
      </w:pPr>
      <w:r w:rsidRPr="00777595">
        <w:rPr>
          <w:rFonts w:ascii="Times New Roman" w:hAnsi="Times New Roman" w:cs="Times New Roman"/>
          <w:i/>
          <w:sz w:val="24"/>
          <w:szCs w:val="24"/>
        </w:rPr>
        <w:t>Cuddy, K.M</w:t>
      </w:r>
      <w:r w:rsidRPr="00777595">
        <w:rPr>
          <w:rFonts w:ascii="Times New Roman" w:hAnsi="Times New Roman" w:cs="Times New Roman"/>
          <w:sz w:val="24"/>
          <w:szCs w:val="24"/>
        </w:rPr>
        <w:t>. &amp; Giudice, N.A. (2009). Information Requirements for Indoor Navigation. Poster</w:t>
      </w:r>
      <w:r w:rsidR="00192149" w:rsidRPr="00777595">
        <w:rPr>
          <w:rFonts w:ascii="Times New Roman" w:hAnsi="Times New Roman" w:cs="Times New Roman"/>
          <w:sz w:val="24"/>
          <w:szCs w:val="24"/>
        </w:rPr>
        <w:t>:</w:t>
      </w:r>
      <w:r w:rsidRPr="00777595">
        <w:rPr>
          <w:rFonts w:ascii="Times New Roman" w:hAnsi="Times New Roman" w:cs="Times New Roman"/>
          <w:sz w:val="24"/>
          <w:szCs w:val="24"/>
        </w:rPr>
        <w:t xml:space="preserve"> UMaine Graduate Exposition. April, University of Maine.</w:t>
      </w:r>
      <w:bookmarkStart w:id="146" w:name="_Toc313883462"/>
      <w:bookmarkStart w:id="147" w:name="_Toc315345585"/>
    </w:p>
    <w:p w14:paraId="03AEC4C0" w14:textId="0F3CE573" w:rsidR="004D26BD" w:rsidRPr="00777595" w:rsidRDefault="00625AF6" w:rsidP="004D26BD">
      <w:pPr>
        <w:spacing w:before="240" w:after="120"/>
        <w:ind w:left="288" w:hanging="270"/>
        <w:outlineLvl w:val="1"/>
        <w:rPr>
          <w:u w:val="single"/>
        </w:rPr>
      </w:pPr>
      <w:bookmarkStart w:id="148" w:name="_Toc97719451"/>
      <w:r w:rsidRPr="00777595">
        <w:rPr>
          <w:u w:val="single"/>
        </w:rPr>
        <w:t>5.</w:t>
      </w:r>
      <w:r w:rsidR="00916A63" w:rsidRPr="00777595">
        <w:rPr>
          <w:u w:val="single"/>
        </w:rPr>
        <w:t>1</w:t>
      </w:r>
      <w:r w:rsidR="00C75709" w:rsidRPr="00777595">
        <w:rPr>
          <w:u w:val="single"/>
        </w:rPr>
        <w:t>0</w:t>
      </w:r>
      <w:r w:rsidR="001078D8" w:rsidRPr="00777595">
        <w:rPr>
          <w:u w:val="single"/>
        </w:rPr>
        <w:t xml:space="preserve"> </w:t>
      </w:r>
      <w:r w:rsidR="00A22F1A" w:rsidRPr="00777595">
        <w:rPr>
          <w:u w:val="single"/>
        </w:rPr>
        <w:t>Theses and Unpublished Works (15</w:t>
      </w:r>
      <w:r w:rsidR="001078D8" w:rsidRPr="00777595">
        <w:rPr>
          <w:u w:val="single"/>
        </w:rPr>
        <w:t>):</w:t>
      </w:r>
      <w:bookmarkEnd w:id="146"/>
      <w:bookmarkEnd w:id="147"/>
      <w:bookmarkEnd w:id="148"/>
    </w:p>
    <w:p w14:paraId="1A9E9EBB" w14:textId="77777777" w:rsidR="00A22F1A" w:rsidRPr="00777595" w:rsidRDefault="00A22F1A" w:rsidP="007E6C45">
      <w:pPr>
        <w:pStyle w:val="ListParagraph"/>
        <w:numPr>
          <w:ilvl w:val="0"/>
          <w:numId w:val="18"/>
        </w:numPr>
        <w:rPr>
          <w:rFonts w:ascii="Times New Roman" w:hAnsi="Times New Roman" w:cs="Times New Roman"/>
          <w:color w:val="222222"/>
          <w:sz w:val="24"/>
          <w:szCs w:val="24"/>
          <w:shd w:val="clear" w:color="auto" w:fill="FFFFFF"/>
        </w:rPr>
      </w:pPr>
      <w:r w:rsidRPr="00777595">
        <w:rPr>
          <w:rFonts w:ascii="Times New Roman" w:hAnsi="Times New Roman" w:cs="Times New Roman"/>
          <w:color w:val="222222"/>
          <w:sz w:val="24"/>
          <w:szCs w:val="24"/>
          <w:shd w:val="clear" w:color="auto" w:fill="FFFFFF"/>
        </w:rPr>
        <w:t xml:space="preserve">Palani, H.P. (2018). Principles and Guidelines for Advancement of Touchscreen-Based Non-visual Access to 2D Spatial Information. Unpublished Doctoral Dissertation, Apr. 2018, </w:t>
      </w:r>
      <w:r w:rsidRPr="00777595">
        <w:rPr>
          <w:rFonts w:ascii="Times New Roman" w:hAnsi="Times New Roman" w:cs="Times New Roman"/>
          <w:sz w:val="24"/>
          <w:szCs w:val="24"/>
        </w:rPr>
        <w:t>UMaine. (N.A. Giudice: thesis advisor).</w:t>
      </w:r>
    </w:p>
    <w:p w14:paraId="1FA1BB64" w14:textId="6D15B409" w:rsidR="00A22F1A" w:rsidRPr="00777595" w:rsidRDefault="00A22F1A" w:rsidP="007E6C45">
      <w:pPr>
        <w:pStyle w:val="ListParagraph"/>
        <w:numPr>
          <w:ilvl w:val="0"/>
          <w:numId w:val="18"/>
        </w:numPr>
        <w:rPr>
          <w:rFonts w:ascii="Times New Roman" w:hAnsi="Times New Roman" w:cs="Times New Roman"/>
          <w:sz w:val="24"/>
          <w:szCs w:val="24"/>
        </w:rPr>
      </w:pPr>
      <w:r w:rsidRPr="00777595">
        <w:rPr>
          <w:rFonts w:ascii="Times New Roman" w:hAnsi="Times New Roman" w:cs="Times New Roman"/>
          <w:sz w:val="24"/>
          <w:szCs w:val="24"/>
        </w:rPr>
        <w:t>Herrschaft, G, (2018). Facilitating meaningful interpersonal connections through a virtual space.</w:t>
      </w:r>
      <w:r w:rsidRPr="00777595">
        <w:rPr>
          <w:rFonts w:ascii="Times New Roman" w:hAnsi="Times New Roman" w:cs="Times New Roman"/>
          <w:color w:val="222222"/>
          <w:sz w:val="24"/>
          <w:szCs w:val="24"/>
          <w:shd w:val="clear" w:color="auto" w:fill="FFFFFF"/>
        </w:rPr>
        <w:t xml:space="preserve"> Unpublished Undergraduate Honors Thesis, Apr. 2018, </w:t>
      </w:r>
      <w:r w:rsidRPr="00777595">
        <w:rPr>
          <w:rFonts w:ascii="Times New Roman" w:hAnsi="Times New Roman" w:cs="Times New Roman"/>
          <w:sz w:val="24"/>
          <w:szCs w:val="24"/>
        </w:rPr>
        <w:t>UMaine. (N.A. Giudice: thesis advisor).</w:t>
      </w:r>
    </w:p>
    <w:p w14:paraId="62BEA0C9" w14:textId="5EEF5BCD" w:rsidR="004D26BD" w:rsidRPr="00777595" w:rsidRDefault="004D26BD" w:rsidP="007E6C45">
      <w:pPr>
        <w:pStyle w:val="ListParagraph"/>
        <w:numPr>
          <w:ilvl w:val="0"/>
          <w:numId w:val="18"/>
        </w:numPr>
        <w:rPr>
          <w:rFonts w:ascii="Times New Roman" w:hAnsi="Times New Roman" w:cs="Times New Roman"/>
          <w:color w:val="222222"/>
          <w:sz w:val="24"/>
          <w:szCs w:val="24"/>
          <w:shd w:val="clear" w:color="auto" w:fill="FFFFFF"/>
        </w:rPr>
      </w:pPr>
      <w:r w:rsidRPr="00777595">
        <w:rPr>
          <w:rFonts w:ascii="Times New Roman" w:hAnsi="Times New Roman" w:cs="Times New Roman"/>
          <w:color w:val="222222"/>
          <w:sz w:val="24"/>
          <w:szCs w:val="24"/>
          <w:shd w:val="clear" w:color="auto" w:fill="FFFFFF"/>
        </w:rPr>
        <w:t xml:space="preserve">Cole, J.D. (2017). Kino: A Software and Hardware Platform to Empower Research with Wearable Augmented Reality Devices. Unpublished Masters thesis project, Dec. 2017, </w:t>
      </w:r>
      <w:r w:rsidRPr="00777595">
        <w:rPr>
          <w:rFonts w:ascii="Times New Roman" w:hAnsi="Times New Roman" w:cs="Times New Roman"/>
          <w:sz w:val="24"/>
          <w:szCs w:val="24"/>
        </w:rPr>
        <w:t>UMaine. (N.A. Giudice: thesis advisor).</w:t>
      </w:r>
    </w:p>
    <w:p w14:paraId="7431D0EC" w14:textId="77777777" w:rsidR="001078D8" w:rsidRPr="00777595" w:rsidRDefault="001078D8" w:rsidP="007E6C45">
      <w:pPr>
        <w:pStyle w:val="ListParagraph"/>
        <w:numPr>
          <w:ilvl w:val="0"/>
          <w:numId w:val="18"/>
        </w:numPr>
        <w:rPr>
          <w:rFonts w:ascii="Times New Roman" w:hAnsi="Times New Roman" w:cs="Times New Roman"/>
          <w:sz w:val="24"/>
          <w:szCs w:val="24"/>
        </w:rPr>
      </w:pPr>
      <w:r w:rsidRPr="00777595">
        <w:rPr>
          <w:rFonts w:ascii="Times New Roman" w:hAnsi="Times New Roman" w:cs="Times New Roman"/>
          <w:sz w:val="24"/>
          <w:szCs w:val="24"/>
        </w:rPr>
        <w:t xml:space="preserve">Perry, R.J. (2017). Conveying Topographic Information with 3D Printed Models and Tactile Maps. Unpublished Masters Thesis, May 2017, UMaine. (N.A. Giudice: thesis advisor). </w:t>
      </w:r>
    </w:p>
    <w:p w14:paraId="3628DBCE" w14:textId="77777777" w:rsidR="001078D8" w:rsidRPr="00777595" w:rsidRDefault="001078D8" w:rsidP="007E6C45">
      <w:pPr>
        <w:pStyle w:val="ListParagraph"/>
        <w:numPr>
          <w:ilvl w:val="0"/>
          <w:numId w:val="18"/>
        </w:numPr>
        <w:rPr>
          <w:rFonts w:ascii="Times New Roman" w:hAnsi="Times New Roman" w:cs="Times New Roman"/>
          <w:sz w:val="24"/>
          <w:szCs w:val="24"/>
        </w:rPr>
      </w:pPr>
      <w:r w:rsidRPr="00777595">
        <w:rPr>
          <w:rFonts w:ascii="Times New Roman" w:hAnsi="Times New Roman" w:cs="Times New Roman"/>
          <w:sz w:val="24"/>
          <w:szCs w:val="24"/>
        </w:rPr>
        <w:t>Bennett, C.R. (2017). Spatial Cognitive Aging: Cognitive Map Decay and Compensatory Augmentations for Older Adults. Unpublished doctoral dissertation, February 2017, University of Maine. (N.A. Giudice: thesis advisor)</w:t>
      </w:r>
    </w:p>
    <w:p w14:paraId="5885413B" w14:textId="77777777" w:rsidR="001078D8" w:rsidRPr="00777595" w:rsidRDefault="001078D8" w:rsidP="007E6C45">
      <w:pPr>
        <w:pStyle w:val="ListParagraph"/>
        <w:numPr>
          <w:ilvl w:val="0"/>
          <w:numId w:val="18"/>
        </w:numPr>
        <w:rPr>
          <w:rFonts w:ascii="Times New Roman" w:hAnsi="Times New Roman" w:cs="Times New Roman"/>
          <w:sz w:val="24"/>
          <w:szCs w:val="24"/>
        </w:rPr>
      </w:pPr>
      <w:r w:rsidRPr="00777595">
        <w:rPr>
          <w:rFonts w:ascii="Times New Roman" w:hAnsi="Times New Roman" w:cs="Times New Roman"/>
          <w:sz w:val="24"/>
          <w:szCs w:val="24"/>
        </w:rPr>
        <w:t>Li, H. (2016). Evaluation of multi-level cognitive maps for supporting between-floor spatial behavior in complex indoor environments. Unpublished doctoral dissertation, May 2016, University of Maine. (N.A. Giudice: thesis advisor)</w:t>
      </w:r>
    </w:p>
    <w:p w14:paraId="0B2454A5" w14:textId="66279949" w:rsidR="001078D8" w:rsidRPr="00777595" w:rsidRDefault="001078D8" w:rsidP="007E6C45">
      <w:pPr>
        <w:pStyle w:val="ListParagraph"/>
        <w:numPr>
          <w:ilvl w:val="0"/>
          <w:numId w:val="18"/>
        </w:numPr>
        <w:rPr>
          <w:rFonts w:ascii="Times New Roman" w:hAnsi="Times New Roman" w:cs="Times New Roman"/>
          <w:sz w:val="24"/>
          <w:szCs w:val="24"/>
        </w:rPr>
      </w:pPr>
      <w:r w:rsidRPr="00777595">
        <w:rPr>
          <w:rFonts w:ascii="Times New Roman" w:hAnsi="Times New Roman" w:cs="Times New Roman"/>
          <w:sz w:val="24"/>
          <w:szCs w:val="24"/>
        </w:rPr>
        <w:t xml:space="preserve">Graf, C. (2013). </w:t>
      </w:r>
      <w:r w:rsidR="009E1C90" w:rsidRPr="00777595">
        <w:rPr>
          <w:rFonts w:ascii="Times New Roman" w:hAnsi="Times New Roman" w:cs="Times New Roman"/>
          <w:sz w:val="24"/>
          <w:szCs w:val="24"/>
        </w:rPr>
        <w:t>Schematization</w:t>
      </w:r>
      <w:r w:rsidRPr="00777595">
        <w:rPr>
          <w:rFonts w:ascii="Times New Roman" w:hAnsi="Times New Roman" w:cs="Times New Roman"/>
          <w:sz w:val="24"/>
          <w:szCs w:val="24"/>
        </w:rPr>
        <w:t xml:space="preserve"> in Hard-copy Tactile Orientation Maps. Unpublished doctoral dissertation, Dec. 2013, University of Bremen, Germany. (N.A. Giudice: thesis co-advisor)</w:t>
      </w:r>
    </w:p>
    <w:p w14:paraId="10F053D2" w14:textId="382CD738" w:rsidR="006E1C79" w:rsidRPr="00777595" w:rsidRDefault="001078D8" w:rsidP="007E6C45">
      <w:pPr>
        <w:pStyle w:val="ListParagraph"/>
        <w:numPr>
          <w:ilvl w:val="0"/>
          <w:numId w:val="18"/>
        </w:numPr>
        <w:rPr>
          <w:rFonts w:ascii="Times New Roman" w:hAnsi="Times New Roman" w:cs="Times New Roman"/>
          <w:sz w:val="24"/>
          <w:szCs w:val="24"/>
        </w:rPr>
      </w:pPr>
      <w:r w:rsidRPr="00777595">
        <w:rPr>
          <w:rFonts w:ascii="Times New Roman" w:hAnsi="Times New Roman" w:cs="Times New Roman"/>
          <w:sz w:val="24"/>
          <w:szCs w:val="24"/>
        </w:rPr>
        <w:t>Palani, H. (2013). Making Graphical Information Accessible Without Vision Using Touch-Based Devices. Unpublished Master’s Thesis, Nov. 2013, UMaine. (N.A. Giudice: thesis advisor)</w:t>
      </w:r>
      <w:r w:rsidR="006E1C79" w:rsidRPr="00777595">
        <w:rPr>
          <w:rFonts w:ascii="Times New Roman" w:hAnsi="Times New Roman" w:cs="Times New Roman"/>
          <w:sz w:val="24"/>
          <w:szCs w:val="24"/>
        </w:rPr>
        <w:t>.</w:t>
      </w:r>
    </w:p>
    <w:p w14:paraId="44BAD88B" w14:textId="77777777" w:rsidR="001078D8" w:rsidRPr="00777595" w:rsidRDefault="001078D8" w:rsidP="007E6C45">
      <w:pPr>
        <w:pStyle w:val="ListParagraph"/>
        <w:numPr>
          <w:ilvl w:val="0"/>
          <w:numId w:val="18"/>
        </w:numPr>
        <w:rPr>
          <w:rFonts w:ascii="Times New Roman" w:hAnsi="Times New Roman" w:cs="Times New Roman"/>
          <w:sz w:val="24"/>
          <w:szCs w:val="24"/>
        </w:rPr>
      </w:pPr>
      <w:r w:rsidRPr="00777595">
        <w:rPr>
          <w:rFonts w:ascii="Times New Roman" w:hAnsi="Times New Roman" w:cs="Times New Roman"/>
          <w:sz w:val="24"/>
          <w:szCs w:val="24"/>
        </w:rPr>
        <w:t>Kesavan, S. (2013). Indoor Scene Knowledge Acquisition Using Natural Language Descriptions. Unpublished Master’s Thesis, May 2013, UMaine. (N.A. Giudice: thesis advisor)</w:t>
      </w:r>
    </w:p>
    <w:p w14:paraId="4F121434" w14:textId="77777777" w:rsidR="001078D8" w:rsidRPr="00777595" w:rsidRDefault="001078D8" w:rsidP="007E6C45">
      <w:pPr>
        <w:pStyle w:val="ListParagraph"/>
        <w:numPr>
          <w:ilvl w:val="0"/>
          <w:numId w:val="18"/>
        </w:numPr>
        <w:rPr>
          <w:rFonts w:ascii="Times New Roman" w:hAnsi="Times New Roman" w:cs="Times New Roman"/>
          <w:sz w:val="24"/>
          <w:szCs w:val="24"/>
        </w:rPr>
      </w:pPr>
      <w:r w:rsidRPr="00777595">
        <w:rPr>
          <w:rFonts w:ascii="Times New Roman" w:hAnsi="Times New Roman" w:cs="Times New Roman"/>
          <w:sz w:val="24"/>
          <w:szCs w:val="24"/>
        </w:rPr>
        <w:t>Jain, S. (2012). Assessment of Audio Interfaces for Use in Smartphone Based Spatial Learning Systems for the Blind. Unpublished Master’s Thesis, Dec. 2012, UMaine. (N.A. Giudice: thesis advisor)</w:t>
      </w:r>
    </w:p>
    <w:p w14:paraId="039DE237" w14:textId="77777777" w:rsidR="001078D8" w:rsidRPr="00777595" w:rsidRDefault="001078D8" w:rsidP="007E6C45">
      <w:pPr>
        <w:pStyle w:val="ListParagraph"/>
        <w:numPr>
          <w:ilvl w:val="0"/>
          <w:numId w:val="18"/>
        </w:numPr>
        <w:rPr>
          <w:rFonts w:ascii="Times New Roman" w:hAnsi="Times New Roman" w:cs="Times New Roman"/>
          <w:sz w:val="24"/>
          <w:szCs w:val="24"/>
        </w:rPr>
      </w:pPr>
      <w:r w:rsidRPr="00777595">
        <w:rPr>
          <w:rFonts w:ascii="Times New Roman" w:hAnsi="Times New Roman" w:cs="Times New Roman"/>
          <w:sz w:val="24"/>
          <w:szCs w:val="24"/>
        </w:rPr>
        <w:t xml:space="preserve">Ramos, R.M. (2012). Improving Assistive Technology Through Phenomenology: A Comparative Analysis of Research Methods. Unpublished Undergraduate Honors Thesis, May 2012, UMaine. (N.A. Giudice: thesis advisor) </w:t>
      </w:r>
    </w:p>
    <w:p w14:paraId="5AFC0ADB" w14:textId="77777777" w:rsidR="001078D8" w:rsidRPr="00777595" w:rsidRDefault="001078D8" w:rsidP="007E6C45">
      <w:pPr>
        <w:pStyle w:val="ListParagraph"/>
        <w:numPr>
          <w:ilvl w:val="0"/>
          <w:numId w:val="18"/>
        </w:numPr>
        <w:rPr>
          <w:rFonts w:ascii="Times New Roman" w:hAnsi="Times New Roman" w:cs="Times New Roman"/>
          <w:sz w:val="24"/>
          <w:szCs w:val="24"/>
        </w:rPr>
      </w:pPr>
      <w:r w:rsidRPr="00777595">
        <w:rPr>
          <w:rFonts w:ascii="Times New Roman" w:hAnsi="Times New Roman" w:cs="Times New Roman"/>
          <w:sz w:val="24"/>
          <w:szCs w:val="24"/>
        </w:rPr>
        <w:t>Raja, M.K. (2011). The development and validation of a new smartphone based non-visual spatial interface for learning indoor layouts. Unpublished Master’s Thesis, Dec. 2011, UMaine. (N.A. Giudice: thesis advisor)</w:t>
      </w:r>
    </w:p>
    <w:p w14:paraId="12395A37" w14:textId="77777777" w:rsidR="001078D8" w:rsidRPr="00777595" w:rsidRDefault="001078D8" w:rsidP="007E6C45">
      <w:pPr>
        <w:pStyle w:val="ListParagraph"/>
        <w:numPr>
          <w:ilvl w:val="0"/>
          <w:numId w:val="18"/>
        </w:numPr>
        <w:rPr>
          <w:rFonts w:ascii="Times New Roman" w:hAnsi="Times New Roman" w:cs="Times New Roman"/>
          <w:sz w:val="24"/>
          <w:szCs w:val="24"/>
        </w:rPr>
      </w:pPr>
      <w:r w:rsidRPr="00777595">
        <w:rPr>
          <w:rFonts w:ascii="Times New Roman" w:hAnsi="Times New Roman" w:cs="Times New Roman"/>
          <w:sz w:val="24"/>
          <w:szCs w:val="24"/>
        </w:rPr>
        <w:lastRenderedPageBreak/>
        <w:t>Cuddy, K.M. (2010). The Efficacy of Virtual Spatialized Audio for Perceiving and Remembering Azimuths of Auditory Targets. Unpublished Master’s Thesis Project, May 2010, UMaine. (N.A. Giudice: thesis advisor)</w:t>
      </w:r>
    </w:p>
    <w:p w14:paraId="3D469D9D" w14:textId="77777777" w:rsidR="001078D8" w:rsidRPr="00777595" w:rsidRDefault="001078D8" w:rsidP="007E6C45">
      <w:pPr>
        <w:pStyle w:val="ListParagraph"/>
        <w:numPr>
          <w:ilvl w:val="0"/>
          <w:numId w:val="18"/>
        </w:numPr>
        <w:rPr>
          <w:rFonts w:ascii="Times New Roman" w:hAnsi="Times New Roman" w:cs="Times New Roman"/>
          <w:sz w:val="24"/>
          <w:szCs w:val="24"/>
        </w:rPr>
      </w:pPr>
      <w:r w:rsidRPr="00777595">
        <w:rPr>
          <w:rFonts w:ascii="Times New Roman" w:hAnsi="Times New Roman" w:cs="Times New Roman"/>
          <w:sz w:val="24"/>
          <w:szCs w:val="24"/>
        </w:rPr>
        <w:t xml:space="preserve">Giudice, N.A. (2004). Navigating Novel Environments: A Comparison of Verbal and Visual Learning. Unpublished doctoral dissertation, Dec. 2004, UMN. </w:t>
      </w:r>
    </w:p>
    <w:p w14:paraId="3CCF0144" w14:textId="53199364" w:rsidR="001078D8" w:rsidRPr="00777595" w:rsidRDefault="001078D8" w:rsidP="007E6C45">
      <w:pPr>
        <w:pStyle w:val="ListParagraph"/>
        <w:numPr>
          <w:ilvl w:val="0"/>
          <w:numId w:val="18"/>
        </w:numPr>
        <w:rPr>
          <w:rFonts w:ascii="Times New Roman" w:hAnsi="Times New Roman" w:cs="Times New Roman"/>
          <w:sz w:val="24"/>
          <w:szCs w:val="24"/>
        </w:rPr>
      </w:pPr>
      <w:r w:rsidRPr="00777595">
        <w:rPr>
          <w:rFonts w:ascii="Times New Roman" w:hAnsi="Times New Roman" w:cs="Times New Roman"/>
          <w:sz w:val="24"/>
          <w:szCs w:val="24"/>
        </w:rPr>
        <w:t>Giudice, N.A. (1999). Advances in Personal Navigation Systems for the Blind: A Review and Proposal for Tomorrow's Technology. Unpublished whitepaper. UMN</w:t>
      </w:r>
      <w:bookmarkStart w:id="149" w:name="_Toc313883463"/>
      <w:bookmarkStart w:id="150" w:name="_Toc315345586"/>
      <w:bookmarkStart w:id="151" w:name="_Ref306884924"/>
      <w:bookmarkStart w:id="152" w:name="_Ref306884318"/>
    </w:p>
    <w:p w14:paraId="1057DE2E" w14:textId="77777777" w:rsidR="0041548E" w:rsidRPr="00777595" w:rsidRDefault="0041548E" w:rsidP="00CD4239"/>
    <w:p w14:paraId="4CE09296" w14:textId="7DC8F788" w:rsidR="00AD6855" w:rsidRPr="00777595" w:rsidRDefault="00F44FE5" w:rsidP="00AD6855">
      <w:pPr>
        <w:spacing w:after="120" w:line="276" w:lineRule="auto"/>
        <w:ind w:left="274" w:hanging="274"/>
        <w:outlineLvl w:val="0"/>
        <w:rPr>
          <w:b/>
        </w:rPr>
      </w:pPr>
      <w:bookmarkStart w:id="153" w:name="_Toc97719452"/>
      <w:r w:rsidRPr="00777595">
        <w:rPr>
          <w:b/>
        </w:rPr>
        <w:t>6. INVITED PRESENT</w:t>
      </w:r>
      <w:r w:rsidR="00BF79D0" w:rsidRPr="00777595">
        <w:rPr>
          <w:b/>
        </w:rPr>
        <w:t>ATIONS (</w:t>
      </w:r>
      <w:r w:rsidR="004C1860">
        <w:rPr>
          <w:b/>
        </w:rPr>
        <w:t>7</w:t>
      </w:r>
      <w:r w:rsidR="001E7B53">
        <w:rPr>
          <w:b/>
        </w:rPr>
        <w:t>1</w:t>
      </w:r>
      <w:r w:rsidR="001078D8" w:rsidRPr="00777595">
        <w:rPr>
          <w:b/>
        </w:rPr>
        <w:t>)</w:t>
      </w:r>
      <w:bookmarkEnd w:id="149"/>
      <w:bookmarkEnd w:id="150"/>
      <w:bookmarkEnd w:id="151"/>
      <w:bookmarkEnd w:id="152"/>
      <w:bookmarkEnd w:id="153"/>
    </w:p>
    <w:p w14:paraId="404A52AB" w14:textId="77777777" w:rsidR="00703671" w:rsidRPr="00777595" w:rsidRDefault="001078D8" w:rsidP="00703671">
      <w:pPr>
        <w:spacing w:after="120" w:line="276" w:lineRule="auto"/>
        <w:ind w:left="274" w:hanging="274"/>
        <w:outlineLvl w:val="0"/>
        <w:rPr>
          <w:b/>
        </w:rPr>
      </w:pPr>
      <w:bookmarkStart w:id="154" w:name="_Toc42526085"/>
      <w:bookmarkStart w:id="155" w:name="_Toc72132993"/>
      <w:bookmarkStart w:id="156" w:name="_Toc86313522"/>
      <w:bookmarkStart w:id="157" w:name="_Toc88210984"/>
      <w:bookmarkStart w:id="158" w:name="_Toc97719453"/>
      <w:r w:rsidRPr="00777595">
        <w:t>Given by N.A. Giudice unless otherwise indicated</w:t>
      </w:r>
      <w:bookmarkStart w:id="159" w:name="_Toc487625291"/>
      <w:bookmarkStart w:id="160" w:name="_Toc488226742"/>
      <w:bookmarkStart w:id="161" w:name="_Toc488236046"/>
      <w:bookmarkStart w:id="162" w:name="_Toc488243798"/>
      <w:bookmarkStart w:id="163" w:name="_Toc488668716"/>
      <w:bookmarkStart w:id="164" w:name="_Toc488933670"/>
      <w:bookmarkStart w:id="165" w:name="_Toc489871254"/>
      <w:bookmarkStart w:id="166" w:name="_Toc490470244"/>
      <w:bookmarkStart w:id="167" w:name="_Toc490557776"/>
      <w:bookmarkStart w:id="168" w:name="_Toc505847120"/>
      <w:bookmarkStart w:id="169" w:name="_Toc507602474"/>
      <w:bookmarkStart w:id="170" w:name="_Toc534800431"/>
      <w:bookmarkStart w:id="171" w:name="_Toc10551115"/>
      <w:bookmarkStart w:id="172" w:name="_Toc41579427"/>
      <w:bookmarkStart w:id="173" w:name="_Toc42526086"/>
      <w:bookmarkStart w:id="174" w:name="_Toc72132994"/>
      <w:bookmarkStart w:id="175" w:name="_Toc86313523"/>
      <w:bookmarkEnd w:id="154"/>
      <w:bookmarkEnd w:id="155"/>
      <w:bookmarkEnd w:id="156"/>
      <w:bookmarkEnd w:id="157"/>
      <w:bookmarkEnd w:id="158"/>
    </w:p>
    <w:p w14:paraId="3728D1B2" w14:textId="0AF8D8B4" w:rsidR="001078D8" w:rsidRPr="00777595" w:rsidRDefault="001078D8" w:rsidP="00703671">
      <w:pPr>
        <w:ind w:left="274" w:hanging="274"/>
        <w:outlineLvl w:val="0"/>
        <w:rPr>
          <w:rFonts w:eastAsiaTheme="majorEastAsia"/>
          <w:i/>
        </w:rPr>
      </w:pPr>
      <w:bookmarkStart w:id="176" w:name="_Toc88210985"/>
      <w:bookmarkStart w:id="177" w:name="_Toc97719454"/>
      <w:r w:rsidRPr="00777595">
        <w:rPr>
          <w:rFonts w:eastAsiaTheme="majorEastAsia"/>
          <w:i/>
        </w:rPr>
        <w:t>Summary Metrics: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77595">
        <w:rPr>
          <w:rFonts w:eastAsiaTheme="majorEastAsia"/>
          <w:i/>
        </w:rPr>
        <w:t xml:space="preserve"> </w:t>
      </w:r>
    </w:p>
    <w:p w14:paraId="079E2BB0" w14:textId="43A5B97C" w:rsidR="00703671" w:rsidRPr="00777595" w:rsidRDefault="00CB27AC" w:rsidP="007E6C45">
      <w:pPr>
        <w:pStyle w:val="ListParagraph"/>
        <w:numPr>
          <w:ilvl w:val="0"/>
          <w:numId w:val="26"/>
        </w:numPr>
        <w:spacing w:before="0" w:after="120"/>
        <w:outlineLvl w:val="0"/>
        <w:rPr>
          <w:rFonts w:ascii="Times New Roman" w:hAnsi="Times New Roman" w:cs="Times New Roman"/>
          <w:bCs/>
          <w:sz w:val="24"/>
          <w:szCs w:val="24"/>
        </w:rPr>
      </w:pPr>
      <w:bookmarkStart w:id="178" w:name="_Toc88210986"/>
      <w:bookmarkStart w:id="179" w:name="_Toc97719455"/>
      <w:r w:rsidRPr="00777595">
        <w:rPr>
          <w:rFonts w:ascii="Times New Roman" w:hAnsi="Times New Roman" w:cs="Times New Roman"/>
          <w:bCs/>
          <w:sz w:val="24"/>
          <w:szCs w:val="24"/>
        </w:rPr>
        <w:t>4</w:t>
      </w:r>
      <w:r w:rsidR="004C1860">
        <w:rPr>
          <w:rFonts w:ascii="Times New Roman" w:hAnsi="Times New Roman" w:cs="Times New Roman"/>
          <w:bCs/>
          <w:sz w:val="24"/>
          <w:szCs w:val="24"/>
        </w:rPr>
        <w:t>6</w:t>
      </w:r>
      <w:r w:rsidR="00703671" w:rsidRPr="00777595">
        <w:rPr>
          <w:rFonts w:ascii="Times New Roman" w:hAnsi="Times New Roman" w:cs="Times New Roman"/>
          <w:bCs/>
          <w:sz w:val="24"/>
          <w:szCs w:val="24"/>
        </w:rPr>
        <w:t xml:space="preserve"> invited talks/workshops</w:t>
      </w:r>
      <w:bookmarkEnd w:id="178"/>
      <w:bookmarkEnd w:id="179"/>
    </w:p>
    <w:p w14:paraId="3A61D2C0" w14:textId="713E1E75" w:rsidR="00703671" w:rsidRPr="00777595" w:rsidRDefault="000816FF" w:rsidP="007E6C45">
      <w:pPr>
        <w:pStyle w:val="ListParagraph"/>
        <w:numPr>
          <w:ilvl w:val="0"/>
          <w:numId w:val="26"/>
        </w:numPr>
        <w:spacing w:before="0" w:after="120"/>
        <w:outlineLvl w:val="0"/>
        <w:rPr>
          <w:rFonts w:ascii="Times New Roman" w:hAnsi="Times New Roman" w:cs="Times New Roman"/>
          <w:bCs/>
          <w:sz w:val="24"/>
          <w:szCs w:val="24"/>
        </w:rPr>
      </w:pPr>
      <w:bookmarkStart w:id="180" w:name="_Toc88210987"/>
      <w:bookmarkStart w:id="181" w:name="_Toc97719456"/>
      <w:r w:rsidRPr="00777595">
        <w:rPr>
          <w:rFonts w:ascii="Times New Roman" w:hAnsi="Times New Roman" w:cs="Times New Roman"/>
          <w:bCs/>
          <w:sz w:val="24"/>
          <w:szCs w:val="24"/>
        </w:rPr>
        <w:t>10</w:t>
      </w:r>
      <w:r w:rsidR="00703671" w:rsidRPr="00777595">
        <w:rPr>
          <w:rFonts w:ascii="Times New Roman" w:hAnsi="Times New Roman" w:cs="Times New Roman"/>
          <w:bCs/>
          <w:sz w:val="24"/>
          <w:szCs w:val="24"/>
        </w:rPr>
        <w:t xml:space="preserve"> keynote talks</w:t>
      </w:r>
      <w:bookmarkEnd w:id="180"/>
      <w:bookmarkEnd w:id="181"/>
    </w:p>
    <w:p w14:paraId="7A8C7870" w14:textId="5ACFB282" w:rsidR="00CB1DF7" w:rsidRPr="00777595" w:rsidRDefault="00703671" w:rsidP="007E6C45">
      <w:pPr>
        <w:pStyle w:val="ListParagraph"/>
        <w:numPr>
          <w:ilvl w:val="0"/>
          <w:numId w:val="26"/>
        </w:numPr>
        <w:spacing w:before="0"/>
        <w:outlineLvl w:val="0"/>
        <w:rPr>
          <w:rFonts w:ascii="Times New Roman" w:hAnsi="Times New Roman" w:cs="Times New Roman"/>
          <w:bCs/>
          <w:sz w:val="24"/>
          <w:szCs w:val="24"/>
        </w:rPr>
      </w:pPr>
      <w:bookmarkStart w:id="182" w:name="_Toc88210988"/>
      <w:bookmarkStart w:id="183" w:name="_Toc97719457"/>
      <w:r w:rsidRPr="00777595">
        <w:rPr>
          <w:rFonts w:ascii="Times New Roman" w:hAnsi="Times New Roman" w:cs="Times New Roman"/>
          <w:bCs/>
          <w:sz w:val="24"/>
          <w:szCs w:val="24"/>
        </w:rPr>
        <w:t>1</w:t>
      </w:r>
      <w:r w:rsidR="00B855CA" w:rsidRPr="00777595">
        <w:rPr>
          <w:rFonts w:ascii="Times New Roman" w:hAnsi="Times New Roman" w:cs="Times New Roman"/>
          <w:bCs/>
          <w:sz w:val="24"/>
          <w:szCs w:val="24"/>
        </w:rPr>
        <w:t>4</w:t>
      </w:r>
      <w:r w:rsidRPr="00777595">
        <w:rPr>
          <w:rFonts w:ascii="Times New Roman" w:hAnsi="Times New Roman" w:cs="Times New Roman"/>
          <w:bCs/>
          <w:sz w:val="24"/>
          <w:szCs w:val="24"/>
        </w:rPr>
        <w:t xml:space="preserve"> lectures/panel talks</w:t>
      </w:r>
      <w:bookmarkStart w:id="184" w:name="_Toc313883464"/>
      <w:bookmarkStart w:id="185" w:name="_Toc315345587"/>
      <w:bookmarkStart w:id="186" w:name="_Toc487625295"/>
      <w:bookmarkEnd w:id="182"/>
      <w:bookmarkEnd w:id="183"/>
    </w:p>
    <w:p w14:paraId="23874BAC" w14:textId="643684AF" w:rsidR="001078D8" w:rsidRPr="00777595" w:rsidRDefault="00BF79D0" w:rsidP="001078D8">
      <w:pPr>
        <w:spacing w:before="240" w:after="120"/>
        <w:ind w:left="288" w:hanging="270"/>
        <w:outlineLvl w:val="1"/>
        <w:rPr>
          <w:u w:val="single"/>
        </w:rPr>
      </w:pPr>
      <w:bookmarkStart w:id="187" w:name="_Toc97719458"/>
      <w:r w:rsidRPr="00777595">
        <w:rPr>
          <w:u w:val="single"/>
        </w:rPr>
        <w:t>6.1 Talks and Keynotes (</w:t>
      </w:r>
      <w:r w:rsidR="007650E2" w:rsidRPr="00777595">
        <w:rPr>
          <w:u w:val="single"/>
        </w:rPr>
        <w:t>5</w:t>
      </w:r>
      <w:r w:rsidR="00CB2000" w:rsidRPr="00777595">
        <w:rPr>
          <w:u w:val="single"/>
        </w:rPr>
        <w:t>3</w:t>
      </w:r>
      <w:r w:rsidR="001078D8" w:rsidRPr="00777595">
        <w:rPr>
          <w:u w:val="single"/>
        </w:rPr>
        <w:t>):</w:t>
      </w:r>
      <w:bookmarkEnd w:id="184"/>
      <w:bookmarkEnd w:id="185"/>
      <w:bookmarkEnd w:id="186"/>
      <w:bookmarkEnd w:id="187"/>
    </w:p>
    <w:p w14:paraId="1B19938E" w14:textId="509C72DB" w:rsidR="00CB2000" w:rsidRPr="00777595" w:rsidRDefault="00CB2000" w:rsidP="00CB2000">
      <w:pPr>
        <w:suppressAutoHyphens/>
        <w:spacing w:before="120" w:after="160"/>
        <w:ind w:left="1620" w:hanging="1620"/>
      </w:pPr>
      <w:r w:rsidRPr="00777595">
        <w:t xml:space="preserve">2022 (July 15) </w:t>
      </w:r>
      <w:r w:rsidRPr="00777595">
        <w:tab/>
        <w:t>Accessibility silos: Considerations for bridging the information-access fragmentation divide. Invited keynote talk at the ICCHP-AAATE joint International Conference on Digital Inclusion, Assistive Technology and Accessibility. Lecco, Italy.</w:t>
      </w:r>
    </w:p>
    <w:p w14:paraId="70FD8C6D" w14:textId="0132F625" w:rsidR="000816FF" w:rsidRPr="00777595" w:rsidRDefault="000816FF" w:rsidP="00676B8D">
      <w:pPr>
        <w:suppressAutoHyphens/>
        <w:spacing w:before="120" w:after="160"/>
        <w:ind w:left="1620" w:hanging="1620"/>
      </w:pPr>
      <w:r w:rsidRPr="00777595">
        <w:t>2022 (May 3)</w:t>
      </w:r>
      <w:r w:rsidRPr="00777595">
        <w:tab/>
        <w:t xml:space="preserve">Improving accessibility of graphical information: Promoting inclusion through multisensory visualizations. Invited Keynote talk at the Center for Spatial and Textual Analysis, Stanford University (virtual). </w:t>
      </w:r>
    </w:p>
    <w:p w14:paraId="13212EB5" w14:textId="797DFA70" w:rsidR="00676B8D" w:rsidRPr="00777595" w:rsidRDefault="00676B8D" w:rsidP="00676B8D">
      <w:pPr>
        <w:suppressAutoHyphens/>
        <w:spacing w:before="120" w:after="160"/>
        <w:ind w:left="1620" w:hanging="1620"/>
      </w:pPr>
      <w:r w:rsidRPr="00777595">
        <w:t>2022 (Mar. 24)   AI Personas for Blind and Sighted User Trust Across the Complete Trip of Driving. Co-presenter with P. D. S. Fink (lead). </w:t>
      </w:r>
      <w:r w:rsidRPr="00777595">
        <w:rPr>
          <w:i/>
          <w:iCs/>
        </w:rPr>
        <w:t>2nd International Conference on Embodied Intelligence,</w:t>
      </w:r>
      <w:r w:rsidRPr="00777595">
        <w:t> Cambridge, UK (virtual). </w:t>
      </w:r>
    </w:p>
    <w:p w14:paraId="44CAE06E" w14:textId="27619D55" w:rsidR="007650E2" w:rsidRPr="00777595" w:rsidRDefault="007650E2" w:rsidP="00E462FA">
      <w:pPr>
        <w:spacing w:after="120"/>
        <w:ind w:left="1627" w:hanging="1627"/>
      </w:pPr>
      <w:r w:rsidRPr="00777595">
        <w:t>2022 (Mar.15)    Improving inclusion in STEM fields: It’s time for information visualizations to move beyond vision. Invited Keynote talk at the National Academies of Sciences, Engineering, and Medicine Conversation series on Improving Accessibility and Inclusion in Field, Laboratory, and Computational Science. Washington D.C. (Virtual).</w:t>
      </w:r>
    </w:p>
    <w:p w14:paraId="1F372670" w14:textId="56BF9443" w:rsidR="007650E2" w:rsidRPr="00777595" w:rsidRDefault="007650E2" w:rsidP="00E462FA">
      <w:pPr>
        <w:spacing w:after="120"/>
        <w:ind w:left="1627" w:hanging="1627"/>
      </w:pPr>
      <w:r w:rsidRPr="00777595">
        <w:t>2022 (Feb. 14)   Blind navigation indoors and out: Grand challenges and promising solutions. Invited talk at the Bartiméus low vision and blindness expertise center, the Netherlands (Virtual).</w:t>
      </w:r>
    </w:p>
    <w:p w14:paraId="014A0478" w14:textId="6F68B5BB" w:rsidR="006C70F3" w:rsidRPr="00777595" w:rsidRDefault="006C70F3" w:rsidP="00E462FA">
      <w:pPr>
        <w:spacing w:after="120"/>
        <w:ind w:left="1627" w:hanging="1627"/>
      </w:pPr>
      <w:r w:rsidRPr="00777595">
        <w:t>2022 (Jan. 24)    AVA: </w:t>
      </w:r>
      <w:bookmarkStart w:id="188" w:name="m_2153062245435607904_OLE_LINK1"/>
      <w:bookmarkStart w:id="189" w:name="m_2153062245435607904_OLE_LINK2"/>
      <w:bookmarkEnd w:id="188"/>
      <w:r w:rsidRPr="00777595">
        <w:t>An Accessible Ride-hailing, Mobility, and Navigation Tool for Fully Autonomous Vehicles. </w:t>
      </w:r>
      <w:bookmarkEnd w:id="189"/>
      <w:r w:rsidRPr="00777595">
        <w:t>Co-presenters: Giudice, N.A., Corey, R. R., &amp; Allen, A. </w:t>
      </w:r>
      <w:r w:rsidRPr="00777595">
        <w:rPr>
          <w:i/>
          <w:iCs/>
        </w:rPr>
        <w:t>Inclusive Design Challenge Showcase and Design Cha</w:t>
      </w:r>
      <w:r w:rsidR="00B33DD9" w:rsidRPr="00777595">
        <w:rPr>
          <w:i/>
          <w:iCs/>
        </w:rPr>
        <w:t>llenge</w:t>
      </w:r>
      <w:r w:rsidRPr="00777595">
        <w:t>, Washington D.C. (virtual). </w:t>
      </w:r>
    </w:p>
    <w:p w14:paraId="0302E8EE" w14:textId="0746C3D7" w:rsidR="00CB27AC" w:rsidRPr="00777595" w:rsidRDefault="00CB27AC" w:rsidP="00E462FA">
      <w:pPr>
        <w:spacing w:after="120"/>
        <w:ind w:left="1627" w:hanging="1627"/>
      </w:pPr>
      <w:r w:rsidRPr="00777595">
        <w:t>2021 (Nov. 9)     The future of FAVs for BVI people: Accessibility, safety, and policy considerations. Co-presenter with P.D.S. Fink: Workshop on Autonomous vehicles, Braille Institute, Santa Barbara, CA (virtual).   </w:t>
      </w:r>
    </w:p>
    <w:p w14:paraId="3AF829B0" w14:textId="39603647" w:rsidR="00FD26E0" w:rsidRPr="00777595" w:rsidRDefault="00FD26E0" w:rsidP="00E462FA">
      <w:pPr>
        <w:spacing w:after="120"/>
        <w:ind w:left="1627" w:hanging="1627"/>
      </w:pPr>
      <w:r w:rsidRPr="00777595">
        <w:lastRenderedPageBreak/>
        <w:t xml:space="preserve">2021 (July 21) </w:t>
      </w:r>
      <w:r w:rsidRPr="00777595">
        <w:tab/>
        <w:t>Help Drive the Future of Driving. Co-presented with P.D.S. Fink: American Council of the Blind 60th Annual Conference and Convention. ACB, Alexandria, VA (virtual).</w:t>
      </w:r>
    </w:p>
    <w:p w14:paraId="4A0C10E8" w14:textId="77777777" w:rsidR="00FD26E0" w:rsidRPr="00777595" w:rsidRDefault="00FD26E0" w:rsidP="00E462FA">
      <w:pPr>
        <w:spacing w:after="120"/>
        <w:ind w:left="1627" w:hanging="1627"/>
        <w:rPr>
          <w:i/>
        </w:rPr>
      </w:pPr>
      <w:r w:rsidRPr="00777595">
        <w:t>2021 (May 13)</w:t>
      </w:r>
      <w:r w:rsidRPr="00777595">
        <w:tab/>
        <w:t xml:space="preserve">Federal Accessibility Standards for Autonomous Vehicles. Co-presenter with P.D.S. Fink: </w:t>
      </w:r>
      <w:r w:rsidRPr="00777595">
        <w:rPr>
          <w:i/>
        </w:rPr>
        <w:t>Day One Technology Policy Accelerator Showcase.</w:t>
      </w:r>
      <w:r w:rsidRPr="00777595">
        <w:t xml:space="preserve"> Day One Project, Washington D.C. (virtual). </w:t>
      </w:r>
    </w:p>
    <w:p w14:paraId="4B2301AF" w14:textId="5623EAEB" w:rsidR="001D1904" w:rsidRPr="00777595" w:rsidRDefault="001D1904" w:rsidP="00E462FA">
      <w:pPr>
        <w:spacing w:after="120"/>
        <w:ind w:left="1627" w:hanging="1627"/>
      </w:pPr>
      <w:r w:rsidRPr="00777595">
        <w:t xml:space="preserve">2021 (Jan. 14) </w:t>
      </w:r>
      <w:r w:rsidRPr="00777595">
        <w:tab/>
        <w:t>Grand challenges in blindness research: The role of multimodal, bio-inspired technology solutions of the future. Keynote talk:</w:t>
      </w:r>
      <w:r w:rsidR="00BB58AE" w:rsidRPr="00777595">
        <w:t xml:space="preserve"> </w:t>
      </w:r>
      <w:r w:rsidRPr="00777595">
        <w:rPr>
          <w:i/>
          <w:iCs/>
        </w:rPr>
        <w:t>AccessComputing</w:t>
      </w:r>
      <w:r w:rsidR="00BB58AE" w:rsidRPr="00777595">
        <w:rPr>
          <w:i/>
          <w:iCs/>
        </w:rPr>
        <w:t xml:space="preserve">+CREATE </w:t>
      </w:r>
      <w:r w:rsidRPr="00777595">
        <w:t>undergraduates with disabilities research workshop,</w:t>
      </w:r>
      <w:r w:rsidR="00BB58AE" w:rsidRPr="00777595">
        <w:t xml:space="preserve"> </w:t>
      </w:r>
      <w:r w:rsidRPr="00777595">
        <w:t>U. Washington, WA, (virtual conference)</w:t>
      </w:r>
      <w:r w:rsidR="00BB58AE" w:rsidRPr="00777595">
        <w:t>.</w:t>
      </w:r>
    </w:p>
    <w:p w14:paraId="65F7731C" w14:textId="77777777" w:rsidR="001D1904" w:rsidRPr="00777595" w:rsidRDefault="001D1904" w:rsidP="00E462FA">
      <w:pPr>
        <w:spacing w:after="120"/>
        <w:ind w:left="1627" w:hanging="1627"/>
      </w:pPr>
      <w:r w:rsidRPr="00777595">
        <w:t xml:space="preserve">2020 (Oct. 23) </w:t>
      </w:r>
      <w:r w:rsidRPr="00777595">
        <w:tab/>
        <w:t>COVID-19 and blindness- Impacts on environmental perception and interaction during travel. Invited talk at the State of the Science on Rehabilitation Technology in Blindness and Low Vision. Smith-Kettlewell Eye Research Institute (virtual conference).</w:t>
      </w:r>
    </w:p>
    <w:p w14:paraId="4266F149" w14:textId="588575A9" w:rsidR="007E4CA2" w:rsidRPr="00777595" w:rsidRDefault="007E4CA2" w:rsidP="00E462FA">
      <w:pPr>
        <w:spacing w:after="120"/>
        <w:ind w:left="1627" w:hanging="1627"/>
        <w:rPr>
          <w:color w:val="222222"/>
        </w:rPr>
      </w:pPr>
      <w:r w:rsidRPr="00777595">
        <w:rPr>
          <w:color w:val="222222"/>
        </w:rPr>
        <w:t>2020 (Feb.</w:t>
      </w:r>
      <w:r w:rsidR="00CD60EF" w:rsidRPr="00777595">
        <w:rPr>
          <w:color w:val="222222"/>
        </w:rPr>
        <w:t xml:space="preserve"> 14</w:t>
      </w:r>
      <w:r w:rsidRPr="00777595">
        <w:rPr>
          <w:color w:val="222222"/>
        </w:rPr>
        <w:t xml:space="preserve">) </w:t>
      </w:r>
      <w:r w:rsidRPr="00777595">
        <w:rPr>
          <w:color w:val="222222"/>
        </w:rPr>
        <w:tab/>
        <w:t>The Grand Challenges of Blind Spatial Cognition: What is Needed for Solutions in 2020 and Beyond. Invited talk: UCSB Cognition, Perception, and Cognitive Neuroscience lecture series. Santa Barbara CA.</w:t>
      </w:r>
    </w:p>
    <w:p w14:paraId="6AE34D3C" w14:textId="2D16E6F7" w:rsidR="00E462FA" w:rsidRPr="00777595" w:rsidRDefault="00B233CC" w:rsidP="00E462FA">
      <w:pPr>
        <w:spacing w:after="120"/>
        <w:ind w:left="1627" w:hanging="1627"/>
        <w:rPr>
          <w:color w:val="222222"/>
        </w:rPr>
      </w:pPr>
      <w:r w:rsidRPr="00777595">
        <w:rPr>
          <w:color w:val="222222"/>
        </w:rPr>
        <w:t>2019 (Oct.)</w:t>
      </w:r>
      <w:r w:rsidRPr="00777595">
        <w:rPr>
          <w:color w:val="222222"/>
        </w:rPr>
        <w:tab/>
        <w:t xml:space="preserve">Access technology for 2020 and beyond: The role of Autonomous vehicles in BVI independence. Keynote talk: Beyond 2020 Conference: Innovations in emerging technologies, services, and programs for blindness and low vision. Cambridge Innovation Center, Cambridge MA. </w:t>
      </w:r>
    </w:p>
    <w:p w14:paraId="2175A7B1" w14:textId="2BB0B02D" w:rsidR="00C65A29" w:rsidRPr="00777595" w:rsidRDefault="00C65A29" w:rsidP="00E462FA">
      <w:pPr>
        <w:spacing w:after="120"/>
        <w:ind w:left="1627" w:hanging="1627"/>
        <w:rPr>
          <w:color w:val="222222"/>
        </w:rPr>
      </w:pPr>
      <w:r w:rsidRPr="00777595">
        <w:rPr>
          <w:color w:val="222222"/>
        </w:rPr>
        <w:t xml:space="preserve">2019 (July) </w:t>
      </w:r>
      <w:r w:rsidRPr="00777595">
        <w:rPr>
          <w:color w:val="222222"/>
        </w:rPr>
        <w:tab/>
        <w:t>Unar Labs and information access. Invited talk (with H. Palani): Guide Dog Users Inc. (GDUI) national convention. Rochester, NY, USA.</w:t>
      </w:r>
    </w:p>
    <w:p w14:paraId="77B93127" w14:textId="6C888BCC" w:rsidR="009B5CB2" w:rsidRPr="00777595" w:rsidRDefault="009B5CB2" w:rsidP="00E462FA">
      <w:pPr>
        <w:spacing w:after="120"/>
        <w:ind w:left="1627" w:hanging="1627"/>
        <w:rPr>
          <w:color w:val="222222"/>
        </w:rPr>
      </w:pPr>
      <w:r w:rsidRPr="00777595">
        <w:rPr>
          <w:color w:val="222222"/>
        </w:rPr>
        <w:t>2019 (July)</w:t>
      </w:r>
      <w:r w:rsidRPr="00777595">
        <w:rPr>
          <w:color w:val="222222"/>
        </w:rPr>
        <w:tab/>
        <w:t>Multimodal information access: Why the best visualizations transcend</w:t>
      </w:r>
      <w:r w:rsidR="00E462FA">
        <w:rPr>
          <w:color w:val="222222"/>
        </w:rPr>
        <w:t xml:space="preserve"> vision. </w:t>
      </w:r>
      <w:r w:rsidRPr="00777595">
        <w:rPr>
          <w:color w:val="222222"/>
        </w:rPr>
        <w:t>Invited talk</w:t>
      </w:r>
      <w:r w:rsidR="005613A2" w:rsidRPr="00777595">
        <w:rPr>
          <w:color w:val="222222"/>
        </w:rPr>
        <w:t>:</w:t>
      </w:r>
      <w:r w:rsidRPr="00777595">
        <w:rPr>
          <w:color w:val="222222"/>
        </w:rPr>
        <w:t xml:space="preserve"> </w:t>
      </w:r>
      <w:r w:rsidR="005613A2" w:rsidRPr="00777595">
        <w:rPr>
          <w:color w:val="222222"/>
        </w:rPr>
        <w:t xml:space="preserve">Gordon Research Conference, </w:t>
      </w:r>
      <w:r w:rsidRPr="00777595">
        <w:rPr>
          <w:color w:val="222222"/>
        </w:rPr>
        <w:t>Visualization in Science, and Education Section, Bates College, ME.</w:t>
      </w:r>
    </w:p>
    <w:p w14:paraId="5513E807" w14:textId="3343A11D" w:rsidR="009B5CB2" w:rsidRPr="00777595" w:rsidRDefault="009B5CB2" w:rsidP="00E462FA">
      <w:pPr>
        <w:spacing w:after="120"/>
        <w:ind w:left="1627" w:hanging="1627"/>
        <w:rPr>
          <w:color w:val="222222"/>
        </w:rPr>
      </w:pPr>
      <w:r w:rsidRPr="00777595">
        <w:rPr>
          <w:color w:val="222222"/>
        </w:rPr>
        <w:t>2019 (Mar</w:t>
      </w:r>
      <w:r w:rsidR="00AD6855" w:rsidRPr="00777595">
        <w:rPr>
          <w:color w:val="222222"/>
        </w:rPr>
        <w:t>.</w:t>
      </w:r>
      <w:r w:rsidRPr="00777595">
        <w:rPr>
          <w:color w:val="222222"/>
        </w:rPr>
        <w:t>)</w:t>
      </w:r>
      <w:r w:rsidRPr="00777595">
        <w:rPr>
          <w:color w:val="222222"/>
        </w:rPr>
        <w:tab/>
        <w:t>Blinded by vision: What the brain tells us about technology development. Invited “Genius talk”</w:t>
      </w:r>
      <w:r w:rsidR="005613A2" w:rsidRPr="00777595">
        <w:rPr>
          <w:color w:val="222222"/>
        </w:rPr>
        <w:t>:</w:t>
      </w:r>
      <w:r w:rsidRPr="00777595">
        <w:rPr>
          <w:color w:val="222222"/>
        </w:rPr>
        <w:t xml:space="preserve"> 4</w:t>
      </w:r>
      <w:r w:rsidRPr="00777595">
        <w:rPr>
          <w:color w:val="222222"/>
          <w:vertAlign w:val="superscript"/>
        </w:rPr>
        <w:t>th</w:t>
      </w:r>
      <w:r w:rsidRPr="00777595">
        <w:rPr>
          <w:color w:val="222222"/>
        </w:rPr>
        <w:t xml:space="preserve"> an</w:t>
      </w:r>
      <w:r w:rsidR="005613A2" w:rsidRPr="00777595">
        <w:rPr>
          <w:color w:val="222222"/>
        </w:rPr>
        <w:t>nual Maine science Festival</w:t>
      </w:r>
      <w:r w:rsidRPr="00777595">
        <w:rPr>
          <w:color w:val="222222"/>
        </w:rPr>
        <w:t>, Bangor, Maine</w:t>
      </w:r>
      <w:r w:rsidR="00E462FA">
        <w:rPr>
          <w:color w:val="222222"/>
        </w:rPr>
        <w:t>.</w:t>
      </w:r>
    </w:p>
    <w:p w14:paraId="5B02D866" w14:textId="4C57A237" w:rsidR="00256988" w:rsidRPr="00777595" w:rsidRDefault="00256988" w:rsidP="00E462FA">
      <w:pPr>
        <w:spacing w:after="120"/>
        <w:ind w:left="1627" w:hanging="1627"/>
        <w:rPr>
          <w:color w:val="222222"/>
        </w:rPr>
      </w:pPr>
      <w:r w:rsidRPr="00777595">
        <w:rPr>
          <w:color w:val="222222"/>
        </w:rPr>
        <w:t>2018 (Dec.)</w:t>
      </w:r>
      <w:r w:rsidRPr="00777595">
        <w:rPr>
          <w:color w:val="222222"/>
        </w:rPr>
        <w:tab/>
        <w:t xml:space="preserve">Challenges with VR and AR technology as a research tool: It’s time to </w:t>
      </w:r>
      <w:proofErr w:type="gramStart"/>
      <w:r w:rsidRPr="00777595">
        <w:rPr>
          <w:color w:val="222222"/>
        </w:rPr>
        <w:t>shit</w:t>
      </w:r>
      <w:proofErr w:type="gramEnd"/>
      <w:r w:rsidRPr="00777595">
        <w:rPr>
          <w:color w:val="222222"/>
        </w:rPr>
        <w:t xml:space="preserve"> or get off the pot! </w:t>
      </w:r>
      <w:r w:rsidR="005613A2" w:rsidRPr="00777595">
        <w:rPr>
          <w:color w:val="222222"/>
        </w:rPr>
        <w:t xml:space="preserve">Invited </w:t>
      </w:r>
      <w:r w:rsidRPr="00777595">
        <w:rPr>
          <w:color w:val="222222"/>
        </w:rPr>
        <w:t>Talk</w:t>
      </w:r>
      <w:r w:rsidR="005613A2" w:rsidRPr="00777595">
        <w:rPr>
          <w:color w:val="222222"/>
        </w:rPr>
        <w:t>:</w:t>
      </w:r>
      <w:r w:rsidRPr="00777595">
        <w:rPr>
          <w:color w:val="222222"/>
        </w:rPr>
        <w:t xml:space="preserve"> School of Computing and Information Science’s Research Colloquium, UMaine.</w:t>
      </w:r>
    </w:p>
    <w:p w14:paraId="76D6EA78" w14:textId="7D68000A" w:rsidR="00256988" w:rsidRPr="00777595" w:rsidRDefault="00256988" w:rsidP="00E462FA">
      <w:pPr>
        <w:spacing w:after="120"/>
        <w:ind w:left="1627" w:hanging="1627"/>
        <w:rPr>
          <w:color w:val="222222"/>
        </w:rPr>
      </w:pPr>
      <w:r w:rsidRPr="00777595">
        <w:rPr>
          <w:color w:val="222222"/>
        </w:rPr>
        <w:t>2018 (Nov.)</w:t>
      </w:r>
      <w:r w:rsidRPr="00777595">
        <w:rPr>
          <w:color w:val="222222"/>
        </w:rPr>
        <w:tab/>
        <w:t>Promoting inclusion through information-access technologies: Where we are and where we need to go. Invited talk</w:t>
      </w:r>
      <w:r w:rsidR="005613A2" w:rsidRPr="00777595">
        <w:rPr>
          <w:color w:val="222222"/>
        </w:rPr>
        <w:t>:</w:t>
      </w:r>
      <w:r w:rsidRPr="00777595">
        <w:rPr>
          <w:color w:val="222222"/>
        </w:rPr>
        <w:t xml:space="preserve"> Equity, Access and Inclusion conference, A World Usability Day event, UMaine.</w:t>
      </w:r>
    </w:p>
    <w:p w14:paraId="1CCCC83B" w14:textId="2427FC78" w:rsidR="00256988" w:rsidRPr="00777595" w:rsidRDefault="00256988" w:rsidP="00E462FA">
      <w:pPr>
        <w:spacing w:after="120"/>
        <w:ind w:left="1627" w:hanging="1627"/>
        <w:rPr>
          <w:color w:val="222222"/>
        </w:rPr>
      </w:pPr>
      <w:r w:rsidRPr="00777595">
        <w:rPr>
          <w:color w:val="222222"/>
        </w:rPr>
        <w:t>2018 (Oct.)</w:t>
      </w:r>
      <w:r w:rsidRPr="00777595">
        <w:rPr>
          <w:color w:val="222222"/>
        </w:rPr>
        <w:tab/>
        <w:t xml:space="preserve">The keys to independence. </w:t>
      </w:r>
      <w:r w:rsidR="00BE5CB5" w:rsidRPr="00777595">
        <w:rPr>
          <w:color w:val="222222"/>
        </w:rPr>
        <w:t xml:space="preserve">Keynote </w:t>
      </w:r>
      <w:r w:rsidRPr="00777595">
        <w:rPr>
          <w:color w:val="222222"/>
        </w:rPr>
        <w:t>Grand marshal talk</w:t>
      </w:r>
      <w:r w:rsidR="00C358CB" w:rsidRPr="00777595">
        <w:rPr>
          <w:color w:val="222222"/>
        </w:rPr>
        <w:t>:</w:t>
      </w:r>
      <w:r w:rsidRPr="00777595">
        <w:rPr>
          <w:color w:val="222222"/>
        </w:rPr>
        <w:t xml:space="preserve"> White Cane Day, The Iris Network. Portland ME.  </w:t>
      </w:r>
    </w:p>
    <w:p w14:paraId="11415731" w14:textId="107E1C43" w:rsidR="00BF79D0" w:rsidRPr="00777595" w:rsidRDefault="00BF79D0" w:rsidP="00E462FA">
      <w:pPr>
        <w:spacing w:after="120"/>
        <w:ind w:left="1627" w:hanging="1627"/>
        <w:rPr>
          <w:color w:val="222222"/>
        </w:rPr>
      </w:pPr>
      <w:r w:rsidRPr="00777595">
        <w:rPr>
          <w:color w:val="222222"/>
        </w:rPr>
        <w:t xml:space="preserve">2018 (July) </w:t>
      </w:r>
      <w:r w:rsidRPr="00777595">
        <w:rPr>
          <w:color w:val="222222"/>
        </w:rPr>
        <w:tab/>
        <w:t xml:space="preserve">Aira: Accessing visual information when and where you need it. Invited talk: Guide Dog Users Inc. (GDUI) national convention. St. Louis, MO, USA. </w:t>
      </w:r>
    </w:p>
    <w:p w14:paraId="371A7A63" w14:textId="20E1CB4F" w:rsidR="00F44FE5" w:rsidRPr="00777595" w:rsidRDefault="00F44FE5" w:rsidP="00E462FA">
      <w:pPr>
        <w:spacing w:after="120"/>
        <w:ind w:left="1627" w:hanging="1627"/>
      </w:pPr>
      <w:r w:rsidRPr="00777595">
        <w:rPr>
          <w:color w:val="222222"/>
        </w:rPr>
        <w:t>2018 (Mar.)</w:t>
      </w:r>
      <w:r w:rsidRPr="00777595">
        <w:rPr>
          <w:color w:val="222222"/>
        </w:rPr>
        <w:tab/>
      </w:r>
      <w:r w:rsidRPr="00777595">
        <w:t>Touchsc</w:t>
      </w:r>
      <w:r w:rsidR="001F4E13" w:rsidRPr="00777595">
        <w:t xml:space="preserve">reen-based information access: </w:t>
      </w:r>
      <w:r w:rsidRPr="00777595">
        <w:t xml:space="preserve">Psychophysically-inspired usability evaluations. </w:t>
      </w:r>
      <w:r w:rsidR="00355468" w:rsidRPr="00777595">
        <w:t>Keynote talk</w:t>
      </w:r>
      <w:r w:rsidR="00B945E8" w:rsidRPr="00777595">
        <w:t>:</w:t>
      </w:r>
      <w:r w:rsidR="00355468" w:rsidRPr="00777595">
        <w:t xml:space="preserve"> Smith-Ket</w:t>
      </w:r>
      <w:r w:rsidR="00D4506A" w:rsidRPr="00777595">
        <w:t>tlewell Eye Research Institute</w:t>
      </w:r>
      <w:r w:rsidR="00355468" w:rsidRPr="00777595">
        <w:t xml:space="preserve"> Haptics Symposium, in honor of Val Morash</w:t>
      </w:r>
      <w:r w:rsidR="00D4506A" w:rsidRPr="00777595">
        <w:t>,</w:t>
      </w:r>
      <w:r w:rsidRPr="00777595">
        <w:t xml:space="preserve"> San Francisco, USA.</w:t>
      </w:r>
    </w:p>
    <w:p w14:paraId="186EBCC9" w14:textId="0EF9E0F6" w:rsidR="001078D8" w:rsidRPr="00777595" w:rsidRDefault="001078D8" w:rsidP="00E462FA">
      <w:pPr>
        <w:shd w:val="clear" w:color="auto" w:fill="FFFFFF"/>
        <w:spacing w:after="120"/>
        <w:ind w:left="1627" w:hanging="1627"/>
        <w:rPr>
          <w:color w:val="222222"/>
        </w:rPr>
      </w:pPr>
      <w:r w:rsidRPr="00777595">
        <w:rPr>
          <w:color w:val="222222"/>
        </w:rPr>
        <w:lastRenderedPageBreak/>
        <w:t>2017 (Sept.)</w:t>
      </w:r>
      <w:r w:rsidRPr="00777595">
        <w:rPr>
          <w:color w:val="222222"/>
        </w:rPr>
        <w:tab/>
        <w:t xml:space="preserve">Indoor Navigation without Vision: Promise and Progress. </w:t>
      </w:r>
      <w:r w:rsidR="00B945E8" w:rsidRPr="00777595">
        <w:rPr>
          <w:color w:val="222222"/>
        </w:rPr>
        <w:t>Invited t</w:t>
      </w:r>
      <w:r w:rsidRPr="00777595">
        <w:rPr>
          <w:color w:val="222222"/>
        </w:rPr>
        <w:t>alk</w:t>
      </w:r>
      <w:r w:rsidR="00B945E8" w:rsidRPr="00777595">
        <w:rPr>
          <w:color w:val="222222"/>
        </w:rPr>
        <w:t>:</w:t>
      </w:r>
      <w:r w:rsidRPr="00777595">
        <w:rPr>
          <w:color w:val="222222"/>
        </w:rPr>
        <w:t xml:space="preserve"> Indoor Positioning and Indoor Navigation Conference. Sapporo, Japan. </w:t>
      </w:r>
    </w:p>
    <w:p w14:paraId="6B4D2071" w14:textId="7DBCC52E" w:rsidR="001078D8" w:rsidRPr="00777595" w:rsidRDefault="001078D8" w:rsidP="00E462FA">
      <w:pPr>
        <w:shd w:val="clear" w:color="auto" w:fill="FFFFFF"/>
        <w:spacing w:after="120"/>
        <w:ind w:left="1627" w:hanging="1627"/>
        <w:rPr>
          <w:color w:val="222222"/>
        </w:rPr>
      </w:pPr>
      <w:r w:rsidRPr="00777595">
        <w:rPr>
          <w:color w:val="222222"/>
        </w:rPr>
        <w:t>2016 (Dec.)     </w:t>
      </w:r>
      <w:r w:rsidR="00646A45" w:rsidRPr="00777595">
        <w:rPr>
          <w:color w:val="222222"/>
        </w:rPr>
        <w:t xml:space="preserve">   </w:t>
      </w:r>
      <w:r w:rsidRPr="00777595">
        <w:rPr>
          <w:color w:val="222222"/>
        </w:rPr>
        <w:t xml:space="preserve">A vision for MIST as a catalyst for facilitating geo-spatial industry-academic partnerships, workforce development, research initiatives, and educational opportunities in Maine and beyond. </w:t>
      </w:r>
      <w:r w:rsidR="00B945E8" w:rsidRPr="00777595">
        <w:rPr>
          <w:color w:val="222222"/>
        </w:rPr>
        <w:t>Invited t</w:t>
      </w:r>
      <w:r w:rsidRPr="00777595">
        <w:rPr>
          <w:color w:val="222222"/>
        </w:rPr>
        <w:t>alk</w:t>
      </w:r>
      <w:r w:rsidR="00B945E8" w:rsidRPr="00777595">
        <w:rPr>
          <w:color w:val="222222"/>
        </w:rPr>
        <w:t>:</w:t>
      </w:r>
      <w:r w:rsidRPr="00777595">
        <w:rPr>
          <w:color w:val="222222"/>
        </w:rPr>
        <w:t xml:space="preserve"> Maine Institute for Spatial Technologies (MIST) conference. Freeport ME, USA.</w:t>
      </w:r>
    </w:p>
    <w:p w14:paraId="08E27C73" w14:textId="2C33EAC0" w:rsidR="001078D8" w:rsidRPr="00777595" w:rsidRDefault="001078D8" w:rsidP="00E462FA">
      <w:pPr>
        <w:spacing w:after="120"/>
        <w:ind w:left="1627" w:hanging="1627"/>
      </w:pPr>
      <w:r w:rsidRPr="00777595">
        <w:t>2016 (June)</w:t>
      </w:r>
      <w:r w:rsidRPr="00777595">
        <w:tab/>
        <w:t xml:space="preserve">The importance of sports education for understanding biomechanics and building confidence in young blind athletes. </w:t>
      </w:r>
      <w:r w:rsidR="008F5E57" w:rsidRPr="00777595">
        <w:t xml:space="preserve">Keynote </w:t>
      </w:r>
      <w:r w:rsidRPr="00777595">
        <w:t>talk</w:t>
      </w:r>
      <w:r w:rsidR="00B945E8" w:rsidRPr="00777595">
        <w:t>:</w:t>
      </w:r>
      <w:r w:rsidRPr="00777595">
        <w:t xml:space="preserve"> Maine Organization of Blind Athletic and Leadership Education (MOBALE) 1</w:t>
      </w:r>
      <w:r w:rsidRPr="00777595">
        <w:rPr>
          <w:vertAlign w:val="superscript"/>
        </w:rPr>
        <w:t>st</w:t>
      </w:r>
      <w:r w:rsidRPr="00777595">
        <w:t xml:space="preserve"> annual Summer camp. Waterville ME, USA.</w:t>
      </w:r>
    </w:p>
    <w:p w14:paraId="73CD02BE" w14:textId="0D3E5BF3" w:rsidR="001078D8" w:rsidRPr="00777595" w:rsidRDefault="001078D8" w:rsidP="00E462FA">
      <w:pPr>
        <w:spacing w:after="120"/>
        <w:ind w:left="1627" w:hanging="1627"/>
      </w:pPr>
      <w:r w:rsidRPr="00777595">
        <w:t xml:space="preserve">2016 (June) </w:t>
      </w:r>
      <w:r w:rsidRPr="00777595">
        <w:tab/>
        <w:t>Multimodal spatial cognition: Relevance to spatial technologies. Invited talk</w:t>
      </w:r>
      <w:r w:rsidR="00B945E8" w:rsidRPr="00777595">
        <w:t>:</w:t>
      </w:r>
      <w:r w:rsidRPr="00777595">
        <w:t xml:space="preserve"> </w:t>
      </w:r>
      <w:r w:rsidR="0030512E" w:rsidRPr="00777595">
        <w:t xml:space="preserve">iNav, </w:t>
      </w:r>
      <w:r w:rsidRPr="00777595">
        <w:t xml:space="preserve">1st </w:t>
      </w:r>
      <w:r w:rsidR="0030512E" w:rsidRPr="00777595">
        <w:t xml:space="preserve">biannual </w:t>
      </w:r>
      <w:r w:rsidRPr="00777595">
        <w:t>Interdisciplinary Navigation Symposium. Bad Gastein, Austria.</w:t>
      </w:r>
    </w:p>
    <w:p w14:paraId="1AEF315B" w14:textId="3FF73560" w:rsidR="001078D8" w:rsidRPr="00777595" w:rsidRDefault="001078D8" w:rsidP="00E462FA">
      <w:pPr>
        <w:spacing w:after="120"/>
        <w:ind w:left="1627" w:hanging="1627"/>
      </w:pPr>
      <w:r w:rsidRPr="00777595">
        <w:t xml:space="preserve">2015 (July) </w:t>
      </w:r>
      <w:r w:rsidRPr="00777595">
        <w:tab/>
        <w:t>Improving Nonvisual Environmental Awareness Using Multimodal Information Access Technology. Invited Talk</w:t>
      </w:r>
      <w:r w:rsidR="00B945E8" w:rsidRPr="00777595">
        <w:t>:</w:t>
      </w:r>
      <w:r w:rsidRPr="00777595">
        <w:t xml:space="preserve"> PRISM Lecture Series, City College of New York (CUNY), New York, USA.  </w:t>
      </w:r>
    </w:p>
    <w:p w14:paraId="65452D20" w14:textId="2CDDD3F5" w:rsidR="001078D8" w:rsidRPr="00777595" w:rsidRDefault="001078D8" w:rsidP="00E462FA">
      <w:pPr>
        <w:spacing w:after="120"/>
        <w:ind w:left="1627" w:hanging="1627"/>
      </w:pPr>
      <w:r w:rsidRPr="00777595">
        <w:t xml:space="preserve">2015 (June) </w:t>
      </w:r>
      <w:r w:rsidRPr="00777595">
        <w:tab/>
        <w:t xml:space="preserve">Improving Navigation and Independence in Older Adults Using Compensatory Augmentation. </w:t>
      </w:r>
      <w:r w:rsidR="00C358CB" w:rsidRPr="00777595">
        <w:t xml:space="preserve">Invited </w:t>
      </w:r>
      <w:r w:rsidRPr="00777595">
        <w:t>Pecha Kucha Talk</w:t>
      </w:r>
      <w:r w:rsidR="00B945E8" w:rsidRPr="00777595">
        <w:t>:</w:t>
      </w:r>
      <w:r w:rsidRPr="00777595">
        <w:t xml:space="preserve"> UMaine Aging Initiative Workshop. Orono Me, USA.  </w:t>
      </w:r>
    </w:p>
    <w:p w14:paraId="29E0FFE4" w14:textId="7E8CCEFC" w:rsidR="001078D8" w:rsidRPr="00777595" w:rsidRDefault="001078D8" w:rsidP="00E462FA">
      <w:pPr>
        <w:spacing w:after="120"/>
        <w:ind w:left="1627" w:hanging="1627"/>
      </w:pPr>
      <w:r w:rsidRPr="00777595">
        <w:t xml:space="preserve">2015 (May) </w:t>
      </w:r>
      <w:r w:rsidRPr="00777595">
        <w:tab/>
        <w:t>Technology for Aging. Invited talk</w:t>
      </w:r>
      <w:r w:rsidR="00B945E8" w:rsidRPr="00777595">
        <w:t>:</w:t>
      </w:r>
      <w:r w:rsidRPr="00777595">
        <w:t xml:space="preserve"> 10th Annua</w:t>
      </w:r>
      <w:r w:rsidR="00C52CC2" w:rsidRPr="00777595">
        <w:t>l UMaine Geriatrics Colloquium</w:t>
      </w:r>
      <w:r w:rsidRPr="00777595">
        <w:t>. Orono ME, USA.</w:t>
      </w:r>
    </w:p>
    <w:p w14:paraId="37C58A72" w14:textId="2B753126" w:rsidR="001078D8" w:rsidRPr="00777595" w:rsidRDefault="001078D8" w:rsidP="00E462FA">
      <w:pPr>
        <w:spacing w:after="120"/>
        <w:ind w:left="1627" w:hanging="1627"/>
      </w:pPr>
      <w:r w:rsidRPr="00777595">
        <w:t>2015 (Mar</w:t>
      </w:r>
      <w:r w:rsidR="00AD6855" w:rsidRPr="00777595">
        <w:t>.</w:t>
      </w:r>
      <w:r w:rsidRPr="00777595">
        <w:t xml:space="preserve">) </w:t>
      </w:r>
      <w:r w:rsidRPr="00777595">
        <w:tab/>
        <w:t>The Science of Aging: Technology Innovation to Aid Older Adults. Invited talk</w:t>
      </w:r>
      <w:r w:rsidR="00C52CC2" w:rsidRPr="00777595">
        <w:t>:</w:t>
      </w:r>
      <w:r w:rsidRPr="00777595">
        <w:t xml:space="preserve"> Maine Science Festival, Panel on Aging. Bangor ME, USA.</w:t>
      </w:r>
    </w:p>
    <w:p w14:paraId="305D0F3B" w14:textId="2D77F106" w:rsidR="001078D8" w:rsidRPr="00777595" w:rsidRDefault="001078D8" w:rsidP="00E462FA">
      <w:pPr>
        <w:spacing w:after="120"/>
        <w:ind w:left="1627" w:hanging="1627"/>
      </w:pPr>
      <w:r w:rsidRPr="00777595">
        <w:t xml:space="preserve">2014 (Nov.) </w:t>
      </w:r>
      <w:r w:rsidRPr="00777595">
        <w:tab/>
        <w:t>Bridging the Gap Between Human-Information Processing and Human-Centered Design Research: Improving the Development of Non-visual Assistive Technology. Invited talk</w:t>
      </w:r>
      <w:r w:rsidR="00C52CC2" w:rsidRPr="00777595">
        <w:t>:</w:t>
      </w:r>
      <w:r w:rsidRPr="00777595">
        <w:t xml:space="preserve"> DUB (HCI &amp; Design) seminar series. University of Washington, Seattle WA, USA.</w:t>
      </w:r>
    </w:p>
    <w:p w14:paraId="7D1E1FC6" w14:textId="092404CD" w:rsidR="001078D8" w:rsidRPr="00777595" w:rsidRDefault="001078D8" w:rsidP="00E462FA">
      <w:pPr>
        <w:spacing w:after="120"/>
        <w:ind w:left="1627" w:hanging="1627"/>
      </w:pPr>
      <w:r w:rsidRPr="00777595">
        <w:t xml:space="preserve">2014 (Oct.) </w:t>
      </w:r>
      <w:r w:rsidRPr="00777595">
        <w:tab/>
        <w:t>Using Virtual Reality as a Tool for Improving Wind Energy Visualization. Invited talk</w:t>
      </w:r>
      <w:r w:rsidR="00C52CC2" w:rsidRPr="00777595">
        <w:t>:</w:t>
      </w:r>
      <w:r w:rsidRPr="00777595">
        <w:t xml:space="preserve"> Senator George J. Mitchell Center for Sustainability Solutions. University of Maine, Orono ME, USA. </w:t>
      </w:r>
    </w:p>
    <w:p w14:paraId="07B5EADD" w14:textId="2D9B2D5D" w:rsidR="001078D8" w:rsidRPr="00777595" w:rsidRDefault="001078D8" w:rsidP="00E462FA">
      <w:pPr>
        <w:spacing w:after="120"/>
        <w:ind w:left="1627" w:hanging="1627"/>
      </w:pPr>
      <w:r w:rsidRPr="00777595">
        <w:t xml:space="preserve">2014 (Sept.) </w:t>
      </w:r>
      <w:r w:rsidRPr="00777595">
        <w:tab/>
        <w:t>Linking Behavioral and Neuroimaging Research with Assistive Technology Development: Problems and Progress. Invited talk</w:t>
      </w:r>
      <w:r w:rsidR="00C52CC2" w:rsidRPr="00777595">
        <w:t>:</w:t>
      </w:r>
      <w:r w:rsidRPr="00777595">
        <w:t xml:space="preserve"> symposium on Merging Neuroplasticity, Education, and Rehabilitation in the Blind. Radcliffe Institute, Harvard University, Cambridge MA, USA.</w:t>
      </w:r>
    </w:p>
    <w:p w14:paraId="68FFE48B" w14:textId="5C330EEC" w:rsidR="001078D8" w:rsidRPr="00777595" w:rsidRDefault="001078D8" w:rsidP="00E462FA">
      <w:pPr>
        <w:spacing w:after="120"/>
        <w:ind w:left="1627" w:hanging="1627"/>
      </w:pPr>
      <w:r w:rsidRPr="00777595">
        <w:t xml:space="preserve">2014 (June) </w:t>
      </w:r>
      <w:r w:rsidRPr="00777595">
        <w:tab/>
        <w:t>Space is the Common Denominator: From Human Information Processing to Multimodal Interface Design. Keynote talk</w:t>
      </w:r>
      <w:r w:rsidR="00C52CC2" w:rsidRPr="00777595">
        <w:t>:</w:t>
      </w:r>
      <w:r w:rsidRPr="00777595">
        <w:t xml:space="preserve"> Workshop on Empowering Blind Students in Science and Engineering (EBSSE). University of Washington, Seattle WA, USA.</w:t>
      </w:r>
    </w:p>
    <w:p w14:paraId="3BEF948B" w14:textId="3D5BA3AC" w:rsidR="001078D8" w:rsidRPr="00777595" w:rsidRDefault="001078D8" w:rsidP="00E462FA">
      <w:pPr>
        <w:spacing w:after="120"/>
        <w:ind w:left="1627" w:hanging="1627"/>
      </w:pPr>
      <w:r w:rsidRPr="00777595">
        <w:t>2014 (Mar</w:t>
      </w:r>
      <w:r w:rsidR="00AD6855" w:rsidRPr="00777595">
        <w:t>.</w:t>
      </w:r>
      <w:r w:rsidRPr="00777595">
        <w:t xml:space="preserve">) </w:t>
      </w:r>
      <w:r w:rsidRPr="00777595">
        <w:tab/>
        <w:t>Designing Non-visual Interfaces for Spatial Learning and Navigation: Bridging the Gap Between Basic and Applied Research. Keynote talk</w:t>
      </w:r>
      <w:r w:rsidR="00C52CC2" w:rsidRPr="00777595">
        <w:t>:</w:t>
      </w:r>
      <w:r w:rsidRPr="00777595">
        <w:t xml:space="preserve"> symposium on visual rehabilitation. Emory University School of Medicine. Atlanta GA, USA.</w:t>
      </w:r>
    </w:p>
    <w:p w14:paraId="71226F7C" w14:textId="19BEEC51" w:rsidR="001078D8" w:rsidRPr="00777595" w:rsidRDefault="001078D8" w:rsidP="00E462FA">
      <w:pPr>
        <w:spacing w:after="120"/>
        <w:ind w:left="1627" w:hanging="1627"/>
      </w:pPr>
      <w:r w:rsidRPr="00777595">
        <w:t>2014 (Mar</w:t>
      </w:r>
      <w:r w:rsidR="00AD6855" w:rsidRPr="00777595">
        <w:t>.</w:t>
      </w:r>
      <w:r w:rsidRPr="00777595">
        <w:t xml:space="preserve">) </w:t>
      </w:r>
      <w:r w:rsidRPr="00777595">
        <w:tab/>
        <w:t xml:space="preserve">Using Vibro-audio Interfaces for Graphical Access by Blind People. </w:t>
      </w:r>
      <w:r w:rsidR="00C52CC2" w:rsidRPr="00777595">
        <w:t xml:space="preserve">Invited </w:t>
      </w:r>
      <w:r w:rsidRPr="00777595">
        <w:t>Talk</w:t>
      </w:r>
      <w:r w:rsidR="00C52CC2" w:rsidRPr="00777595">
        <w:t>:</w:t>
      </w:r>
      <w:r w:rsidRPr="00777595">
        <w:t xml:space="preserve"> American Council of the blind (ACB) of Maine. Tele-conference.</w:t>
      </w:r>
    </w:p>
    <w:p w14:paraId="511BE3D4" w14:textId="4BEB1160" w:rsidR="001078D8" w:rsidRPr="00777595" w:rsidRDefault="001078D8" w:rsidP="00E462FA">
      <w:pPr>
        <w:spacing w:after="120"/>
        <w:ind w:left="1627" w:hanging="1627"/>
      </w:pPr>
      <w:r w:rsidRPr="00777595">
        <w:lastRenderedPageBreak/>
        <w:t xml:space="preserve">2013 (Dec.) </w:t>
      </w:r>
      <w:r w:rsidRPr="00777595">
        <w:tab/>
        <w:t>Access Technology Through User-Centered Design. Invited talk</w:t>
      </w:r>
      <w:r w:rsidR="00C52CC2" w:rsidRPr="00777595">
        <w:t>:</w:t>
      </w:r>
      <w:r w:rsidRPr="00777595">
        <w:t xml:space="preserve"> Maine Department of blindness and Visual Impairment Annual meeting. Augusta ME, USA. </w:t>
      </w:r>
    </w:p>
    <w:p w14:paraId="3600188E" w14:textId="56E40E33" w:rsidR="001078D8" w:rsidRPr="00777595" w:rsidRDefault="001078D8" w:rsidP="00E462FA">
      <w:pPr>
        <w:spacing w:after="120"/>
        <w:ind w:left="1627" w:hanging="1627"/>
      </w:pPr>
      <w:r w:rsidRPr="00777595">
        <w:t xml:space="preserve">2013 (Nov.) </w:t>
      </w:r>
      <w:r w:rsidRPr="00777595">
        <w:tab/>
        <w:t>The Role of Touchscreen Displays for Non-visual Graphical Access. Invited talk</w:t>
      </w:r>
      <w:r w:rsidR="00C52CC2" w:rsidRPr="00777595">
        <w:t>:</w:t>
      </w:r>
      <w:r w:rsidRPr="00777595">
        <w:t xml:space="preserve"> Tactile Research Group Annual Meeting. Toronto, Canada.</w:t>
      </w:r>
    </w:p>
    <w:p w14:paraId="3CBABF93" w14:textId="09040507" w:rsidR="001078D8" w:rsidRPr="00777595" w:rsidRDefault="001078D8" w:rsidP="00E462FA">
      <w:pPr>
        <w:spacing w:after="120"/>
        <w:ind w:left="1627" w:hanging="1627"/>
      </w:pPr>
      <w:r w:rsidRPr="00777595">
        <w:t xml:space="preserve">2013 (Aug.) </w:t>
      </w:r>
      <w:r w:rsidRPr="00777595">
        <w:tab/>
        <w:t xml:space="preserve">Designing Non-visual Displays: Using Human-Centered Computing to Avoid the Engineering Trap. </w:t>
      </w:r>
      <w:r w:rsidR="00B551CF" w:rsidRPr="00777595">
        <w:t>Invited talk</w:t>
      </w:r>
      <w:r w:rsidR="00C52CC2" w:rsidRPr="00777595">
        <w:t>:</w:t>
      </w:r>
      <w:r w:rsidR="00B551CF" w:rsidRPr="00777595">
        <w:t xml:space="preserve"> </w:t>
      </w:r>
      <w:r w:rsidRPr="00777595">
        <w:t xml:space="preserve">Workshop on Environmental Sensing Technologies for Visual Impairment (ESTVI 2013). Smith-Kettlewell Eye Research Institute, San Francisco CA, USA. </w:t>
      </w:r>
    </w:p>
    <w:p w14:paraId="635448E3" w14:textId="1A5C5BF9" w:rsidR="001078D8" w:rsidRPr="00777595" w:rsidRDefault="001078D8" w:rsidP="00E462FA">
      <w:pPr>
        <w:spacing w:after="120"/>
        <w:ind w:left="1627" w:hanging="1627"/>
      </w:pPr>
      <w:r w:rsidRPr="00777595">
        <w:t xml:space="preserve">2012 (Sept.) </w:t>
      </w:r>
      <w:r w:rsidRPr="00777595">
        <w:tab/>
        <w:t>Using Multimodal Information Displays in Spatial Cognition Research. Keynote</w:t>
      </w:r>
      <w:r w:rsidR="00C52CC2" w:rsidRPr="00777595">
        <w:t xml:space="preserve"> talk: </w:t>
      </w:r>
      <w:r w:rsidRPr="00777595">
        <w:t>CINACS Summer School Workshop on Multimodal Information Processing, University of Hamburg, Germany.</w:t>
      </w:r>
    </w:p>
    <w:p w14:paraId="337D082E" w14:textId="17A9F137" w:rsidR="001078D8" w:rsidRPr="00777595" w:rsidRDefault="001078D8" w:rsidP="00E462FA">
      <w:pPr>
        <w:spacing w:after="120"/>
        <w:ind w:left="1627" w:hanging="1627"/>
      </w:pPr>
      <w:r w:rsidRPr="00777595">
        <w:t xml:space="preserve">2012 (Aug.) </w:t>
      </w:r>
      <w:r w:rsidRPr="00777595">
        <w:tab/>
        <w:t xml:space="preserve">Moving Beyond the Vision-only Bottleneck: Using Multimodal Information in Virtual Reality Research. When is Virtual Reality Real Enough? </w:t>
      </w:r>
      <w:r w:rsidR="00142223" w:rsidRPr="00777595">
        <w:t>Invited talk</w:t>
      </w:r>
      <w:r w:rsidR="00C52CC2" w:rsidRPr="00777595">
        <w:t>:</w:t>
      </w:r>
      <w:r w:rsidR="00142223" w:rsidRPr="00777595">
        <w:t xml:space="preserve"> </w:t>
      </w:r>
      <w:r w:rsidRPr="00777595">
        <w:t xml:space="preserve">Workshop on Using VR in Spatial Cognition Research. In conjunction with Spatial Cognition 2012, Kloster Seeon, Germany. </w:t>
      </w:r>
    </w:p>
    <w:p w14:paraId="5EAF8CC6" w14:textId="55775038" w:rsidR="001078D8" w:rsidRPr="00777595" w:rsidRDefault="001078D8" w:rsidP="00E462FA">
      <w:pPr>
        <w:spacing w:after="120"/>
        <w:ind w:left="1627" w:hanging="1627"/>
      </w:pPr>
      <w:r w:rsidRPr="00777595">
        <w:t xml:space="preserve">2011 (Dec.) </w:t>
      </w:r>
      <w:r w:rsidRPr="00777595">
        <w:tab/>
        <w:t xml:space="preserve">Toward Universal Access to Seamless Travel of Indoor and Outdoor Spaces with and Without Vision. </w:t>
      </w:r>
      <w:r w:rsidR="00142223" w:rsidRPr="00777595">
        <w:t xml:space="preserve">Invited talk: </w:t>
      </w:r>
      <w:r w:rsidRPr="00777595">
        <w:t xml:space="preserve">Center for Transportation Studies, University of Minnesota, Minneapolis MN, USA.  </w:t>
      </w:r>
    </w:p>
    <w:p w14:paraId="0FB86D63" w14:textId="2B077E63" w:rsidR="001078D8" w:rsidRPr="00777595" w:rsidRDefault="001078D8" w:rsidP="00E462FA">
      <w:pPr>
        <w:spacing w:after="120"/>
        <w:ind w:left="1627" w:hanging="1627"/>
      </w:pPr>
      <w:r w:rsidRPr="00777595">
        <w:t xml:space="preserve">2009 (Nov.) </w:t>
      </w:r>
      <w:r w:rsidRPr="00777595">
        <w:tab/>
        <w:t xml:space="preserve">Multimodal Processing of Spatial Information: The Intersection of Spatial Cognition and Neurocognitive Engineering. </w:t>
      </w:r>
      <w:r w:rsidR="00FC5140" w:rsidRPr="00777595">
        <w:t xml:space="preserve">Invited talk: </w:t>
      </w:r>
      <w:r w:rsidRPr="00777595">
        <w:t>Institute for Research in Cognitive Science, University of Pennsylvania, Philadelphia PA, USA.</w:t>
      </w:r>
    </w:p>
    <w:p w14:paraId="31492032" w14:textId="30D2225A" w:rsidR="001078D8" w:rsidRPr="00777595" w:rsidRDefault="001078D8" w:rsidP="00E462FA">
      <w:pPr>
        <w:spacing w:after="120"/>
        <w:ind w:left="1627" w:hanging="1627"/>
      </w:pPr>
      <w:r w:rsidRPr="00777595">
        <w:t xml:space="preserve">2009 (July) </w:t>
      </w:r>
      <w:r w:rsidRPr="00777595">
        <w:tab/>
        <w:t xml:space="preserve">A Year with Giudice: Research, Development, and Future Directions. </w:t>
      </w:r>
      <w:r w:rsidR="00FC5140" w:rsidRPr="00777595">
        <w:t xml:space="preserve">Invited talk: </w:t>
      </w:r>
      <w:r w:rsidRPr="00777595">
        <w:t>The Minnesota Laboratory for Low-Vision Research, University of Minnesota, Minneapolis MN, USA.</w:t>
      </w:r>
    </w:p>
    <w:p w14:paraId="5D64DE9A" w14:textId="5F46C71F" w:rsidR="001078D8" w:rsidRPr="00777595" w:rsidRDefault="001078D8" w:rsidP="00E462FA">
      <w:pPr>
        <w:spacing w:after="120"/>
        <w:ind w:left="1627" w:hanging="1627"/>
      </w:pPr>
      <w:r w:rsidRPr="00777595">
        <w:t xml:space="preserve">2009 (April) </w:t>
      </w:r>
      <w:r w:rsidRPr="00777595">
        <w:tab/>
        <w:t xml:space="preserve">Spatial Learning from Different Sensory Modalities: The Intersection of Experimental Psychology and Neurocognitive Engineering. </w:t>
      </w:r>
      <w:r w:rsidR="00FC5140" w:rsidRPr="00777595">
        <w:t xml:space="preserve">Invited talk: </w:t>
      </w:r>
      <w:r w:rsidRPr="00777595">
        <w:t>University of Maine Psychology Colloquium, Orono ME, USA.</w:t>
      </w:r>
    </w:p>
    <w:p w14:paraId="01BC9BE1" w14:textId="64F7084C" w:rsidR="001078D8" w:rsidRPr="00777595" w:rsidRDefault="001078D8" w:rsidP="00E462FA">
      <w:pPr>
        <w:spacing w:after="120"/>
        <w:ind w:left="1627" w:hanging="1627"/>
      </w:pPr>
      <w:r w:rsidRPr="00777595">
        <w:t xml:space="preserve">2008 (Feb.) </w:t>
      </w:r>
      <w:r w:rsidRPr="00777595">
        <w:tab/>
        <w:t xml:space="preserve">Spatial Learning in Real and Virtual Environments: Navigation, Cognitive Mapping, and the Development of Multimodal Displays. </w:t>
      </w:r>
      <w:r w:rsidR="00FC5140" w:rsidRPr="00777595">
        <w:t xml:space="preserve">Invited talk: </w:t>
      </w:r>
      <w:r w:rsidRPr="00777595">
        <w:t>Department of Psychology, Wichita State University, Wichita KS, USA.</w:t>
      </w:r>
    </w:p>
    <w:p w14:paraId="3BB4C9BA" w14:textId="531F2C24" w:rsidR="001078D8" w:rsidRPr="00777595" w:rsidRDefault="001078D8" w:rsidP="00E462FA">
      <w:pPr>
        <w:spacing w:after="120"/>
        <w:ind w:left="1627" w:hanging="1627"/>
      </w:pPr>
      <w:r w:rsidRPr="00777595">
        <w:t xml:space="preserve">2008 (Feb.) </w:t>
      </w:r>
      <w:r w:rsidRPr="00777595">
        <w:tab/>
        <w:t xml:space="preserve">Multimodal Learning: When Different Spatial Displays Lead to the Same Spatial Behavior. </w:t>
      </w:r>
      <w:r w:rsidR="00FC5140" w:rsidRPr="00777595">
        <w:t xml:space="preserve">Invited talk: </w:t>
      </w:r>
      <w:r w:rsidRPr="00777595">
        <w:t>Department of Geography, University of Oregon, Eugene OR, USA.</w:t>
      </w:r>
    </w:p>
    <w:p w14:paraId="21ABA6E3" w14:textId="10203AEC" w:rsidR="001078D8" w:rsidRPr="00777595" w:rsidRDefault="001078D8" w:rsidP="00E462FA">
      <w:pPr>
        <w:spacing w:after="120"/>
        <w:ind w:left="1627" w:hanging="1627"/>
      </w:pPr>
      <w:r w:rsidRPr="00777595">
        <w:t xml:space="preserve">2007 (Dec.) </w:t>
      </w:r>
      <w:r w:rsidRPr="00777595">
        <w:tab/>
        <w:t xml:space="preserve">Spatial Learning in Real and Virtual Environments: Development of Mental Representations using Multimodal Displays. </w:t>
      </w:r>
      <w:r w:rsidR="00FC5140" w:rsidRPr="00777595">
        <w:t xml:space="preserve">Invited talk: </w:t>
      </w:r>
      <w:r w:rsidRPr="00777595">
        <w:t>Department of Spatial Information Science and Engineering, University of Maine, Orono ME, USA.</w:t>
      </w:r>
    </w:p>
    <w:p w14:paraId="512E136D" w14:textId="7D574376" w:rsidR="001078D8" w:rsidRPr="00777595" w:rsidRDefault="001078D8" w:rsidP="00E462FA">
      <w:pPr>
        <w:spacing w:after="120"/>
        <w:ind w:left="1627" w:hanging="1627"/>
      </w:pPr>
      <w:r w:rsidRPr="00777595">
        <w:t xml:space="preserve">2006 (June) </w:t>
      </w:r>
      <w:r w:rsidRPr="00777595">
        <w:tab/>
        <w:t xml:space="preserve">What’s Going on in GiudiceLand: Research Past, Present, and Future. </w:t>
      </w:r>
      <w:r w:rsidR="00FC5140" w:rsidRPr="00777595">
        <w:t xml:space="preserve">Invited talk: </w:t>
      </w:r>
      <w:r w:rsidRPr="00777595">
        <w:t xml:space="preserve">The Minnesota Laboratory for Low-Vision Research, University of Minnesota, Minneapolis MN, USA.    </w:t>
      </w:r>
    </w:p>
    <w:p w14:paraId="6FAC28F1" w14:textId="0791B7B5" w:rsidR="001078D8" w:rsidRPr="00777595" w:rsidRDefault="001078D8" w:rsidP="00E462FA">
      <w:pPr>
        <w:spacing w:after="120"/>
        <w:ind w:left="1627" w:hanging="1627"/>
      </w:pPr>
      <w:r w:rsidRPr="00777595">
        <w:t xml:space="preserve">2006 (May) </w:t>
      </w:r>
      <w:r w:rsidRPr="00777595">
        <w:tab/>
        <w:t xml:space="preserve">Orientation Specificity with Vision and Touch: Map Learning, Haptic Updating, and Functional Equivalence. </w:t>
      </w:r>
      <w:r w:rsidR="00FC5140" w:rsidRPr="00777595">
        <w:t xml:space="preserve">Invited talk: </w:t>
      </w:r>
      <w:r w:rsidRPr="00777595">
        <w:t xml:space="preserve">Cognition, Perception, &amp; Cognitive Neuroscience Colloquium, University of California, Santa Barbara CA, USA. </w:t>
      </w:r>
    </w:p>
    <w:p w14:paraId="3AAB986B" w14:textId="24DD830B" w:rsidR="001078D8" w:rsidRPr="00777595" w:rsidRDefault="001078D8" w:rsidP="00E462FA">
      <w:pPr>
        <w:spacing w:after="120"/>
        <w:ind w:left="1627" w:hanging="1627"/>
      </w:pPr>
      <w:r w:rsidRPr="00777595">
        <w:lastRenderedPageBreak/>
        <w:t>2005 (Apr</w:t>
      </w:r>
      <w:r w:rsidR="00AD6855" w:rsidRPr="00777595">
        <w:t>.</w:t>
      </w:r>
      <w:r w:rsidRPr="00777595">
        <w:t xml:space="preserve">) </w:t>
      </w:r>
      <w:r w:rsidRPr="00777595">
        <w:tab/>
        <w:t xml:space="preserve">Wayfinding with Words: The Use of Spatial Language for Navigating Real and Virtual Environments. </w:t>
      </w:r>
      <w:r w:rsidR="00FC5140" w:rsidRPr="00777595">
        <w:t xml:space="preserve">Invited talk: </w:t>
      </w:r>
      <w:r w:rsidRPr="00777595">
        <w:t xml:space="preserve">Cognitive and Perceptual Sciences Colloquium, University of California, Santa Barbara CA, USA. </w:t>
      </w:r>
    </w:p>
    <w:p w14:paraId="640305E1" w14:textId="2B67BED2" w:rsidR="001078D8" w:rsidRPr="00777595" w:rsidRDefault="001078D8" w:rsidP="00E462FA">
      <w:pPr>
        <w:spacing w:after="120"/>
        <w:ind w:left="1627" w:hanging="1627"/>
      </w:pPr>
      <w:r w:rsidRPr="00777595">
        <w:t>2004 (Mar</w:t>
      </w:r>
      <w:r w:rsidR="00AD6855" w:rsidRPr="00777595">
        <w:t>.</w:t>
      </w:r>
      <w:r w:rsidRPr="00777595">
        <w:t xml:space="preserve">) </w:t>
      </w:r>
      <w:r w:rsidRPr="00777595">
        <w:tab/>
        <w:t>NIH: National Eye Institute, Scientific Workshop on Blindness, Brain Plasticity, and Spatia</w:t>
      </w:r>
      <w:r w:rsidR="00FC5140" w:rsidRPr="00777595">
        <w:t>l Function. Invited participant:</w:t>
      </w:r>
      <w:r w:rsidRPr="00777595">
        <w:t xml:space="preserve"> Vanderbilt University, Nashville TN, USA.</w:t>
      </w:r>
    </w:p>
    <w:p w14:paraId="63056DBD" w14:textId="0A793198" w:rsidR="001078D8" w:rsidRPr="00777595" w:rsidRDefault="001078D8" w:rsidP="00E462FA">
      <w:pPr>
        <w:spacing w:after="120"/>
        <w:ind w:left="1627" w:hanging="1627"/>
      </w:pPr>
      <w:r w:rsidRPr="00777595">
        <w:t xml:space="preserve">2002 (Oct.) </w:t>
      </w:r>
      <w:r w:rsidRPr="00777595">
        <w:tab/>
        <w:t xml:space="preserve">Universal Design, Adaptive Technology, and Integration. </w:t>
      </w:r>
      <w:r w:rsidR="00FC5140" w:rsidRPr="00777595">
        <w:t xml:space="preserve">Invited talk: </w:t>
      </w:r>
      <w:r w:rsidRPr="00777595">
        <w:t xml:space="preserve">Usability Professionals Association (UPA), Minneapolis MN, USA. </w:t>
      </w:r>
    </w:p>
    <w:p w14:paraId="624FE62B" w14:textId="0565A93F" w:rsidR="001078D8" w:rsidRPr="00777595" w:rsidRDefault="001078D8" w:rsidP="00646A45">
      <w:pPr>
        <w:ind w:left="1620" w:hanging="1620"/>
      </w:pPr>
      <w:r w:rsidRPr="00777595">
        <w:t xml:space="preserve">2000 (Jan.) </w:t>
      </w:r>
      <w:r w:rsidRPr="00777595">
        <w:tab/>
        <w:t xml:space="preserve">The Relation of Vision and Touch in an Angle Estimation and Production Task. </w:t>
      </w:r>
      <w:r w:rsidR="00FC5140" w:rsidRPr="00777595">
        <w:t xml:space="preserve">Invited talk: </w:t>
      </w:r>
      <w:r w:rsidRPr="00777595">
        <w:t xml:space="preserve">Vision Science Colloquium, University of Minnesota, Minneapolis MN, USA.   </w:t>
      </w:r>
    </w:p>
    <w:p w14:paraId="2E3DD8CA" w14:textId="393F1D2D" w:rsidR="001078D8" w:rsidRPr="00777595" w:rsidRDefault="001078D8" w:rsidP="001078D8">
      <w:pPr>
        <w:spacing w:before="240" w:after="120"/>
        <w:ind w:left="288" w:hanging="270"/>
        <w:outlineLvl w:val="1"/>
        <w:rPr>
          <w:u w:val="single"/>
        </w:rPr>
      </w:pPr>
      <w:bookmarkStart w:id="190" w:name="_Toc487625296"/>
      <w:bookmarkStart w:id="191" w:name="_Toc97719459"/>
      <w:r w:rsidRPr="00777595">
        <w:rPr>
          <w:u w:val="single"/>
        </w:rPr>
        <w:t>6.2 Guest Lectures, Panel Discussions, and Round-Table Talks (</w:t>
      </w:r>
      <w:r w:rsidR="00575CD0" w:rsidRPr="00777595">
        <w:rPr>
          <w:u w:val="single"/>
        </w:rPr>
        <w:t>1</w:t>
      </w:r>
      <w:r w:rsidR="001E7B53">
        <w:rPr>
          <w:u w:val="single"/>
        </w:rPr>
        <w:t>8</w:t>
      </w:r>
      <w:r w:rsidRPr="00777595">
        <w:rPr>
          <w:u w:val="single"/>
        </w:rPr>
        <w:t>):</w:t>
      </w:r>
      <w:bookmarkEnd w:id="190"/>
      <w:bookmarkEnd w:id="191"/>
    </w:p>
    <w:p w14:paraId="44966FC0" w14:textId="454F21DC" w:rsidR="001E7B53" w:rsidRDefault="001E7B53" w:rsidP="001E7B53">
      <w:pPr>
        <w:spacing w:after="120"/>
        <w:ind w:left="1627" w:hanging="1627"/>
      </w:pPr>
      <w:r w:rsidRPr="001E7B53">
        <w:t>2022 (Nov</w:t>
      </w:r>
      <w:r>
        <w:t>.</w:t>
      </w:r>
      <w:r w:rsidRPr="001E7B53">
        <w:t>)</w:t>
      </w:r>
      <w:r>
        <w:tab/>
      </w:r>
      <w:r w:rsidRPr="001E7B53">
        <w:t xml:space="preserve">How to Select Technology and Design Instruction: Knowledge, Skills and Abilities that Generalize Across Tools and Settings. Perspectives from Higher Education Experts in Orientation and Mobility. Invited webinar Panelist With Robert Wall Emerson and </w:t>
      </w:r>
      <w:proofErr w:type="spellStart"/>
      <w:r w:rsidRPr="001E7B53">
        <w:t>Sarahelizabeth</w:t>
      </w:r>
      <w:proofErr w:type="spellEnd"/>
      <w:r w:rsidRPr="001E7B53">
        <w:t xml:space="preserve"> </w:t>
      </w:r>
      <w:proofErr w:type="spellStart"/>
      <w:r w:rsidRPr="001E7B53">
        <w:t>Baguhn</w:t>
      </w:r>
      <w:proofErr w:type="spellEnd"/>
      <w:r w:rsidRPr="001E7B53">
        <w:t>. Sponsored by the Center for Innovation, Design, and Digital Learning (CIDDL), the University of Kansas.</w:t>
      </w:r>
      <w:r>
        <w:t xml:space="preserve"> </w:t>
      </w:r>
      <w:r w:rsidRPr="001E7B53">
        <w:t>URL:</w:t>
      </w:r>
      <w:r>
        <w:t xml:space="preserve"> </w:t>
      </w:r>
      <w:hyperlink r:id="rId98" w:tgtFrame="_blank" w:history="1">
        <w:r w:rsidRPr="001E7B53">
          <w:rPr>
            <w:rStyle w:val="Hyperlink"/>
          </w:rPr>
          <w:t>https://youtu.be/6q8TBLrHe9s</w:t>
        </w:r>
      </w:hyperlink>
    </w:p>
    <w:p w14:paraId="1F05E906" w14:textId="0C196077" w:rsidR="004A151B" w:rsidRDefault="004A151B" w:rsidP="004A151B">
      <w:pPr>
        <w:spacing w:after="120"/>
        <w:ind w:left="1627" w:hanging="1627"/>
      </w:pPr>
      <w:r>
        <w:t xml:space="preserve">2022 (Aug.) </w:t>
      </w:r>
      <w:r>
        <w:tab/>
        <w:t xml:space="preserve">Establishing your own research program. Invited panelist and senior mentor at the 2022 BRAINS (Broadening the Representation of Academic Investigators in </w:t>
      </w:r>
      <w:proofErr w:type="spellStart"/>
      <w:r>
        <w:t>NeuroScience</w:t>
      </w:r>
      <w:proofErr w:type="spellEnd"/>
      <w:r>
        <w:t>) Fellows Symposium, Bainbridge island, Seattle WA, USA.</w:t>
      </w:r>
    </w:p>
    <w:p w14:paraId="0C529787" w14:textId="44A488EE" w:rsidR="004A151B" w:rsidRDefault="004A151B" w:rsidP="004A151B">
      <w:pPr>
        <w:spacing w:after="120"/>
        <w:ind w:left="1627" w:hanging="1627"/>
      </w:pPr>
      <w:r>
        <w:t>2022 (Aug.)</w:t>
      </w:r>
      <w:r>
        <w:tab/>
        <w:t xml:space="preserve"> Exploring career paths. Invited panelist and senior mentor at the 2022 BRAINS (Broadening the Representation of Academic Investigators in </w:t>
      </w:r>
      <w:proofErr w:type="spellStart"/>
      <w:r>
        <w:t>NeuroScience</w:t>
      </w:r>
      <w:proofErr w:type="spellEnd"/>
      <w:r>
        <w:t>) Fellows Symposium, Bainbridge island, Seattle WA, USA.</w:t>
      </w:r>
    </w:p>
    <w:p w14:paraId="720E0059" w14:textId="77777777" w:rsidR="004A151B" w:rsidRDefault="004A151B" w:rsidP="004A151B">
      <w:pPr>
        <w:spacing w:after="120"/>
        <w:ind w:left="1627" w:hanging="1627"/>
      </w:pPr>
      <w:r>
        <w:t xml:space="preserve">2022 (Aug.) </w:t>
      </w:r>
      <w:r>
        <w:tab/>
        <w:t xml:space="preserve">Navigating organizations and tenure. Invited panelist and senior mentor at the 2022 BRAINS (Broadening the Representation of Academic Investigators in </w:t>
      </w:r>
      <w:proofErr w:type="spellStart"/>
      <w:r>
        <w:t>NeuroScience</w:t>
      </w:r>
      <w:proofErr w:type="spellEnd"/>
      <w:r>
        <w:t>) Fellows Symposium, Bainbridge island, Seattle WA, USA.</w:t>
      </w:r>
    </w:p>
    <w:p w14:paraId="12FD2ACB" w14:textId="3AB94EBA" w:rsidR="00B855CA" w:rsidRPr="00777595" w:rsidRDefault="00B855CA" w:rsidP="004A151B">
      <w:pPr>
        <w:spacing w:after="120"/>
        <w:ind w:left="1627" w:hanging="1627"/>
      </w:pPr>
      <w:r w:rsidRPr="00777595">
        <w:t>2021 (Dec.)    </w:t>
      </w:r>
      <w:r w:rsidR="00E462FA">
        <w:tab/>
      </w:r>
      <w:r w:rsidRPr="00777595">
        <w:t xml:space="preserve">Indoor Navigation: Can Inertial Navigation, Computer Vision, and other new technologies Work Where GPS Can't? Panel moderator, with Mike May (Goodmaps), Roberto Manduchi (UC Santa Cruz), and Paul Ruvolo (Olin College); Sight Tech Global (virtual conference) </w:t>
      </w:r>
      <w:hyperlink r:id="rId99" w:history="1">
        <w:r w:rsidRPr="00777595">
          <w:rPr>
            <w:rStyle w:val="Hyperlink"/>
          </w:rPr>
          <w:t>https://www.youtube.com/watch?v=xEV6MySlewY</w:t>
        </w:r>
      </w:hyperlink>
    </w:p>
    <w:p w14:paraId="6A28125B" w14:textId="46645AD3" w:rsidR="00C8487D" w:rsidRPr="00777595" w:rsidRDefault="00C8487D" w:rsidP="00E462FA">
      <w:pPr>
        <w:spacing w:after="120"/>
        <w:ind w:left="1627" w:hanging="1627"/>
      </w:pPr>
      <w:r w:rsidRPr="00777595">
        <w:t xml:space="preserve">2021 (Apr.) </w:t>
      </w:r>
      <w:r w:rsidRPr="00777595">
        <w:tab/>
        <w:t>AI in AVs roundtable, VEMI Lab, part of Maine Impact Week.</w:t>
      </w:r>
    </w:p>
    <w:p w14:paraId="2508E49C" w14:textId="10B2A174" w:rsidR="00575CD0" w:rsidRPr="00777595" w:rsidRDefault="00575CD0" w:rsidP="00E462FA">
      <w:pPr>
        <w:spacing w:after="120"/>
        <w:ind w:left="1627" w:hanging="1627"/>
      </w:pPr>
      <w:r w:rsidRPr="00777595">
        <w:t xml:space="preserve">2021 (Jan.) </w:t>
      </w:r>
      <w:r w:rsidRPr="00777595">
        <w:tab/>
        <w:t xml:space="preserve">Researchers with disability: The role of technology, innovation, and self-advocacy. Chair for student break-out panel at the </w:t>
      </w:r>
      <w:r w:rsidRPr="00777595">
        <w:rPr>
          <w:i/>
          <w:iCs/>
        </w:rPr>
        <w:t xml:space="preserve">AccessComputing+CREATE </w:t>
      </w:r>
      <w:r w:rsidRPr="00777595">
        <w:t>undergraduates with disabilities research workshop,</w:t>
      </w:r>
      <w:r w:rsidR="008D46CF" w:rsidRPr="00777595">
        <w:t xml:space="preserve"> </w:t>
      </w:r>
      <w:r w:rsidRPr="00777595">
        <w:t>U. Washington, WA, (virtual conference)</w:t>
      </w:r>
      <w:r w:rsidR="008D46CF" w:rsidRPr="00777595">
        <w:t xml:space="preserve"> </w:t>
      </w:r>
    </w:p>
    <w:p w14:paraId="4E9DDFEC" w14:textId="2A28360A" w:rsidR="00575CD0" w:rsidRPr="00777595" w:rsidRDefault="00575CD0" w:rsidP="00E462FA">
      <w:pPr>
        <w:spacing w:after="120"/>
        <w:ind w:left="1627" w:hanging="1627"/>
      </w:pPr>
      <w:r w:rsidRPr="00777595">
        <w:t xml:space="preserve">2020 (Dec.)   </w:t>
      </w:r>
      <w:r w:rsidRPr="00777595">
        <w:tab/>
        <w:t xml:space="preserve">Wayfinding: Finding the mark. Panel participant, with Tim Murdoch and Mike </w:t>
      </w:r>
      <w:r w:rsidR="00EE6A55" w:rsidRPr="00777595">
        <w:t>M</w:t>
      </w:r>
      <w:r w:rsidRPr="00777595">
        <w:t xml:space="preserve">ay, Sight Tech Global, a TechCrunch spin-off (virtual). </w:t>
      </w:r>
      <w:hyperlink r:id="rId100" w:history="1">
        <w:r w:rsidRPr="00777595">
          <w:rPr>
            <w:rStyle w:val="Hyperlink"/>
          </w:rPr>
          <w:t>https://www.youtube.com/watch?v=ogqER8BOCik&amp;feature=youtu.be</w:t>
        </w:r>
      </w:hyperlink>
      <w:r w:rsidRPr="00777595">
        <w:t xml:space="preserve"> </w:t>
      </w:r>
    </w:p>
    <w:p w14:paraId="75DCDC10" w14:textId="15DF449C" w:rsidR="00575CD0" w:rsidRPr="00777595" w:rsidRDefault="00575CD0" w:rsidP="00E462FA">
      <w:pPr>
        <w:spacing w:after="120"/>
        <w:ind w:left="1627" w:hanging="1627"/>
      </w:pPr>
      <w:r w:rsidRPr="00777595">
        <w:t xml:space="preserve">2020 (Dec.)   </w:t>
      </w:r>
      <w:r w:rsidRPr="00777595">
        <w:tab/>
        <w:t>Augmented reality and perception: What’s the best way to get the message across? Panel moderator, with Amos Miller, Ashley Tuan, and Sile O’Modhrain</w:t>
      </w:r>
      <w:r w:rsidR="008D46CF" w:rsidRPr="00777595">
        <w:t>;</w:t>
      </w:r>
      <w:r w:rsidRPr="00777595">
        <w:t xml:space="preserve"> Sight </w:t>
      </w:r>
      <w:r w:rsidRPr="00777595">
        <w:lastRenderedPageBreak/>
        <w:t xml:space="preserve">Tech Global, a TechCrunch spin-off (virtual conference). </w:t>
      </w:r>
      <w:hyperlink r:id="rId101" w:history="1">
        <w:r w:rsidRPr="00777595">
          <w:rPr>
            <w:rStyle w:val="Hyperlink"/>
          </w:rPr>
          <w:t>https://www.youtube.com/watch?v=C_xCFKzyMTI&amp;feature=youtu.be</w:t>
        </w:r>
      </w:hyperlink>
      <w:r w:rsidRPr="00777595">
        <w:t xml:space="preserve"> </w:t>
      </w:r>
    </w:p>
    <w:p w14:paraId="4CFA6BD7" w14:textId="3D51B1A3" w:rsidR="00F12CE5" w:rsidRPr="00777595" w:rsidRDefault="00F12CE5" w:rsidP="00E462FA">
      <w:pPr>
        <w:spacing w:after="120"/>
        <w:ind w:left="1627" w:hanging="1627"/>
      </w:pPr>
      <w:r w:rsidRPr="00777595">
        <w:t>2020 (Sept</w:t>
      </w:r>
      <w:r w:rsidR="00575CD0" w:rsidRPr="00777595">
        <w:t>.</w:t>
      </w:r>
      <w:r w:rsidRPr="00777595">
        <w:t xml:space="preserve">) </w:t>
      </w:r>
      <w:r w:rsidRPr="00777595">
        <w:tab/>
        <w:t>Invited participant in the Creating Accessible Web Map Widgets panel, part of the W3C/OGC Joint Workshop Series on Maps for the Web (</w:t>
      </w:r>
      <w:r w:rsidR="009C0665" w:rsidRPr="00777595">
        <w:t xml:space="preserve">virtual </w:t>
      </w:r>
      <w:r w:rsidRPr="00777595">
        <w:t>conference).</w:t>
      </w:r>
    </w:p>
    <w:p w14:paraId="15B276B5" w14:textId="2BEBE761" w:rsidR="001078D8" w:rsidRPr="00777595" w:rsidRDefault="001078D8" w:rsidP="00E462FA">
      <w:pPr>
        <w:spacing w:after="120"/>
        <w:ind w:left="1627" w:hanging="1627"/>
      </w:pPr>
      <w:r w:rsidRPr="00777595">
        <w:t xml:space="preserve">2016 (June) </w:t>
      </w:r>
      <w:r w:rsidRPr="00777595">
        <w:tab/>
        <w:t>Co-led panel discussion on using VR in studying navigation, part of Spatial Cognition 2016, Ph</w:t>
      </w:r>
      <w:r w:rsidR="00365D0D" w:rsidRPr="00777595">
        <w:t>iladelphia PA, USA. (With E. Ch</w:t>
      </w:r>
      <w:r w:rsidRPr="00777595">
        <w:t>rastil, S. Creem-Regehr, and T. Wolbers)</w:t>
      </w:r>
      <w:r w:rsidR="00E462FA">
        <w:t>.</w:t>
      </w:r>
    </w:p>
    <w:p w14:paraId="7A80AF81" w14:textId="251F6174" w:rsidR="001078D8" w:rsidRPr="00777595" w:rsidRDefault="001078D8" w:rsidP="00E462FA">
      <w:pPr>
        <w:spacing w:after="120"/>
        <w:ind w:left="1627" w:hanging="1627"/>
      </w:pPr>
      <w:r w:rsidRPr="00777595">
        <w:t xml:space="preserve">2015 (June) </w:t>
      </w:r>
      <w:r w:rsidRPr="00777595">
        <w:tab/>
        <w:t>Co-led round table discussion on technology and aging, University of Maine, Orono ME, USA. (With A. Abedi)</w:t>
      </w:r>
      <w:r w:rsidR="00E462FA">
        <w:t>.</w:t>
      </w:r>
    </w:p>
    <w:p w14:paraId="35D9D915" w14:textId="29E44013" w:rsidR="001078D8" w:rsidRPr="00777595" w:rsidRDefault="001078D8" w:rsidP="00E462FA">
      <w:pPr>
        <w:spacing w:after="120"/>
        <w:ind w:left="1627" w:hanging="1627"/>
      </w:pPr>
      <w:r w:rsidRPr="00777595">
        <w:t xml:space="preserve">2015 (May) </w:t>
      </w:r>
      <w:r w:rsidRPr="00777595">
        <w:tab/>
        <w:t>Co-led panel discussion on using VR in K-12 STEM education, University of Maine, Orono ME, USA. (With R.R. Corey)</w:t>
      </w:r>
      <w:r w:rsidR="00E462FA">
        <w:t>.</w:t>
      </w:r>
    </w:p>
    <w:p w14:paraId="0169BFCB" w14:textId="77777777" w:rsidR="001078D8" w:rsidRPr="00777595" w:rsidRDefault="001078D8" w:rsidP="00E462FA">
      <w:pPr>
        <w:spacing w:after="120"/>
        <w:ind w:left="1627" w:hanging="1627"/>
      </w:pPr>
      <w:r w:rsidRPr="00777595">
        <w:t xml:space="preserve">2014 (June) </w:t>
      </w:r>
      <w:r w:rsidRPr="00777595">
        <w:tab/>
        <w:t>Led panel on conducting accessible research in STEM disciplines, University of Washington, Seattle WA, USA.</w:t>
      </w:r>
    </w:p>
    <w:p w14:paraId="50EF74F5" w14:textId="24697C6B" w:rsidR="001078D8" w:rsidRPr="00777595" w:rsidRDefault="001078D8" w:rsidP="00E462FA">
      <w:pPr>
        <w:spacing w:after="120"/>
        <w:ind w:left="1627" w:hanging="1627"/>
      </w:pPr>
      <w:r w:rsidRPr="00777595">
        <w:t>2013 (Apr</w:t>
      </w:r>
      <w:r w:rsidR="00AD6855" w:rsidRPr="00777595">
        <w:t>.</w:t>
      </w:r>
      <w:r w:rsidRPr="00777595">
        <w:t xml:space="preserve">) </w:t>
      </w:r>
      <w:r w:rsidRPr="00777595">
        <w:tab/>
        <w:t>Computer Science guest lecture “Introduction to HCI,” University of Maine, Orono ME, USA.</w:t>
      </w:r>
    </w:p>
    <w:p w14:paraId="0D66CD46" w14:textId="77777777" w:rsidR="001078D8" w:rsidRPr="00777595" w:rsidRDefault="001078D8" w:rsidP="00E462FA">
      <w:pPr>
        <w:spacing w:after="120"/>
        <w:ind w:left="1627" w:hanging="1627"/>
      </w:pPr>
      <w:r w:rsidRPr="00777595">
        <w:t xml:space="preserve">2010 (Dec.) </w:t>
      </w:r>
      <w:r w:rsidRPr="00777595">
        <w:tab/>
        <w:t>IGERT guest lecture “HCI and Sensors: Research and applications,” University of Maine, Orono ME, USA.</w:t>
      </w:r>
    </w:p>
    <w:p w14:paraId="3BDDB572" w14:textId="77777777" w:rsidR="001078D8" w:rsidRPr="00777595" w:rsidRDefault="001078D8" w:rsidP="00E462FA">
      <w:pPr>
        <w:spacing w:after="120"/>
        <w:ind w:left="1627" w:hanging="1627"/>
      </w:pPr>
      <w:r w:rsidRPr="00777595">
        <w:t xml:space="preserve">2009 (Dec.) </w:t>
      </w:r>
      <w:r w:rsidRPr="00777595">
        <w:tab/>
        <w:t>IGERT guest lecture “Indoor Navigation: Research and Applications,” University of Maine, Orono ME, USA.</w:t>
      </w:r>
    </w:p>
    <w:p w14:paraId="49E9159B" w14:textId="322830E5" w:rsidR="0041548E" w:rsidRPr="00777595" w:rsidRDefault="001078D8" w:rsidP="003F5BBE">
      <w:pPr>
        <w:ind w:left="1620" w:hanging="1620"/>
      </w:pPr>
      <w:r w:rsidRPr="00777595">
        <w:t>2004 (Mar</w:t>
      </w:r>
      <w:r w:rsidR="00AD6855" w:rsidRPr="00777595">
        <w:t>.</w:t>
      </w:r>
      <w:r w:rsidRPr="00777595">
        <w:t xml:space="preserve">) </w:t>
      </w:r>
      <w:r w:rsidRPr="00777595">
        <w:tab/>
        <w:t>Panel participant at the National Eye Institute Scientific Workshop on Blindness, Brain Plasticity, and Spatial Function. Vanderbilt University, Nashville TN, USA.</w:t>
      </w:r>
    </w:p>
    <w:p w14:paraId="4AE88800" w14:textId="77777777" w:rsidR="003F5BBE" w:rsidRPr="00777595" w:rsidRDefault="003F5BBE" w:rsidP="003F5BBE">
      <w:pPr>
        <w:ind w:left="1620" w:hanging="1620"/>
      </w:pPr>
    </w:p>
    <w:p w14:paraId="442194E8" w14:textId="0A3114E2" w:rsidR="00C82916" w:rsidRPr="00777595" w:rsidRDefault="001078D8" w:rsidP="00C82916">
      <w:pPr>
        <w:spacing w:after="240" w:line="276" w:lineRule="auto"/>
        <w:ind w:left="270" w:hanging="270"/>
        <w:outlineLvl w:val="0"/>
        <w:rPr>
          <w:b/>
        </w:rPr>
      </w:pPr>
      <w:bookmarkStart w:id="192" w:name="_Ref306884386"/>
      <w:bookmarkStart w:id="193" w:name="_Toc313883466"/>
      <w:bookmarkStart w:id="194" w:name="_Toc315345589"/>
      <w:bookmarkStart w:id="195" w:name="_Toc97719460"/>
      <w:r w:rsidRPr="00777595">
        <w:rPr>
          <w:b/>
        </w:rPr>
        <w:t>7. CONSULTING AND ADVISORY (1</w:t>
      </w:r>
      <w:r w:rsidR="00FD26E0" w:rsidRPr="00777595">
        <w:rPr>
          <w:b/>
        </w:rPr>
        <w:t>6</w:t>
      </w:r>
      <w:r w:rsidRPr="00777595">
        <w:rPr>
          <w:b/>
        </w:rPr>
        <w:t>)</w:t>
      </w:r>
      <w:bookmarkStart w:id="196" w:name="_Toc451439424"/>
      <w:bookmarkStart w:id="197" w:name="_Toc485806435"/>
      <w:bookmarkStart w:id="198" w:name="_Toc487459691"/>
      <w:bookmarkStart w:id="199" w:name="_Toc487625298"/>
      <w:bookmarkStart w:id="200" w:name="_Toc488226749"/>
      <w:bookmarkStart w:id="201" w:name="_Toc488236053"/>
      <w:bookmarkStart w:id="202" w:name="_Toc488243805"/>
      <w:bookmarkStart w:id="203" w:name="_Toc488668723"/>
      <w:bookmarkStart w:id="204" w:name="_Toc488933677"/>
      <w:bookmarkStart w:id="205" w:name="_Toc489871261"/>
      <w:bookmarkStart w:id="206" w:name="_Toc490470251"/>
      <w:bookmarkStart w:id="207" w:name="_Toc490557783"/>
      <w:bookmarkStart w:id="208" w:name="_Toc505847127"/>
      <w:bookmarkStart w:id="209" w:name="_Toc507602481"/>
      <w:bookmarkEnd w:id="192"/>
      <w:bookmarkEnd w:id="193"/>
      <w:bookmarkEnd w:id="194"/>
      <w:bookmarkEnd w:id="195"/>
    </w:p>
    <w:p w14:paraId="1E79E883" w14:textId="0CEBDFEC" w:rsidR="00007B22" w:rsidRPr="00777595" w:rsidRDefault="001078D8" w:rsidP="00007B22">
      <w:pPr>
        <w:spacing w:after="240" w:line="276" w:lineRule="auto"/>
        <w:ind w:left="270" w:hanging="270"/>
        <w:outlineLvl w:val="0"/>
        <w:rPr>
          <w:rFonts w:eastAsiaTheme="majorEastAsia"/>
          <w:i/>
        </w:rPr>
      </w:pPr>
      <w:bookmarkStart w:id="210" w:name="_Toc534800438"/>
      <w:bookmarkStart w:id="211" w:name="_Toc10551122"/>
      <w:bookmarkStart w:id="212" w:name="_Toc41579434"/>
      <w:bookmarkStart w:id="213" w:name="_Toc42526093"/>
      <w:bookmarkStart w:id="214" w:name="_Toc72133001"/>
      <w:bookmarkStart w:id="215" w:name="_Toc86313530"/>
      <w:bookmarkStart w:id="216" w:name="_Toc88210992"/>
      <w:bookmarkStart w:id="217" w:name="_Toc97719461"/>
      <w:r w:rsidRPr="00777595">
        <w:rPr>
          <w:rFonts w:eastAsiaTheme="majorEastAsia"/>
          <w:i/>
        </w:rPr>
        <w:t>Summary Metrics: Provided expert input on 1</w:t>
      </w:r>
      <w:r w:rsidR="00FD26E0" w:rsidRPr="00777595">
        <w:rPr>
          <w:rFonts w:eastAsiaTheme="majorEastAsia"/>
          <w:i/>
        </w:rPr>
        <w:t>6</w:t>
      </w:r>
      <w:r w:rsidRPr="00777595">
        <w:rPr>
          <w:rFonts w:eastAsiaTheme="majorEastAsia"/>
          <w:i/>
        </w:rPr>
        <w:t xml:space="preserve"> projects, including:</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777595">
        <w:rPr>
          <w:rFonts w:eastAsiaTheme="majorEastAsia"/>
          <w:i/>
        </w:rPr>
        <w:t xml:space="preserve"> </w:t>
      </w:r>
    </w:p>
    <w:p w14:paraId="333E8A58" w14:textId="09DF3C29" w:rsidR="00007B22" w:rsidRPr="00777595" w:rsidRDefault="00007B22" w:rsidP="007E6C45">
      <w:pPr>
        <w:pStyle w:val="NickCV"/>
        <w:numPr>
          <w:ilvl w:val="0"/>
          <w:numId w:val="10"/>
        </w:numPr>
        <w:rPr>
          <w:rFonts w:ascii="Times New Roman" w:hAnsi="Times New Roman" w:cs="Times New Roman"/>
          <w:b w:val="0"/>
          <w:i/>
          <w:szCs w:val="24"/>
        </w:rPr>
      </w:pPr>
      <w:r w:rsidRPr="00777595">
        <w:rPr>
          <w:rFonts w:ascii="Times New Roman" w:hAnsi="Times New Roman" w:cs="Times New Roman"/>
          <w:b w:val="0"/>
          <w:i/>
          <w:szCs w:val="24"/>
        </w:rPr>
        <w:t>NSF / NIH</w:t>
      </w:r>
      <w:r w:rsidR="00DA3236" w:rsidRPr="00777595">
        <w:rPr>
          <w:rFonts w:ascii="Times New Roman" w:hAnsi="Times New Roman" w:cs="Times New Roman"/>
          <w:b w:val="0"/>
          <w:i/>
          <w:szCs w:val="24"/>
        </w:rPr>
        <w:t>/NIDL</w:t>
      </w:r>
      <w:r w:rsidR="00517DAD" w:rsidRPr="00777595">
        <w:rPr>
          <w:rFonts w:ascii="Times New Roman" w:hAnsi="Times New Roman" w:cs="Times New Roman"/>
          <w:b w:val="0"/>
          <w:i/>
          <w:szCs w:val="24"/>
        </w:rPr>
        <w:t>I</w:t>
      </w:r>
      <w:r w:rsidR="00DA3236" w:rsidRPr="00777595">
        <w:rPr>
          <w:rFonts w:ascii="Times New Roman" w:hAnsi="Times New Roman" w:cs="Times New Roman"/>
          <w:b w:val="0"/>
          <w:i/>
          <w:szCs w:val="24"/>
        </w:rPr>
        <w:t>RR</w:t>
      </w:r>
      <w:r w:rsidRPr="00777595">
        <w:rPr>
          <w:rFonts w:ascii="Times New Roman" w:hAnsi="Times New Roman" w:cs="Times New Roman"/>
          <w:b w:val="0"/>
          <w:i/>
          <w:szCs w:val="24"/>
        </w:rPr>
        <w:t xml:space="preserve"> grants</w:t>
      </w:r>
    </w:p>
    <w:p w14:paraId="78DD3F80" w14:textId="6C46C938" w:rsidR="00007B22" w:rsidRPr="00777595" w:rsidRDefault="00007B22" w:rsidP="007E6C45">
      <w:pPr>
        <w:pStyle w:val="NickCV"/>
        <w:numPr>
          <w:ilvl w:val="0"/>
          <w:numId w:val="10"/>
        </w:numPr>
        <w:rPr>
          <w:rFonts w:ascii="Times New Roman" w:hAnsi="Times New Roman" w:cs="Times New Roman"/>
          <w:b w:val="0"/>
          <w:i/>
          <w:szCs w:val="24"/>
        </w:rPr>
      </w:pPr>
      <w:r w:rsidRPr="00777595">
        <w:rPr>
          <w:rFonts w:ascii="Times New Roman" w:hAnsi="Times New Roman" w:cs="Times New Roman"/>
          <w:b w:val="0"/>
          <w:i/>
          <w:szCs w:val="24"/>
        </w:rPr>
        <w:t>Phase I and II SBIR / STTR projects</w:t>
      </w:r>
    </w:p>
    <w:p w14:paraId="49CA2A99" w14:textId="4DD7E2F9" w:rsidR="00CD6DC8" w:rsidRPr="00777595" w:rsidRDefault="001078D8" w:rsidP="007E6C45">
      <w:pPr>
        <w:pStyle w:val="ListParagraph"/>
        <w:keepNext/>
        <w:keepLines/>
        <w:numPr>
          <w:ilvl w:val="0"/>
          <w:numId w:val="6"/>
        </w:numPr>
        <w:outlineLvl w:val="2"/>
        <w:rPr>
          <w:rFonts w:ascii="Times New Roman" w:eastAsiaTheme="majorEastAsia" w:hAnsi="Times New Roman" w:cs="Times New Roman"/>
          <w:i/>
          <w:sz w:val="24"/>
          <w:szCs w:val="24"/>
        </w:rPr>
      </w:pPr>
      <w:bookmarkStart w:id="218" w:name="_Toc451439427"/>
      <w:bookmarkStart w:id="219" w:name="_Toc485806438"/>
      <w:bookmarkStart w:id="220" w:name="_Toc487459694"/>
      <w:bookmarkStart w:id="221" w:name="_Toc487625301"/>
      <w:bookmarkStart w:id="222" w:name="_Toc488226752"/>
      <w:bookmarkStart w:id="223" w:name="_Toc488236056"/>
      <w:bookmarkStart w:id="224" w:name="_Toc488243808"/>
      <w:bookmarkStart w:id="225" w:name="_Toc488668726"/>
      <w:bookmarkStart w:id="226" w:name="_Toc488933680"/>
      <w:bookmarkStart w:id="227" w:name="_Toc489871264"/>
      <w:bookmarkStart w:id="228" w:name="_Toc490470254"/>
      <w:bookmarkStart w:id="229" w:name="_Toc490557786"/>
      <w:bookmarkStart w:id="230" w:name="_Toc505847130"/>
      <w:bookmarkStart w:id="231" w:name="_Toc507602484"/>
      <w:bookmarkStart w:id="232" w:name="_Toc534800441"/>
      <w:bookmarkStart w:id="233" w:name="_Toc10551125"/>
      <w:bookmarkStart w:id="234" w:name="_Toc41579435"/>
      <w:bookmarkStart w:id="235" w:name="_Toc42526094"/>
      <w:bookmarkStart w:id="236" w:name="_Toc72133002"/>
      <w:bookmarkStart w:id="237" w:name="_Toc86313531"/>
      <w:bookmarkStart w:id="238" w:name="_Toc88210993"/>
      <w:bookmarkStart w:id="239" w:name="_Toc97719462"/>
      <w:r w:rsidRPr="00777595">
        <w:rPr>
          <w:rFonts w:ascii="Times New Roman" w:eastAsiaTheme="majorEastAsia" w:hAnsi="Times New Roman" w:cs="Times New Roman"/>
          <w:i/>
          <w:sz w:val="24"/>
          <w:szCs w:val="24"/>
        </w:rPr>
        <w:t>Start-up / commercial scientific advising</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E2B41D2" w14:textId="77777777" w:rsidR="00CD6DC8" w:rsidRPr="00777595" w:rsidRDefault="00CD6DC8" w:rsidP="00CD6DC8">
      <w:pPr>
        <w:keepNext/>
        <w:keepLines/>
        <w:snapToGrid w:val="0"/>
        <w:ind w:left="360"/>
        <w:outlineLvl w:val="2"/>
        <w:rPr>
          <w:rFonts w:eastAsiaTheme="majorEastAsia"/>
          <w:i/>
        </w:rPr>
      </w:pPr>
    </w:p>
    <w:p w14:paraId="4B1C484D" w14:textId="178A837C" w:rsidR="00FD26E0" w:rsidRPr="00777595" w:rsidRDefault="00FD26E0" w:rsidP="00E462FA">
      <w:pPr>
        <w:spacing w:after="120"/>
        <w:ind w:left="1627" w:hanging="1627"/>
      </w:pPr>
      <w:r w:rsidRPr="00777595">
        <w:t xml:space="preserve">2021-Present </w:t>
      </w:r>
      <w:r w:rsidRPr="00777595">
        <w:tab/>
        <w:t>Scientific Advisory Board member on NIDLIRR Grant entitled “Precise Customized Navigation for All, Indoors and Outdoors.” (Mike May, PI, GoodMaps INC.)</w:t>
      </w:r>
      <w:r w:rsidR="00E462FA">
        <w:t>.</w:t>
      </w:r>
      <w:r w:rsidRPr="00777595">
        <w:t xml:space="preserve"> </w:t>
      </w:r>
    </w:p>
    <w:p w14:paraId="0ECFB900" w14:textId="07A2D5FE" w:rsidR="0073589A" w:rsidRPr="00777595" w:rsidRDefault="0073589A" w:rsidP="00E462FA">
      <w:pPr>
        <w:spacing w:after="120"/>
        <w:ind w:left="1627" w:hanging="1627"/>
      </w:pPr>
      <w:r w:rsidRPr="00777595">
        <w:t xml:space="preserve">2021-Present </w:t>
      </w:r>
      <w:r w:rsidRPr="00777595">
        <w:tab/>
        <w:t>Scientific Advisory Board member on Smart and Connected Community (SCC) Grant entitled Transportation Gaps and Disability-Related Unemployment: Smarter Cities and Wearables combating Commuting Challenges for the Blind.” (JR Rizzo, PI, NYU)</w:t>
      </w:r>
      <w:r w:rsidR="00E462FA">
        <w:t>.</w:t>
      </w:r>
      <w:r w:rsidRPr="00777595">
        <w:t xml:space="preserve"> </w:t>
      </w:r>
    </w:p>
    <w:p w14:paraId="7B6D0C3E" w14:textId="77777777" w:rsidR="001078D8" w:rsidRPr="00777595" w:rsidRDefault="001078D8" w:rsidP="00E462FA">
      <w:pPr>
        <w:spacing w:after="120"/>
        <w:ind w:left="1627" w:hanging="1627"/>
      </w:pPr>
      <w:r w:rsidRPr="00777595">
        <w:t>2016-Present</w:t>
      </w:r>
      <w:r w:rsidRPr="00777595">
        <w:tab/>
        <w:t xml:space="preserve">Consulting for Click and Go Wayfinding Maps, LLC., providing scientific and technical guidance on multiple projects relating to the development of narrative descriptions for use in wayfinding systems for large commercial properties and transportation venues. </w:t>
      </w:r>
    </w:p>
    <w:p w14:paraId="217B9DE3" w14:textId="77777777" w:rsidR="001078D8" w:rsidRPr="00777595" w:rsidRDefault="001078D8" w:rsidP="00E462FA">
      <w:pPr>
        <w:spacing w:after="120"/>
        <w:ind w:left="1627" w:hanging="1627"/>
      </w:pPr>
      <w:r w:rsidRPr="00777595">
        <w:lastRenderedPageBreak/>
        <w:t>2016-2017</w:t>
      </w:r>
      <w:r w:rsidRPr="00777595">
        <w:tab/>
        <w:t>Senior Advisor, University of Maine System (UMS) research re-investment fund (RFF) grant entitled “</w:t>
      </w:r>
      <w:r w:rsidRPr="00777595">
        <w:rPr>
          <w:bCs/>
        </w:rPr>
        <w:t>Revolutionizing Computing Across the University of Maine System</w:t>
      </w:r>
      <w:r w:rsidRPr="00777595">
        <w:t xml:space="preserve">” (H. Onsrud, PI).  </w:t>
      </w:r>
    </w:p>
    <w:p w14:paraId="1E64CE94" w14:textId="77455F9D" w:rsidR="001078D8" w:rsidRPr="00777595" w:rsidRDefault="001078D8" w:rsidP="00E462FA">
      <w:pPr>
        <w:spacing w:after="120"/>
        <w:ind w:left="1627" w:hanging="1627"/>
      </w:pPr>
      <w:r w:rsidRPr="00777595">
        <w:t>2015</w:t>
      </w:r>
      <w:r w:rsidR="00646A45" w:rsidRPr="00777595">
        <w:t>-</w:t>
      </w:r>
      <w:r w:rsidR="00C65D60" w:rsidRPr="00777595">
        <w:t>2017</w:t>
      </w:r>
      <w:r w:rsidRPr="00777595">
        <w:tab/>
        <w:t>Consultant on NIH R01 grant studying non-visual access to digital displays (with J. Coughlan (PI), Smith-Kettlewell Eye Research Institute).</w:t>
      </w:r>
    </w:p>
    <w:p w14:paraId="1C55D7B0" w14:textId="1F75C9B4" w:rsidR="001078D8" w:rsidRPr="00777595" w:rsidRDefault="001078D8" w:rsidP="00E462FA">
      <w:pPr>
        <w:spacing w:after="120"/>
        <w:ind w:left="1627" w:hanging="1627"/>
      </w:pPr>
      <w:r w:rsidRPr="00777595">
        <w:t>2015</w:t>
      </w:r>
      <w:r w:rsidR="00646A45" w:rsidRPr="00777595">
        <w:t>-</w:t>
      </w:r>
      <w:r w:rsidR="002F0166" w:rsidRPr="00777595">
        <w:t>2019</w:t>
      </w:r>
      <w:r w:rsidRPr="00777595">
        <w:tab/>
        <w:t>Consultant on FAA grant studying airport navigation with visual impairment (with G.E. Legge, UMN (PI); B. Tjan USC; and C. Downey, Architecture for the Blind).</w:t>
      </w:r>
    </w:p>
    <w:p w14:paraId="24403F33" w14:textId="7C63FECA" w:rsidR="001078D8" w:rsidRPr="00777595" w:rsidRDefault="001078D8" w:rsidP="00E462FA">
      <w:pPr>
        <w:spacing w:after="120"/>
        <w:ind w:left="1627" w:hanging="1627"/>
      </w:pPr>
      <w:r w:rsidRPr="00777595">
        <w:t>2014</w:t>
      </w:r>
      <w:r w:rsidR="00646A45" w:rsidRPr="00777595">
        <w:t>-</w:t>
      </w:r>
      <w:r w:rsidRPr="00777595">
        <w:t>Present</w:t>
      </w:r>
      <w:r w:rsidRPr="00777595">
        <w:tab/>
        <w:t xml:space="preserve">Consultant for Fauxsee Innovations, LLC, on Phase I/II SBIR / STTR R&amp;D projects on information access technology for blind/low-vision people. </w:t>
      </w:r>
    </w:p>
    <w:p w14:paraId="4FC54D36" w14:textId="66721C08" w:rsidR="001078D8" w:rsidRPr="00777595" w:rsidRDefault="001078D8" w:rsidP="00E462FA">
      <w:pPr>
        <w:spacing w:after="120"/>
        <w:ind w:left="1627" w:hanging="1627"/>
      </w:pPr>
      <w:r w:rsidRPr="00777595">
        <w:t>2012</w:t>
      </w:r>
      <w:r w:rsidR="00646A45" w:rsidRPr="00777595">
        <w:t>-</w:t>
      </w:r>
      <w:r w:rsidRPr="00777595">
        <w:t>Present</w:t>
      </w:r>
      <w:r w:rsidRPr="00777595">
        <w:tab/>
        <w:t>Consultant for MOAI Technologies, LLC, on Phase I/II SBIR / STTR R&amp;D projects on assistive technology for blind/low-vision people.</w:t>
      </w:r>
    </w:p>
    <w:p w14:paraId="5F2FE79B" w14:textId="19B9CD42" w:rsidR="001078D8" w:rsidRPr="00777595" w:rsidRDefault="001078D8" w:rsidP="00E462FA">
      <w:pPr>
        <w:spacing w:after="120"/>
        <w:ind w:left="1627" w:hanging="1627"/>
      </w:pPr>
      <w:r w:rsidRPr="00777595">
        <w:t>2012</w:t>
      </w:r>
      <w:r w:rsidR="00646A45" w:rsidRPr="00777595">
        <w:t>-</w:t>
      </w:r>
      <w:r w:rsidR="002F0166" w:rsidRPr="00777595">
        <w:t>2015</w:t>
      </w:r>
      <w:r w:rsidRPr="00777595">
        <w:tab/>
        <w:t>Collaboration with UMaine’s Climate Change Institute on developing immersive VR and AR simulations of climate science phenomena.</w:t>
      </w:r>
    </w:p>
    <w:p w14:paraId="4BD52117" w14:textId="1E59EAEE" w:rsidR="001078D8" w:rsidRPr="00777595" w:rsidRDefault="001078D8" w:rsidP="00E462FA">
      <w:pPr>
        <w:spacing w:after="120"/>
        <w:ind w:left="1627" w:hanging="1627"/>
      </w:pPr>
      <w:r w:rsidRPr="00777595">
        <w:t>2012</w:t>
      </w:r>
      <w:r w:rsidR="00646A45" w:rsidRPr="00777595">
        <w:t>-</w:t>
      </w:r>
      <w:r w:rsidRPr="00777595">
        <w:t>2013</w:t>
      </w:r>
      <w:r w:rsidRPr="00777595">
        <w:tab/>
        <w:t>R&amp;D contract with Majella Global Technologies on dynamic spatial visualizations using mobile platforms.</w:t>
      </w:r>
    </w:p>
    <w:p w14:paraId="4A634BE4" w14:textId="7552F2B6" w:rsidR="001078D8" w:rsidRPr="00777595" w:rsidRDefault="001078D8" w:rsidP="00E462FA">
      <w:pPr>
        <w:spacing w:after="120"/>
        <w:ind w:left="1627" w:hanging="1627"/>
      </w:pPr>
      <w:r w:rsidRPr="00777595">
        <w:t>2008</w:t>
      </w:r>
      <w:r w:rsidR="00646A45" w:rsidRPr="00777595">
        <w:t>-</w:t>
      </w:r>
      <w:r w:rsidRPr="00777595">
        <w:t>Present</w:t>
      </w:r>
      <w:r w:rsidRPr="00777595">
        <w:tab/>
        <w:t xml:space="preserve">Consultant for Advanced Medical Electronics Corporation on Phase I/II SBIR projects on assistive technologies for blind/low-vision information access. </w:t>
      </w:r>
    </w:p>
    <w:p w14:paraId="5E63502E" w14:textId="5A16E07C" w:rsidR="001078D8" w:rsidRPr="00777595" w:rsidRDefault="001078D8" w:rsidP="00E462FA">
      <w:pPr>
        <w:spacing w:after="120"/>
        <w:ind w:left="1627" w:hanging="1627"/>
      </w:pPr>
      <w:r w:rsidRPr="00777595">
        <w:t>2008</w:t>
      </w:r>
      <w:r w:rsidR="00646A45" w:rsidRPr="00777595">
        <w:t>-</w:t>
      </w:r>
      <w:r w:rsidRPr="00777595">
        <w:t>2011</w:t>
      </w:r>
      <w:r w:rsidRPr="00777595">
        <w:tab/>
        <w:t>Advisory board for NIH grant 9R44AG033522-02 on indoor navigation (PI: G.E. Legge, UMN, and Advanced Medical Electronics Corporation, Minneapolis, MN).</w:t>
      </w:r>
    </w:p>
    <w:p w14:paraId="2307D333" w14:textId="628DE63E" w:rsidR="001078D8" w:rsidRPr="00777595" w:rsidRDefault="001078D8" w:rsidP="00E462FA">
      <w:pPr>
        <w:spacing w:after="120"/>
        <w:ind w:left="1627" w:hanging="1627"/>
      </w:pPr>
      <w:r w:rsidRPr="00777595">
        <w:t>2007</w:t>
      </w:r>
      <w:r w:rsidR="00646A45" w:rsidRPr="00777595">
        <w:t>-</w:t>
      </w:r>
      <w:r w:rsidRPr="00777595">
        <w:t>Present</w:t>
      </w:r>
      <w:r w:rsidRPr="00777595">
        <w:tab/>
        <w:t>Consultant for Koronis Biomedical Technologies on Phase I/II SBIR projects on blind/low-vision navigation technology.</w:t>
      </w:r>
    </w:p>
    <w:p w14:paraId="7E3E00DF" w14:textId="4322D797" w:rsidR="001078D8" w:rsidRPr="00777595" w:rsidRDefault="001078D8" w:rsidP="00E462FA">
      <w:pPr>
        <w:spacing w:after="120"/>
        <w:ind w:left="1627" w:hanging="1627"/>
      </w:pPr>
      <w:r w:rsidRPr="00777595">
        <w:t>2007</w:t>
      </w:r>
      <w:r w:rsidR="00646A45" w:rsidRPr="00777595">
        <w:t>-</w:t>
      </w:r>
      <w:r w:rsidRPr="00777595">
        <w:t>2011</w:t>
      </w:r>
      <w:r w:rsidRPr="00777595">
        <w:tab/>
        <w:t>Advisory board for Kinnexxus Inc., advising on factors affecting age-related vision loss for gerontechnology start-up company, Los Altos, CA.</w:t>
      </w:r>
    </w:p>
    <w:p w14:paraId="2BB477CE" w14:textId="12E94317" w:rsidR="001078D8" w:rsidRPr="00777595" w:rsidRDefault="001078D8" w:rsidP="00E462FA">
      <w:pPr>
        <w:spacing w:after="120"/>
        <w:ind w:left="1627" w:hanging="1627"/>
      </w:pPr>
      <w:r w:rsidRPr="00777595">
        <w:t>2006</w:t>
      </w:r>
      <w:r w:rsidR="00646A45" w:rsidRPr="00777595">
        <w:t>-</w:t>
      </w:r>
      <w:r w:rsidRPr="00777595">
        <w:t>2007</w:t>
      </w:r>
      <w:r w:rsidRPr="00777595">
        <w:tab/>
        <w:t>Efficacy testing of Touch Graphics Talking Tactile Tablet for multimodal navigation research (www.touchgraphics.com).</w:t>
      </w:r>
    </w:p>
    <w:p w14:paraId="1ABA21C8" w14:textId="0D796A91" w:rsidR="005964B7" w:rsidRPr="00777595" w:rsidRDefault="001078D8" w:rsidP="00CD6DC8">
      <w:pPr>
        <w:ind w:left="1620" w:hanging="1620"/>
      </w:pPr>
      <w:r w:rsidRPr="00777595">
        <w:t>2003</w:t>
      </w:r>
      <w:r w:rsidR="00646A45" w:rsidRPr="00777595">
        <w:t>-</w:t>
      </w:r>
      <w:r w:rsidRPr="00777595">
        <w:t>2006</w:t>
      </w:r>
      <w:r w:rsidRPr="00777595">
        <w:tab/>
        <w:t>Usability testing during several Beta cycles with Sendero Group’s accessible GPS navigation system (www.senderogroup.com).</w:t>
      </w:r>
    </w:p>
    <w:p w14:paraId="05F9ED15" w14:textId="77777777" w:rsidR="00CD6DC8" w:rsidRPr="00777595" w:rsidRDefault="00CD6DC8" w:rsidP="00CD6DC8">
      <w:pPr>
        <w:pStyle w:val="NickCV"/>
        <w:rPr>
          <w:rFonts w:ascii="Times New Roman" w:hAnsi="Times New Roman" w:cs="Times New Roman"/>
          <w:szCs w:val="24"/>
        </w:rPr>
      </w:pPr>
    </w:p>
    <w:p w14:paraId="2F2657A2" w14:textId="137BA927" w:rsidR="001078D8" w:rsidRPr="00777595" w:rsidRDefault="001078D8" w:rsidP="001078D8">
      <w:pPr>
        <w:spacing w:after="240" w:line="276" w:lineRule="auto"/>
        <w:ind w:left="270" w:hanging="270"/>
        <w:outlineLvl w:val="0"/>
        <w:rPr>
          <w:b/>
        </w:rPr>
      </w:pPr>
      <w:bookmarkStart w:id="240" w:name="_Ref306885264"/>
      <w:bookmarkStart w:id="241" w:name="_Ref306884407"/>
      <w:bookmarkStart w:id="242" w:name="_Toc313883467"/>
      <w:bookmarkStart w:id="243" w:name="_Toc315345590"/>
      <w:bookmarkStart w:id="244" w:name="_Toc97719463"/>
      <w:r w:rsidRPr="00777595">
        <w:rPr>
          <w:b/>
        </w:rPr>
        <w:t>8. ADVISING</w:t>
      </w:r>
      <w:r w:rsidR="00D86258" w:rsidRPr="00777595">
        <w:rPr>
          <w:b/>
        </w:rPr>
        <w:t>, SUPERVISING, AND MENTORING (</w:t>
      </w:r>
      <w:r w:rsidR="00121531" w:rsidRPr="00777595">
        <w:rPr>
          <w:b/>
        </w:rPr>
        <w:t>1</w:t>
      </w:r>
      <w:r w:rsidR="00D86BE7" w:rsidRPr="00777595">
        <w:rPr>
          <w:b/>
        </w:rPr>
        <w:t>1</w:t>
      </w:r>
      <w:r w:rsidR="00424D1F" w:rsidRPr="00777595">
        <w:rPr>
          <w:b/>
        </w:rPr>
        <w:t>9</w:t>
      </w:r>
      <w:r w:rsidRPr="00777595">
        <w:rPr>
          <w:b/>
        </w:rPr>
        <w:t>)</w:t>
      </w:r>
      <w:bookmarkEnd w:id="240"/>
      <w:bookmarkEnd w:id="241"/>
      <w:bookmarkEnd w:id="242"/>
      <w:bookmarkEnd w:id="243"/>
      <w:bookmarkEnd w:id="244"/>
    </w:p>
    <w:p w14:paraId="6F045B45" w14:textId="1533792F" w:rsidR="00007B22" w:rsidRPr="00777595" w:rsidRDefault="00007B22" w:rsidP="00007B22">
      <w:pPr>
        <w:pStyle w:val="NickCV"/>
        <w:rPr>
          <w:rFonts w:ascii="Times New Roman" w:hAnsi="Times New Roman" w:cs="Times New Roman"/>
          <w:b w:val="0"/>
          <w:i/>
          <w:szCs w:val="24"/>
        </w:rPr>
      </w:pPr>
      <w:r w:rsidRPr="00777595">
        <w:rPr>
          <w:rFonts w:ascii="Times New Roman" w:hAnsi="Times New Roman" w:cs="Times New Roman"/>
          <w:b w:val="0"/>
          <w:i/>
          <w:szCs w:val="24"/>
        </w:rPr>
        <w:t xml:space="preserve">Summary Metrics: </w:t>
      </w:r>
      <w:r w:rsidR="00834C8F" w:rsidRPr="00777595">
        <w:rPr>
          <w:rFonts w:ascii="Times New Roman" w:hAnsi="Times New Roman" w:cs="Times New Roman"/>
          <w:b w:val="0"/>
          <w:i/>
          <w:szCs w:val="24"/>
        </w:rPr>
        <w:t>1</w:t>
      </w:r>
      <w:r w:rsidR="00D86BE7" w:rsidRPr="00777595">
        <w:rPr>
          <w:rFonts w:ascii="Times New Roman" w:hAnsi="Times New Roman" w:cs="Times New Roman"/>
          <w:b w:val="0"/>
          <w:i/>
          <w:szCs w:val="24"/>
        </w:rPr>
        <w:t>1</w:t>
      </w:r>
      <w:r w:rsidR="00E80117" w:rsidRPr="00777595">
        <w:rPr>
          <w:rFonts w:ascii="Times New Roman" w:hAnsi="Times New Roman" w:cs="Times New Roman"/>
          <w:b w:val="0"/>
          <w:i/>
          <w:szCs w:val="24"/>
        </w:rPr>
        <w:t>1</w:t>
      </w:r>
      <w:r w:rsidRPr="00777595">
        <w:rPr>
          <w:rFonts w:ascii="Times New Roman" w:hAnsi="Times New Roman" w:cs="Times New Roman"/>
          <w:b w:val="0"/>
          <w:i/>
          <w:szCs w:val="24"/>
        </w:rPr>
        <w:t xml:space="preserve"> students advised/mentored, including:</w:t>
      </w:r>
    </w:p>
    <w:p w14:paraId="3D1A0B3E" w14:textId="0F60E331" w:rsidR="00007B22" w:rsidRPr="00777595" w:rsidRDefault="00007B22" w:rsidP="007E6C45">
      <w:pPr>
        <w:pStyle w:val="NickCV"/>
        <w:numPr>
          <w:ilvl w:val="0"/>
          <w:numId w:val="11"/>
        </w:numPr>
        <w:spacing w:after="0" w:line="240" w:lineRule="auto"/>
        <w:rPr>
          <w:rFonts w:ascii="Times New Roman" w:hAnsi="Times New Roman" w:cs="Times New Roman"/>
          <w:b w:val="0"/>
          <w:i/>
          <w:szCs w:val="24"/>
        </w:rPr>
      </w:pPr>
      <w:r w:rsidRPr="00777595">
        <w:rPr>
          <w:rFonts w:ascii="Times New Roman" w:hAnsi="Times New Roman" w:cs="Times New Roman"/>
          <w:b w:val="0"/>
          <w:i/>
          <w:szCs w:val="24"/>
        </w:rPr>
        <w:t>1</w:t>
      </w:r>
      <w:r w:rsidRPr="00777595">
        <w:rPr>
          <w:rFonts w:ascii="Times New Roman" w:hAnsi="Times New Roman" w:cs="Times New Roman"/>
          <w:b w:val="0"/>
          <w:i/>
          <w:szCs w:val="24"/>
          <w:vertAlign w:val="superscript"/>
        </w:rPr>
        <w:t>st</w:t>
      </w:r>
      <w:r w:rsidRPr="00777595">
        <w:rPr>
          <w:rFonts w:ascii="Times New Roman" w:hAnsi="Times New Roman" w:cs="Times New Roman"/>
          <w:b w:val="0"/>
          <w:i/>
          <w:szCs w:val="24"/>
        </w:rPr>
        <w:t xml:space="preserve"> advisor for </w:t>
      </w:r>
      <w:r w:rsidR="004F706E" w:rsidRPr="00777595">
        <w:rPr>
          <w:rFonts w:ascii="Times New Roman" w:hAnsi="Times New Roman" w:cs="Times New Roman"/>
          <w:b w:val="0"/>
          <w:i/>
          <w:szCs w:val="24"/>
        </w:rPr>
        <w:t>5</w:t>
      </w:r>
      <w:r w:rsidRPr="00777595">
        <w:rPr>
          <w:rFonts w:ascii="Times New Roman" w:hAnsi="Times New Roman" w:cs="Times New Roman"/>
          <w:b w:val="0"/>
          <w:i/>
          <w:szCs w:val="24"/>
        </w:rPr>
        <w:t xml:space="preserve"> doctoral students, </w:t>
      </w:r>
      <w:r w:rsidR="00424D1F" w:rsidRPr="00777595">
        <w:rPr>
          <w:rFonts w:ascii="Times New Roman" w:hAnsi="Times New Roman" w:cs="Times New Roman"/>
          <w:b w:val="0"/>
          <w:i/>
          <w:szCs w:val="24"/>
        </w:rPr>
        <w:t>10</w:t>
      </w:r>
      <w:r w:rsidRPr="00777595">
        <w:rPr>
          <w:rFonts w:ascii="Times New Roman" w:hAnsi="Times New Roman" w:cs="Times New Roman"/>
          <w:b w:val="0"/>
          <w:i/>
          <w:szCs w:val="24"/>
        </w:rPr>
        <w:t xml:space="preserve"> </w:t>
      </w:r>
      <w:proofErr w:type="gramStart"/>
      <w:r w:rsidRPr="00777595">
        <w:rPr>
          <w:rFonts w:ascii="Times New Roman" w:hAnsi="Times New Roman" w:cs="Times New Roman"/>
          <w:b w:val="0"/>
          <w:i/>
          <w:szCs w:val="24"/>
        </w:rPr>
        <w:t>masters</w:t>
      </w:r>
      <w:proofErr w:type="gramEnd"/>
      <w:r w:rsidRPr="00777595">
        <w:rPr>
          <w:rFonts w:ascii="Times New Roman" w:hAnsi="Times New Roman" w:cs="Times New Roman"/>
          <w:b w:val="0"/>
          <w:i/>
          <w:szCs w:val="24"/>
        </w:rPr>
        <w:t xml:space="preserve"> students, 2 undergraduate honors theses</w:t>
      </w:r>
      <w:r w:rsidR="009C2032" w:rsidRPr="00777595">
        <w:rPr>
          <w:rFonts w:ascii="Times New Roman" w:hAnsi="Times New Roman" w:cs="Times New Roman"/>
          <w:b w:val="0"/>
          <w:i/>
          <w:szCs w:val="24"/>
        </w:rPr>
        <w:t>, and</w:t>
      </w:r>
      <w:r w:rsidRPr="00777595">
        <w:rPr>
          <w:rFonts w:ascii="Times New Roman" w:hAnsi="Times New Roman" w:cs="Times New Roman"/>
          <w:b w:val="0"/>
          <w:i/>
          <w:szCs w:val="24"/>
        </w:rPr>
        <w:t xml:space="preserve"> </w:t>
      </w:r>
      <w:r w:rsidR="00FD26E0" w:rsidRPr="00777595">
        <w:rPr>
          <w:rFonts w:ascii="Times New Roman" w:hAnsi="Times New Roman" w:cs="Times New Roman"/>
          <w:b w:val="0"/>
          <w:i/>
          <w:szCs w:val="24"/>
        </w:rPr>
        <w:t>4</w:t>
      </w:r>
      <w:r w:rsidRPr="00777595">
        <w:rPr>
          <w:rFonts w:ascii="Times New Roman" w:hAnsi="Times New Roman" w:cs="Times New Roman"/>
          <w:b w:val="0"/>
          <w:i/>
          <w:szCs w:val="24"/>
        </w:rPr>
        <w:t xml:space="preserve"> undergraduate capstone projects</w:t>
      </w:r>
      <w:r w:rsidR="009C2032" w:rsidRPr="00777595">
        <w:rPr>
          <w:rFonts w:ascii="Times New Roman" w:hAnsi="Times New Roman" w:cs="Times New Roman"/>
          <w:b w:val="0"/>
          <w:i/>
          <w:szCs w:val="24"/>
        </w:rPr>
        <w:t>.</w:t>
      </w:r>
    </w:p>
    <w:p w14:paraId="640605E1" w14:textId="44845230" w:rsidR="00524D19" w:rsidRPr="00777595" w:rsidRDefault="00524D19" w:rsidP="007E6C45">
      <w:pPr>
        <w:pStyle w:val="ListParagraph"/>
        <w:keepNext/>
        <w:keepLines/>
        <w:numPr>
          <w:ilvl w:val="0"/>
          <w:numId w:val="11"/>
        </w:numPr>
        <w:spacing w:after="120"/>
        <w:outlineLvl w:val="2"/>
        <w:rPr>
          <w:rFonts w:ascii="Times New Roman" w:eastAsiaTheme="majorEastAsia" w:hAnsi="Times New Roman" w:cs="Times New Roman"/>
          <w:i/>
          <w:sz w:val="24"/>
          <w:szCs w:val="24"/>
        </w:rPr>
      </w:pPr>
      <w:bookmarkStart w:id="245" w:name="_Toc41579437"/>
      <w:bookmarkStart w:id="246" w:name="_Toc42526096"/>
      <w:bookmarkStart w:id="247" w:name="_Toc72133004"/>
      <w:bookmarkStart w:id="248" w:name="_Toc86313533"/>
      <w:bookmarkStart w:id="249" w:name="_Toc88210995"/>
      <w:bookmarkStart w:id="250" w:name="_Toc97719464"/>
      <w:r w:rsidRPr="00777595">
        <w:rPr>
          <w:rFonts w:ascii="Times New Roman" w:eastAsiaTheme="majorEastAsia" w:hAnsi="Times New Roman" w:cs="Times New Roman"/>
          <w:i/>
          <w:sz w:val="24"/>
          <w:szCs w:val="24"/>
        </w:rPr>
        <w:t xml:space="preserve">Supervisor for </w:t>
      </w:r>
      <w:r w:rsidR="005964B7" w:rsidRPr="00777595">
        <w:rPr>
          <w:rFonts w:ascii="Times New Roman" w:eastAsiaTheme="majorEastAsia" w:hAnsi="Times New Roman" w:cs="Times New Roman"/>
          <w:i/>
          <w:sz w:val="24"/>
          <w:szCs w:val="24"/>
        </w:rPr>
        <w:t>2</w:t>
      </w:r>
      <w:r w:rsidRPr="00777595">
        <w:rPr>
          <w:rFonts w:ascii="Times New Roman" w:eastAsiaTheme="majorEastAsia" w:hAnsi="Times New Roman" w:cs="Times New Roman"/>
          <w:i/>
          <w:sz w:val="24"/>
          <w:szCs w:val="24"/>
        </w:rPr>
        <w:t xml:space="preserve"> </w:t>
      </w:r>
      <w:r w:rsidR="00D71ECC" w:rsidRPr="00777595">
        <w:rPr>
          <w:rFonts w:ascii="Times New Roman" w:eastAsiaTheme="majorEastAsia" w:hAnsi="Times New Roman" w:cs="Times New Roman"/>
          <w:i/>
          <w:sz w:val="24"/>
          <w:szCs w:val="24"/>
        </w:rPr>
        <w:t>postdocs</w:t>
      </w:r>
      <w:r w:rsidRPr="00777595">
        <w:rPr>
          <w:rFonts w:ascii="Times New Roman" w:eastAsiaTheme="majorEastAsia" w:hAnsi="Times New Roman" w:cs="Times New Roman"/>
          <w:i/>
          <w:sz w:val="24"/>
          <w:szCs w:val="24"/>
        </w:rPr>
        <w:t>,</w:t>
      </w:r>
      <w:r w:rsidR="003F5BBE" w:rsidRPr="00777595">
        <w:rPr>
          <w:rFonts w:ascii="Times New Roman" w:eastAsiaTheme="majorEastAsia" w:hAnsi="Times New Roman" w:cs="Times New Roman"/>
          <w:i/>
          <w:sz w:val="24"/>
          <w:szCs w:val="24"/>
        </w:rPr>
        <w:t xml:space="preserve"> 5</w:t>
      </w:r>
      <w:r w:rsidRPr="00777595">
        <w:rPr>
          <w:rFonts w:ascii="Times New Roman" w:eastAsiaTheme="majorEastAsia" w:hAnsi="Times New Roman" w:cs="Times New Roman"/>
          <w:i/>
          <w:sz w:val="24"/>
          <w:szCs w:val="24"/>
        </w:rPr>
        <w:t xml:space="preserve"> staff, </w:t>
      </w:r>
      <w:r w:rsidR="005964B7" w:rsidRPr="00777595">
        <w:rPr>
          <w:rFonts w:ascii="Times New Roman" w:eastAsiaTheme="majorEastAsia" w:hAnsi="Times New Roman" w:cs="Times New Roman"/>
          <w:i/>
          <w:sz w:val="24"/>
          <w:szCs w:val="24"/>
        </w:rPr>
        <w:t>7</w:t>
      </w:r>
      <w:r w:rsidRPr="00777595">
        <w:rPr>
          <w:rFonts w:ascii="Times New Roman" w:eastAsiaTheme="majorEastAsia" w:hAnsi="Times New Roman" w:cs="Times New Roman"/>
          <w:i/>
          <w:sz w:val="24"/>
          <w:szCs w:val="24"/>
        </w:rPr>
        <w:t xml:space="preserve"> Post-Bachelor students, </w:t>
      </w:r>
      <w:r w:rsidR="006F1C6D" w:rsidRPr="00777595">
        <w:rPr>
          <w:rFonts w:ascii="Times New Roman" w:eastAsiaTheme="majorEastAsia" w:hAnsi="Times New Roman" w:cs="Times New Roman"/>
          <w:i/>
          <w:sz w:val="24"/>
          <w:szCs w:val="24"/>
        </w:rPr>
        <w:t>6</w:t>
      </w:r>
      <w:r w:rsidR="00E80117" w:rsidRPr="00777595">
        <w:rPr>
          <w:rFonts w:ascii="Times New Roman" w:eastAsiaTheme="majorEastAsia" w:hAnsi="Times New Roman" w:cs="Times New Roman"/>
          <w:i/>
          <w:sz w:val="24"/>
          <w:szCs w:val="24"/>
        </w:rPr>
        <w:t>8</w:t>
      </w:r>
      <w:r w:rsidRPr="00777595">
        <w:rPr>
          <w:rFonts w:ascii="Times New Roman" w:eastAsiaTheme="majorEastAsia" w:hAnsi="Times New Roman" w:cs="Times New Roman"/>
          <w:i/>
          <w:sz w:val="24"/>
          <w:szCs w:val="24"/>
        </w:rPr>
        <w:t xml:space="preserve"> undergraduate students, 3 internships</w:t>
      </w:r>
      <w:r w:rsidR="005964B7" w:rsidRPr="00777595">
        <w:rPr>
          <w:rFonts w:ascii="Times New Roman" w:eastAsiaTheme="majorEastAsia" w:hAnsi="Times New Roman" w:cs="Times New Roman"/>
          <w:i/>
          <w:sz w:val="24"/>
          <w:szCs w:val="24"/>
        </w:rPr>
        <w:t>, 9 high school student research experience / summer internships</w:t>
      </w:r>
      <w:bookmarkEnd w:id="245"/>
      <w:bookmarkEnd w:id="246"/>
      <w:r w:rsidR="009C2032" w:rsidRPr="00777595">
        <w:rPr>
          <w:rFonts w:ascii="Times New Roman" w:eastAsiaTheme="majorEastAsia" w:hAnsi="Times New Roman" w:cs="Times New Roman"/>
          <w:i/>
          <w:sz w:val="24"/>
          <w:szCs w:val="24"/>
        </w:rPr>
        <w:t xml:space="preserve">, and </w:t>
      </w:r>
      <w:r w:rsidR="003F5BBE" w:rsidRPr="00777595">
        <w:rPr>
          <w:rFonts w:ascii="Times New Roman" w:eastAsiaTheme="majorEastAsia" w:hAnsi="Times New Roman" w:cs="Times New Roman"/>
          <w:i/>
          <w:sz w:val="24"/>
          <w:szCs w:val="24"/>
        </w:rPr>
        <w:t>4</w:t>
      </w:r>
      <w:r w:rsidR="009C2032" w:rsidRPr="00777595">
        <w:rPr>
          <w:rFonts w:ascii="Times New Roman" w:eastAsiaTheme="majorEastAsia" w:hAnsi="Times New Roman" w:cs="Times New Roman"/>
          <w:i/>
          <w:sz w:val="24"/>
          <w:szCs w:val="24"/>
        </w:rPr>
        <w:t xml:space="preserve"> Top Scholar students.</w:t>
      </w:r>
      <w:bookmarkEnd w:id="247"/>
      <w:bookmarkEnd w:id="248"/>
      <w:bookmarkEnd w:id="249"/>
      <w:bookmarkEnd w:id="250"/>
    </w:p>
    <w:p w14:paraId="4005A0B2" w14:textId="7E49BCAB" w:rsidR="00524D19" w:rsidRPr="00777595" w:rsidRDefault="00524D19" w:rsidP="007E6C45">
      <w:pPr>
        <w:pStyle w:val="ListParagraph"/>
        <w:keepNext/>
        <w:keepLines/>
        <w:numPr>
          <w:ilvl w:val="0"/>
          <w:numId w:val="11"/>
        </w:numPr>
        <w:spacing w:after="120"/>
        <w:outlineLvl w:val="2"/>
        <w:rPr>
          <w:rFonts w:ascii="Times New Roman" w:eastAsiaTheme="majorEastAsia" w:hAnsi="Times New Roman" w:cs="Times New Roman"/>
          <w:i/>
          <w:sz w:val="24"/>
          <w:szCs w:val="24"/>
        </w:rPr>
      </w:pPr>
      <w:bookmarkStart w:id="251" w:name="_Toc41579438"/>
      <w:bookmarkStart w:id="252" w:name="_Toc42526097"/>
      <w:bookmarkStart w:id="253" w:name="_Toc72133005"/>
      <w:bookmarkStart w:id="254" w:name="_Toc86313534"/>
      <w:bookmarkStart w:id="255" w:name="_Toc88210996"/>
      <w:bookmarkStart w:id="256" w:name="_Toc97719465"/>
      <w:r w:rsidRPr="00777595">
        <w:rPr>
          <w:rFonts w:ascii="Times New Roman" w:eastAsiaTheme="majorEastAsia" w:hAnsi="Times New Roman" w:cs="Times New Roman"/>
          <w:i/>
          <w:sz w:val="24"/>
          <w:szCs w:val="24"/>
        </w:rPr>
        <w:t>Transdisciplinary focus with VEMI student backgrounds from 22 disciplines</w:t>
      </w:r>
      <w:r w:rsidR="009D5BF4" w:rsidRPr="00777595">
        <w:rPr>
          <w:rFonts w:ascii="Times New Roman" w:eastAsiaTheme="majorEastAsia" w:hAnsi="Times New Roman" w:cs="Times New Roman"/>
          <w:i/>
          <w:sz w:val="24"/>
          <w:szCs w:val="24"/>
        </w:rPr>
        <w:t xml:space="preserve"> (</w:t>
      </w:r>
      <w:r w:rsidR="00D86BE7" w:rsidRPr="00777595">
        <w:rPr>
          <w:rFonts w:ascii="Times New Roman" w:eastAsiaTheme="majorEastAsia" w:hAnsi="Times New Roman" w:cs="Times New Roman"/>
          <w:i/>
          <w:sz w:val="24"/>
          <w:szCs w:val="24"/>
        </w:rPr>
        <w:t>6</w:t>
      </w:r>
      <w:r w:rsidRPr="00777595">
        <w:rPr>
          <w:rFonts w:ascii="Times New Roman" w:eastAsiaTheme="majorEastAsia" w:hAnsi="Times New Roman" w:cs="Times New Roman"/>
          <w:i/>
          <w:sz w:val="24"/>
          <w:szCs w:val="24"/>
        </w:rPr>
        <w:t xml:space="preserve"> current).</w:t>
      </w:r>
      <w:bookmarkEnd w:id="251"/>
      <w:bookmarkEnd w:id="252"/>
      <w:bookmarkEnd w:id="253"/>
      <w:bookmarkEnd w:id="254"/>
      <w:bookmarkEnd w:id="255"/>
      <w:bookmarkEnd w:id="256"/>
    </w:p>
    <w:p w14:paraId="243D1656" w14:textId="750EE828" w:rsidR="00524D19" w:rsidRPr="00777595" w:rsidRDefault="00F156FE" w:rsidP="007E6C45">
      <w:pPr>
        <w:pStyle w:val="ListParagraph"/>
        <w:keepNext/>
        <w:keepLines/>
        <w:numPr>
          <w:ilvl w:val="0"/>
          <w:numId w:val="11"/>
        </w:numPr>
        <w:spacing w:after="120"/>
        <w:outlineLvl w:val="2"/>
        <w:rPr>
          <w:rFonts w:ascii="Times New Roman" w:eastAsiaTheme="majorEastAsia" w:hAnsi="Times New Roman" w:cs="Times New Roman"/>
          <w:i/>
          <w:sz w:val="24"/>
          <w:szCs w:val="24"/>
        </w:rPr>
      </w:pPr>
      <w:bookmarkStart w:id="257" w:name="_Toc41579439"/>
      <w:bookmarkStart w:id="258" w:name="_Toc42526098"/>
      <w:bookmarkStart w:id="259" w:name="_Toc72133006"/>
      <w:bookmarkStart w:id="260" w:name="_Toc86313535"/>
      <w:bookmarkStart w:id="261" w:name="_Toc88210997"/>
      <w:bookmarkStart w:id="262" w:name="_Toc97719466"/>
      <w:r w:rsidRPr="00777595">
        <w:rPr>
          <w:rFonts w:ascii="Times New Roman" w:eastAsiaTheme="majorEastAsia" w:hAnsi="Times New Roman" w:cs="Times New Roman"/>
          <w:i/>
          <w:sz w:val="24"/>
          <w:szCs w:val="24"/>
        </w:rPr>
        <w:t>98</w:t>
      </w:r>
      <w:r w:rsidR="00524D19" w:rsidRPr="00777595">
        <w:rPr>
          <w:rFonts w:ascii="Times New Roman" w:eastAsiaTheme="majorEastAsia" w:hAnsi="Times New Roman" w:cs="Times New Roman"/>
          <w:i/>
          <w:sz w:val="24"/>
          <w:szCs w:val="24"/>
        </w:rPr>
        <w:t>% of graduated VEMI students are employed or enrolled in terminal graduate degrees.</w:t>
      </w:r>
      <w:bookmarkEnd w:id="257"/>
      <w:bookmarkEnd w:id="258"/>
      <w:bookmarkEnd w:id="259"/>
      <w:bookmarkEnd w:id="260"/>
      <w:bookmarkEnd w:id="261"/>
      <w:bookmarkEnd w:id="262"/>
      <w:r w:rsidR="00524D19" w:rsidRPr="00777595">
        <w:rPr>
          <w:rFonts w:ascii="Times New Roman" w:eastAsiaTheme="majorEastAsia" w:hAnsi="Times New Roman" w:cs="Times New Roman"/>
          <w:i/>
          <w:sz w:val="24"/>
          <w:szCs w:val="24"/>
        </w:rPr>
        <w:t xml:space="preserve"> </w:t>
      </w:r>
    </w:p>
    <w:p w14:paraId="0C63BC68" w14:textId="03EDC491" w:rsidR="001078D8" w:rsidRPr="00777595" w:rsidRDefault="001078D8" w:rsidP="001078D8">
      <w:pPr>
        <w:spacing w:before="240" w:after="120"/>
        <w:ind w:left="288" w:hanging="270"/>
        <w:outlineLvl w:val="1"/>
        <w:rPr>
          <w:u w:val="single"/>
        </w:rPr>
      </w:pPr>
      <w:bookmarkStart w:id="263" w:name="_Toc97719467"/>
      <w:bookmarkStart w:id="264" w:name="_Toc306885121"/>
      <w:bookmarkStart w:id="265" w:name="_Toc313883468"/>
      <w:bookmarkStart w:id="266" w:name="_Toc315345591"/>
      <w:r w:rsidRPr="00777595">
        <w:rPr>
          <w:u w:val="single"/>
        </w:rPr>
        <w:t xml:space="preserve">8.1 Postdocs, Staff, and </w:t>
      </w:r>
      <w:r w:rsidR="00C82916" w:rsidRPr="00777595">
        <w:rPr>
          <w:u w:val="single"/>
        </w:rPr>
        <w:t>Ot</w:t>
      </w:r>
      <w:r w:rsidRPr="00777595">
        <w:rPr>
          <w:u w:val="single"/>
        </w:rPr>
        <w:t>her Personnel (</w:t>
      </w:r>
      <w:r w:rsidR="00FD26E0" w:rsidRPr="00777595">
        <w:rPr>
          <w:u w:val="single"/>
        </w:rPr>
        <w:t>7</w:t>
      </w:r>
      <w:r w:rsidRPr="00777595">
        <w:rPr>
          <w:u w:val="single"/>
        </w:rPr>
        <w:t>):</w:t>
      </w:r>
      <w:bookmarkEnd w:id="263"/>
    </w:p>
    <w:p w14:paraId="48BD486E" w14:textId="77777777" w:rsidR="00F01598" w:rsidRPr="00777595" w:rsidRDefault="00F01598" w:rsidP="00E462FA">
      <w:pPr>
        <w:spacing w:after="120"/>
        <w:ind w:left="1627" w:hanging="1627"/>
      </w:pPr>
      <w:r w:rsidRPr="00777595">
        <w:lastRenderedPageBreak/>
        <w:t>2021-2022</w:t>
      </w:r>
      <w:r w:rsidRPr="00777595">
        <w:tab/>
        <w:t>Nate Brown, Financial and Research Accessibility Coordinator</w:t>
      </w:r>
    </w:p>
    <w:p w14:paraId="1A152FA4" w14:textId="4C519A0E" w:rsidR="00FD26E0" w:rsidRPr="00777595" w:rsidRDefault="00FD26E0" w:rsidP="00E462FA">
      <w:pPr>
        <w:spacing w:after="120"/>
        <w:ind w:left="1627" w:hanging="1627"/>
      </w:pPr>
      <w:r w:rsidRPr="00777595">
        <w:t>2021-Present</w:t>
      </w:r>
      <w:r w:rsidRPr="00777595">
        <w:tab/>
        <w:t>Adrian</w:t>
      </w:r>
      <w:r w:rsidR="000F1A26" w:rsidRPr="00777595">
        <w:t xml:space="preserve"> </w:t>
      </w:r>
      <w:r w:rsidR="00760F9F" w:rsidRPr="00777595">
        <w:t>Arias-Palomo</w:t>
      </w:r>
      <w:r w:rsidRPr="00777595">
        <w:t xml:space="preserve">, </w:t>
      </w:r>
      <w:r w:rsidR="000F1A26" w:rsidRPr="00777595">
        <w:t>Software Engineer</w:t>
      </w:r>
    </w:p>
    <w:p w14:paraId="20392232" w14:textId="539AB302" w:rsidR="00121531" w:rsidRPr="00777595" w:rsidRDefault="006567EB" w:rsidP="00E462FA">
      <w:pPr>
        <w:spacing w:after="120"/>
        <w:ind w:left="1627" w:hanging="1627"/>
      </w:pPr>
      <w:r w:rsidRPr="00777595">
        <w:t>2019-2021</w:t>
      </w:r>
      <w:r w:rsidR="00121531" w:rsidRPr="00777595">
        <w:tab/>
        <w:t>Kaitlyn Haase</w:t>
      </w:r>
      <w:r w:rsidR="00A829B2" w:rsidRPr="00777595">
        <w:t xml:space="preserve"> (M</w:t>
      </w:r>
      <w:r w:rsidR="00E9123B" w:rsidRPr="00777595">
        <w:t>S</w:t>
      </w:r>
      <w:r w:rsidR="00A829B2" w:rsidRPr="00777595">
        <w:t>)</w:t>
      </w:r>
      <w:r w:rsidR="00121531" w:rsidRPr="00777595">
        <w:t>, VEMI Research Coordinator</w:t>
      </w:r>
    </w:p>
    <w:p w14:paraId="3DAB706B" w14:textId="45D99F80" w:rsidR="001F2FCF" w:rsidRPr="00777595" w:rsidRDefault="001F2FCF" w:rsidP="00E462FA">
      <w:pPr>
        <w:spacing w:after="120"/>
        <w:ind w:left="1627" w:hanging="1627"/>
      </w:pPr>
      <w:r w:rsidRPr="00777595">
        <w:t>2018-P</w:t>
      </w:r>
      <w:r w:rsidR="00C82916" w:rsidRPr="00777595">
        <w:t>resent</w:t>
      </w:r>
      <w:r w:rsidRPr="00777595">
        <w:tab/>
        <w:t xml:space="preserve">Grant Beals, VEMI </w:t>
      </w:r>
      <w:r w:rsidR="00522469" w:rsidRPr="00777595">
        <w:t>Research Associate</w:t>
      </w:r>
      <w:r w:rsidR="00F156FE" w:rsidRPr="00777595">
        <w:t xml:space="preserve"> and </w:t>
      </w:r>
      <w:r w:rsidR="00E9123B" w:rsidRPr="00777595">
        <w:t>A</w:t>
      </w:r>
      <w:r w:rsidR="00F156FE" w:rsidRPr="00777595">
        <w:t xml:space="preserve">udio </w:t>
      </w:r>
      <w:r w:rsidR="00E9123B" w:rsidRPr="00777595">
        <w:t>E</w:t>
      </w:r>
      <w:r w:rsidR="00F156FE" w:rsidRPr="00777595">
        <w:t>ngineer</w:t>
      </w:r>
    </w:p>
    <w:p w14:paraId="693F8645" w14:textId="3B28A6F6" w:rsidR="001078D8" w:rsidRPr="00777595" w:rsidRDefault="001078D8" w:rsidP="00E462FA">
      <w:pPr>
        <w:spacing w:after="120"/>
        <w:ind w:left="1627" w:hanging="1627"/>
      </w:pPr>
      <w:r w:rsidRPr="00777595">
        <w:t>2017</w:t>
      </w:r>
      <w:r w:rsidR="00646A45" w:rsidRPr="00777595">
        <w:t>-</w:t>
      </w:r>
      <w:r w:rsidRPr="00777595">
        <w:t>Present</w:t>
      </w:r>
      <w:r w:rsidRPr="00777595">
        <w:tab/>
        <w:t xml:space="preserve">Raymond </w:t>
      </w:r>
      <w:r w:rsidR="002F0166" w:rsidRPr="00777595">
        <w:t xml:space="preserve">(RJ) </w:t>
      </w:r>
      <w:r w:rsidRPr="00777595">
        <w:t>Perry (MS), VEMI Lab Technical Coordinator</w:t>
      </w:r>
    </w:p>
    <w:p w14:paraId="692DBD8F" w14:textId="20B12F4D" w:rsidR="001078D8" w:rsidRPr="00777595" w:rsidRDefault="001078D8" w:rsidP="00E462FA">
      <w:pPr>
        <w:spacing w:after="120"/>
        <w:ind w:left="1627" w:hanging="1627"/>
      </w:pPr>
      <w:r w:rsidRPr="00777595">
        <w:t>2016-</w:t>
      </w:r>
      <w:r w:rsidR="004C7947" w:rsidRPr="00777595">
        <w:t>2018</w:t>
      </w:r>
      <w:r w:rsidRPr="00777595">
        <w:tab/>
        <w:t>Benjamin Guenther (Ph.D.),</w:t>
      </w:r>
      <w:r w:rsidR="002F0166" w:rsidRPr="00777595">
        <w:t xml:space="preserve"> </w:t>
      </w:r>
      <w:r w:rsidR="004C7947" w:rsidRPr="00777595">
        <w:t>Postdoc</w:t>
      </w:r>
    </w:p>
    <w:p w14:paraId="1ACE0D57" w14:textId="6268C123" w:rsidR="001078D8" w:rsidRPr="00777595" w:rsidRDefault="001078D8" w:rsidP="00E462FA">
      <w:pPr>
        <w:spacing w:after="120"/>
        <w:ind w:left="1627" w:hanging="1627"/>
      </w:pPr>
      <w:r w:rsidRPr="00777595">
        <w:t>2016-Present</w:t>
      </w:r>
      <w:r w:rsidRPr="00777595">
        <w:tab/>
        <w:t>Emily Blackwood (</w:t>
      </w:r>
      <w:r w:rsidR="00065A3D" w:rsidRPr="00777595">
        <w:t>MS</w:t>
      </w:r>
      <w:r w:rsidRPr="00777595">
        <w:t xml:space="preserve">), </w:t>
      </w:r>
      <w:r w:rsidR="00531855" w:rsidRPr="00777595">
        <w:t xml:space="preserve">VEMI </w:t>
      </w:r>
      <w:r w:rsidR="004F69E1" w:rsidRPr="00777595">
        <w:t xml:space="preserve">Senior </w:t>
      </w:r>
      <w:r w:rsidRPr="00777595">
        <w:t>Logistics Coordinator</w:t>
      </w:r>
      <w:r w:rsidR="002F0166" w:rsidRPr="00777595">
        <w:t xml:space="preserve"> and </w:t>
      </w:r>
      <w:r w:rsidR="004C7947" w:rsidRPr="00777595">
        <w:t xml:space="preserve">Giudice Executive </w:t>
      </w:r>
      <w:r w:rsidR="004F69E1" w:rsidRPr="00777595">
        <w:t>A</w:t>
      </w:r>
      <w:r w:rsidR="004C7947" w:rsidRPr="00777595">
        <w:t>ssistant</w:t>
      </w:r>
    </w:p>
    <w:p w14:paraId="0F20FF64" w14:textId="67C65120" w:rsidR="00C82916" w:rsidRPr="00777595" w:rsidRDefault="00C82916" w:rsidP="00646A45">
      <w:pPr>
        <w:ind w:left="1620" w:hanging="1620"/>
      </w:pPr>
      <w:r w:rsidRPr="00777595">
        <w:t>2016-2018</w:t>
      </w:r>
      <w:r w:rsidRPr="00777595">
        <w:tab/>
        <w:t>Stacy Doore (Ph.D.), Postdoc and VEMI Research Coordinator</w:t>
      </w:r>
    </w:p>
    <w:p w14:paraId="6DE275C7" w14:textId="1FD2E55A" w:rsidR="001078D8" w:rsidRPr="00777595" w:rsidRDefault="001078D8" w:rsidP="001078D8">
      <w:pPr>
        <w:spacing w:before="240" w:after="120"/>
        <w:ind w:left="288" w:hanging="270"/>
        <w:outlineLvl w:val="1"/>
        <w:rPr>
          <w:u w:val="single"/>
        </w:rPr>
      </w:pPr>
      <w:bookmarkStart w:id="267" w:name="_Toc97719468"/>
      <w:r w:rsidRPr="00777595">
        <w:rPr>
          <w:u w:val="single"/>
        </w:rPr>
        <w:t>8.2 Doctoral Thesis Research (First Advisor) (</w:t>
      </w:r>
      <w:r w:rsidR="004F706E" w:rsidRPr="00777595">
        <w:rPr>
          <w:u w:val="single"/>
        </w:rPr>
        <w:t>5</w:t>
      </w:r>
      <w:r w:rsidRPr="00777595">
        <w:rPr>
          <w:u w:val="single"/>
        </w:rPr>
        <w:t>):</w:t>
      </w:r>
      <w:bookmarkEnd w:id="264"/>
      <w:bookmarkEnd w:id="265"/>
      <w:bookmarkEnd w:id="266"/>
      <w:bookmarkEnd w:id="267"/>
    </w:p>
    <w:p w14:paraId="1D1A608B" w14:textId="622628F9" w:rsidR="003552D5" w:rsidRPr="00777595" w:rsidRDefault="003552D5" w:rsidP="00E462FA">
      <w:pPr>
        <w:spacing w:after="120"/>
        <w:ind w:left="1627" w:hanging="1627"/>
      </w:pPr>
      <w:r w:rsidRPr="00777595">
        <w:t>201</w:t>
      </w:r>
      <w:r w:rsidR="00C96CB2" w:rsidRPr="00777595">
        <w:t>8</w:t>
      </w:r>
      <w:r w:rsidRPr="00777595">
        <w:t>-Present</w:t>
      </w:r>
      <w:r w:rsidRPr="00777595">
        <w:tab/>
        <w:t xml:space="preserve">Paul Fink: </w:t>
      </w:r>
      <w:r w:rsidR="00385504" w:rsidRPr="00777595">
        <w:t>Learning to t</w:t>
      </w:r>
      <w:r w:rsidRPr="00777595">
        <w:t>rust in Autonomous Vehicles.</w:t>
      </w:r>
    </w:p>
    <w:p w14:paraId="23CD55D2" w14:textId="1D4D16C9" w:rsidR="001078D8" w:rsidRPr="00777595" w:rsidRDefault="00D9157F" w:rsidP="00E462FA">
      <w:pPr>
        <w:spacing w:after="120"/>
        <w:ind w:left="1627" w:hanging="1627"/>
      </w:pPr>
      <w:r w:rsidRPr="00777595">
        <w:t>2014–2018</w:t>
      </w:r>
      <w:r w:rsidR="001078D8" w:rsidRPr="00777595">
        <w:tab/>
        <w:t>Hari Palani: Vibro-audio Interface Testing and Development</w:t>
      </w:r>
    </w:p>
    <w:p w14:paraId="17621CF4" w14:textId="42779202" w:rsidR="001078D8" w:rsidRPr="00777595" w:rsidRDefault="001078D8" w:rsidP="00E462FA">
      <w:pPr>
        <w:spacing w:after="120"/>
        <w:ind w:left="1627" w:hanging="1627"/>
      </w:pPr>
      <w:r w:rsidRPr="00777595">
        <w:t>2010–2017</w:t>
      </w:r>
      <w:r w:rsidRPr="00777595">
        <w:tab/>
        <w:t>Chris Bennett: Spatial Cognition and Functional Equivalence</w:t>
      </w:r>
    </w:p>
    <w:p w14:paraId="29FD70F1" w14:textId="0D37E0E8" w:rsidR="001078D8" w:rsidRPr="00777595" w:rsidRDefault="001078D8" w:rsidP="00E462FA">
      <w:pPr>
        <w:spacing w:after="120"/>
        <w:ind w:left="1627" w:hanging="1627"/>
      </w:pPr>
      <w:r w:rsidRPr="00777595">
        <w:t>2010–2016</w:t>
      </w:r>
      <w:r w:rsidRPr="00777595">
        <w:tab/>
        <w:t>Hengshan Li: Spatial Cognition and Indoor Navigation</w:t>
      </w:r>
    </w:p>
    <w:p w14:paraId="3E40CC3D" w14:textId="4579E2A9" w:rsidR="00646A45" w:rsidRPr="00777595" w:rsidRDefault="001078D8" w:rsidP="00AD6855">
      <w:pPr>
        <w:ind w:left="1620" w:hanging="1620"/>
      </w:pPr>
      <w:r w:rsidRPr="00777595">
        <w:t>2011–2013</w:t>
      </w:r>
      <w:r w:rsidRPr="00777595">
        <w:tab/>
        <w:t>Christian Graf: Haptic Map Production (co-advised with Christian Freksa, University of Bremen, Germany). Currently: Owner at UXessible, Lead UX Engineer &amp; Interaction Architect: Hamburg, Germany</w:t>
      </w:r>
      <w:bookmarkStart w:id="268" w:name="_Toc306885122"/>
      <w:bookmarkStart w:id="269" w:name="_Toc313883469"/>
      <w:bookmarkStart w:id="270" w:name="_Toc315345592"/>
    </w:p>
    <w:p w14:paraId="63004739" w14:textId="5443ECEE" w:rsidR="001078D8" w:rsidRPr="00777595" w:rsidRDefault="001078D8" w:rsidP="001078D8">
      <w:pPr>
        <w:spacing w:before="240" w:after="120"/>
        <w:ind w:left="288" w:hanging="270"/>
        <w:outlineLvl w:val="1"/>
        <w:rPr>
          <w:u w:val="single"/>
        </w:rPr>
      </w:pPr>
      <w:bookmarkStart w:id="271" w:name="_Toc97719469"/>
      <w:r w:rsidRPr="00777595">
        <w:rPr>
          <w:u w:val="single"/>
        </w:rPr>
        <w:t>8.3 Master’s Thesis Research (First Advisor) (</w:t>
      </w:r>
      <w:r w:rsidR="00424D1F" w:rsidRPr="00777595">
        <w:rPr>
          <w:u w:val="single"/>
        </w:rPr>
        <w:t>10</w:t>
      </w:r>
      <w:r w:rsidRPr="00777595">
        <w:rPr>
          <w:u w:val="single"/>
        </w:rPr>
        <w:t>):</w:t>
      </w:r>
      <w:bookmarkEnd w:id="268"/>
      <w:bookmarkEnd w:id="269"/>
      <w:bookmarkEnd w:id="270"/>
      <w:bookmarkEnd w:id="271"/>
    </w:p>
    <w:p w14:paraId="43D9D1DC" w14:textId="006E930B" w:rsidR="00424D1F" w:rsidRPr="00777595" w:rsidRDefault="00424D1F" w:rsidP="00E462FA">
      <w:pPr>
        <w:spacing w:after="120"/>
        <w:ind w:left="1627" w:hanging="1627"/>
      </w:pPr>
      <w:r w:rsidRPr="00777595">
        <w:t>2022-Present</w:t>
      </w:r>
      <w:r w:rsidRPr="00777595">
        <w:tab/>
        <w:t>Justin Brown</w:t>
      </w:r>
    </w:p>
    <w:p w14:paraId="646B837A" w14:textId="5EBAEB18" w:rsidR="004F706E" w:rsidRPr="00777595" w:rsidRDefault="004F706E" w:rsidP="00E462FA">
      <w:pPr>
        <w:spacing w:after="120"/>
        <w:ind w:left="1627" w:hanging="1627"/>
      </w:pPr>
      <w:r w:rsidRPr="00777595">
        <w:t>2019-Present</w:t>
      </w:r>
      <w:r w:rsidRPr="00777595">
        <w:tab/>
        <w:t xml:space="preserve">Matthew Loewen </w:t>
      </w:r>
    </w:p>
    <w:p w14:paraId="1CB94E6B" w14:textId="00A95C59" w:rsidR="001078D8" w:rsidRPr="00777595" w:rsidRDefault="001078D8" w:rsidP="00E462FA">
      <w:pPr>
        <w:spacing w:after="120"/>
        <w:ind w:left="1627" w:hanging="1627"/>
      </w:pPr>
      <w:r w:rsidRPr="00777595">
        <w:t>2017-</w:t>
      </w:r>
      <w:r w:rsidR="00D03237" w:rsidRPr="00777595">
        <w:t>2018</w:t>
      </w:r>
      <w:r w:rsidRPr="00777595">
        <w:tab/>
        <w:t>Kaitlyn Haase:</w:t>
      </w:r>
      <w:r w:rsidRPr="00777595">
        <w:rPr>
          <w:color w:val="222222"/>
          <w:shd w:val="clear" w:color="auto" w:fill="FFFFFF"/>
        </w:rPr>
        <w:t xml:space="preserve"> </w:t>
      </w:r>
      <w:r w:rsidRPr="00777595">
        <w:t>Assistive technology and spatial navigation</w:t>
      </w:r>
    </w:p>
    <w:p w14:paraId="4A1BA8C0" w14:textId="39955B67" w:rsidR="001078D8" w:rsidRPr="00777595" w:rsidRDefault="00257C55" w:rsidP="00E462FA">
      <w:pPr>
        <w:spacing w:after="120"/>
        <w:ind w:left="1627" w:hanging="1627"/>
      </w:pPr>
      <w:r w:rsidRPr="00777595">
        <w:t>2015</w:t>
      </w:r>
      <w:r w:rsidR="00646A45" w:rsidRPr="00777595">
        <w:t>-</w:t>
      </w:r>
      <w:r w:rsidRPr="00777595">
        <w:t>2017</w:t>
      </w:r>
      <w:r w:rsidR="001078D8" w:rsidRPr="00777595">
        <w:tab/>
        <w:t>Jon Cole: Compensatory Augmentations and Virtual Reality for Information Visualization</w:t>
      </w:r>
    </w:p>
    <w:p w14:paraId="22259CE0" w14:textId="587BBB1C" w:rsidR="001078D8" w:rsidRPr="00777595" w:rsidRDefault="001078D8" w:rsidP="00E462FA">
      <w:pPr>
        <w:spacing w:after="120"/>
        <w:ind w:left="1627" w:hanging="1627"/>
      </w:pPr>
      <w:r w:rsidRPr="00777595">
        <w:t>2012</w:t>
      </w:r>
      <w:r w:rsidR="00646A45" w:rsidRPr="00777595">
        <w:t>-</w:t>
      </w:r>
      <w:r w:rsidRPr="00777595">
        <w:t>2017</w:t>
      </w:r>
      <w:r w:rsidRPr="00777595">
        <w:tab/>
        <w:t>Raymond Perry: Augmented and Virtual Reality for Information Visualization</w:t>
      </w:r>
    </w:p>
    <w:p w14:paraId="18001006" w14:textId="53FA88F4" w:rsidR="001078D8" w:rsidRPr="00777595" w:rsidRDefault="001078D8" w:rsidP="00E462FA">
      <w:pPr>
        <w:spacing w:after="120"/>
        <w:ind w:left="1627" w:hanging="1627"/>
      </w:pPr>
      <w:r w:rsidRPr="00777595">
        <w:t>2011</w:t>
      </w:r>
      <w:r w:rsidR="00646A45" w:rsidRPr="00777595">
        <w:t>-</w:t>
      </w:r>
      <w:r w:rsidRPr="00777595">
        <w:t>2013</w:t>
      </w:r>
      <w:r w:rsidRPr="00777595">
        <w:tab/>
        <w:t>Hari Palani: Indoor Navigation with Vibro-audio Interfaces</w:t>
      </w:r>
    </w:p>
    <w:p w14:paraId="55737711" w14:textId="0D51295F" w:rsidR="001078D8" w:rsidRPr="00777595" w:rsidRDefault="001078D8" w:rsidP="00E462FA">
      <w:pPr>
        <w:spacing w:after="120"/>
        <w:ind w:left="1627" w:hanging="1627"/>
      </w:pPr>
      <w:r w:rsidRPr="00777595">
        <w:t>2010</w:t>
      </w:r>
      <w:r w:rsidR="00646A45" w:rsidRPr="00777595">
        <w:t>-</w:t>
      </w:r>
      <w:r w:rsidRPr="00777595">
        <w:t>2013</w:t>
      </w:r>
      <w:r w:rsidRPr="00777595">
        <w:tab/>
        <w:t>Saranya Kesavan: Visual-spatial Image Conversion</w:t>
      </w:r>
    </w:p>
    <w:p w14:paraId="49ABAC8E" w14:textId="611F3251" w:rsidR="001078D8" w:rsidRPr="00777595" w:rsidRDefault="001078D8" w:rsidP="00E462FA">
      <w:pPr>
        <w:spacing w:after="120"/>
        <w:ind w:left="1627" w:hanging="1627"/>
      </w:pPr>
      <w:r w:rsidRPr="00777595">
        <w:t>2010</w:t>
      </w:r>
      <w:r w:rsidR="00646A45" w:rsidRPr="00777595">
        <w:t>-</w:t>
      </w:r>
      <w:r w:rsidRPr="00777595">
        <w:t>2012</w:t>
      </w:r>
      <w:r w:rsidRPr="00777595">
        <w:tab/>
        <w:t>Shreyans Jain: Indoor Navigation Spatial Audio Interfaces</w:t>
      </w:r>
    </w:p>
    <w:p w14:paraId="5A079435" w14:textId="75C3A02C" w:rsidR="001078D8" w:rsidRPr="00777595" w:rsidRDefault="001078D8" w:rsidP="00E462FA">
      <w:pPr>
        <w:spacing w:after="120"/>
        <w:ind w:left="1627" w:hanging="1627"/>
      </w:pPr>
      <w:r w:rsidRPr="00777595">
        <w:t>2009</w:t>
      </w:r>
      <w:r w:rsidR="00646A45" w:rsidRPr="00777595">
        <w:t>-</w:t>
      </w:r>
      <w:r w:rsidRPr="00777595">
        <w:t>2011</w:t>
      </w:r>
      <w:r w:rsidRPr="00777595">
        <w:tab/>
        <w:t>Monoj Kumar Raja: Vibro-audio Touchscreen Interfaces for Offline Learning</w:t>
      </w:r>
    </w:p>
    <w:p w14:paraId="40E743F9" w14:textId="5FFF3CB6" w:rsidR="00007B22" w:rsidRPr="00777595" w:rsidRDefault="001078D8" w:rsidP="00646A45">
      <w:pPr>
        <w:ind w:left="1620" w:hanging="1620"/>
      </w:pPr>
      <w:r w:rsidRPr="00777595">
        <w:t>2008</w:t>
      </w:r>
      <w:r w:rsidR="00646A45" w:rsidRPr="00777595">
        <w:t>-</w:t>
      </w:r>
      <w:r w:rsidRPr="00777595">
        <w:t>2010</w:t>
      </w:r>
      <w:r w:rsidRPr="00777595">
        <w:tab/>
        <w:t>Kate Cuddy: Virtual Spatialized Audio</w:t>
      </w:r>
    </w:p>
    <w:p w14:paraId="3E86BFE8" w14:textId="7CBC6AF0" w:rsidR="001078D8" w:rsidRPr="00777595" w:rsidRDefault="001078D8" w:rsidP="001078D8">
      <w:pPr>
        <w:spacing w:before="240" w:after="120"/>
        <w:ind w:left="288" w:hanging="270"/>
        <w:outlineLvl w:val="1"/>
        <w:rPr>
          <w:u w:val="single"/>
        </w:rPr>
      </w:pPr>
      <w:bookmarkStart w:id="272" w:name="_Toc306885124"/>
      <w:bookmarkStart w:id="273" w:name="_Toc313883471"/>
      <w:bookmarkStart w:id="274" w:name="_Toc315345594"/>
      <w:bookmarkStart w:id="275" w:name="_Toc97719470"/>
      <w:r w:rsidRPr="00777595">
        <w:rPr>
          <w:u w:val="single"/>
        </w:rPr>
        <w:t>8.4 Post-Bachelor Supervising/Mentoring (</w:t>
      </w:r>
      <w:r w:rsidR="005964B7" w:rsidRPr="00777595">
        <w:rPr>
          <w:u w:val="single"/>
        </w:rPr>
        <w:t>7</w:t>
      </w:r>
      <w:r w:rsidRPr="00777595">
        <w:rPr>
          <w:u w:val="single"/>
        </w:rPr>
        <w:t>):</w:t>
      </w:r>
      <w:bookmarkEnd w:id="272"/>
      <w:bookmarkEnd w:id="273"/>
      <w:bookmarkEnd w:id="274"/>
      <w:bookmarkEnd w:id="275"/>
    </w:p>
    <w:p w14:paraId="3DF3DA96" w14:textId="5DC90E0C" w:rsidR="00192F87" w:rsidRPr="00777595" w:rsidRDefault="00192F87" w:rsidP="00E462FA">
      <w:pPr>
        <w:spacing w:after="120"/>
        <w:ind w:left="1627" w:hanging="1627"/>
      </w:pPr>
      <w:r w:rsidRPr="00777595">
        <w:t>2018-2019</w:t>
      </w:r>
      <w:r w:rsidRPr="00777595">
        <w:tab/>
        <w:t>Christina Leblanc: B.S.</w:t>
      </w:r>
      <w:r w:rsidR="002E1876" w:rsidRPr="00777595">
        <w:t xml:space="preserve"> Secondary Education</w:t>
      </w:r>
      <w:r w:rsidRPr="00777595">
        <w:t xml:space="preserve"> and English</w:t>
      </w:r>
      <w:r w:rsidR="00B95500" w:rsidRPr="00777595">
        <w:t xml:space="preserve"> (Co-mentored with Richard Corey)</w:t>
      </w:r>
      <w:r w:rsidR="002E1876" w:rsidRPr="00777595">
        <w:t xml:space="preserve"> </w:t>
      </w:r>
    </w:p>
    <w:p w14:paraId="1DC0F50B" w14:textId="5C8A148D" w:rsidR="001078D8" w:rsidRPr="00777595" w:rsidRDefault="001078D8" w:rsidP="00E462FA">
      <w:pPr>
        <w:spacing w:after="120"/>
        <w:ind w:left="1627" w:hanging="1627"/>
      </w:pPr>
      <w:r w:rsidRPr="00777595">
        <w:t>2015</w:t>
      </w:r>
      <w:r w:rsidR="00646A45" w:rsidRPr="00777595">
        <w:t>-</w:t>
      </w:r>
      <w:r w:rsidRPr="00777595">
        <w:t>2017</w:t>
      </w:r>
      <w:r w:rsidRPr="00777595">
        <w:tab/>
        <w:t>Kendra Bird: B.A. Anthropology, MS Quaternary &amp; Climate Studies, University of Maine</w:t>
      </w:r>
      <w:r w:rsidR="00B95500" w:rsidRPr="00777595">
        <w:t xml:space="preserve"> (Co-mentored with Richard Corey)</w:t>
      </w:r>
    </w:p>
    <w:p w14:paraId="0E856D35" w14:textId="6AAAABBD" w:rsidR="001078D8" w:rsidRPr="00777595" w:rsidRDefault="001078D8" w:rsidP="00E462FA">
      <w:pPr>
        <w:spacing w:after="120"/>
        <w:ind w:left="1627" w:hanging="1627"/>
      </w:pPr>
      <w:r w:rsidRPr="00777595">
        <w:t>2014</w:t>
      </w:r>
      <w:r w:rsidR="00646A45" w:rsidRPr="00777595">
        <w:t>-</w:t>
      </w:r>
      <w:r w:rsidRPr="00777595">
        <w:t>2015</w:t>
      </w:r>
      <w:r w:rsidRPr="00777595">
        <w:tab/>
        <w:t>Kristin Doherty: B.S. Communications (Co-mentored with Richard Corey)</w:t>
      </w:r>
    </w:p>
    <w:p w14:paraId="2FBB454C" w14:textId="0D021C1D" w:rsidR="001078D8" w:rsidRPr="00777595" w:rsidRDefault="001078D8" w:rsidP="00E462FA">
      <w:pPr>
        <w:spacing w:after="120"/>
        <w:ind w:left="1627" w:hanging="1627"/>
      </w:pPr>
      <w:r w:rsidRPr="00777595">
        <w:lastRenderedPageBreak/>
        <w:t>2010</w:t>
      </w:r>
      <w:r w:rsidRPr="00777595">
        <w:tab/>
        <w:t>Joshua Gaylin: B.S. Microbiology</w:t>
      </w:r>
    </w:p>
    <w:p w14:paraId="3E5E538B" w14:textId="4099926F" w:rsidR="001078D8" w:rsidRPr="00777595" w:rsidRDefault="001078D8" w:rsidP="00E462FA">
      <w:pPr>
        <w:spacing w:after="120"/>
        <w:ind w:left="1627" w:hanging="1627"/>
      </w:pPr>
      <w:r w:rsidRPr="00777595">
        <w:t>2010</w:t>
      </w:r>
      <w:r w:rsidRPr="00777595">
        <w:tab/>
        <w:t>Lin Lin: Masters. Electrical Engineering</w:t>
      </w:r>
    </w:p>
    <w:p w14:paraId="43B7DAA8" w14:textId="41D60188" w:rsidR="001078D8" w:rsidRPr="00777595" w:rsidRDefault="001078D8" w:rsidP="00E462FA">
      <w:pPr>
        <w:spacing w:after="120"/>
        <w:ind w:left="1627" w:hanging="1627"/>
      </w:pPr>
      <w:r w:rsidRPr="00777595">
        <w:t>2008</w:t>
      </w:r>
      <w:r w:rsidRPr="00777595">
        <w:tab/>
        <w:t>Magdalena Wutte: Grad. Neuroscience</w:t>
      </w:r>
    </w:p>
    <w:p w14:paraId="7F4C2CBA" w14:textId="3431281A" w:rsidR="001078D8" w:rsidRPr="00777595" w:rsidRDefault="001078D8" w:rsidP="00646A45">
      <w:pPr>
        <w:ind w:left="1620" w:hanging="1620"/>
      </w:pPr>
      <w:r w:rsidRPr="00777595">
        <w:t>2002</w:t>
      </w:r>
      <w:r w:rsidR="00646A45" w:rsidRPr="00777595">
        <w:t>-</w:t>
      </w:r>
      <w:r w:rsidRPr="00777595">
        <w:t>2007</w:t>
      </w:r>
      <w:r w:rsidRPr="00777595">
        <w:tab/>
        <w:t>Jonathan Bakdash: B.S. Psychology</w:t>
      </w:r>
    </w:p>
    <w:p w14:paraId="285CE9A3" w14:textId="4709C02D" w:rsidR="001078D8" w:rsidRPr="00777595" w:rsidRDefault="001F4E13" w:rsidP="001078D8">
      <w:pPr>
        <w:spacing w:before="240" w:after="120"/>
        <w:ind w:left="288" w:hanging="270"/>
        <w:outlineLvl w:val="1"/>
        <w:rPr>
          <w:u w:val="single"/>
        </w:rPr>
      </w:pPr>
      <w:bookmarkStart w:id="276" w:name="_Toc306885123"/>
      <w:bookmarkStart w:id="277" w:name="_Toc313883470"/>
      <w:bookmarkStart w:id="278" w:name="_Toc315345593"/>
      <w:bookmarkStart w:id="279" w:name="_Toc97719471"/>
      <w:bookmarkStart w:id="280" w:name="_Toc313883473"/>
      <w:bookmarkStart w:id="281" w:name="_Toc315345596"/>
      <w:bookmarkStart w:id="282" w:name="_Toc306885126"/>
      <w:r w:rsidRPr="00777595">
        <w:rPr>
          <w:u w:val="single"/>
        </w:rPr>
        <w:t>8.5 Honors Thesis Advising (2</w:t>
      </w:r>
      <w:r w:rsidR="001078D8" w:rsidRPr="00777595">
        <w:rPr>
          <w:u w:val="single"/>
        </w:rPr>
        <w:t>):</w:t>
      </w:r>
      <w:bookmarkEnd w:id="276"/>
      <w:bookmarkEnd w:id="277"/>
      <w:bookmarkEnd w:id="278"/>
      <w:bookmarkEnd w:id="279"/>
    </w:p>
    <w:p w14:paraId="55496201" w14:textId="20B02870" w:rsidR="001F4E13" w:rsidRPr="00777595" w:rsidRDefault="002C1A84" w:rsidP="00E462FA">
      <w:pPr>
        <w:spacing w:after="120"/>
        <w:ind w:left="1627" w:hanging="1627"/>
      </w:pPr>
      <w:r w:rsidRPr="00777595">
        <w:t>2018 (April</w:t>
      </w:r>
      <w:r w:rsidR="001F4E13" w:rsidRPr="00777595">
        <w:t>)</w:t>
      </w:r>
      <w:r w:rsidR="001F4E13" w:rsidRPr="00777595">
        <w:tab/>
        <w:t xml:space="preserve">Gene Herrschaft: New </w:t>
      </w:r>
      <w:r w:rsidR="00E9123B" w:rsidRPr="00777595">
        <w:t>M</w:t>
      </w:r>
      <w:r w:rsidR="001F4E13" w:rsidRPr="00777595">
        <w:t>edia, UMaine</w:t>
      </w:r>
    </w:p>
    <w:p w14:paraId="0F7BD4AE" w14:textId="77777777" w:rsidR="001078D8" w:rsidRPr="00777595" w:rsidRDefault="001078D8" w:rsidP="00646A45">
      <w:pPr>
        <w:ind w:left="1620" w:hanging="1620"/>
      </w:pPr>
      <w:r w:rsidRPr="00777595">
        <w:t>2012 (May)</w:t>
      </w:r>
      <w:r w:rsidRPr="00777595">
        <w:tab/>
        <w:t xml:space="preserve">Rafael (Mick) Ramos: Psychology/Philosophy, UMaine (Co-Advised with K.E. Jacobson) </w:t>
      </w:r>
    </w:p>
    <w:p w14:paraId="7E0AD935" w14:textId="363F93BF" w:rsidR="001C247A" w:rsidRPr="00777595" w:rsidRDefault="001078D8" w:rsidP="002C1A84">
      <w:pPr>
        <w:spacing w:before="240" w:after="120"/>
        <w:ind w:left="288" w:hanging="270"/>
        <w:outlineLvl w:val="1"/>
      </w:pPr>
      <w:bookmarkStart w:id="283" w:name="_Toc97719472"/>
      <w:r w:rsidRPr="00777595">
        <w:rPr>
          <w:u w:val="single"/>
        </w:rPr>
        <w:t>8.6 Capston</w:t>
      </w:r>
      <w:r w:rsidR="002C1A84" w:rsidRPr="00777595">
        <w:rPr>
          <w:u w:val="single"/>
        </w:rPr>
        <w:t>e Advising (</w:t>
      </w:r>
      <w:r w:rsidR="00FD26E0" w:rsidRPr="00777595">
        <w:rPr>
          <w:u w:val="single"/>
        </w:rPr>
        <w:t>4</w:t>
      </w:r>
      <w:r w:rsidRPr="00777595">
        <w:rPr>
          <w:u w:val="single"/>
        </w:rPr>
        <w:t>):</w:t>
      </w:r>
      <w:bookmarkEnd w:id="280"/>
      <w:bookmarkEnd w:id="281"/>
      <w:bookmarkEnd w:id="283"/>
    </w:p>
    <w:p w14:paraId="51E4FF09" w14:textId="5866CEEE" w:rsidR="00FD26E0" w:rsidRPr="00777595" w:rsidRDefault="00FD26E0" w:rsidP="00E462FA">
      <w:pPr>
        <w:spacing w:after="120"/>
        <w:ind w:left="1627" w:hanging="1627"/>
      </w:pPr>
      <w:r w:rsidRPr="00777595">
        <w:t>2021-</w:t>
      </w:r>
      <w:r w:rsidR="00F01598" w:rsidRPr="00777595">
        <w:t>2022</w:t>
      </w:r>
      <w:r w:rsidRPr="00777595">
        <w:tab/>
        <w:t>Aubree Nygaard: Computer Science</w:t>
      </w:r>
    </w:p>
    <w:p w14:paraId="773913D8" w14:textId="18F59922" w:rsidR="00FD26E0" w:rsidRPr="00777595" w:rsidRDefault="00FD26E0" w:rsidP="00E462FA">
      <w:pPr>
        <w:spacing w:after="120"/>
        <w:ind w:left="1627" w:hanging="1627"/>
      </w:pPr>
      <w:r w:rsidRPr="00777595">
        <w:t>2021-</w:t>
      </w:r>
      <w:r w:rsidR="00F01598" w:rsidRPr="00777595">
        <w:t>2022</w:t>
      </w:r>
      <w:r w:rsidRPr="00777595">
        <w:tab/>
        <w:t>Zane Nygaard: Computer Science</w:t>
      </w:r>
    </w:p>
    <w:p w14:paraId="7A082BFA" w14:textId="1C85DBD7" w:rsidR="001078D8" w:rsidRPr="00777595" w:rsidRDefault="001078D8" w:rsidP="00E462FA">
      <w:pPr>
        <w:spacing w:after="120"/>
        <w:ind w:left="1627" w:hanging="1627"/>
      </w:pPr>
      <w:r w:rsidRPr="00777595">
        <w:t>2017-2018</w:t>
      </w:r>
      <w:r w:rsidRPr="00777595">
        <w:tab/>
        <w:t>Nicholas Jensen</w:t>
      </w:r>
      <w:r w:rsidR="00E462FA">
        <w:t xml:space="preserve">: </w:t>
      </w:r>
      <w:r w:rsidRPr="00777595">
        <w:t xml:space="preserve">Psychology </w:t>
      </w:r>
    </w:p>
    <w:p w14:paraId="268C089D" w14:textId="69D355FC" w:rsidR="001078D8" w:rsidRPr="00777595" w:rsidRDefault="001078D8" w:rsidP="00646A45">
      <w:pPr>
        <w:ind w:left="1620" w:hanging="1620"/>
      </w:pPr>
      <w:r w:rsidRPr="00777595">
        <w:t>2015-2016</w:t>
      </w:r>
      <w:r w:rsidRPr="00777595">
        <w:tab/>
        <w:t>Ethan Porter</w:t>
      </w:r>
      <w:r w:rsidR="00E462FA">
        <w:t xml:space="preserve">: </w:t>
      </w:r>
      <w:r w:rsidRPr="00777595">
        <w:t>Computer Science</w:t>
      </w:r>
      <w:bookmarkEnd w:id="282"/>
    </w:p>
    <w:p w14:paraId="65332D00" w14:textId="59360EB3" w:rsidR="001078D8" w:rsidRPr="00777595" w:rsidRDefault="001078D8" w:rsidP="001078D8">
      <w:pPr>
        <w:spacing w:before="240" w:after="120"/>
        <w:ind w:left="288" w:hanging="270"/>
        <w:outlineLvl w:val="1"/>
        <w:rPr>
          <w:u w:val="single"/>
        </w:rPr>
      </w:pPr>
      <w:bookmarkStart w:id="284" w:name="_Toc97719473"/>
      <w:bookmarkStart w:id="285" w:name="_Toc313883475"/>
      <w:bookmarkStart w:id="286" w:name="_Toc315345598"/>
      <w:r w:rsidRPr="00777595">
        <w:rPr>
          <w:u w:val="single"/>
        </w:rPr>
        <w:t xml:space="preserve">8.7 Undergraduate Research </w:t>
      </w:r>
      <w:r w:rsidR="001C5A9A" w:rsidRPr="00777595">
        <w:rPr>
          <w:u w:val="single"/>
        </w:rPr>
        <w:t>Advising 1+ Semesters in Lab (</w:t>
      </w:r>
      <w:r w:rsidR="007D1C80" w:rsidRPr="00777595">
        <w:rPr>
          <w:u w:val="single"/>
        </w:rPr>
        <w:t>6</w:t>
      </w:r>
      <w:r w:rsidR="00E80117" w:rsidRPr="00777595">
        <w:rPr>
          <w:u w:val="single"/>
        </w:rPr>
        <w:t>8</w:t>
      </w:r>
      <w:r w:rsidRPr="00777595">
        <w:rPr>
          <w:u w:val="single"/>
        </w:rPr>
        <w:t>):</w:t>
      </w:r>
      <w:bookmarkEnd w:id="284"/>
    </w:p>
    <w:p w14:paraId="74540BBB" w14:textId="1FC272D6" w:rsidR="00FD26E0" w:rsidRPr="00777595" w:rsidRDefault="001078D8" w:rsidP="003F443B">
      <w:pPr>
        <w:ind w:right="720"/>
        <w:rPr>
          <w:i/>
        </w:rPr>
      </w:pPr>
      <w:r w:rsidRPr="00777595">
        <w:rPr>
          <w:i/>
        </w:rPr>
        <w:t>(Unless otherwise noted, all students jointly supervised with Richard Corey)</w:t>
      </w:r>
    </w:p>
    <w:p w14:paraId="7CB2BDA5" w14:textId="281547EF" w:rsidR="00E80117" w:rsidRPr="00777595" w:rsidRDefault="00E80117" w:rsidP="00E462FA">
      <w:pPr>
        <w:spacing w:after="120"/>
        <w:ind w:left="1620" w:hanging="1620"/>
      </w:pPr>
      <w:r w:rsidRPr="00777595">
        <w:t>2022-Present</w:t>
      </w:r>
      <w:r w:rsidRPr="00777595">
        <w:tab/>
        <w:t>Jake Loranger: Biomedical  Engineering</w:t>
      </w:r>
    </w:p>
    <w:p w14:paraId="13FA6E72" w14:textId="6E5CE464" w:rsidR="00FD26E0" w:rsidRPr="00777595" w:rsidRDefault="00FD26E0" w:rsidP="00E462FA">
      <w:pPr>
        <w:spacing w:after="120"/>
        <w:ind w:left="1620" w:hanging="1620"/>
      </w:pPr>
      <w:r w:rsidRPr="00777595">
        <w:t>2021-Present</w:t>
      </w:r>
      <w:r w:rsidRPr="00777595">
        <w:tab/>
        <w:t>Henry</w:t>
      </w:r>
      <w:r w:rsidR="0041548E" w:rsidRPr="00777595">
        <w:t xml:space="preserve"> Kindler</w:t>
      </w:r>
      <w:r w:rsidR="000F1A26" w:rsidRPr="00777595">
        <w:t xml:space="preserve">: Undeclared </w:t>
      </w:r>
    </w:p>
    <w:p w14:paraId="6DA6AFE2" w14:textId="77777777" w:rsidR="003F443B" w:rsidRPr="00777595" w:rsidRDefault="003F443B" w:rsidP="00E462FA">
      <w:pPr>
        <w:spacing w:after="120"/>
        <w:ind w:left="1620" w:hanging="1620"/>
      </w:pPr>
      <w:r w:rsidRPr="00777595">
        <w:t>2020-Present</w:t>
      </w:r>
      <w:r w:rsidRPr="00777595">
        <w:tab/>
        <w:t xml:space="preserve">Maher </w:t>
      </w:r>
      <w:proofErr w:type="spellStart"/>
      <w:r w:rsidRPr="00777595">
        <w:t>Alsamsam</w:t>
      </w:r>
      <w:proofErr w:type="spellEnd"/>
      <w:r w:rsidRPr="00777595">
        <w:t>: Biomedical Engineering</w:t>
      </w:r>
    </w:p>
    <w:p w14:paraId="7D6B5864" w14:textId="7E07046E" w:rsidR="00764BF4" w:rsidRPr="00777595" w:rsidRDefault="00764BF4" w:rsidP="00E462FA">
      <w:pPr>
        <w:spacing w:after="120"/>
        <w:ind w:left="1620" w:hanging="1620"/>
      </w:pPr>
      <w:r w:rsidRPr="00777595">
        <w:t>2020-Present</w:t>
      </w:r>
      <w:r w:rsidRPr="00777595">
        <w:tab/>
        <w:t xml:space="preserve">Anthony </w:t>
      </w:r>
      <w:proofErr w:type="spellStart"/>
      <w:r w:rsidRPr="00777595">
        <w:t>Caccees</w:t>
      </w:r>
      <w:proofErr w:type="spellEnd"/>
      <w:r w:rsidRPr="00777595">
        <w:t xml:space="preserve">: </w:t>
      </w:r>
      <w:r w:rsidR="00D47E2A" w:rsidRPr="00777595">
        <w:t xml:space="preserve">Computer Science </w:t>
      </w:r>
      <w:r w:rsidR="00DD3BCD" w:rsidRPr="00777595">
        <w:t>(Top Scholar Student)</w:t>
      </w:r>
    </w:p>
    <w:p w14:paraId="7EAA7FA8" w14:textId="4511C5CC" w:rsidR="00524D19" w:rsidRPr="00777595" w:rsidRDefault="00646A45" w:rsidP="00E462FA">
      <w:pPr>
        <w:spacing w:after="120"/>
        <w:ind w:left="1620" w:hanging="1620"/>
      </w:pPr>
      <w:r w:rsidRPr="00777595">
        <w:t>2020</w:t>
      </w:r>
      <w:r w:rsidR="00524D19" w:rsidRPr="00777595">
        <w:t>-</w:t>
      </w:r>
      <w:r w:rsidR="00187AB4" w:rsidRPr="00777595">
        <w:t>2022</w:t>
      </w:r>
      <w:r w:rsidR="00524D19" w:rsidRPr="00777595">
        <w:tab/>
        <w:t>Zane Nygaard</w:t>
      </w:r>
      <w:r w:rsidR="009D5BF4" w:rsidRPr="00777595">
        <w:t>: Computer Science</w:t>
      </w:r>
    </w:p>
    <w:p w14:paraId="4D9BD269" w14:textId="5C593E18" w:rsidR="00FD26E0" w:rsidRPr="00777595" w:rsidRDefault="00FD26E0" w:rsidP="00E462FA">
      <w:pPr>
        <w:spacing w:after="120"/>
        <w:ind w:left="1620" w:hanging="1620"/>
      </w:pPr>
      <w:r w:rsidRPr="00777595">
        <w:t>2020</w:t>
      </w:r>
      <w:r w:rsidRPr="00777595">
        <w:tab/>
        <w:t>Adan Lawlor: Psychology</w:t>
      </w:r>
    </w:p>
    <w:p w14:paraId="14FED69E" w14:textId="55AFA00C" w:rsidR="008B5FEB" w:rsidRPr="00777595" w:rsidRDefault="008B5FEB" w:rsidP="00E462FA">
      <w:pPr>
        <w:spacing w:after="120"/>
        <w:ind w:left="1620" w:hanging="1620"/>
      </w:pPr>
      <w:r w:rsidRPr="00777595">
        <w:t>2020</w:t>
      </w:r>
      <w:r w:rsidRPr="00777595">
        <w:tab/>
        <w:t>Eric Marshall: Accounting and Finance</w:t>
      </w:r>
    </w:p>
    <w:p w14:paraId="6097B9F1" w14:textId="0371034C" w:rsidR="009D5BF4" w:rsidRPr="00777595" w:rsidRDefault="009D5BF4" w:rsidP="00E462FA">
      <w:pPr>
        <w:spacing w:after="120"/>
        <w:ind w:left="1620" w:hanging="1620"/>
      </w:pPr>
      <w:r w:rsidRPr="00777595">
        <w:t>2019-Presen</w:t>
      </w:r>
      <w:r w:rsidR="00526E54" w:rsidRPr="00777595">
        <w:t>t</w:t>
      </w:r>
      <w:r w:rsidRPr="00777595">
        <w:tab/>
        <w:t>Roisin Rumsey: Computer Science</w:t>
      </w:r>
    </w:p>
    <w:p w14:paraId="15C031A0" w14:textId="7677EEA6" w:rsidR="00524D19" w:rsidRPr="00777595" w:rsidRDefault="00524D19" w:rsidP="00E462FA">
      <w:pPr>
        <w:spacing w:after="120"/>
        <w:ind w:left="1620" w:hanging="1620"/>
      </w:pPr>
      <w:r w:rsidRPr="00777595">
        <w:t>2019-Present</w:t>
      </w:r>
      <w:r w:rsidRPr="00777595">
        <w:tab/>
        <w:t xml:space="preserve">Theo Erikson: </w:t>
      </w:r>
      <w:r w:rsidR="009D5BF4" w:rsidRPr="00777595">
        <w:t xml:space="preserve">Mechanical Engineering Technology </w:t>
      </w:r>
      <w:r w:rsidR="009C2032" w:rsidRPr="00777595">
        <w:t>(Top Scholar Student)</w:t>
      </w:r>
    </w:p>
    <w:p w14:paraId="46FD8BB1" w14:textId="5746801E" w:rsidR="008B5FEB" w:rsidRPr="00777595" w:rsidRDefault="003552D5" w:rsidP="00E462FA">
      <w:pPr>
        <w:spacing w:after="120"/>
        <w:ind w:left="1620" w:hanging="1620"/>
      </w:pPr>
      <w:r w:rsidRPr="00777595">
        <w:t>2019-</w:t>
      </w:r>
      <w:r w:rsidR="00526E54" w:rsidRPr="00777595">
        <w:t>2022</w:t>
      </w:r>
      <w:r w:rsidRPr="00777595">
        <w:tab/>
        <w:t>Aubree Nyga</w:t>
      </w:r>
      <w:r w:rsidR="00524D19" w:rsidRPr="00777595">
        <w:t>a</w:t>
      </w:r>
      <w:r w:rsidRPr="00777595">
        <w:t>rd: Computer Science</w:t>
      </w:r>
    </w:p>
    <w:p w14:paraId="5EE67FF8" w14:textId="595C470E" w:rsidR="00FD26E0" w:rsidRPr="00777595" w:rsidRDefault="00FD26E0" w:rsidP="00E462FA">
      <w:pPr>
        <w:spacing w:after="120"/>
        <w:ind w:left="1620" w:hanging="1620"/>
      </w:pPr>
      <w:r w:rsidRPr="00777595">
        <w:t>2019-2021</w:t>
      </w:r>
      <w:r w:rsidRPr="00777595">
        <w:tab/>
        <w:t>Tian Morrison: Bioengineering (Top Scholar Student)</w:t>
      </w:r>
    </w:p>
    <w:p w14:paraId="7005D79A" w14:textId="0988C47C" w:rsidR="00524D19" w:rsidRPr="00777595" w:rsidRDefault="00524D19" w:rsidP="00E462FA">
      <w:pPr>
        <w:spacing w:after="120"/>
        <w:ind w:left="1620" w:hanging="1620"/>
      </w:pPr>
      <w:r w:rsidRPr="00777595">
        <w:t>2019-2020</w:t>
      </w:r>
      <w:r w:rsidRPr="00777595">
        <w:tab/>
        <w:t>Jessica Holtz: Communication Science Disorders</w:t>
      </w:r>
    </w:p>
    <w:p w14:paraId="3226B7F7" w14:textId="13FD9DF0" w:rsidR="004F69E1" w:rsidRPr="00777595" w:rsidRDefault="004F69E1" w:rsidP="00E462FA">
      <w:pPr>
        <w:spacing w:after="120"/>
        <w:ind w:left="1620" w:hanging="1620"/>
      </w:pPr>
      <w:r w:rsidRPr="00777595">
        <w:t>2018-</w:t>
      </w:r>
      <w:r w:rsidR="00FD26E0" w:rsidRPr="00777595">
        <w:t>2021</w:t>
      </w:r>
      <w:r w:rsidRPr="00777595">
        <w:tab/>
        <w:t>Colleen DeMaris: Computer Science</w:t>
      </w:r>
      <w:r w:rsidR="009C2032" w:rsidRPr="00777595">
        <w:t xml:space="preserve"> (Top Scholar Student)</w:t>
      </w:r>
    </w:p>
    <w:p w14:paraId="38D5673E" w14:textId="1112F093" w:rsidR="003B416C" w:rsidRPr="00777595" w:rsidRDefault="003B416C" w:rsidP="00E462FA">
      <w:pPr>
        <w:spacing w:after="120"/>
        <w:ind w:left="1620" w:hanging="1620"/>
      </w:pPr>
      <w:r w:rsidRPr="00777595">
        <w:t>2018-</w:t>
      </w:r>
      <w:r w:rsidR="00FD26E0" w:rsidRPr="00777595">
        <w:t>2021</w:t>
      </w:r>
      <w:r w:rsidRPr="00777595">
        <w:tab/>
        <w:t>Isaac Sparks-Willey: Computer Science</w:t>
      </w:r>
    </w:p>
    <w:p w14:paraId="2F537388" w14:textId="18558283" w:rsidR="00117511" w:rsidRPr="00777595" w:rsidRDefault="00117511" w:rsidP="00E462FA">
      <w:pPr>
        <w:spacing w:after="120"/>
        <w:ind w:left="1620" w:hanging="1620"/>
      </w:pPr>
      <w:r w:rsidRPr="00777595">
        <w:t>2018-</w:t>
      </w:r>
      <w:r w:rsidR="00D86BE7" w:rsidRPr="00777595">
        <w:t>2020</w:t>
      </w:r>
      <w:r w:rsidRPr="00777595">
        <w:tab/>
        <w:t xml:space="preserve">Nate Brown: Accounting and Financing </w:t>
      </w:r>
    </w:p>
    <w:p w14:paraId="32F6B525" w14:textId="77777777" w:rsidR="00524D19" w:rsidRPr="00777595" w:rsidRDefault="00524D19" w:rsidP="00E462FA">
      <w:pPr>
        <w:spacing w:after="120"/>
        <w:ind w:left="1620" w:hanging="1620"/>
      </w:pPr>
      <w:r w:rsidRPr="00777595">
        <w:t>2018-2020</w:t>
      </w:r>
      <w:r w:rsidRPr="00777595">
        <w:tab/>
      </w:r>
      <w:proofErr w:type="spellStart"/>
      <w:r w:rsidRPr="00777595">
        <w:t>Oisin</w:t>
      </w:r>
      <w:proofErr w:type="spellEnd"/>
      <w:r w:rsidRPr="00777595">
        <w:t xml:space="preserve"> Biswas: Computer Science</w:t>
      </w:r>
    </w:p>
    <w:p w14:paraId="3F41ACEB" w14:textId="504A0DBF" w:rsidR="00117511" w:rsidRPr="00777595" w:rsidRDefault="00117511" w:rsidP="00E462FA">
      <w:pPr>
        <w:spacing w:after="120"/>
        <w:ind w:left="1620" w:hanging="1620"/>
      </w:pPr>
      <w:r w:rsidRPr="00777595">
        <w:t>2018-</w:t>
      </w:r>
      <w:r w:rsidR="00DE6FD9" w:rsidRPr="00777595">
        <w:t>2019</w:t>
      </w:r>
      <w:r w:rsidRPr="00777595">
        <w:tab/>
        <w:t>Anna Webber: Bioengineering</w:t>
      </w:r>
    </w:p>
    <w:p w14:paraId="145CA0CE" w14:textId="487BC596" w:rsidR="00117511" w:rsidRPr="00777595" w:rsidRDefault="00117511" w:rsidP="00E462FA">
      <w:pPr>
        <w:spacing w:after="120"/>
        <w:ind w:left="1620" w:hanging="1620"/>
      </w:pPr>
      <w:r w:rsidRPr="00777595">
        <w:t>2018-</w:t>
      </w:r>
      <w:r w:rsidR="00DE6FD9" w:rsidRPr="00777595">
        <w:t>2019</w:t>
      </w:r>
      <w:r w:rsidRPr="00777595">
        <w:tab/>
        <w:t>Dan Lesko: Bioengineering</w:t>
      </w:r>
    </w:p>
    <w:p w14:paraId="43A5E9B8" w14:textId="3AB14221" w:rsidR="001B0D39" w:rsidRPr="00777595" w:rsidRDefault="001B0D39" w:rsidP="00E462FA">
      <w:pPr>
        <w:spacing w:after="120"/>
        <w:ind w:left="1620" w:hanging="1620"/>
      </w:pPr>
      <w:r w:rsidRPr="00777595">
        <w:t>2018-</w:t>
      </w:r>
      <w:r w:rsidR="00DE6FD9" w:rsidRPr="00777595">
        <w:t>2019</w:t>
      </w:r>
      <w:r w:rsidRPr="00777595">
        <w:tab/>
        <w:t>Coulter Morrill</w:t>
      </w:r>
      <w:r w:rsidR="00117511" w:rsidRPr="00777595">
        <w:t xml:space="preserve">: Kinesiology </w:t>
      </w:r>
    </w:p>
    <w:p w14:paraId="16F60E41" w14:textId="77777777" w:rsidR="009F7E60" w:rsidRPr="00777595" w:rsidRDefault="009F7E60" w:rsidP="00E462FA">
      <w:pPr>
        <w:spacing w:after="120"/>
        <w:ind w:left="1620" w:hanging="1620"/>
      </w:pPr>
      <w:r w:rsidRPr="00777595">
        <w:lastRenderedPageBreak/>
        <w:t>2018</w:t>
      </w:r>
      <w:r w:rsidRPr="00777595">
        <w:tab/>
      </w:r>
      <w:proofErr w:type="spellStart"/>
      <w:r w:rsidRPr="00777595">
        <w:t>Betelhem</w:t>
      </w:r>
      <w:proofErr w:type="spellEnd"/>
      <w:r w:rsidRPr="00777595">
        <w:t xml:space="preserve"> </w:t>
      </w:r>
      <w:proofErr w:type="spellStart"/>
      <w:r w:rsidRPr="00777595">
        <w:t>Abay</w:t>
      </w:r>
      <w:proofErr w:type="spellEnd"/>
      <w:r w:rsidRPr="00777595">
        <w:t>: Bioengineering</w:t>
      </w:r>
    </w:p>
    <w:p w14:paraId="26587CDE" w14:textId="77777777" w:rsidR="008E2048" w:rsidRPr="00777595" w:rsidRDefault="008E2048" w:rsidP="00E462FA">
      <w:pPr>
        <w:spacing w:after="120"/>
        <w:ind w:left="1620" w:hanging="1620"/>
      </w:pPr>
      <w:r w:rsidRPr="00777595">
        <w:t>2018</w:t>
      </w:r>
      <w:r w:rsidRPr="00777595">
        <w:tab/>
        <w:t>Justin Hafner: Kinesiology</w:t>
      </w:r>
    </w:p>
    <w:p w14:paraId="09DF5862" w14:textId="77777777" w:rsidR="008E2048" w:rsidRPr="00777595" w:rsidRDefault="008E2048" w:rsidP="00E462FA">
      <w:pPr>
        <w:spacing w:after="120"/>
        <w:ind w:left="1620" w:hanging="1620"/>
      </w:pPr>
      <w:r w:rsidRPr="00777595">
        <w:t>2018</w:t>
      </w:r>
      <w:r w:rsidRPr="00777595">
        <w:tab/>
        <w:t xml:space="preserve">Timothy </w:t>
      </w:r>
      <w:proofErr w:type="spellStart"/>
      <w:r w:rsidRPr="00777595">
        <w:t>Alholm</w:t>
      </w:r>
      <w:proofErr w:type="spellEnd"/>
      <w:r w:rsidRPr="00777595">
        <w:t>: New Media</w:t>
      </w:r>
    </w:p>
    <w:p w14:paraId="3E77A090" w14:textId="3EC23500" w:rsidR="00531855" w:rsidRPr="00777595" w:rsidRDefault="00531855" w:rsidP="00E462FA">
      <w:pPr>
        <w:spacing w:after="120"/>
        <w:ind w:left="1620" w:hanging="1620"/>
      </w:pPr>
      <w:r w:rsidRPr="00777595">
        <w:t>2017-</w:t>
      </w:r>
      <w:r w:rsidR="00524D19" w:rsidRPr="00777595">
        <w:t>2020</w:t>
      </w:r>
      <w:r w:rsidRPr="00777595">
        <w:tab/>
        <w:t>Adam Farrington: Computer Science</w:t>
      </w:r>
    </w:p>
    <w:p w14:paraId="185FA308" w14:textId="06204810" w:rsidR="00531855" w:rsidRPr="00777595" w:rsidRDefault="00531855" w:rsidP="00E462FA">
      <w:pPr>
        <w:spacing w:after="120"/>
        <w:ind w:left="1620" w:hanging="1620"/>
      </w:pPr>
      <w:r w:rsidRPr="00777595">
        <w:t>2017-</w:t>
      </w:r>
      <w:r w:rsidR="00524D19" w:rsidRPr="00777595">
        <w:t>2020</w:t>
      </w:r>
      <w:r w:rsidRPr="00777595">
        <w:t xml:space="preserve"> </w:t>
      </w:r>
      <w:r w:rsidRPr="00777595">
        <w:tab/>
        <w:t>Maggie Karas: Social Work</w:t>
      </w:r>
    </w:p>
    <w:p w14:paraId="26D81C9F" w14:textId="4DA4DCEC" w:rsidR="001078D8" w:rsidRPr="00777595" w:rsidRDefault="001078D8" w:rsidP="00E462FA">
      <w:pPr>
        <w:spacing w:after="120"/>
        <w:ind w:left="1620" w:hanging="1620"/>
      </w:pPr>
      <w:r w:rsidRPr="00777595">
        <w:t>2017-</w:t>
      </w:r>
      <w:r w:rsidR="00524D19" w:rsidRPr="00777595">
        <w:t>2020</w:t>
      </w:r>
      <w:r w:rsidRPr="00777595">
        <w:tab/>
        <w:t>Sophia Crockett-Current: New Media</w:t>
      </w:r>
      <w:r w:rsidRPr="00777595">
        <w:tab/>
      </w:r>
      <w:r w:rsidRPr="00777595">
        <w:tab/>
      </w:r>
    </w:p>
    <w:p w14:paraId="256E5D67" w14:textId="77777777" w:rsidR="00A31145" w:rsidRPr="00777595" w:rsidRDefault="00A31145" w:rsidP="00E462FA">
      <w:pPr>
        <w:spacing w:after="120"/>
        <w:ind w:left="1620" w:hanging="1620"/>
      </w:pPr>
      <w:r w:rsidRPr="00777595">
        <w:t>2017-2018</w:t>
      </w:r>
      <w:r w:rsidRPr="00777595">
        <w:tab/>
        <w:t>Christina Leblanc: Education and English</w:t>
      </w:r>
    </w:p>
    <w:p w14:paraId="53B238D5" w14:textId="5EE98F82" w:rsidR="008E2048" w:rsidRPr="00777595" w:rsidRDefault="008E2048" w:rsidP="00E462FA">
      <w:pPr>
        <w:spacing w:after="120"/>
        <w:ind w:left="1620" w:hanging="1620"/>
      </w:pPr>
      <w:r w:rsidRPr="00777595">
        <w:t>2017</w:t>
      </w:r>
      <w:r w:rsidR="00873411" w:rsidRPr="00777595">
        <w:t>-2018</w:t>
      </w:r>
      <w:r w:rsidRPr="00777595">
        <w:tab/>
        <w:t>Rob Owens: Computer Science</w:t>
      </w:r>
    </w:p>
    <w:p w14:paraId="4BCED82D" w14:textId="676ABC96" w:rsidR="001078D8" w:rsidRPr="00777595" w:rsidRDefault="00531855" w:rsidP="00E462FA">
      <w:pPr>
        <w:spacing w:after="120"/>
        <w:ind w:left="1620" w:hanging="1620"/>
      </w:pPr>
      <w:r w:rsidRPr="00777595">
        <w:t>2017</w:t>
      </w:r>
      <w:r w:rsidR="001078D8" w:rsidRPr="00777595">
        <w:tab/>
        <w:t>Todd Hawkins: Computer Science</w:t>
      </w:r>
    </w:p>
    <w:p w14:paraId="59481D13" w14:textId="7D113FBB" w:rsidR="001078D8" w:rsidRPr="00777595" w:rsidRDefault="00531855" w:rsidP="00E462FA">
      <w:pPr>
        <w:spacing w:after="120"/>
        <w:ind w:left="1620" w:hanging="1620"/>
      </w:pPr>
      <w:r w:rsidRPr="00777595">
        <w:t>2017</w:t>
      </w:r>
      <w:r w:rsidR="001078D8" w:rsidRPr="00777595">
        <w:tab/>
        <w:t>Eddie Abandanzioi: Computer Science</w:t>
      </w:r>
    </w:p>
    <w:p w14:paraId="3E903CDE" w14:textId="4E65D89B" w:rsidR="001078D8" w:rsidRPr="00777595" w:rsidRDefault="001078D8" w:rsidP="00E462FA">
      <w:pPr>
        <w:spacing w:after="120"/>
        <w:ind w:left="1620" w:hanging="1620"/>
      </w:pPr>
      <w:r w:rsidRPr="00777595">
        <w:t>2016-</w:t>
      </w:r>
      <w:r w:rsidR="00524D19" w:rsidRPr="00777595">
        <w:t>2020</w:t>
      </w:r>
      <w:r w:rsidRPr="00777595">
        <w:tab/>
        <w:t>Walter Rasmussen: Mechanical Engineering Technology</w:t>
      </w:r>
    </w:p>
    <w:p w14:paraId="3E7BD7C1" w14:textId="30C0182F" w:rsidR="001078D8" w:rsidRPr="00777595" w:rsidRDefault="001078D8" w:rsidP="00E462FA">
      <w:pPr>
        <w:spacing w:after="120"/>
        <w:ind w:left="1620" w:hanging="1620"/>
      </w:pPr>
      <w:r w:rsidRPr="00777595">
        <w:t>2016-</w:t>
      </w:r>
      <w:r w:rsidR="00DE6FD9" w:rsidRPr="00777595">
        <w:t>2019</w:t>
      </w:r>
      <w:r w:rsidRPr="00777595">
        <w:tab/>
        <w:t xml:space="preserve">Bradley Butler: </w:t>
      </w:r>
      <w:r w:rsidR="00C1077A" w:rsidRPr="00777595">
        <w:t>Bioengineering</w:t>
      </w:r>
    </w:p>
    <w:p w14:paraId="3010EF6A" w14:textId="0E1E0C18" w:rsidR="001078D8" w:rsidRPr="00777595" w:rsidRDefault="001078D8" w:rsidP="00E462FA">
      <w:pPr>
        <w:spacing w:after="120"/>
        <w:ind w:left="1620" w:hanging="1620"/>
      </w:pPr>
      <w:r w:rsidRPr="00777595">
        <w:t>2016-</w:t>
      </w:r>
      <w:r w:rsidR="008E2048" w:rsidRPr="00777595">
        <w:t>2018</w:t>
      </w:r>
      <w:r w:rsidRPr="00777595">
        <w:tab/>
        <w:t xml:space="preserve">Nicholas Jensen: Psychology </w:t>
      </w:r>
    </w:p>
    <w:p w14:paraId="14BD895B" w14:textId="12F4074C" w:rsidR="001078D8" w:rsidRPr="00777595" w:rsidRDefault="001078D8" w:rsidP="00E462FA">
      <w:pPr>
        <w:spacing w:after="120"/>
        <w:ind w:left="1620" w:hanging="1620"/>
      </w:pPr>
      <w:r w:rsidRPr="00777595">
        <w:t>2016-</w:t>
      </w:r>
      <w:r w:rsidR="008E2048" w:rsidRPr="00777595">
        <w:t>2018</w:t>
      </w:r>
      <w:r w:rsidRPr="00777595">
        <w:tab/>
        <w:t>John San Diego: Computer Science</w:t>
      </w:r>
    </w:p>
    <w:p w14:paraId="464B255A" w14:textId="0401C655" w:rsidR="001078D8" w:rsidRPr="00777595" w:rsidRDefault="001078D8" w:rsidP="00E462FA">
      <w:pPr>
        <w:spacing w:after="120"/>
        <w:ind w:left="1620" w:hanging="1620"/>
      </w:pPr>
      <w:r w:rsidRPr="00777595">
        <w:t>201</w:t>
      </w:r>
      <w:r w:rsidR="003E7431" w:rsidRPr="00777595">
        <w:t>6-2017</w:t>
      </w:r>
      <w:r w:rsidR="003E7431" w:rsidRPr="00777595">
        <w:tab/>
        <w:t>Allarie Lever: University Studies</w:t>
      </w:r>
      <w:r w:rsidRPr="00777595">
        <w:t xml:space="preserve"> </w:t>
      </w:r>
    </w:p>
    <w:p w14:paraId="4BE4B780" w14:textId="77777777" w:rsidR="001078D8" w:rsidRPr="00777595" w:rsidRDefault="001078D8" w:rsidP="00E462FA">
      <w:pPr>
        <w:spacing w:after="120"/>
        <w:ind w:left="1620" w:hanging="1620"/>
      </w:pPr>
      <w:r w:rsidRPr="00777595">
        <w:t>2016</w:t>
      </w:r>
      <w:r w:rsidRPr="00777595">
        <w:tab/>
        <w:t>Dakoda Brown: Computer Science</w:t>
      </w:r>
    </w:p>
    <w:p w14:paraId="2060801F" w14:textId="0BD71D19" w:rsidR="001078D8" w:rsidRPr="00777595" w:rsidRDefault="001078D8" w:rsidP="00E462FA">
      <w:pPr>
        <w:spacing w:after="120"/>
        <w:ind w:left="1620" w:hanging="1620"/>
      </w:pPr>
      <w:r w:rsidRPr="00777595">
        <w:t>2015</w:t>
      </w:r>
      <w:r w:rsidR="00646A45" w:rsidRPr="00777595">
        <w:t>-</w:t>
      </w:r>
      <w:r w:rsidRPr="00777595">
        <w:t>2016</w:t>
      </w:r>
      <w:r w:rsidRPr="00777595">
        <w:tab/>
        <w:t xml:space="preserve">Amy Fortier-Brown: New Media </w:t>
      </w:r>
    </w:p>
    <w:p w14:paraId="311FD7D7" w14:textId="1F7358D7" w:rsidR="001078D8" w:rsidRPr="00777595" w:rsidRDefault="001078D8" w:rsidP="00E462FA">
      <w:pPr>
        <w:spacing w:after="120"/>
        <w:ind w:left="1620" w:hanging="1620"/>
      </w:pPr>
      <w:r w:rsidRPr="00777595">
        <w:t>2015</w:t>
      </w:r>
      <w:r w:rsidR="00646A45" w:rsidRPr="00777595">
        <w:t>-</w:t>
      </w:r>
      <w:r w:rsidRPr="00777595">
        <w:t>2016</w:t>
      </w:r>
      <w:r w:rsidRPr="00777595">
        <w:tab/>
        <w:t>Ethan Porter: Computer Science</w:t>
      </w:r>
    </w:p>
    <w:p w14:paraId="2DA81DE3" w14:textId="27076CC3" w:rsidR="001078D8" w:rsidRPr="00777595" w:rsidRDefault="001078D8" w:rsidP="00E462FA">
      <w:pPr>
        <w:spacing w:after="120"/>
        <w:ind w:left="1620" w:hanging="1620"/>
      </w:pPr>
      <w:r w:rsidRPr="00777595">
        <w:t>2015</w:t>
      </w:r>
      <w:r w:rsidR="00646A45" w:rsidRPr="00777595">
        <w:t>-</w:t>
      </w:r>
      <w:r w:rsidRPr="00777595">
        <w:t>2016</w:t>
      </w:r>
      <w:r w:rsidRPr="00777595">
        <w:tab/>
        <w:t xml:space="preserve">Scott Richards: Computer Science: </w:t>
      </w:r>
    </w:p>
    <w:p w14:paraId="258F4B95" w14:textId="62E441CA" w:rsidR="001078D8" w:rsidRPr="00777595" w:rsidRDefault="001078D8" w:rsidP="00E462FA">
      <w:pPr>
        <w:spacing w:after="120"/>
        <w:ind w:left="1620" w:hanging="1620"/>
      </w:pPr>
      <w:r w:rsidRPr="00777595">
        <w:t>2015</w:t>
      </w:r>
      <w:r w:rsidRPr="00777595">
        <w:tab/>
        <w:t xml:space="preserve">Emily Blackwood: Anthropology: </w:t>
      </w:r>
    </w:p>
    <w:p w14:paraId="05535CDD" w14:textId="77777777" w:rsidR="001078D8" w:rsidRPr="00777595" w:rsidRDefault="001078D8" w:rsidP="00E462FA">
      <w:pPr>
        <w:spacing w:after="120"/>
        <w:ind w:left="1620" w:hanging="1620"/>
      </w:pPr>
      <w:r w:rsidRPr="00777595">
        <w:t>2015</w:t>
      </w:r>
      <w:r w:rsidRPr="00777595">
        <w:tab/>
        <w:t xml:space="preserve">Brian Hodges: Electrical Engineering </w:t>
      </w:r>
    </w:p>
    <w:p w14:paraId="6A1E3392" w14:textId="69BCD120" w:rsidR="001078D8" w:rsidRPr="00777595" w:rsidRDefault="001078D8" w:rsidP="00E462FA">
      <w:pPr>
        <w:spacing w:after="120"/>
        <w:ind w:left="1620" w:hanging="1620"/>
      </w:pPr>
      <w:r w:rsidRPr="00777595">
        <w:t>2014</w:t>
      </w:r>
      <w:r w:rsidR="00646A45" w:rsidRPr="00777595">
        <w:t>-</w:t>
      </w:r>
      <w:r w:rsidRPr="00777595">
        <w:t>2017</w:t>
      </w:r>
      <w:r w:rsidRPr="00777595">
        <w:tab/>
        <w:t xml:space="preserve">Toni Kaplan: New Media </w:t>
      </w:r>
      <w:r w:rsidR="00E8052C" w:rsidRPr="00777595">
        <w:t>Dept</w:t>
      </w:r>
    </w:p>
    <w:p w14:paraId="23AD451A" w14:textId="0BAFA44D" w:rsidR="001078D8" w:rsidRPr="00777595" w:rsidRDefault="001078D8" w:rsidP="00E462FA">
      <w:pPr>
        <w:spacing w:after="120"/>
        <w:ind w:left="1620" w:hanging="1620"/>
      </w:pPr>
      <w:r w:rsidRPr="00777595">
        <w:t>2014</w:t>
      </w:r>
      <w:r w:rsidR="00646A45" w:rsidRPr="00777595">
        <w:t>-</w:t>
      </w:r>
      <w:r w:rsidRPr="00777595">
        <w:t>2016</w:t>
      </w:r>
      <w:r w:rsidRPr="00777595">
        <w:tab/>
        <w:t>Samuel Gates: Computer Science</w:t>
      </w:r>
    </w:p>
    <w:p w14:paraId="4940C0D9" w14:textId="0DCA4826" w:rsidR="001078D8" w:rsidRPr="00777595" w:rsidRDefault="001078D8" w:rsidP="00E462FA">
      <w:pPr>
        <w:spacing w:after="120"/>
        <w:ind w:left="1620" w:hanging="1620"/>
      </w:pPr>
      <w:r w:rsidRPr="00777595">
        <w:t>2014</w:t>
      </w:r>
      <w:r w:rsidR="00646A45" w:rsidRPr="00777595">
        <w:t>-</w:t>
      </w:r>
      <w:r w:rsidRPr="00777595">
        <w:t>2016</w:t>
      </w:r>
      <w:r w:rsidRPr="00777595">
        <w:tab/>
        <w:t>Brenden Peters: Computer Science</w:t>
      </w:r>
    </w:p>
    <w:p w14:paraId="54332CD5" w14:textId="0FF546DD" w:rsidR="001078D8" w:rsidRPr="00777595" w:rsidRDefault="001078D8" w:rsidP="00E462FA">
      <w:pPr>
        <w:spacing w:after="120"/>
        <w:ind w:left="1620" w:hanging="1620"/>
      </w:pPr>
      <w:r w:rsidRPr="00777595">
        <w:t>2014</w:t>
      </w:r>
      <w:r w:rsidR="00646A45" w:rsidRPr="00777595">
        <w:t>-</w:t>
      </w:r>
      <w:r w:rsidRPr="00777595">
        <w:t>2015</w:t>
      </w:r>
      <w:r w:rsidRPr="00777595">
        <w:tab/>
        <w:t>Peter Coleman: New Media</w:t>
      </w:r>
    </w:p>
    <w:p w14:paraId="4A4BC5B7" w14:textId="6C3ED21F" w:rsidR="001078D8" w:rsidRPr="00777595" w:rsidRDefault="001078D8" w:rsidP="00E462FA">
      <w:pPr>
        <w:spacing w:after="120"/>
        <w:ind w:left="1620" w:hanging="1620"/>
      </w:pPr>
      <w:r w:rsidRPr="00777595">
        <w:t>2014</w:t>
      </w:r>
      <w:r w:rsidR="00646A45" w:rsidRPr="00777595">
        <w:t>-</w:t>
      </w:r>
      <w:r w:rsidRPr="00777595">
        <w:t>2015</w:t>
      </w:r>
      <w:r w:rsidRPr="00777595">
        <w:tab/>
        <w:t xml:space="preserve">Jake Lavoie: Studio Arts </w:t>
      </w:r>
    </w:p>
    <w:p w14:paraId="57ECCB41" w14:textId="1FB08ECC" w:rsidR="001078D8" w:rsidRPr="00777595" w:rsidRDefault="001078D8" w:rsidP="00E462FA">
      <w:pPr>
        <w:spacing w:after="120"/>
        <w:ind w:left="1620" w:hanging="1620"/>
      </w:pPr>
      <w:r w:rsidRPr="00777595">
        <w:t>2014</w:t>
      </w:r>
      <w:r w:rsidR="00646A45" w:rsidRPr="00777595">
        <w:t>-</w:t>
      </w:r>
      <w:r w:rsidRPr="00777595">
        <w:t>2015</w:t>
      </w:r>
      <w:r w:rsidRPr="00777595">
        <w:tab/>
        <w:t>Clayton Peterson: Computer Science</w:t>
      </w:r>
      <w:r w:rsidR="001B7F69" w:rsidRPr="00777595">
        <w:t xml:space="preserve"> </w:t>
      </w:r>
    </w:p>
    <w:p w14:paraId="323E6B49" w14:textId="173D853D" w:rsidR="001078D8" w:rsidRPr="00777595" w:rsidRDefault="001078D8" w:rsidP="00E462FA">
      <w:pPr>
        <w:spacing w:after="120"/>
        <w:ind w:left="1620" w:hanging="1620"/>
      </w:pPr>
      <w:r w:rsidRPr="00777595">
        <w:t>2014</w:t>
      </w:r>
      <w:r w:rsidRPr="00777595">
        <w:tab/>
        <w:t xml:space="preserve">Samuel Foster: Physics </w:t>
      </w:r>
    </w:p>
    <w:p w14:paraId="1FA68DDD" w14:textId="16995A16" w:rsidR="001078D8" w:rsidRPr="00777595" w:rsidRDefault="001078D8" w:rsidP="00E462FA">
      <w:pPr>
        <w:spacing w:after="120"/>
        <w:ind w:left="1620" w:hanging="1620"/>
      </w:pPr>
      <w:r w:rsidRPr="00777595">
        <w:t>2013</w:t>
      </w:r>
      <w:r w:rsidR="00646A45" w:rsidRPr="00777595">
        <w:t>-</w:t>
      </w:r>
      <w:r w:rsidRPr="00777595">
        <w:t>2014</w:t>
      </w:r>
      <w:r w:rsidRPr="00777595">
        <w:tab/>
        <w:t xml:space="preserve">Sylvia Allain: Computer Science </w:t>
      </w:r>
    </w:p>
    <w:p w14:paraId="539D0F8E" w14:textId="6DAA62DB" w:rsidR="001078D8" w:rsidRPr="00777595" w:rsidRDefault="001078D8" w:rsidP="00E462FA">
      <w:pPr>
        <w:spacing w:after="120"/>
        <w:ind w:left="1620" w:hanging="1620"/>
      </w:pPr>
      <w:r w:rsidRPr="00777595">
        <w:t>2013</w:t>
      </w:r>
      <w:r w:rsidR="00646A45" w:rsidRPr="00777595">
        <w:t>-</w:t>
      </w:r>
      <w:r w:rsidRPr="00777595">
        <w:t>2015</w:t>
      </w:r>
      <w:r w:rsidRPr="00777595">
        <w:tab/>
        <w:t xml:space="preserve">Meghan Hurlburt: Computer Science </w:t>
      </w:r>
    </w:p>
    <w:p w14:paraId="4B6AA43C" w14:textId="78FB7F31" w:rsidR="001078D8" w:rsidRPr="00777595" w:rsidRDefault="001078D8" w:rsidP="00E462FA">
      <w:pPr>
        <w:spacing w:after="120"/>
        <w:ind w:left="1620" w:hanging="1620"/>
      </w:pPr>
      <w:r w:rsidRPr="00777595">
        <w:t>2012</w:t>
      </w:r>
      <w:r w:rsidR="00646A45" w:rsidRPr="00777595">
        <w:t>-</w:t>
      </w:r>
      <w:r w:rsidRPr="00777595">
        <w:t>2015</w:t>
      </w:r>
      <w:r w:rsidRPr="00777595">
        <w:tab/>
        <w:t xml:space="preserve">Dustin Sleight: Mechanical Engineering/Theater </w:t>
      </w:r>
    </w:p>
    <w:p w14:paraId="552B6FFB" w14:textId="62EB5966" w:rsidR="001078D8" w:rsidRPr="00777595" w:rsidRDefault="001078D8" w:rsidP="00E462FA">
      <w:pPr>
        <w:spacing w:after="120"/>
        <w:ind w:left="1620" w:hanging="1620"/>
      </w:pPr>
      <w:r w:rsidRPr="00777595">
        <w:t>2012</w:t>
      </w:r>
      <w:r w:rsidR="00646A45" w:rsidRPr="00777595">
        <w:t>-</w:t>
      </w:r>
      <w:r w:rsidRPr="00777595">
        <w:t>2013</w:t>
      </w:r>
      <w:r w:rsidRPr="00777595">
        <w:tab/>
        <w:t xml:space="preserve">Michelle Beauchemin: Engineering Physics </w:t>
      </w:r>
    </w:p>
    <w:p w14:paraId="7E73D662" w14:textId="78720A00" w:rsidR="001078D8" w:rsidRPr="00777595" w:rsidRDefault="001078D8" w:rsidP="00E462FA">
      <w:pPr>
        <w:spacing w:after="120"/>
        <w:ind w:left="1620" w:hanging="1620"/>
      </w:pPr>
      <w:r w:rsidRPr="00777595">
        <w:t>2011</w:t>
      </w:r>
      <w:r w:rsidR="00646A45" w:rsidRPr="00777595">
        <w:t>-</w:t>
      </w:r>
      <w:r w:rsidRPr="00777595">
        <w:t>2012</w:t>
      </w:r>
      <w:r w:rsidRPr="00777595">
        <w:tab/>
        <w:t xml:space="preserve">Joshua Leger: Electrical and Computer Engineering </w:t>
      </w:r>
    </w:p>
    <w:p w14:paraId="3CF46483" w14:textId="153AFC55" w:rsidR="001078D8" w:rsidRPr="00777595" w:rsidRDefault="001078D8" w:rsidP="00E462FA">
      <w:pPr>
        <w:spacing w:after="120"/>
        <w:ind w:left="1620" w:hanging="1620"/>
      </w:pPr>
      <w:r w:rsidRPr="00777595">
        <w:t>2011</w:t>
      </w:r>
      <w:r w:rsidR="00646A45" w:rsidRPr="00777595">
        <w:t>-</w:t>
      </w:r>
      <w:r w:rsidRPr="00777595">
        <w:t>2012</w:t>
      </w:r>
      <w:r w:rsidRPr="00777595">
        <w:tab/>
        <w:t xml:space="preserve">Ashley Suitter: Psychology </w:t>
      </w:r>
    </w:p>
    <w:p w14:paraId="06C0D99F" w14:textId="74BBA795" w:rsidR="001078D8" w:rsidRPr="00777595" w:rsidRDefault="001078D8" w:rsidP="00E462FA">
      <w:pPr>
        <w:spacing w:after="120"/>
        <w:ind w:left="1620" w:hanging="1620"/>
      </w:pPr>
      <w:r w:rsidRPr="00777595">
        <w:lastRenderedPageBreak/>
        <w:t>2011</w:t>
      </w:r>
      <w:r w:rsidR="00646A45" w:rsidRPr="00777595">
        <w:t>-</w:t>
      </w:r>
      <w:r w:rsidRPr="00777595">
        <w:t>2012</w:t>
      </w:r>
      <w:r w:rsidRPr="00777595">
        <w:tab/>
        <w:t xml:space="preserve">Meghan White: Political Science </w:t>
      </w:r>
    </w:p>
    <w:p w14:paraId="2F696F0C" w14:textId="324FF6F1" w:rsidR="001078D8" w:rsidRPr="00777595" w:rsidRDefault="001078D8" w:rsidP="00E462FA">
      <w:pPr>
        <w:spacing w:after="120"/>
        <w:ind w:left="1620" w:hanging="1620"/>
      </w:pPr>
      <w:r w:rsidRPr="00777595">
        <w:t>2011</w:t>
      </w:r>
      <w:r w:rsidR="00646A45" w:rsidRPr="00777595">
        <w:t>-</w:t>
      </w:r>
      <w:r w:rsidRPr="00777595">
        <w:t>2014</w:t>
      </w:r>
      <w:r w:rsidRPr="00777595">
        <w:tab/>
        <w:t>Jon Cole: Computer Science</w:t>
      </w:r>
    </w:p>
    <w:p w14:paraId="7AD5E15E" w14:textId="7E33A6A1" w:rsidR="001078D8" w:rsidRPr="00777595" w:rsidRDefault="001078D8" w:rsidP="00E462FA">
      <w:pPr>
        <w:spacing w:after="120"/>
        <w:ind w:left="1620" w:hanging="1620"/>
      </w:pPr>
      <w:r w:rsidRPr="00777595">
        <w:t>2010</w:t>
      </w:r>
      <w:r w:rsidR="00646A45" w:rsidRPr="00777595">
        <w:t>-</w:t>
      </w:r>
      <w:r w:rsidRPr="00777595">
        <w:t>2012</w:t>
      </w:r>
      <w:r w:rsidRPr="00777595">
        <w:tab/>
        <w:t xml:space="preserve">Raymond Perry: Electrical Engineering </w:t>
      </w:r>
    </w:p>
    <w:p w14:paraId="7A33D452" w14:textId="099C8F5D" w:rsidR="001078D8" w:rsidRPr="00777595" w:rsidRDefault="001078D8" w:rsidP="00E462FA">
      <w:pPr>
        <w:spacing w:after="120"/>
        <w:ind w:left="1620" w:hanging="1620"/>
      </w:pPr>
      <w:r w:rsidRPr="00777595">
        <w:t>2010</w:t>
      </w:r>
      <w:r w:rsidR="00646A45" w:rsidRPr="00777595">
        <w:t>-</w:t>
      </w:r>
      <w:r w:rsidRPr="00777595">
        <w:t>2012</w:t>
      </w:r>
      <w:r w:rsidRPr="00777595">
        <w:tab/>
        <w:t xml:space="preserve">Rafael Ramos: Psychology </w:t>
      </w:r>
    </w:p>
    <w:p w14:paraId="316553B0" w14:textId="77777777" w:rsidR="001078D8" w:rsidRPr="00777595" w:rsidRDefault="001078D8" w:rsidP="00E462FA">
      <w:pPr>
        <w:spacing w:after="120"/>
        <w:ind w:left="1620" w:hanging="1620"/>
      </w:pPr>
      <w:r w:rsidRPr="00777595">
        <w:t>2010</w:t>
      </w:r>
      <w:r w:rsidRPr="00777595">
        <w:tab/>
        <w:t>Undergraduate Advisor: REU Supercomputing Program in ME (Summer)</w:t>
      </w:r>
    </w:p>
    <w:p w14:paraId="17485132" w14:textId="33FDA4DE" w:rsidR="001078D8" w:rsidRPr="00777595" w:rsidRDefault="001078D8" w:rsidP="00E462FA">
      <w:pPr>
        <w:spacing w:after="120"/>
        <w:ind w:left="1620" w:hanging="1620"/>
      </w:pPr>
      <w:r w:rsidRPr="00777595">
        <w:t>2009</w:t>
      </w:r>
      <w:r w:rsidR="00646A45" w:rsidRPr="00777595">
        <w:t>-</w:t>
      </w:r>
      <w:r w:rsidRPr="00777595">
        <w:t>2015</w:t>
      </w:r>
      <w:r w:rsidRPr="00777595">
        <w:tab/>
        <w:t>Tim McGrath: Mechanical Engineering</w:t>
      </w:r>
    </w:p>
    <w:p w14:paraId="4C5F9EDD" w14:textId="3A38FCBA" w:rsidR="001078D8" w:rsidRPr="00777595" w:rsidRDefault="001078D8" w:rsidP="00E462FA">
      <w:pPr>
        <w:spacing w:after="120"/>
        <w:ind w:left="1620" w:hanging="1620"/>
      </w:pPr>
      <w:r w:rsidRPr="00777595">
        <w:t>2009</w:t>
      </w:r>
      <w:r w:rsidR="00646A45" w:rsidRPr="00777595">
        <w:t>-</w:t>
      </w:r>
      <w:r w:rsidRPr="00777595">
        <w:t>2010</w:t>
      </w:r>
      <w:r w:rsidRPr="00777595">
        <w:tab/>
        <w:t xml:space="preserve">Tim Baker: Mathematics </w:t>
      </w:r>
    </w:p>
    <w:p w14:paraId="0B5E6ADE" w14:textId="7E8AC7FE" w:rsidR="001078D8" w:rsidRPr="00777595" w:rsidRDefault="001078D8" w:rsidP="00E462FA">
      <w:pPr>
        <w:spacing w:after="120"/>
        <w:ind w:left="1620" w:hanging="1620"/>
      </w:pPr>
      <w:r w:rsidRPr="00777595">
        <w:t>2007</w:t>
      </w:r>
      <w:r w:rsidR="00646A45" w:rsidRPr="00777595">
        <w:t>-</w:t>
      </w:r>
      <w:r w:rsidRPr="00777595">
        <w:t>2009</w:t>
      </w:r>
      <w:r w:rsidRPr="00777595">
        <w:tab/>
        <w:t>Brendan McHugh: Psychology. (N.A. Giudice, advisor</w:t>
      </w:r>
      <w:r w:rsidR="001B7F69" w:rsidRPr="00777595">
        <w:t>)</w:t>
      </w:r>
      <w:r w:rsidRPr="00777595">
        <w:t xml:space="preserve"> </w:t>
      </w:r>
    </w:p>
    <w:p w14:paraId="40366D50" w14:textId="5AD5FE84" w:rsidR="001078D8" w:rsidRPr="00777595" w:rsidRDefault="001078D8" w:rsidP="00E462FA">
      <w:pPr>
        <w:spacing w:after="120"/>
        <w:ind w:left="1620" w:hanging="1620"/>
      </w:pPr>
      <w:r w:rsidRPr="00777595">
        <w:t>2007</w:t>
      </w:r>
      <w:r w:rsidR="00646A45" w:rsidRPr="00777595">
        <w:t>-</w:t>
      </w:r>
      <w:r w:rsidRPr="00777595">
        <w:t>2008</w:t>
      </w:r>
      <w:r w:rsidRPr="00777595">
        <w:tab/>
        <w:t xml:space="preserve">Kevin Verlatti: Psychology (N.A. Giudice, advisor) </w:t>
      </w:r>
    </w:p>
    <w:p w14:paraId="030C656A" w14:textId="201CB569" w:rsidR="001078D8" w:rsidRPr="00777595" w:rsidRDefault="001078D8" w:rsidP="00E462FA">
      <w:pPr>
        <w:spacing w:after="120"/>
        <w:ind w:left="1620" w:hanging="1620"/>
      </w:pPr>
      <w:r w:rsidRPr="00777595">
        <w:t>2006</w:t>
      </w:r>
      <w:r w:rsidR="00646A45" w:rsidRPr="00777595">
        <w:t>-</w:t>
      </w:r>
      <w:r w:rsidRPr="00777595">
        <w:t>2009</w:t>
      </w:r>
      <w:r w:rsidRPr="00777595">
        <w:tab/>
        <w:t xml:space="preserve">Masaki Miyanohara: Psychology (N.A. Giudice, advisor) </w:t>
      </w:r>
    </w:p>
    <w:p w14:paraId="0D9B54B3" w14:textId="21406860" w:rsidR="001078D8" w:rsidRPr="00777595" w:rsidRDefault="00B83249" w:rsidP="00E462FA">
      <w:pPr>
        <w:spacing w:after="120"/>
        <w:ind w:left="1620" w:hanging="1620"/>
      </w:pPr>
      <w:r w:rsidRPr="00777595">
        <w:t>2006</w:t>
      </w:r>
      <w:r w:rsidR="00646A45" w:rsidRPr="00777595">
        <w:t>-</w:t>
      </w:r>
      <w:r w:rsidRPr="00777595">
        <w:t>2007</w:t>
      </w:r>
      <w:r w:rsidRPr="00777595">
        <w:tab/>
        <w:t>Marina Gorelik</w:t>
      </w:r>
      <w:r w:rsidR="001078D8" w:rsidRPr="00777595">
        <w:t xml:space="preserve">: Psychology (N.A. Giudice, advisor) </w:t>
      </w:r>
    </w:p>
    <w:p w14:paraId="1B0D0B8F" w14:textId="11E1B48F" w:rsidR="001078D8" w:rsidRPr="00777595" w:rsidRDefault="001078D8" w:rsidP="00E462FA">
      <w:pPr>
        <w:spacing w:after="120"/>
        <w:ind w:left="1620" w:hanging="1620"/>
      </w:pPr>
      <w:r w:rsidRPr="00777595">
        <w:t>2006</w:t>
      </w:r>
      <w:r w:rsidR="00646A45" w:rsidRPr="00777595">
        <w:t>-</w:t>
      </w:r>
      <w:r w:rsidRPr="00777595">
        <w:t>2007</w:t>
      </w:r>
      <w:r w:rsidRPr="00777595">
        <w:tab/>
        <w:t>Marina Nemerovsky: Psychology (N.A. Giudice, advisor)</w:t>
      </w:r>
    </w:p>
    <w:p w14:paraId="5E811DBA" w14:textId="3A5B0B30" w:rsidR="001078D8" w:rsidRPr="00777595" w:rsidRDefault="001078D8" w:rsidP="00E462FA">
      <w:pPr>
        <w:spacing w:after="120"/>
        <w:ind w:left="1620" w:hanging="1620"/>
      </w:pPr>
      <w:r w:rsidRPr="00777595">
        <w:t>2005</w:t>
      </w:r>
      <w:r w:rsidR="00646A45" w:rsidRPr="00777595">
        <w:t>-</w:t>
      </w:r>
      <w:r w:rsidRPr="00777595">
        <w:t>2009</w:t>
      </w:r>
      <w:r w:rsidRPr="00777595">
        <w:tab/>
        <w:t xml:space="preserve">Maryann Betty: Psychology (N.A. Giudice, advisor) </w:t>
      </w:r>
    </w:p>
    <w:p w14:paraId="1A5E4BEE" w14:textId="24F021C2" w:rsidR="001078D8" w:rsidRPr="00777595" w:rsidRDefault="001078D8" w:rsidP="00E462FA">
      <w:pPr>
        <w:spacing w:after="120"/>
        <w:ind w:left="1620" w:hanging="1620"/>
      </w:pPr>
      <w:r w:rsidRPr="00777595">
        <w:t>2005</w:t>
      </w:r>
      <w:r w:rsidR="00646A45" w:rsidRPr="00777595">
        <w:t>-</w:t>
      </w:r>
      <w:r w:rsidRPr="00777595">
        <w:t>2006</w:t>
      </w:r>
      <w:r w:rsidRPr="00777595">
        <w:tab/>
        <w:t xml:space="preserve">Brandon Friedman, Psychology (N.A. Giudice, advisor) </w:t>
      </w:r>
    </w:p>
    <w:p w14:paraId="2E939765" w14:textId="46CC1605" w:rsidR="001078D8" w:rsidRPr="00777595" w:rsidRDefault="001078D8" w:rsidP="00E462FA">
      <w:pPr>
        <w:spacing w:after="120"/>
        <w:ind w:left="1620" w:hanging="1620"/>
      </w:pPr>
      <w:r w:rsidRPr="00777595">
        <w:t>2005</w:t>
      </w:r>
      <w:r w:rsidR="00646A45" w:rsidRPr="00777595">
        <w:t>-</w:t>
      </w:r>
      <w:r w:rsidRPr="00777595">
        <w:t>2006</w:t>
      </w:r>
      <w:r w:rsidRPr="00777595">
        <w:tab/>
        <w:t>Ryan Magnuson: Psychology (N.A. Giudice, advisor)</w:t>
      </w:r>
    </w:p>
    <w:p w14:paraId="6F23BE6D" w14:textId="5C95DE86" w:rsidR="001078D8" w:rsidRPr="00777595" w:rsidRDefault="001078D8" w:rsidP="001078D8">
      <w:pPr>
        <w:spacing w:before="240" w:after="120"/>
        <w:ind w:left="288" w:hanging="270"/>
        <w:outlineLvl w:val="1"/>
        <w:rPr>
          <w:u w:val="single"/>
        </w:rPr>
      </w:pPr>
      <w:bookmarkStart w:id="287" w:name="_Toc306885127"/>
      <w:bookmarkStart w:id="288" w:name="_Toc313883474"/>
      <w:bookmarkStart w:id="289" w:name="_Toc315345597"/>
      <w:bookmarkStart w:id="290" w:name="_Toc97719474"/>
      <w:bookmarkEnd w:id="285"/>
      <w:bookmarkEnd w:id="286"/>
      <w:r w:rsidRPr="00777595">
        <w:rPr>
          <w:u w:val="single"/>
        </w:rPr>
        <w:t>8.8 Internships (3):</w:t>
      </w:r>
      <w:bookmarkEnd w:id="287"/>
      <w:bookmarkEnd w:id="288"/>
      <w:bookmarkEnd w:id="289"/>
      <w:bookmarkEnd w:id="290"/>
    </w:p>
    <w:p w14:paraId="494D5967" w14:textId="1E23317C" w:rsidR="001078D8" w:rsidRPr="00777595" w:rsidRDefault="001078D8" w:rsidP="00E462FA">
      <w:pPr>
        <w:spacing w:after="120"/>
        <w:ind w:left="1627" w:hanging="1627"/>
      </w:pPr>
      <w:r w:rsidRPr="00777595">
        <w:t>2016</w:t>
      </w:r>
      <w:r w:rsidRPr="00777595">
        <w:tab/>
        <w:t>Alex Rizzini: VEMI Lab internship. Graduated, B.A. in English</w:t>
      </w:r>
    </w:p>
    <w:p w14:paraId="376B9D5C" w14:textId="2FCFDAC0" w:rsidR="001078D8" w:rsidRPr="00777595" w:rsidRDefault="001078D8" w:rsidP="00E462FA">
      <w:pPr>
        <w:spacing w:after="120"/>
        <w:ind w:left="1627" w:hanging="1627"/>
      </w:pPr>
      <w:r w:rsidRPr="00777595">
        <w:t>2012</w:t>
      </w:r>
      <w:r w:rsidRPr="00777595">
        <w:tab/>
        <w:t>Alex Salveson Nossum: Ph.D. candidate, Norwegian University of Science &amp; Technology (Fall/Winter)</w:t>
      </w:r>
    </w:p>
    <w:p w14:paraId="36809D34" w14:textId="3ABAB0CE" w:rsidR="001078D8" w:rsidRPr="00777595" w:rsidRDefault="001078D8" w:rsidP="00646A45">
      <w:pPr>
        <w:ind w:left="1620" w:hanging="1620"/>
      </w:pPr>
      <w:r w:rsidRPr="00777595">
        <w:t>2011</w:t>
      </w:r>
      <w:r w:rsidRPr="00777595">
        <w:tab/>
        <w:t>Samuel Deschamps Berger: VEMI Lab internship, from the National School of Geographic Sciences, France (Summer</w:t>
      </w:r>
    </w:p>
    <w:p w14:paraId="7F1B9201" w14:textId="10CCE688" w:rsidR="001078D8" w:rsidRPr="00777595" w:rsidRDefault="001078D8" w:rsidP="001078D8">
      <w:pPr>
        <w:spacing w:before="240" w:after="120"/>
        <w:ind w:left="288" w:hanging="270"/>
        <w:outlineLvl w:val="1"/>
        <w:rPr>
          <w:u w:val="single"/>
        </w:rPr>
      </w:pPr>
      <w:bookmarkStart w:id="291" w:name="_Toc97719475"/>
      <w:r w:rsidRPr="00777595">
        <w:rPr>
          <w:u w:val="single"/>
        </w:rPr>
        <w:t>8.9 High School Student Research Exp</w:t>
      </w:r>
      <w:r w:rsidR="00D86258" w:rsidRPr="00777595">
        <w:rPr>
          <w:u w:val="single"/>
        </w:rPr>
        <w:t>eriences / Summer Internships (</w:t>
      </w:r>
      <w:r w:rsidR="00210173" w:rsidRPr="00777595">
        <w:rPr>
          <w:u w:val="single"/>
        </w:rPr>
        <w:t>9</w:t>
      </w:r>
      <w:r w:rsidRPr="00777595">
        <w:rPr>
          <w:u w:val="single"/>
        </w:rPr>
        <w:t>):</w:t>
      </w:r>
      <w:bookmarkEnd w:id="291"/>
    </w:p>
    <w:p w14:paraId="50CB60C3" w14:textId="4D79D3F5" w:rsidR="00860AB7" w:rsidRPr="00777595" w:rsidRDefault="00860AB7" w:rsidP="00E462FA">
      <w:pPr>
        <w:spacing w:after="120"/>
        <w:ind w:left="1627" w:hanging="1627"/>
      </w:pPr>
      <w:r w:rsidRPr="00777595">
        <w:t>2018-2019</w:t>
      </w:r>
      <w:r w:rsidRPr="00777595">
        <w:tab/>
        <w:t xml:space="preserve">Roisin Rumsey: High School Research Experience </w:t>
      </w:r>
    </w:p>
    <w:p w14:paraId="4B9C259F" w14:textId="4B3B61FF" w:rsidR="00860AB7" w:rsidRPr="00777595" w:rsidRDefault="00860AB7" w:rsidP="00E462FA">
      <w:pPr>
        <w:spacing w:after="120"/>
        <w:ind w:left="1627" w:hanging="1627"/>
      </w:pPr>
      <w:r w:rsidRPr="00777595">
        <w:t>2018-2019</w:t>
      </w:r>
      <w:r w:rsidRPr="00777595">
        <w:tab/>
        <w:t xml:space="preserve">Max Sennett: High School Research Experience </w:t>
      </w:r>
    </w:p>
    <w:p w14:paraId="78AF4B43" w14:textId="098EF00F" w:rsidR="00B854E1" w:rsidRPr="00777595" w:rsidRDefault="00B854E1" w:rsidP="00E462FA">
      <w:pPr>
        <w:spacing w:after="120"/>
        <w:ind w:left="1627" w:hanging="1627"/>
      </w:pPr>
      <w:r w:rsidRPr="00777595">
        <w:t>2018</w:t>
      </w:r>
      <w:r w:rsidRPr="00777595">
        <w:tab/>
        <w:t>Theo Erickson</w:t>
      </w:r>
      <w:r w:rsidR="00D86258" w:rsidRPr="00777595">
        <w:t>: Summer internship</w:t>
      </w:r>
    </w:p>
    <w:p w14:paraId="7FFDA70B" w14:textId="5BC03B49" w:rsidR="00B854E1" w:rsidRPr="00777595" w:rsidRDefault="00B854E1" w:rsidP="00E462FA">
      <w:pPr>
        <w:spacing w:after="120"/>
        <w:ind w:left="1627" w:hanging="1627"/>
      </w:pPr>
      <w:r w:rsidRPr="00777595">
        <w:t>2018</w:t>
      </w:r>
      <w:r w:rsidRPr="00777595">
        <w:tab/>
        <w:t>Lily Kim: Summer internship</w:t>
      </w:r>
    </w:p>
    <w:p w14:paraId="206EEE89" w14:textId="4165F891" w:rsidR="00B854E1" w:rsidRPr="00777595" w:rsidRDefault="00B854E1" w:rsidP="00E462FA">
      <w:pPr>
        <w:spacing w:after="120"/>
        <w:ind w:left="1627" w:hanging="1627"/>
      </w:pPr>
      <w:r w:rsidRPr="00777595">
        <w:t>2018</w:t>
      </w:r>
      <w:r w:rsidRPr="00777595">
        <w:tab/>
        <w:t>Tyler Delargy: Summer internship</w:t>
      </w:r>
    </w:p>
    <w:p w14:paraId="5FBD2074" w14:textId="119C6176" w:rsidR="001078D8" w:rsidRPr="00777595" w:rsidRDefault="001078D8" w:rsidP="00E462FA">
      <w:pPr>
        <w:spacing w:after="120"/>
        <w:ind w:left="1627" w:hanging="1627"/>
      </w:pPr>
      <w:r w:rsidRPr="00777595">
        <w:t>2016</w:t>
      </w:r>
      <w:r w:rsidRPr="00777595">
        <w:tab/>
        <w:t xml:space="preserve">David Lavoie: Summer internship. </w:t>
      </w:r>
    </w:p>
    <w:p w14:paraId="7592F826" w14:textId="77777777" w:rsidR="001078D8" w:rsidRPr="00777595" w:rsidRDefault="001078D8" w:rsidP="00E462FA">
      <w:pPr>
        <w:spacing w:after="120"/>
        <w:ind w:left="1627" w:hanging="1627"/>
      </w:pPr>
      <w:r w:rsidRPr="00777595">
        <w:t>2016</w:t>
      </w:r>
      <w:r w:rsidRPr="00777595">
        <w:tab/>
        <w:t xml:space="preserve">Benjamin Allen-Rahill: Summer internship. </w:t>
      </w:r>
    </w:p>
    <w:p w14:paraId="2246CD3B" w14:textId="5E0E2C08" w:rsidR="001078D8" w:rsidRPr="00777595" w:rsidRDefault="001078D8" w:rsidP="00E462FA">
      <w:pPr>
        <w:spacing w:after="120"/>
        <w:ind w:left="1627" w:hanging="1627"/>
      </w:pPr>
      <w:r w:rsidRPr="00777595">
        <w:t>2014</w:t>
      </w:r>
      <w:r w:rsidRPr="00777595">
        <w:tab/>
        <w:t xml:space="preserve">Reed Horton: Summer internship </w:t>
      </w:r>
    </w:p>
    <w:p w14:paraId="113C1AFE" w14:textId="741DA90C" w:rsidR="001078D8" w:rsidRPr="00777595" w:rsidRDefault="001078D8" w:rsidP="00E462FA">
      <w:pPr>
        <w:spacing w:after="120"/>
        <w:ind w:left="1627" w:hanging="1627"/>
      </w:pPr>
      <w:r w:rsidRPr="00777595">
        <w:t>2011</w:t>
      </w:r>
      <w:r w:rsidRPr="00777595">
        <w:tab/>
        <w:t xml:space="preserve">Dylan Lougee: Internship, </w:t>
      </w:r>
      <w:r w:rsidR="00E462FA">
        <w:t>H</w:t>
      </w:r>
      <w:r w:rsidRPr="00777595">
        <w:t xml:space="preserve">igh </w:t>
      </w:r>
      <w:r w:rsidR="00E462FA">
        <w:t>S</w:t>
      </w:r>
      <w:r w:rsidRPr="00777595">
        <w:t>chool Upward Bound experience (</w:t>
      </w:r>
      <w:r w:rsidR="00E462FA">
        <w:t>S</w:t>
      </w:r>
      <w:r w:rsidRPr="00777595">
        <w:t>ummer)</w:t>
      </w:r>
    </w:p>
    <w:p w14:paraId="49E42B7C" w14:textId="77777777" w:rsidR="001078D8" w:rsidRPr="00777595" w:rsidRDefault="001078D8" w:rsidP="001078D8">
      <w:pPr>
        <w:ind w:left="720" w:right="720"/>
      </w:pPr>
    </w:p>
    <w:p w14:paraId="33E368F4" w14:textId="52B0E3B8" w:rsidR="00646A45" w:rsidRPr="00777595" w:rsidRDefault="001078D8" w:rsidP="00646A45">
      <w:pPr>
        <w:spacing w:after="240" w:line="276" w:lineRule="auto"/>
        <w:ind w:left="270" w:hanging="270"/>
        <w:outlineLvl w:val="0"/>
        <w:rPr>
          <w:b/>
        </w:rPr>
      </w:pPr>
      <w:bookmarkStart w:id="292" w:name="_Ref306885278"/>
      <w:bookmarkStart w:id="293" w:name="_Ref306884421"/>
      <w:bookmarkStart w:id="294" w:name="_Toc313883476"/>
      <w:bookmarkStart w:id="295" w:name="_Toc315345599"/>
      <w:bookmarkStart w:id="296" w:name="_Toc97719476"/>
      <w:r w:rsidRPr="00777595">
        <w:rPr>
          <w:b/>
        </w:rPr>
        <w:t>9. GRADUATE AND HONORS COMMITTEE PARTICIPATION (MEMBER) (1</w:t>
      </w:r>
      <w:r w:rsidR="00FD26E0" w:rsidRPr="00777595">
        <w:rPr>
          <w:b/>
        </w:rPr>
        <w:t>7</w:t>
      </w:r>
      <w:r w:rsidRPr="00777595">
        <w:rPr>
          <w:b/>
        </w:rPr>
        <w:t>)</w:t>
      </w:r>
      <w:bookmarkStart w:id="297" w:name="_Toc451439444"/>
      <w:bookmarkStart w:id="298" w:name="_Toc485806455"/>
      <w:bookmarkStart w:id="299" w:name="_Toc487459711"/>
      <w:bookmarkStart w:id="300" w:name="_Toc487625318"/>
      <w:bookmarkStart w:id="301" w:name="_Toc488226769"/>
      <w:bookmarkStart w:id="302" w:name="_Toc488236073"/>
      <w:bookmarkStart w:id="303" w:name="_Toc488243825"/>
      <w:bookmarkStart w:id="304" w:name="_Toc488668743"/>
      <w:bookmarkStart w:id="305" w:name="_Toc488933697"/>
      <w:bookmarkStart w:id="306" w:name="_Toc489871281"/>
      <w:bookmarkStart w:id="307" w:name="_Toc490470271"/>
      <w:bookmarkStart w:id="308" w:name="_Toc490557803"/>
      <w:bookmarkStart w:id="309" w:name="_Toc505847147"/>
      <w:bookmarkStart w:id="310" w:name="_Toc507602501"/>
      <w:bookmarkStart w:id="311" w:name="_Toc534800458"/>
      <w:bookmarkStart w:id="312" w:name="_Toc10551142"/>
      <w:bookmarkEnd w:id="292"/>
      <w:bookmarkEnd w:id="293"/>
      <w:bookmarkEnd w:id="294"/>
      <w:bookmarkEnd w:id="295"/>
      <w:bookmarkEnd w:id="296"/>
    </w:p>
    <w:p w14:paraId="2F236632" w14:textId="591BA2EA" w:rsidR="00646A45" w:rsidRPr="00777595" w:rsidRDefault="001078D8" w:rsidP="00CD6DC8">
      <w:pPr>
        <w:ind w:left="274" w:hanging="274"/>
        <w:outlineLvl w:val="0"/>
        <w:rPr>
          <w:rFonts w:eastAsiaTheme="majorEastAsia"/>
          <w:i/>
        </w:rPr>
      </w:pPr>
      <w:bookmarkStart w:id="313" w:name="_Toc41579450"/>
      <w:bookmarkStart w:id="314" w:name="_Toc42526109"/>
      <w:bookmarkStart w:id="315" w:name="_Toc72133017"/>
      <w:bookmarkStart w:id="316" w:name="_Toc86313546"/>
      <w:bookmarkStart w:id="317" w:name="_Toc88211008"/>
      <w:bookmarkStart w:id="318" w:name="_Toc97719477"/>
      <w:r w:rsidRPr="00777595">
        <w:rPr>
          <w:rFonts w:eastAsiaTheme="majorEastAsia"/>
          <w:i/>
        </w:rPr>
        <w:t>Summary Metrics: Member of 1</w:t>
      </w:r>
      <w:r w:rsidR="00F146BB" w:rsidRPr="00777595">
        <w:rPr>
          <w:rFonts w:eastAsiaTheme="majorEastAsia"/>
          <w:i/>
        </w:rPr>
        <w:t>7</w:t>
      </w:r>
      <w:r w:rsidRPr="00777595">
        <w:rPr>
          <w:rFonts w:eastAsiaTheme="majorEastAsia"/>
          <w:i/>
        </w:rPr>
        <w:t xml:space="preserve"> student committees, including:</w:t>
      </w:r>
      <w:bookmarkStart w:id="319" w:name="_Toc451439445"/>
      <w:bookmarkStart w:id="320" w:name="_Toc485806456"/>
      <w:bookmarkStart w:id="321" w:name="_Toc487459712"/>
      <w:bookmarkStart w:id="322" w:name="_Toc487625319"/>
      <w:bookmarkStart w:id="323" w:name="_Toc488226770"/>
      <w:bookmarkStart w:id="324" w:name="_Toc488236074"/>
      <w:bookmarkStart w:id="325" w:name="_Toc488243826"/>
      <w:bookmarkStart w:id="326" w:name="_Toc488668744"/>
      <w:bookmarkStart w:id="327" w:name="_Toc488933698"/>
      <w:bookmarkStart w:id="328" w:name="_Toc489871282"/>
      <w:bookmarkStart w:id="329" w:name="_Toc490470272"/>
      <w:bookmarkStart w:id="330" w:name="_Toc490557804"/>
      <w:bookmarkStart w:id="331" w:name="_Toc505847148"/>
      <w:bookmarkStart w:id="332" w:name="_Toc507602502"/>
      <w:bookmarkStart w:id="333" w:name="_Toc534800459"/>
      <w:bookmarkStart w:id="334" w:name="_Toc10551143"/>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6D115950" w14:textId="019B29D6" w:rsidR="00646A45" w:rsidRPr="00777595" w:rsidRDefault="00FD26E0" w:rsidP="007E6C45">
      <w:pPr>
        <w:pStyle w:val="ListParagraph"/>
        <w:numPr>
          <w:ilvl w:val="0"/>
          <w:numId w:val="20"/>
        </w:numPr>
        <w:spacing w:line="276" w:lineRule="auto"/>
        <w:outlineLvl w:val="0"/>
        <w:rPr>
          <w:rFonts w:ascii="Times New Roman" w:eastAsiaTheme="majorEastAsia" w:hAnsi="Times New Roman" w:cs="Times New Roman"/>
          <w:i/>
          <w:sz w:val="24"/>
          <w:szCs w:val="24"/>
        </w:rPr>
      </w:pPr>
      <w:bookmarkStart w:id="335" w:name="_Toc41579451"/>
      <w:bookmarkStart w:id="336" w:name="_Toc42526110"/>
      <w:bookmarkStart w:id="337" w:name="_Toc72133018"/>
      <w:bookmarkStart w:id="338" w:name="_Toc86313547"/>
      <w:bookmarkStart w:id="339" w:name="_Toc88211009"/>
      <w:bookmarkStart w:id="340" w:name="_Toc97719478"/>
      <w:r w:rsidRPr="00777595">
        <w:rPr>
          <w:rFonts w:ascii="Times New Roman" w:eastAsiaTheme="majorEastAsia" w:hAnsi="Times New Roman" w:cs="Times New Roman"/>
          <w:i/>
          <w:sz w:val="24"/>
          <w:szCs w:val="24"/>
        </w:rPr>
        <w:lastRenderedPageBreak/>
        <w:t>7</w:t>
      </w:r>
      <w:r w:rsidR="00646A45" w:rsidRPr="00777595">
        <w:rPr>
          <w:rFonts w:ascii="Times New Roman" w:eastAsiaTheme="majorEastAsia" w:hAnsi="Times New Roman" w:cs="Times New Roman"/>
          <w:i/>
          <w:sz w:val="24"/>
          <w:szCs w:val="24"/>
        </w:rPr>
        <w:t xml:space="preserve"> </w:t>
      </w:r>
      <w:r w:rsidR="001078D8" w:rsidRPr="00777595">
        <w:rPr>
          <w:rFonts w:ascii="Times New Roman" w:eastAsiaTheme="majorEastAsia" w:hAnsi="Times New Roman" w:cs="Times New Roman"/>
          <w:i/>
          <w:sz w:val="24"/>
          <w:szCs w:val="24"/>
        </w:rPr>
        <w:t>doctoral committees (</w:t>
      </w:r>
      <w:r w:rsidRPr="00777595">
        <w:rPr>
          <w:rFonts w:ascii="Times New Roman" w:eastAsiaTheme="majorEastAsia" w:hAnsi="Times New Roman" w:cs="Times New Roman"/>
          <w:i/>
          <w:sz w:val="24"/>
          <w:szCs w:val="24"/>
        </w:rPr>
        <w:t>2</w:t>
      </w:r>
      <w:r w:rsidR="001078D8" w:rsidRPr="00777595">
        <w:rPr>
          <w:rFonts w:ascii="Times New Roman" w:eastAsiaTheme="majorEastAsia" w:hAnsi="Times New Roman" w:cs="Times New Roman"/>
          <w:i/>
          <w:sz w:val="24"/>
          <w:szCs w:val="24"/>
        </w:rPr>
        <w:t xml:space="preserve"> current)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001078D8" w:rsidRPr="00777595">
        <w:rPr>
          <w:rFonts w:ascii="Times New Roman" w:eastAsiaTheme="majorEastAsia" w:hAnsi="Times New Roman" w:cs="Times New Roman"/>
          <w:i/>
          <w:sz w:val="24"/>
          <w:szCs w:val="24"/>
        </w:rPr>
        <w:t xml:space="preserve"> </w:t>
      </w:r>
    </w:p>
    <w:p w14:paraId="51312EE5" w14:textId="602638C5" w:rsidR="001078D8" w:rsidRPr="00777595" w:rsidRDefault="00FD26E0" w:rsidP="007E6C45">
      <w:pPr>
        <w:pStyle w:val="ListParagraph"/>
        <w:keepNext/>
        <w:keepLines/>
        <w:numPr>
          <w:ilvl w:val="0"/>
          <w:numId w:val="7"/>
        </w:numPr>
        <w:spacing w:after="120"/>
        <w:outlineLvl w:val="2"/>
        <w:rPr>
          <w:rFonts w:ascii="Times New Roman" w:eastAsiaTheme="majorEastAsia" w:hAnsi="Times New Roman" w:cs="Times New Roman"/>
          <w:i/>
          <w:sz w:val="24"/>
          <w:szCs w:val="24"/>
        </w:rPr>
      </w:pPr>
      <w:bookmarkStart w:id="341" w:name="_Toc451439446"/>
      <w:bookmarkStart w:id="342" w:name="_Toc485806457"/>
      <w:bookmarkStart w:id="343" w:name="_Toc487459713"/>
      <w:bookmarkStart w:id="344" w:name="_Toc487625320"/>
      <w:bookmarkStart w:id="345" w:name="_Toc488226771"/>
      <w:bookmarkStart w:id="346" w:name="_Toc488236075"/>
      <w:bookmarkStart w:id="347" w:name="_Toc488243827"/>
      <w:bookmarkStart w:id="348" w:name="_Toc488668745"/>
      <w:bookmarkStart w:id="349" w:name="_Toc488933699"/>
      <w:bookmarkStart w:id="350" w:name="_Toc489871283"/>
      <w:bookmarkStart w:id="351" w:name="_Toc490470273"/>
      <w:bookmarkStart w:id="352" w:name="_Toc490557805"/>
      <w:bookmarkStart w:id="353" w:name="_Toc505847149"/>
      <w:bookmarkStart w:id="354" w:name="_Toc507602503"/>
      <w:bookmarkStart w:id="355" w:name="_Toc534800460"/>
      <w:bookmarkStart w:id="356" w:name="_Toc10551144"/>
      <w:bookmarkStart w:id="357" w:name="_Toc41579452"/>
      <w:bookmarkStart w:id="358" w:name="_Toc42526111"/>
      <w:bookmarkStart w:id="359" w:name="_Toc72133019"/>
      <w:bookmarkStart w:id="360" w:name="_Toc86313548"/>
      <w:bookmarkStart w:id="361" w:name="_Toc88211010"/>
      <w:bookmarkStart w:id="362" w:name="_Toc97719479"/>
      <w:r w:rsidRPr="00777595">
        <w:rPr>
          <w:rFonts w:ascii="Times New Roman" w:eastAsiaTheme="majorEastAsia" w:hAnsi="Times New Roman" w:cs="Times New Roman"/>
          <w:i/>
          <w:sz w:val="24"/>
          <w:szCs w:val="24"/>
        </w:rPr>
        <w:t>8</w:t>
      </w:r>
      <w:r w:rsidR="00646A45" w:rsidRPr="00777595">
        <w:rPr>
          <w:rFonts w:ascii="Times New Roman" w:eastAsiaTheme="majorEastAsia" w:hAnsi="Times New Roman" w:cs="Times New Roman"/>
          <w:i/>
          <w:sz w:val="24"/>
          <w:szCs w:val="24"/>
        </w:rPr>
        <w:t xml:space="preserve"> </w:t>
      </w:r>
      <w:r w:rsidR="001078D8" w:rsidRPr="00777595">
        <w:rPr>
          <w:rFonts w:ascii="Times New Roman" w:eastAsiaTheme="majorEastAsia" w:hAnsi="Times New Roman" w:cs="Times New Roman"/>
          <w:i/>
          <w:sz w:val="24"/>
          <w:szCs w:val="24"/>
        </w:rPr>
        <w:t>Masters committees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66E0E992" w14:textId="77777777" w:rsidR="001078D8" w:rsidRPr="00777595" w:rsidRDefault="001078D8" w:rsidP="007E6C45">
      <w:pPr>
        <w:pStyle w:val="ListParagraph"/>
        <w:keepNext/>
        <w:keepLines/>
        <w:numPr>
          <w:ilvl w:val="0"/>
          <w:numId w:val="7"/>
        </w:numPr>
        <w:spacing w:after="120"/>
        <w:outlineLvl w:val="2"/>
        <w:rPr>
          <w:rFonts w:ascii="Times New Roman" w:eastAsiaTheme="majorEastAsia" w:hAnsi="Times New Roman" w:cs="Times New Roman"/>
          <w:i/>
          <w:sz w:val="24"/>
          <w:szCs w:val="24"/>
        </w:rPr>
      </w:pPr>
      <w:bookmarkStart w:id="363" w:name="_Toc451439447"/>
      <w:bookmarkStart w:id="364" w:name="_Toc485806458"/>
      <w:bookmarkStart w:id="365" w:name="_Toc487459714"/>
      <w:bookmarkStart w:id="366" w:name="_Toc487625321"/>
      <w:bookmarkStart w:id="367" w:name="_Toc488226772"/>
      <w:bookmarkStart w:id="368" w:name="_Toc488236076"/>
      <w:bookmarkStart w:id="369" w:name="_Toc488243828"/>
      <w:bookmarkStart w:id="370" w:name="_Toc488668746"/>
      <w:bookmarkStart w:id="371" w:name="_Toc488933700"/>
      <w:bookmarkStart w:id="372" w:name="_Toc489871284"/>
      <w:bookmarkStart w:id="373" w:name="_Toc490470274"/>
      <w:bookmarkStart w:id="374" w:name="_Toc490557806"/>
      <w:bookmarkStart w:id="375" w:name="_Toc505847150"/>
      <w:bookmarkStart w:id="376" w:name="_Toc507602504"/>
      <w:bookmarkStart w:id="377" w:name="_Toc534800461"/>
      <w:bookmarkStart w:id="378" w:name="_Toc10551145"/>
      <w:bookmarkStart w:id="379" w:name="_Toc41579453"/>
      <w:bookmarkStart w:id="380" w:name="_Toc42526112"/>
      <w:bookmarkStart w:id="381" w:name="_Toc72133020"/>
      <w:bookmarkStart w:id="382" w:name="_Toc86313549"/>
      <w:bookmarkStart w:id="383" w:name="_Toc88211011"/>
      <w:bookmarkStart w:id="384" w:name="_Toc97719480"/>
      <w:r w:rsidRPr="00777595">
        <w:rPr>
          <w:rFonts w:ascii="Times New Roman" w:eastAsiaTheme="majorEastAsia" w:hAnsi="Times New Roman" w:cs="Times New Roman"/>
          <w:i/>
          <w:sz w:val="24"/>
          <w:szCs w:val="24"/>
        </w:rPr>
        <w:t>2 Undergraduate honors committees.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777595">
        <w:rPr>
          <w:rFonts w:ascii="Times New Roman" w:eastAsiaTheme="majorEastAsia" w:hAnsi="Times New Roman" w:cs="Times New Roman"/>
          <w:i/>
          <w:sz w:val="24"/>
          <w:szCs w:val="24"/>
        </w:rPr>
        <w:t xml:space="preserve"> </w:t>
      </w:r>
    </w:p>
    <w:p w14:paraId="5D6D72D5" w14:textId="5D7FB76A" w:rsidR="001078D8" w:rsidRPr="00777595" w:rsidRDefault="001078D8" w:rsidP="001078D8">
      <w:pPr>
        <w:spacing w:before="240" w:after="120"/>
        <w:ind w:left="288" w:hanging="270"/>
        <w:outlineLvl w:val="1"/>
        <w:rPr>
          <w:u w:val="single"/>
        </w:rPr>
      </w:pPr>
      <w:bookmarkStart w:id="385" w:name="_Toc306885129"/>
      <w:bookmarkStart w:id="386" w:name="_Toc313883477"/>
      <w:bookmarkStart w:id="387" w:name="_Toc315345600"/>
      <w:bookmarkStart w:id="388" w:name="_Toc97719481"/>
      <w:r w:rsidRPr="00777595">
        <w:rPr>
          <w:u w:val="single"/>
        </w:rPr>
        <w:t>9.1 Doctoral Committees (</w:t>
      </w:r>
      <w:r w:rsidR="00FD26E0" w:rsidRPr="00777595">
        <w:rPr>
          <w:u w:val="single"/>
        </w:rPr>
        <w:t>7</w:t>
      </w:r>
      <w:r w:rsidRPr="00777595">
        <w:rPr>
          <w:u w:val="single"/>
        </w:rPr>
        <w:t>):</w:t>
      </w:r>
      <w:bookmarkEnd w:id="385"/>
      <w:bookmarkEnd w:id="386"/>
      <w:bookmarkEnd w:id="387"/>
      <w:bookmarkEnd w:id="388"/>
    </w:p>
    <w:p w14:paraId="03C67984" w14:textId="5CE1A504" w:rsidR="00FD26E0" w:rsidRPr="00777595" w:rsidRDefault="00FD26E0" w:rsidP="00E462FA">
      <w:pPr>
        <w:spacing w:after="120"/>
        <w:ind w:left="1627" w:hanging="1627"/>
      </w:pPr>
      <w:r w:rsidRPr="00777595">
        <w:t>2021-Present</w:t>
      </w:r>
      <w:r w:rsidRPr="00777595">
        <w:tab/>
        <w:t>Meetha James, SIE, UMaine</w:t>
      </w:r>
    </w:p>
    <w:p w14:paraId="4ADB4BB1" w14:textId="560E6BE1" w:rsidR="001078D8" w:rsidRPr="00777595" w:rsidRDefault="007A1822" w:rsidP="00E462FA">
      <w:pPr>
        <w:spacing w:after="120"/>
        <w:ind w:left="1627" w:hanging="1627"/>
      </w:pPr>
      <w:r w:rsidRPr="00777595">
        <w:t>2021 (May)</w:t>
      </w:r>
      <w:r w:rsidR="001078D8" w:rsidRPr="00777595">
        <w:tab/>
        <w:t>Jennifer Tennison</w:t>
      </w:r>
      <w:r w:rsidR="004354B9" w:rsidRPr="00777595">
        <w:t>:</w:t>
      </w:r>
      <w:r w:rsidR="00E462FA">
        <w:t xml:space="preserve"> M</w:t>
      </w:r>
      <w:r w:rsidR="004354B9" w:rsidRPr="00777595">
        <w:t xml:space="preserve">echanical </w:t>
      </w:r>
      <w:r w:rsidR="00E462FA">
        <w:t>E</w:t>
      </w:r>
      <w:r w:rsidR="004354B9" w:rsidRPr="00777595">
        <w:t>ngineering,</w:t>
      </w:r>
      <w:r w:rsidR="00E462FA">
        <w:t xml:space="preserve"> </w:t>
      </w:r>
      <w:r w:rsidR="001078D8" w:rsidRPr="00777595">
        <w:t>Saint Louis University (external advisor)</w:t>
      </w:r>
      <w:r w:rsidR="004354B9" w:rsidRPr="00777595">
        <w:t xml:space="preserve"> </w:t>
      </w:r>
    </w:p>
    <w:p w14:paraId="7116264B" w14:textId="77777777" w:rsidR="001078D8" w:rsidRPr="00777595" w:rsidRDefault="001078D8" w:rsidP="00E462FA">
      <w:pPr>
        <w:spacing w:after="120"/>
        <w:ind w:left="1627" w:hanging="1627"/>
      </w:pPr>
      <w:r w:rsidRPr="00777595">
        <w:t>2017 (May)</w:t>
      </w:r>
      <w:r w:rsidRPr="00777595">
        <w:tab/>
        <w:t>Chris Dorr, SIE, UMaine</w:t>
      </w:r>
    </w:p>
    <w:p w14:paraId="79C7F4BE" w14:textId="747ED40E" w:rsidR="001078D8" w:rsidRPr="00777595" w:rsidRDefault="001078D8" w:rsidP="00E462FA">
      <w:pPr>
        <w:spacing w:after="120"/>
        <w:ind w:left="1627" w:hanging="1627"/>
      </w:pPr>
      <w:r w:rsidRPr="00777595">
        <w:t xml:space="preserve">2017 (May)     </w:t>
      </w:r>
      <w:r w:rsidR="007C3240" w:rsidRPr="00777595">
        <w:t xml:space="preserve"> </w:t>
      </w:r>
      <w:r w:rsidR="00CD6DC8" w:rsidRPr="00777595">
        <w:tab/>
      </w:r>
      <w:r w:rsidRPr="00777595">
        <w:t>Stacy Doore: SIE, UMaine</w:t>
      </w:r>
    </w:p>
    <w:p w14:paraId="070513A4" w14:textId="77777777" w:rsidR="001078D8" w:rsidRPr="00777595" w:rsidRDefault="001078D8" w:rsidP="00E462FA">
      <w:pPr>
        <w:spacing w:after="120"/>
        <w:ind w:left="1627" w:hanging="1627"/>
      </w:pPr>
      <w:r w:rsidRPr="00777595">
        <w:t xml:space="preserve">2015 (May) </w:t>
      </w:r>
      <w:r w:rsidRPr="00777595">
        <w:tab/>
        <w:t>Lisa Walton: SIE, UMaine</w:t>
      </w:r>
    </w:p>
    <w:p w14:paraId="68CF1C5E" w14:textId="77777777" w:rsidR="001078D8" w:rsidRPr="00777595" w:rsidRDefault="001078D8" w:rsidP="00E462FA">
      <w:pPr>
        <w:spacing w:after="120"/>
        <w:ind w:left="1627" w:hanging="1627"/>
      </w:pPr>
      <w:r w:rsidRPr="00777595">
        <w:t xml:space="preserve">2015 (May) </w:t>
      </w:r>
      <w:r w:rsidRPr="00777595">
        <w:tab/>
        <w:t>Liping Yang: SIE, UMaine</w:t>
      </w:r>
    </w:p>
    <w:p w14:paraId="6C803F47" w14:textId="56B0B220" w:rsidR="001078D8" w:rsidRPr="00777595" w:rsidRDefault="001078D8" w:rsidP="00E462FA">
      <w:pPr>
        <w:spacing w:after="120"/>
        <w:ind w:left="1627" w:hanging="1627"/>
      </w:pPr>
      <w:r w:rsidRPr="00777595">
        <w:t xml:space="preserve">2014 (May) </w:t>
      </w:r>
      <w:r w:rsidRPr="00777595">
        <w:tab/>
        <w:t>Stephanie Pantelides: Psychology, University of Cyprus</w:t>
      </w:r>
    </w:p>
    <w:p w14:paraId="0F086DAC" w14:textId="74304A5F" w:rsidR="001078D8" w:rsidRPr="00777595" w:rsidRDefault="001078D8" w:rsidP="001078D8">
      <w:pPr>
        <w:spacing w:before="240" w:after="120"/>
        <w:ind w:left="288" w:hanging="270"/>
        <w:outlineLvl w:val="1"/>
        <w:rPr>
          <w:u w:val="single"/>
        </w:rPr>
      </w:pPr>
      <w:bookmarkStart w:id="389" w:name="_Toc313883478"/>
      <w:bookmarkStart w:id="390" w:name="_Toc315345601"/>
      <w:bookmarkStart w:id="391" w:name="_Toc97719482"/>
      <w:bookmarkStart w:id="392" w:name="_Toc306885130"/>
      <w:r w:rsidRPr="00777595">
        <w:rPr>
          <w:u w:val="single"/>
        </w:rPr>
        <w:t>9.2 Master’s Committees (</w:t>
      </w:r>
      <w:r w:rsidR="00FD26E0" w:rsidRPr="00777595">
        <w:rPr>
          <w:u w:val="single"/>
        </w:rPr>
        <w:t>8</w:t>
      </w:r>
      <w:r w:rsidRPr="00777595">
        <w:rPr>
          <w:u w:val="single"/>
        </w:rPr>
        <w:t>):</w:t>
      </w:r>
      <w:bookmarkEnd w:id="389"/>
      <w:bookmarkEnd w:id="390"/>
      <w:bookmarkEnd w:id="391"/>
    </w:p>
    <w:bookmarkEnd w:id="392"/>
    <w:p w14:paraId="1624FCC9" w14:textId="21F75F4A" w:rsidR="00FD26E0" w:rsidRPr="00777595" w:rsidRDefault="00FD26E0" w:rsidP="00E462FA">
      <w:pPr>
        <w:spacing w:after="120"/>
        <w:ind w:left="1627" w:hanging="1627"/>
      </w:pPr>
      <w:r w:rsidRPr="00777595">
        <w:t>202</w:t>
      </w:r>
      <w:r w:rsidR="00751924" w:rsidRPr="00777595">
        <w:t>2 (May)</w:t>
      </w:r>
      <w:r w:rsidRPr="00777595">
        <w:tab/>
        <w:t>Chamath Amarasinghe, SIE, UMaine</w:t>
      </w:r>
    </w:p>
    <w:p w14:paraId="61F6F2AC" w14:textId="7BA222FB" w:rsidR="007A1822" w:rsidRPr="00777595" w:rsidRDefault="007A1822" w:rsidP="00E462FA">
      <w:pPr>
        <w:spacing w:after="120"/>
        <w:ind w:left="1627" w:hanging="1627"/>
      </w:pPr>
      <w:r w:rsidRPr="00777595">
        <w:t>2021 (May)</w:t>
      </w:r>
      <w:r w:rsidRPr="00777595">
        <w:tab/>
        <w:t>Amie Koontz: Communications and Human Behavior, Northern Vermont University</w:t>
      </w:r>
    </w:p>
    <w:p w14:paraId="56DE0754" w14:textId="35824752" w:rsidR="008E2048" w:rsidRPr="00777595" w:rsidRDefault="008E2048" w:rsidP="00E462FA">
      <w:pPr>
        <w:spacing w:after="120"/>
        <w:ind w:left="1627" w:hanging="1627"/>
      </w:pPr>
      <w:r w:rsidRPr="00777595">
        <w:t>2018 (July)</w:t>
      </w:r>
      <w:r w:rsidRPr="00777595">
        <w:tab/>
        <w:t xml:space="preserve">Greg Kritzman: SIE, UMaine. </w:t>
      </w:r>
    </w:p>
    <w:p w14:paraId="51642218" w14:textId="4128D772" w:rsidR="001078D8" w:rsidRPr="00777595" w:rsidRDefault="001078D8" w:rsidP="00E462FA">
      <w:pPr>
        <w:spacing w:after="120"/>
        <w:ind w:left="1627" w:hanging="1627"/>
      </w:pPr>
      <w:r w:rsidRPr="00777595">
        <w:t>2015 (Dec.)</w:t>
      </w:r>
      <w:r w:rsidRPr="00777595">
        <w:tab/>
        <w:t>Zachery Schiller: SIE, UMaine.</w:t>
      </w:r>
    </w:p>
    <w:p w14:paraId="097CDEEB" w14:textId="10ABB641" w:rsidR="001078D8" w:rsidRPr="00777595" w:rsidRDefault="001078D8" w:rsidP="00E462FA">
      <w:pPr>
        <w:spacing w:after="120"/>
        <w:ind w:left="1627" w:hanging="1627"/>
      </w:pPr>
      <w:r w:rsidRPr="00777595">
        <w:t>2012 (May)</w:t>
      </w:r>
      <w:r w:rsidRPr="00777595">
        <w:tab/>
        <w:t>Brendan Oshaughnessy: SIE, UMaine</w:t>
      </w:r>
      <w:r w:rsidR="00DB5B4A" w:rsidRPr="00777595">
        <w:t xml:space="preserve"> </w:t>
      </w:r>
    </w:p>
    <w:p w14:paraId="16809BF0" w14:textId="66E549A6" w:rsidR="001078D8" w:rsidRPr="00777595" w:rsidRDefault="001078D8" w:rsidP="00E462FA">
      <w:pPr>
        <w:spacing w:after="120"/>
        <w:ind w:left="1627" w:hanging="1627"/>
      </w:pPr>
      <w:r w:rsidRPr="00777595">
        <w:t>2011 (Aug.)</w:t>
      </w:r>
      <w:r w:rsidRPr="00777595">
        <w:tab/>
        <w:t>John Bell: Intermedia, UMaine</w:t>
      </w:r>
    </w:p>
    <w:p w14:paraId="5EEB135D" w14:textId="3DB89262" w:rsidR="001078D8" w:rsidRPr="00777595" w:rsidRDefault="001078D8" w:rsidP="00E462FA">
      <w:pPr>
        <w:spacing w:after="120"/>
        <w:ind w:left="1627" w:hanging="1627"/>
      </w:pPr>
      <w:r w:rsidRPr="00777595">
        <w:t>2011 (Aug.)</w:t>
      </w:r>
      <w:r w:rsidRPr="00777595">
        <w:tab/>
        <w:t>Richard Corey: Intermedia, UMaine</w:t>
      </w:r>
    </w:p>
    <w:p w14:paraId="7B52B411" w14:textId="0DC35ACF" w:rsidR="001078D8" w:rsidRPr="00777595" w:rsidRDefault="001078D8" w:rsidP="00E462FA">
      <w:pPr>
        <w:spacing w:after="120"/>
        <w:ind w:left="1627" w:hanging="1627"/>
      </w:pPr>
      <w:r w:rsidRPr="00777595">
        <w:t>2010 (Dec.)</w:t>
      </w:r>
      <w:r w:rsidRPr="00777595">
        <w:tab/>
        <w:t>Benjamin Weber: SIE, UMaine</w:t>
      </w:r>
    </w:p>
    <w:p w14:paraId="2ED2F5D9" w14:textId="77777777" w:rsidR="001078D8" w:rsidRPr="00777595" w:rsidRDefault="001078D8" w:rsidP="001078D8">
      <w:pPr>
        <w:spacing w:before="240" w:after="120"/>
        <w:ind w:left="288" w:hanging="270"/>
        <w:outlineLvl w:val="1"/>
        <w:rPr>
          <w:u w:val="single"/>
        </w:rPr>
      </w:pPr>
      <w:bookmarkStart w:id="393" w:name="_Toc313883479"/>
      <w:bookmarkStart w:id="394" w:name="_Toc315345602"/>
      <w:bookmarkStart w:id="395" w:name="_Toc97719483"/>
      <w:bookmarkStart w:id="396" w:name="_Toc306885131"/>
      <w:r w:rsidRPr="00777595">
        <w:rPr>
          <w:u w:val="single"/>
        </w:rPr>
        <w:t>9.3 Undergraduate Honors Committees (2):</w:t>
      </w:r>
      <w:bookmarkEnd w:id="393"/>
      <w:bookmarkEnd w:id="394"/>
      <w:bookmarkEnd w:id="395"/>
    </w:p>
    <w:p w14:paraId="6E2E6178" w14:textId="7E60125D" w:rsidR="001078D8" w:rsidRPr="00777595" w:rsidRDefault="001078D8" w:rsidP="00E462FA">
      <w:pPr>
        <w:spacing w:after="120"/>
        <w:ind w:left="1627" w:hanging="1627"/>
      </w:pPr>
      <w:r w:rsidRPr="00777595">
        <w:t>2017</w:t>
      </w:r>
      <w:r w:rsidR="00FD26E0" w:rsidRPr="00777595">
        <w:t xml:space="preserve"> </w:t>
      </w:r>
      <w:r w:rsidRPr="00777595">
        <w:t>(May)</w:t>
      </w:r>
      <w:r w:rsidRPr="00777595">
        <w:tab/>
        <w:t xml:space="preserve">Heather Cross: Psychology, UMaine  </w:t>
      </w:r>
      <w:bookmarkEnd w:id="396"/>
    </w:p>
    <w:p w14:paraId="045E180E" w14:textId="27A20432" w:rsidR="001078D8" w:rsidRPr="00777595" w:rsidRDefault="001078D8" w:rsidP="00E462FA">
      <w:pPr>
        <w:spacing w:after="120"/>
        <w:ind w:left="1627" w:hanging="1627"/>
      </w:pPr>
      <w:r w:rsidRPr="00777595">
        <w:t xml:space="preserve">2011 (May) </w:t>
      </w:r>
      <w:r w:rsidRPr="00777595">
        <w:tab/>
        <w:t>Zev Eisenberg: New Media, UMaine</w:t>
      </w:r>
      <w:bookmarkStart w:id="397" w:name="_Ref306885289"/>
      <w:bookmarkStart w:id="398" w:name="_Ref306884438"/>
    </w:p>
    <w:p w14:paraId="35C12620" w14:textId="77777777" w:rsidR="007C3240" w:rsidRPr="00777595" w:rsidRDefault="007C3240" w:rsidP="00C82916">
      <w:pPr>
        <w:spacing w:after="120" w:line="276" w:lineRule="auto"/>
        <w:ind w:left="274" w:hanging="274"/>
        <w:outlineLvl w:val="0"/>
        <w:rPr>
          <w:b/>
        </w:rPr>
      </w:pPr>
      <w:bookmarkStart w:id="399" w:name="_Toc313883480"/>
      <w:bookmarkStart w:id="400" w:name="_Toc315345603"/>
    </w:p>
    <w:p w14:paraId="28CD9473" w14:textId="75541546" w:rsidR="001078D8" w:rsidRPr="00777595" w:rsidRDefault="001078D8" w:rsidP="00CD6DC8">
      <w:pPr>
        <w:spacing w:after="120" w:line="276" w:lineRule="auto"/>
        <w:ind w:left="274" w:hanging="274"/>
        <w:outlineLvl w:val="0"/>
        <w:rPr>
          <w:b/>
        </w:rPr>
      </w:pPr>
      <w:bookmarkStart w:id="401" w:name="_Toc97719484"/>
      <w:r w:rsidRPr="00777595">
        <w:rPr>
          <w:b/>
        </w:rPr>
        <w:t>10. PUBLIC EDUCATION AND INTERACTIVE EXHIBITIONS</w:t>
      </w:r>
      <w:bookmarkEnd w:id="397"/>
      <w:bookmarkEnd w:id="398"/>
      <w:bookmarkEnd w:id="399"/>
      <w:bookmarkEnd w:id="400"/>
      <w:r w:rsidRPr="00777595">
        <w:rPr>
          <w:b/>
        </w:rPr>
        <w:t xml:space="preserve"> (2)</w:t>
      </w:r>
      <w:bookmarkEnd w:id="401"/>
    </w:p>
    <w:p w14:paraId="4F6E5F3F" w14:textId="77777777" w:rsidR="00AD6855" w:rsidRPr="00777595" w:rsidRDefault="001078D8" w:rsidP="00F146BB">
      <w:pPr>
        <w:keepNext/>
        <w:keepLines/>
        <w:outlineLvl w:val="2"/>
        <w:rPr>
          <w:rFonts w:eastAsiaTheme="majorEastAsia"/>
          <w:i/>
        </w:rPr>
      </w:pPr>
      <w:bookmarkStart w:id="402" w:name="_Toc41579458"/>
      <w:bookmarkStart w:id="403" w:name="_Toc42526117"/>
      <w:bookmarkStart w:id="404" w:name="_Toc72133025"/>
      <w:bookmarkStart w:id="405" w:name="_Toc86313554"/>
      <w:bookmarkStart w:id="406" w:name="_Toc88211016"/>
      <w:bookmarkStart w:id="407" w:name="_Toc97719485"/>
      <w:bookmarkStart w:id="408" w:name="_Toc451439453"/>
      <w:bookmarkStart w:id="409" w:name="_Toc485806464"/>
      <w:bookmarkStart w:id="410" w:name="_Toc487459720"/>
      <w:bookmarkStart w:id="411" w:name="_Toc487625327"/>
      <w:bookmarkStart w:id="412" w:name="_Toc488226778"/>
      <w:bookmarkStart w:id="413" w:name="_Toc488236082"/>
      <w:bookmarkStart w:id="414" w:name="_Toc488243834"/>
      <w:bookmarkStart w:id="415" w:name="_Toc488668752"/>
      <w:bookmarkStart w:id="416" w:name="_Toc488933706"/>
      <w:bookmarkStart w:id="417" w:name="_Toc489871290"/>
      <w:bookmarkStart w:id="418" w:name="_Toc490470280"/>
      <w:bookmarkStart w:id="419" w:name="_Toc490557812"/>
      <w:bookmarkStart w:id="420" w:name="_Toc505847155"/>
      <w:bookmarkStart w:id="421" w:name="_Toc507602509"/>
      <w:bookmarkStart w:id="422" w:name="_Toc534800466"/>
      <w:r w:rsidRPr="00777595">
        <w:rPr>
          <w:rFonts w:eastAsiaTheme="majorEastAsia"/>
          <w:i/>
        </w:rPr>
        <w:t>VEMI is the University leader in hosting tours and public outreach exhibitions to UMaine</w:t>
      </w:r>
      <w:bookmarkEnd w:id="402"/>
      <w:bookmarkEnd w:id="403"/>
      <w:bookmarkEnd w:id="404"/>
      <w:bookmarkEnd w:id="405"/>
      <w:bookmarkEnd w:id="406"/>
      <w:bookmarkEnd w:id="407"/>
      <w:r w:rsidRPr="00777595">
        <w:rPr>
          <w:rFonts w:eastAsiaTheme="majorEastAsia"/>
          <w:i/>
        </w:rPr>
        <w:t xml:space="preserve"> </w:t>
      </w:r>
    </w:p>
    <w:p w14:paraId="23CFA2C2" w14:textId="361B468D" w:rsidR="001078D8" w:rsidRPr="00777595" w:rsidRDefault="001078D8" w:rsidP="00E462FA">
      <w:pPr>
        <w:keepNext/>
        <w:keepLines/>
        <w:spacing w:after="120"/>
        <w:outlineLvl w:val="2"/>
        <w:rPr>
          <w:rFonts w:eastAsiaTheme="majorEastAsia"/>
          <w:i/>
        </w:rPr>
      </w:pPr>
      <w:bookmarkStart w:id="423" w:name="_Toc41579459"/>
      <w:bookmarkStart w:id="424" w:name="_Toc42526118"/>
      <w:bookmarkStart w:id="425" w:name="_Toc72133026"/>
      <w:bookmarkStart w:id="426" w:name="_Toc86313555"/>
      <w:bookmarkStart w:id="427" w:name="_Toc88211017"/>
      <w:bookmarkStart w:id="428" w:name="_Toc97719486"/>
      <w:r w:rsidRPr="00777595">
        <w:rPr>
          <w:rFonts w:eastAsiaTheme="majorEastAsia"/>
          <w:i/>
        </w:rPr>
        <w:t>students / stakeholders.</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77A8B25B" w14:textId="36757102" w:rsidR="001078D8" w:rsidRPr="00777595" w:rsidRDefault="00D56A4D" w:rsidP="00E462FA">
      <w:pPr>
        <w:spacing w:after="120"/>
        <w:ind w:left="1627" w:hanging="1627"/>
      </w:pPr>
      <w:r w:rsidRPr="00777595">
        <w:t>2009</w:t>
      </w:r>
      <w:r w:rsidR="007C3240" w:rsidRPr="00777595">
        <w:t>-Present</w:t>
      </w:r>
      <w:r w:rsidRPr="00777595">
        <w:tab/>
        <w:t>More than 350</w:t>
      </w:r>
      <w:r w:rsidR="001078D8" w:rsidRPr="00777595">
        <w:t xml:space="preserve"> VEMI public education tours / outreach experiences </w:t>
      </w:r>
    </w:p>
    <w:p w14:paraId="7BFDAAC2" w14:textId="6B409511" w:rsidR="00AD6855" w:rsidRPr="00777595" w:rsidRDefault="00D56A4D" w:rsidP="00E462FA">
      <w:pPr>
        <w:spacing w:after="120"/>
        <w:ind w:left="1627" w:hanging="1627"/>
      </w:pPr>
      <w:r w:rsidRPr="00777595">
        <w:t>2009</w:t>
      </w:r>
      <w:r w:rsidR="007C3240" w:rsidRPr="00777595">
        <w:t>-Present</w:t>
      </w:r>
      <w:r w:rsidRPr="00777595">
        <w:tab/>
        <w:t>Over 1</w:t>
      </w:r>
      <w:r w:rsidR="007E5AA7" w:rsidRPr="00777595">
        <w:t>1</w:t>
      </w:r>
      <w:r w:rsidRPr="00777595">
        <w:t>,</w:t>
      </w:r>
      <w:r w:rsidR="007E5AA7" w:rsidRPr="00777595">
        <w:t xml:space="preserve"> </w:t>
      </w:r>
      <w:r w:rsidRPr="00777595">
        <w:t>250</w:t>
      </w:r>
      <w:r w:rsidR="001078D8" w:rsidRPr="00777595">
        <w:t xml:space="preserve"> people exposed to our work through interactive demos and experiential learning opportunities</w:t>
      </w:r>
      <w:bookmarkStart w:id="429" w:name="_Ref306884460"/>
    </w:p>
    <w:p w14:paraId="27A3AAC2" w14:textId="77777777" w:rsidR="00FD26E0" w:rsidRPr="00777595" w:rsidRDefault="00FD26E0" w:rsidP="00FD26E0">
      <w:pPr>
        <w:ind w:left="1620" w:hanging="1620"/>
      </w:pPr>
    </w:p>
    <w:p w14:paraId="26536828" w14:textId="19FBBE8E" w:rsidR="001078D8" w:rsidRPr="00777595" w:rsidRDefault="001078D8" w:rsidP="00CD6DC8">
      <w:pPr>
        <w:spacing w:after="120"/>
        <w:ind w:left="274" w:hanging="274"/>
        <w:outlineLvl w:val="0"/>
      </w:pPr>
      <w:bookmarkStart w:id="430" w:name="_Toc313883481"/>
      <w:bookmarkStart w:id="431" w:name="_Toc315345604"/>
      <w:bookmarkStart w:id="432" w:name="_Toc97719487"/>
      <w:r w:rsidRPr="00777595">
        <w:rPr>
          <w:b/>
        </w:rPr>
        <w:t>11. TEACHING</w:t>
      </w:r>
      <w:bookmarkEnd w:id="430"/>
      <w:bookmarkEnd w:id="431"/>
      <w:bookmarkEnd w:id="432"/>
      <w:r w:rsidRPr="00777595">
        <w:rPr>
          <w:b/>
        </w:rPr>
        <w:t xml:space="preserve"> </w:t>
      </w:r>
      <w:r w:rsidRPr="00777595">
        <w:rPr>
          <w:b/>
        </w:rPr>
        <w:tab/>
      </w:r>
      <w:bookmarkEnd w:id="429"/>
    </w:p>
    <w:p w14:paraId="02860F3A" w14:textId="13562BE7" w:rsidR="00DB1F3C" w:rsidRPr="00777595" w:rsidRDefault="00084A83" w:rsidP="00CD6DC8">
      <w:pPr>
        <w:pStyle w:val="Heading2"/>
        <w:rPr>
          <w:rFonts w:ascii="Times New Roman" w:hAnsi="Times New Roman" w:cs="Times New Roman"/>
        </w:rPr>
      </w:pPr>
      <w:bookmarkStart w:id="433" w:name="_Toc97719488"/>
      <w:r w:rsidRPr="00777595">
        <w:rPr>
          <w:rFonts w:ascii="Times New Roman" w:hAnsi="Times New Roman" w:cs="Times New Roman"/>
        </w:rPr>
        <w:lastRenderedPageBreak/>
        <w:t xml:space="preserve">11.1 Teaching </w:t>
      </w:r>
      <w:r w:rsidR="00DB1F3C" w:rsidRPr="00777595">
        <w:rPr>
          <w:rFonts w:ascii="Times New Roman" w:hAnsi="Times New Roman" w:cs="Times New Roman"/>
        </w:rPr>
        <w:t xml:space="preserve">and Educational </w:t>
      </w:r>
      <w:r w:rsidRPr="00777595">
        <w:rPr>
          <w:rFonts w:ascii="Times New Roman" w:hAnsi="Times New Roman" w:cs="Times New Roman"/>
        </w:rPr>
        <w:t>Philosophy</w:t>
      </w:r>
      <w:r w:rsidR="00DB1F3C" w:rsidRPr="00777595">
        <w:rPr>
          <w:rFonts w:ascii="Times New Roman" w:hAnsi="Times New Roman" w:cs="Times New Roman"/>
        </w:rPr>
        <w:t>.</w:t>
      </w:r>
      <w:bookmarkEnd w:id="433"/>
      <w:r w:rsidR="0086114B" w:rsidRPr="00777595">
        <w:rPr>
          <w:rFonts w:ascii="Times New Roman" w:hAnsi="Times New Roman" w:cs="Times New Roman"/>
        </w:rPr>
        <w:t xml:space="preserve"> </w:t>
      </w:r>
    </w:p>
    <w:p w14:paraId="0F0C3FF5" w14:textId="77777777" w:rsidR="00955CEC" w:rsidRPr="00777595" w:rsidRDefault="0086114B" w:rsidP="00955CEC">
      <w:pPr>
        <w:pStyle w:val="NickCV"/>
        <w:spacing w:after="0"/>
        <w:rPr>
          <w:rFonts w:ascii="Times New Roman" w:hAnsi="Times New Roman" w:cs="Times New Roman"/>
          <w:b w:val="0"/>
          <w:szCs w:val="24"/>
        </w:rPr>
      </w:pPr>
      <w:r w:rsidRPr="00777595">
        <w:rPr>
          <w:rFonts w:ascii="Times New Roman" w:hAnsi="Times New Roman" w:cs="Times New Roman"/>
          <w:b w:val="0"/>
          <w:szCs w:val="24"/>
        </w:rPr>
        <w:t xml:space="preserve">My primary teaching interests encompass domains in experimental design/research methods and Human-Computer Interaction — the area of study that </w:t>
      </w:r>
      <w:proofErr w:type="gramStart"/>
      <w:r w:rsidRPr="00777595">
        <w:rPr>
          <w:rFonts w:ascii="Times New Roman" w:hAnsi="Times New Roman" w:cs="Times New Roman"/>
          <w:b w:val="0"/>
          <w:szCs w:val="24"/>
        </w:rPr>
        <w:t>couples</w:t>
      </w:r>
      <w:proofErr w:type="gramEnd"/>
      <w:r w:rsidRPr="00777595">
        <w:rPr>
          <w:rFonts w:ascii="Times New Roman" w:hAnsi="Times New Roman" w:cs="Times New Roman"/>
          <w:b w:val="0"/>
          <w:szCs w:val="24"/>
        </w:rPr>
        <w:t xml:space="preserve"> human sensation, perception, cognition, learning, memory, and attention, with interface design, usability evaluation, user experience, and human factors engineering. My background in experimental psychology and cognitive neuroscience, paired with my research interests in spatial cognition, multimodal interface design, and virtual/augmented reality technology, strongly influence the ‘flavor’ of my courses. </w:t>
      </w:r>
    </w:p>
    <w:p w14:paraId="10C7977E" w14:textId="36D58A18" w:rsidR="00AD6855" w:rsidRDefault="0086114B" w:rsidP="00955CEC">
      <w:pPr>
        <w:pStyle w:val="NickCV"/>
        <w:spacing w:after="0"/>
        <w:rPr>
          <w:rFonts w:ascii="Times New Roman" w:hAnsi="Times New Roman" w:cs="Times New Roman"/>
          <w:b w:val="0"/>
          <w:szCs w:val="24"/>
        </w:rPr>
      </w:pPr>
      <w:r w:rsidRPr="00777595">
        <w:rPr>
          <w:rFonts w:ascii="Times New Roman" w:hAnsi="Times New Roman" w:cs="Times New Roman"/>
          <w:b w:val="0"/>
          <w:szCs w:val="24"/>
        </w:rPr>
        <w:t>The guiding tenet of my pedagogical approach is that teaching is an evolving process, and as my students learn from me, I also learn and adapt in response to their divergent backgrounds, talents, and abilities. I place a high priority on the importance of experiential, student-centric education and emphasize teaching to individual needs and learning capabilities. In addition to my formal classes, this hands-on, experiential spirit is evident in the collaborative culture fos</w:t>
      </w:r>
      <w:r w:rsidR="00DB1F3C" w:rsidRPr="00777595">
        <w:rPr>
          <w:rFonts w:ascii="Times New Roman" w:hAnsi="Times New Roman" w:cs="Times New Roman"/>
          <w:b w:val="0"/>
          <w:szCs w:val="24"/>
        </w:rPr>
        <w:t>tered across graduate and under-</w:t>
      </w:r>
      <w:r w:rsidRPr="00777595">
        <w:rPr>
          <w:rFonts w:ascii="Times New Roman" w:hAnsi="Times New Roman" w:cs="Times New Roman"/>
          <w:b w:val="0"/>
          <w:szCs w:val="24"/>
        </w:rPr>
        <w:t>graduate students working in the VEMI lab (which I founded and</w:t>
      </w:r>
      <w:r w:rsidR="00E17877" w:rsidRPr="00777595">
        <w:rPr>
          <w:rFonts w:ascii="Times New Roman" w:hAnsi="Times New Roman" w:cs="Times New Roman"/>
          <w:b w:val="0"/>
          <w:szCs w:val="24"/>
        </w:rPr>
        <w:t xml:space="preserve"> cooperatively run/</w:t>
      </w:r>
      <w:r w:rsidRPr="00777595">
        <w:rPr>
          <w:rFonts w:ascii="Times New Roman" w:hAnsi="Times New Roman" w:cs="Times New Roman"/>
          <w:b w:val="0"/>
          <w:szCs w:val="24"/>
        </w:rPr>
        <w:t xml:space="preserve">operate with Dr. Richard Corey). My mentorship in this experiential educational process as a large component of my annual teaching load. My goal to merge classroom learning with lab-based experience led to the development of a new undergraduate minor in Human-Computer Interaction at UMaine (of which I am program coordinator). A hallmark of this innovative program is that students </w:t>
      </w:r>
      <w:proofErr w:type="gramStart"/>
      <w:r w:rsidRPr="00777595">
        <w:rPr>
          <w:rFonts w:ascii="Times New Roman" w:hAnsi="Times New Roman" w:cs="Times New Roman"/>
          <w:b w:val="0"/>
          <w:szCs w:val="24"/>
        </w:rPr>
        <w:t>are able to</w:t>
      </w:r>
      <w:proofErr w:type="gramEnd"/>
      <w:r w:rsidRPr="00777595">
        <w:rPr>
          <w:rFonts w:ascii="Times New Roman" w:hAnsi="Times New Roman" w:cs="Times New Roman"/>
          <w:b w:val="0"/>
          <w:szCs w:val="24"/>
        </w:rPr>
        <w:t xml:space="preserve"> spend multiple semesters in the lab working immersively on collaborative projects with other lab members as part of their degree.</w:t>
      </w:r>
    </w:p>
    <w:p w14:paraId="391F966F" w14:textId="77777777" w:rsidR="00E462FA" w:rsidRPr="00777595" w:rsidRDefault="00E462FA" w:rsidP="00955CEC">
      <w:pPr>
        <w:pStyle w:val="NickCV"/>
        <w:spacing w:after="0"/>
        <w:rPr>
          <w:rFonts w:ascii="Times New Roman" w:hAnsi="Times New Roman" w:cs="Times New Roman"/>
          <w:b w:val="0"/>
          <w:szCs w:val="24"/>
        </w:rPr>
      </w:pPr>
    </w:p>
    <w:p w14:paraId="16EAA264" w14:textId="1ED72729" w:rsidR="00084A83" w:rsidRPr="00777595" w:rsidRDefault="00096D15" w:rsidP="00CD6DC8">
      <w:pPr>
        <w:pStyle w:val="Heading2"/>
        <w:rPr>
          <w:rFonts w:ascii="Times New Roman" w:hAnsi="Times New Roman" w:cs="Times New Roman"/>
        </w:rPr>
      </w:pPr>
      <w:bookmarkStart w:id="434" w:name="_Toc97719489"/>
      <w:r w:rsidRPr="00777595">
        <w:rPr>
          <w:rFonts w:ascii="Times New Roman" w:hAnsi="Times New Roman" w:cs="Times New Roman"/>
        </w:rPr>
        <w:t>11.2 Frequently Taught Courses</w:t>
      </w:r>
      <w:bookmarkEnd w:id="434"/>
    </w:p>
    <w:p w14:paraId="6B61846C" w14:textId="77777777" w:rsidR="00602B54" w:rsidRPr="00777595" w:rsidRDefault="00602B54" w:rsidP="00E462FA">
      <w:pPr>
        <w:spacing w:after="120"/>
        <w:ind w:left="1620" w:hanging="1620"/>
      </w:pPr>
      <w:r w:rsidRPr="00777595">
        <w:t>Fall</w:t>
      </w:r>
      <w:r w:rsidRPr="00777595">
        <w:tab/>
        <w:t>SIE 516: Virtual Environment Technology and Research (Annually)</w:t>
      </w:r>
    </w:p>
    <w:p w14:paraId="1B79937F" w14:textId="3EFD7627" w:rsidR="001078D8" w:rsidRPr="00777595" w:rsidRDefault="001078D8" w:rsidP="00E462FA">
      <w:pPr>
        <w:spacing w:after="120"/>
        <w:ind w:left="1620" w:hanging="1620"/>
      </w:pPr>
      <w:r w:rsidRPr="00777595">
        <w:t>Fall</w:t>
      </w:r>
      <w:r w:rsidRPr="00777595">
        <w:tab/>
        <w:t>SIE 503: Experimental Design (</w:t>
      </w:r>
      <w:r w:rsidR="00096D15" w:rsidRPr="00777595">
        <w:t>every other year</w:t>
      </w:r>
      <w:r w:rsidRPr="00777595">
        <w:t>)</w:t>
      </w:r>
    </w:p>
    <w:p w14:paraId="157A62F0" w14:textId="77777777" w:rsidR="008C5134" w:rsidRPr="00777595" w:rsidRDefault="001078D8" w:rsidP="00E462FA">
      <w:pPr>
        <w:spacing w:after="120"/>
        <w:ind w:left="1620" w:hanging="1620"/>
      </w:pPr>
      <w:r w:rsidRPr="00777595">
        <w:t>Spring</w:t>
      </w:r>
      <w:r w:rsidRPr="00777595">
        <w:tab/>
        <w:t>SIE 515: Human-Computer Interaction (Annually)</w:t>
      </w:r>
      <w:r w:rsidR="008C5134" w:rsidRPr="00777595">
        <w:t xml:space="preserve"> </w:t>
      </w:r>
    </w:p>
    <w:p w14:paraId="2DD8A228" w14:textId="295B607A" w:rsidR="001078D8" w:rsidRPr="00777595" w:rsidRDefault="008C5134" w:rsidP="00E462FA">
      <w:pPr>
        <w:spacing w:after="120"/>
        <w:ind w:left="1627" w:hanging="1627"/>
      </w:pPr>
      <w:r w:rsidRPr="00777595">
        <w:t>Summer</w:t>
      </w:r>
      <w:r w:rsidRPr="00777595">
        <w:tab/>
        <w:t>SIE 598: Research Topics (yearly, as needed)</w:t>
      </w:r>
    </w:p>
    <w:p w14:paraId="3190F93E" w14:textId="77777777" w:rsidR="00CD6DC8" w:rsidRPr="00777595" w:rsidRDefault="00CD6DC8" w:rsidP="00CD6DC8">
      <w:pPr>
        <w:pStyle w:val="NickCV"/>
        <w:snapToGrid w:val="0"/>
        <w:spacing w:after="0" w:line="240" w:lineRule="auto"/>
        <w:rPr>
          <w:rFonts w:ascii="Times New Roman" w:hAnsi="Times New Roman" w:cs="Times New Roman"/>
          <w:szCs w:val="24"/>
        </w:rPr>
      </w:pPr>
    </w:p>
    <w:p w14:paraId="0D68605A" w14:textId="363F31A6" w:rsidR="00E17877" w:rsidRPr="00777595" w:rsidRDefault="00E17877" w:rsidP="00CD6DC8">
      <w:pPr>
        <w:pStyle w:val="Heading2"/>
        <w:rPr>
          <w:rFonts w:ascii="Times New Roman" w:hAnsi="Times New Roman" w:cs="Times New Roman"/>
        </w:rPr>
      </w:pPr>
      <w:bookmarkStart w:id="435" w:name="_Toc97719490"/>
      <w:r w:rsidRPr="00777595">
        <w:rPr>
          <w:rFonts w:ascii="Times New Roman" w:hAnsi="Times New Roman" w:cs="Times New Roman"/>
        </w:rPr>
        <w:t>11.3 Other Teachi</w:t>
      </w:r>
      <w:r w:rsidR="00955CEC" w:rsidRPr="00777595">
        <w:rPr>
          <w:rFonts w:ascii="Times New Roman" w:hAnsi="Times New Roman" w:cs="Times New Roman"/>
        </w:rPr>
        <w:t>ng</w:t>
      </w:r>
      <w:bookmarkEnd w:id="435"/>
    </w:p>
    <w:p w14:paraId="75EFE40E" w14:textId="0450AD3B" w:rsidR="00E17877" w:rsidRPr="00777595" w:rsidRDefault="004058BB" w:rsidP="00E462FA">
      <w:pPr>
        <w:spacing w:after="120"/>
        <w:ind w:left="1627" w:hanging="1627"/>
      </w:pPr>
      <w:r w:rsidRPr="00777595">
        <w:t>Spring</w:t>
      </w:r>
      <w:r w:rsidRPr="00777595">
        <w:tab/>
        <w:t>SIE Graduate Seminar (2010)</w:t>
      </w:r>
    </w:p>
    <w:p w14:paraId="0553AAA0" w14:textId="77777777" w:rsidR="001078D8" w:rsidRPr="00777595" w:rsidRDefault="001078D8" w:rsidP="00E462FA">
      <w:pPr>
        <w:spacing w:after="120"/>
        <w:ind w:left="1627" w:hanging="1627"/>
      </w:pPr>
      <w:r w:rsidRPr="00777595">
        <w:t>Spring</w:t>
      </w:r>
      <w:r w:rsidRPr="00777595">
        <w:tab/>
        <w:t>Perceptual Correlates of Low Vision, co-taught, UMN (2001, 2003)</w:t>
      </w:r>
    </w:p>
    <w:p w14:paraId="75C56B1A" w14:textId="77777777" w:rsidR="001078D8" w:rsidRPr="00777595" w:rsidRDefault="001078D8" w:rsidP="00E462FA">
      <w:pPr>
        <w:spacing w:after="120"/>
        <w:ind w:left="1627" w:hanging="1627"/>
      </w:pPr>
      <w:r w:rsidRPr="00777595">
        <w:t>Spring</w:t>
      </w:r>
      <w:r w:rsidRPr="00777595">
        <w:tab/>
        <w:t>Vision Laboratory, UMN (2001, 2003)</w:t>
      </w:r>
    </w:p>
    <w:p w14:paraId="31AAC061" w14:textId="77777777" w:rsidR="001078D8" w:rsidRPr="00777595" w:rsidRDefault="001078D8" w:rsidP="00E462FA">
      <w:pPr>
        <w:spacing w:after="120"/>
        <w:ind w:left="1627" w:hanging="1627"/>
      </w:pPr>
      <w:r w:rsidRPr="00777595">
        <w:t>Fall</w:t>
      </w:r>
      <w:r w:rsidRPr="00777595">
        <w:tab/>
        <w:t>Honors seminar: Navigation and Spatial Development, co-taught, UMN (2002)</w:t>
      </w:r>
    </w:p>
    <w:p w14:paraId="75E60C7F" w14:textId="330A8906" w:rsidR="00AD6855" w:rsidRPr="00777595" w:rsidRDefault="001078D8" w:rsidP="00E462FA">
      <w:pPr>
        <w:spacing w:after="120"/>
        <w:ind w:left="1627" w:hanging="1627"/>
      </w:pPr>
      <w:r w:rsidRPr="00777595">
        <w:t>Fall</w:t>
      </w:r>
      <w:r w:rsidRPr="00777595">
        <w:tab/>
        <w:t>Human-Machine Interaction, teaching assistant, UMN (2000)</w:t>
      </w:r>
    </w:p>
    <w:p w14:paraId="36376999" w14:textId="77777777" w:rsidR="00CD6DC8" w:rsidRPr="00777595" w:rsidRDefault="00CD6DC8" w:rsidP="00CD6DC8">
      <w:pPr>
        <w:pStyle w:val="NickCV"/>
        <w:rPr>
          <w:rFonts w:ascii="Times New Roman" w:hAnsi="Times New Roman" w:cs="Times New Roman"/>
          <w:szCs w:val="24"/>
        </w:rPr>
      </w:pPr>
    </w:p>
    <w:p w14:paraId="77F9EDA1" w14:textId="77777777" w:rsidR="0055671E" w:rsidRPr="00777595" w:rsidRDefault="0055671E" w:rsidP="001078D8">
      <w:pPr>
        <w:spacing w:after="240" w:line="276" w:lineRule="auto"/>
        <w:ind w:left="270" w:hanging="270"/>
        <w:outlineLvl w:val="0"/>
        <w:rPr>
          <w:b/>
        </w:rPr>
      </w:pPr>
      <w:bookmarkStart w:id="436" w:name="_Ref306884482"/>
      <w:bookmarkStart w:id="437" w:name="_Toc313883482"/>
      <w:bookmarkStart w:id="438" w:name="_Toc315345605"/>
      <w:bookmarkStart w:id="439" w:name="_Toc97719491"/>
    </w:p>
    <w:p w14:paraId="3585BB37" w14:textId="2ED9E383" w:rsidR="001078D8" w:rsidRPr="00777595" w:rsidRDefault="001078D8" w:rsidP="001078D8">
      <w:pPr>
        <w:spacing w:after="240" w:line="276" w:lineRule="auto"/>
        <w:ind w:left="270" w:hanging="270"/>
        <w:outlineLvl w:val="0"/>
        <w:rPr>
          <w:b/>
        </w:rPr>
      </w:pPr>
      <w:r w:rsidRPr="00777595">
        <w:rPr>
          <w:b/>
        </w:rPr>
        <w:t>12. HONORS AND AWARDS (1</w:t>
      </w:r>
      <w:r w:rsidR="00FD26E0" w:rsidRPr="00777595">
        <w:rPr>
          <w:b/>
        </w:rPr>
        <w:t>4</w:t>
      </w:r>
      <w:r w:rsidRPr="00777595">
        <w:rPr>
          <w:b/>
        </w:rPr>
        <w:t>)</w:t>
      </w:r>
      <w:bookmarkEnd w:id="436"/>
      <w:bookmarkEnd w:id="437"/>
      <w:bookmarkEnd w:id="438"/>
      <w:bookmarkEnd w:id="439"/>
    </w:p>
    <w:p w14:paraId="7517CB71" w14:textId="04CC6B27" w:rsidR="00FD26E0" w:rsidRPr="00777595" w:rsidRDefault="00FD26E0" w:rsidP="00E462FA">
      <w:pPr>
        <w:spacing w:after="120"/>
        <w:ind w:left="1627" w:hanging="1627"/>
      </w:pPr>
      <w:r w:rsidRPr="00777595">
        <w:t>2021</w:t>
      </w:r>
      <w:r w:rsidRPr="00777595">
        <w:tab/>
        <w:t xml:space="preserve">Dr. Giudice receives the distinguished Ned E. Freeman Excellence in Writing Award from the American Council of the Blind (ACB) in recognition of his Medium  essay “COVID-19 and Blindness,” which describes the challenges of </w:t>
      </w:r>
      <w:r w:rsidRPr="00777595">
        <w:lastRenderedPageBreak/>
        <w:t xml:space="preserve">blind people during the pandemic: </w:t>
      </w:r>
      <w:hyperlink r:id="rId102" w:history="1">
        <w:r w:rsidRPr="00777595">
          <w:rPr>
            <w:rStyle w:val="Hyperlink"/>
          </w:rPr>
          <w:t>https://medium.com/@nicholas.giudice/covid-19-and-blindness-why-the-new-touchless-physically-distant-world-sucks-for-people-with-2c8dbd21de63</w:t>
        </w:r>
      </w:hyperlink>
    </w:p>
    <w:p w14:paraId="43EBA192" w14:textId="354D6490" w:rsidR="0085205B" w:rsidRPr="00777595" w:rsidRDefault="0085205B" w:rsidP="00E462FA">
      <w:pPr>
        <w:spacing w:after="120"/>
        <w:ind w:left="1627" w:hanging="1627"/>
      </w:pPr>
      <w:r w:rsidRPr="00777595">
        <w:t>2019</w:t>
      </w:r>
      <w:r w:rsidRPr="00777595">
        <w:tab/>
        <w:t>Faculty Mentor Impact Award, UMaine.</w:t>
      </w:r>
    </w:p>
    <w:p w14:paraId="666C1055" w14:textId="1625F2CA" w:rsidR="001078D8" w:rsidRPr="00777595" w:rsidRDefault="001078D8" w:rsidP="00E462FA">
      <w:pPr>
        <w:spacing w:after="120"/>
        <w:ind w:left="1627" w:hanging="1627"/>
      </w:pPr>
      <w:r w:rsidRPr="00777595">
        <w:t>2015</w:t>
      </w:r>
      <w:r w:rsidR="007E5AA7" w:rsidRPr="00777595">
        <w:t>-Present</w:t>
      </w:r>
      <w:r w:rsidRPr="00777595">
        <w:tab/>
        <w:t>Member of the UMaine Spatial Informatics Program Designated as a Prestigious National Center of Academic Excellence in Geospatial Sciences by the National Geospatial Intelligence Agency (NGA) and the US Geological Survey (USGS).</w:t>
      </w:r>
    </w:p>
    <w:p w14:paraId="5ABB8789" w14:textId="50ACFC7B" w:rsidR="001078D8" w:rsidRPr="00777595" w:rsidRDefault="001078D8" w:rsidP="00E462FA">
      <w:pPr>
        <w:spacing w:after="120"/>
        <w:ind w:left="1627" w:hanging="1627"/>
      </w:pPr>
      <w:r w:rsidRPr="00777595">
        <w:t>2014</w:t>
      </w:r>
      <w:r w:rsidR="007E5AA7" w:rsidRPr="00777595">
        <w:t>-</w:t>
      </w:r>
      <w:r w:rsidR="004C7947" w:rsidRPr="00777595">
        <w:t>2017</w:t>
      </w:r>
      <w:r w:rsidRPr="00777595">
        <w:tab/>
        <w:t>Dean-appointed, Center for Undergraduate Research (CUGR) Fellow</w:t>
      </w:r>
    </w:p>
    <w:p w14:paraId="674B79DE" w14:textId="77777777" w:rsidR="001078D8" w:rsidRPr="00777595" w:rsidRDefault="001078D8" w:rsidP="00E462FA">
      <w:pPr>
        <w:spacing w:after="120"/>
        <w:ind w:left="1627" w:hanging="1627"/>
      </w:pPr>
      <w:r w:rsidRPr="00777595">
        <w:t>2011</w:t>
      </w:r>
      <w:r w:rsidRPr="00777595">
        <w:tab/>
        <w:t>Nominee, UMaine Supervisor of the Year Award</w:t>
      </w:r>
    </w:p>
    <w:p w14:paraId="558F3774" w14:textId="77777777" w:rsidR="001078D8" w:rsidRPr="00777595" w:rsidRDefault="001078D8" w:rsidP="00E462FA">
      <w:pPr>
        <w:spacing w:after="120"/>
        <w:ind w:left="1627" w:hanging="1627"/>
      </w:pPr>
      <w:r w:rsidRPr="00777595">
        <w:t>2010</w:t>
      </w:r>
      <w:r w:rsidRPr="00777595">
        <w:tab/>
        <w:t xml:space="preserve">Early Career Research Award, UMaine College of Engineering </w:t>
      </w:r>
    </w:p>
    <w:p w14:paraId="724F3601" w14:textId="2C81C50D" w:rsidR="001078D8" w:rsidRPr="00777595" w:rsidRDefault="001078D8" w:rsidP="00E462FA">
      <w:pPr>
        <w:spacing w:after="120"/>
        <w:ind w:left="1627" w:hanging="1627"/>
      </w:pPr>
      <w:r w:rsidRPr="00777595">
        <w:t>2000</w:t>
      </w:r>
      <w:r w:rsidR="007E5AA7" w:rsidRPr="00777595">
        <w:t>-</w:t>
      </w:r>
      <w:r w:rsidRPr="00777595">
        <w:t>2003</w:t>
      </w:r>
      <w:r w:rsidRPr="00777595">
        <w:tab/>
        <w:t>Recipient of the UMN’s Center for Cognitive Sciences James J. Jenkins Award for Outstanding Contributions to the Center</w:t>
      </w:r>
    </w:p>
    <w:p w14:paraId="63D7AE89" w14:textId="77777777" w:rsidR="001078D8" w:rsidRPr="00777595" w:rsidRDefault="001078D8" w:rsidP="00E462FA">
      <w:pPr>
        <w:spacing w:after="120"/>
        <w:ind w:left="1627" w:hanging="1627"/>
      </w:pPr>
      <w:r w:rsidRPr="00777595">
        <w:t>2000</w:t>
      </w:r>
      <w:r w:rsidRPr="00777595">
        <w:tab/>
        <w:t>American Foundation for the Blind Award for Academic Excellence</w:t>
      </w:r>
    </w:p>
    <w:p w14:paraId="644FA671" w14:textId="77777777" w:rsidR="001078D8" w:rsidRPr="00777595" w:rsidRDefault="001078D8" w:rsidP="00E462FA">
      <w:pPr>
        <w:spacing w:after="120"/>
        <w:ind w:left="1627" w:hanging="1627"/>
      </w:pPr>
      <w:r w:rsidRPr="00777595">
        <w:t>1998</w:t>
      </w:r>
      <w:r w:rsidRPr="00777595">
        <w:tab/>
        <w:t>American Foundation for the Blind Award for Excellent Research Potential</w:t>
      </w:r>
    </w:p>
    <w:p w14:paraId="5EB133BC" w14:textId="77777777" w:rsidR="001078D8" w:rsidRPr="00777595" w:rsidRDefault="001078D8" w:rsidP="00E462FA">
      <w:pPr>
        <w:spacing w:after="120"/>
        <w:ind w:left="1627" w:hanging="1627"/>
      </w:pPr>
      <w:r w:rsidRPr="00777595">
        <w:t>1998</w:t>
      </w:r>
      <w:r w:rsidRPr="00777595">
        <w:tab/>
        <w:t>American Council of the Blind Award for Work in Vision Sciences</w:t>
      </w:r>
    </w:p>
    <w:p w14:paraId="4F1AA8B5" w14:textId="77777777" w:rsidR="001078D8" w:rsidRPr="00777595" w:rsidRDefault="001078D8" w:rsidP="00E462FA">
      <w:pPr>
        <w:spacing w:after="120"/>
        <w:ind w:left="1627" w:hanging="1627"/>
      </w:pPr>
      <w:r w:rsidRPr="00777595">
        <w:t>1998</w:t>
      </w:r>
      <w:r w:rsidRPr="00777595">
        <w:tab/>
        <w:t>NSF Facilitation Award for Scientists &amp; Engineers with Disabilities</w:t>
      </w:r>
    </w:p>
    <w:p w14:paraId="4CC719CB" w14:textId="77777777" w:rsidR="001078D8" w:rsidRPr="00777595" w:rsidRDefault="001078D8" w:rsidP="00E462FA">
      <w:pPr>
        <w:spacing w:after="120"/>
        <w:ind w:left="1627" w:hanging="1627"/>
      </w:pPr>
      <w:r w:rsidRPr="00777595">
        <w:t>1997</w:t>
      </w:r>
      <w:r w:rsidRPr="00777595">
        <w:tab/>
        <w:t>Inducted into Psychology Honors Society - Psi Chi</w:t>
      </w:r>
    </w:p>
    <w:p w14:paraId="13C42B38" w14:textId="037911C1" w:rsidR="00AD6855" w:rsidRDefault="001078D8" w:rsidP="00E462FA">
      <w:pPr>
        <w:spacing w:after="120"/>
        <w:ind w:left="1627" w:hanging="1627"/>
      </w:pPr>
      <w:r w:rsidRPr="00777595">
        <w:t>1997</w:t>
      </w:r>
      <w:r w:rsidRPr="00777595">
        <w:tab/>
        <w:t>Inducted into Philosophy Honors Society - Phi Sigma Tau</w:t>
      </w:r>
    </w:p>
    <w:p w14:paraId="56AAC4CC" w14:textId="77777777" w:rsidR="00E462FA" w:rsidRPr="00777595" w:rsidRDefault="00E462FA" w:rsidP="00E462FA">
      <w:pPr>
        <w:spacing w:after="120"/>
        <w:ind w:left="1627" w:hanging="1627"/>
      </w:pPr>
    </w:p>
    <w:p w14:paraId="7C607FF9" w14:textId="134D5260" w:rsidR="001078D8" w:rsidRPr="00777595" w:rsidRDefault="001078D8" w:rsidP="00332B71">
      <w:pPr>
        <w:tabs>
          <w:tab w:val="left" w:pos="3420"/>
        </w:tabs>
        <w:spacing w:after="240" w:line="276" w:lineRule="auto"/>
        <w:ind w:left="270" w:hanging="270"/>
        <w:outlineLvl w:val="0"/>
        <w:rPr>
          <w:b/>
        </w:rPr>
      </w:pPr>
      <w:bookmarkStart w:id="440" w:name="_Ref306884508"/>
      <w:bookmarkStart w:id="441" w:name="_Toc313883483"/>
      <w:bookmarkStart w:id="442" w:name="_Toc315345606"/>
      <w:bookmarkStart w:id="443" w:name="_Toc97719492"/>
      <w:r w:rsidRPr="00777595">
        <w:rPr>
          <w:b/>
        </w:rPr>
        <w:t>13. PROFESSIONAL SERVICE AND LEADERSHIP</w:t>
      </w:r>
      <w:bookmarkEnd w:id="440"/>
      <w:r w:rsidR="001867C8" w:rsidRPr="00777595">
        <w:rPr>
          <w:b/>
        </w:rPr>
        <w:t xml:space="preserve"> (3</w:t>
      </w:r>
      <w:r w:rsidR="00107CBD" w:rsidRPr="00777595">
        <w:rPr>
          <w:b/>
        </w:rPr>
        <w:t>5</w:t>
      </w:r>
      <w:r w:rsidRPr="00777595">
        <w:rPr>
          <w:b/>
        </w:rPr>
        <w:t>)</w:t>
      </w:r>
      <w:bookmarkEnd w:id="441"/>
      <w:bookmarkEnd w:id="442"/>
      <w:bookmarkEnd w:id="443"/>
    </w:p>
    <w:p w14:paraId="1D1A7982" w14:textId="5357960C" w:rsidR="001078D8" w:rsidRPr="00777595" w:rsidRDefault="001078D8" w:rsidP="00C82916">
      <w:pPr>
        <w:keepNext/>
        <w:keepLines/>
        <w:spacing w:after="120"/>
        <w:outlineLvl w:val="2"/>
        <w:rPr>
          <w:rFonts w:eastAsiaTheme="majorEastAsia"/>
          <w:i/>
        </w:rPr>
      </w:pPr>
      <w:bookmarkStart w:id="444" w:name="_Toc451439457"/>
      <w:bookmarkStart w:id="445" w:name="_Toc485806468"/>
      <w:bookmarkStart w:id="446" w:name="_Toc487459724"/>
      <w:bookmarkStart w:id="447" w:name="_Toc487625331"/>
      <w:bookmarkStart w:id="448" w:name="_Toc488226782"/>
      <w:bookmarkStart w:id="449" w:name="_Toc488236086"/>
      <w:bookmarkStart w:id="450" w:name="_Toc488243838"/>
      <w:bookmarkStart w:id="451" w:name="_Toc488668756"/>
      <w:bookmarkStart w:id="452" w:name="_Toc488933710"/>
      <w:bookmarkStart w:id="453" w:name="_Toc489871294"/>
      <w:bookmarkStart w:id="454" w:name="_Toc490470284"/>
      <w:bookmarkStart w:id="455" w:name="_Toc490557816"/>
      <w:bookmarkStart w:id="456" w:name="_Toc505847159"/>
      <w:bookmarkStart w:id="457" w:name="_Toc507602516"/>
      <w:bookmarkStart w:id="458" w:name="_Toc534800473"/>
      <w:bookmarkStart w:id="459" w:name="_Toc10551157"/>
      <w:bookmarkStart w:id="460" w:name="_Toc41579466"/>
      <w:bookmarkStart w:id="461" w:name="_Toc42526125"/>
      <w:bookmarkStart w:id="462" w:name="_Toc72133033"/>
      <w:bookmarkStart w:id="463" w:name="_Toc86313562"/>
      <w:bookmarkStart w:id="464" w:name="_Toc88211024"/>
      <w:bookmarkStart w:id="465" w:name="_Toc97719493"/>
      <w:r w:rsidRPr="00777595">
        <w:rPr>
          <w:rFonts w:eastAsiaTheme="majorEastAsia"/>
          <w:i/>
        </w:rPr>
        <w:t>Summary Metrics: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777595">
        <w:rPr>
          <w:rFonts w:eastAsiaTheme="majorEastAsia"/>
          <w:i/>
        </w:rPr>
        <w:t xml:space="preserve"> </w:t>
      </w:r>
    </w:p>
    <w:p w14:paraId="688B44E8" w14:textId="65E0A539" w:rsidR="001078D8" w:rsidRPr="00777595" w:rsidRDefault="00E21BB9" w:rsidP="007E6C45">
      <w:pPr>
        <w:pStyle w:val="ListParagraph"/>
        <w:keepNext/>
        <w:keepLines/>
        <w:numPr>
          <w:ilvl w:val="0"/>
          <w:numId w:val="8"/>
        </w:numPr>
        <w:spacing w:after="120"/>
        <w:outlineLvl w:val="2"/>
        <w:rPr>
          <w:rFonts w:ascii="Times New Roman" w:eastAsiaTheme="majorEastAsia" w:hAnsi="Times New Roman" w:cs="Times New Roman"/>
          <w:i/>
          <w:sz w:val="24"/>
          <w:szCs w:val="24"/>
        </w:rPr>
      </w:pPr>
      <w:bookmarkStart w:id="466" w:name="_Toc451439458"/>
      <w:bookmarkStart w:id="467" w:name="_Toc485806469"/>
      <w:bookmarkStart w:id="468" w:name="_Toc487459725"/>
      <w:bookmarkStart w:id="469" w:name="_Toc487625332"/>
      <w:bookmarkStart w:id="470" w:name="_Toc488226783"/>
      <w:bookmarkStart w:id="471" w:name="_Toc488236087"/>
      <w:bookmarkStart w:id="472" w:name="_Toc488243839"/>
      <w:bookmarkStart w:id="473" w:name="_Toc488668757"/>
      <w:bookmarkStart w:id="474" w:name="_Toc488933712"/>
      <w:bookmarkStart w:id="475" w:name="_Toc489871296"/>
      <w:bookmarkStart w:id="476" w:name="_Toc490470286"/>
      <w:bookmarkStart w:id="477" w:name="_Toc490557818"/>
      <w:bookmarkStart w:id="478" w:name="_Toc505847160"/>
      <w:bookmarkStart w:id="479" w:name="_Toc507602517"/>
      <w:bookmarkStart w:id="480" w:name="_Toc534800474"/>
      <w:bookmarkStart w:id="481" w:name="_Toc10551158"/>
      <w:bookmarkStart w:id="482" w:name="_Toc41579467"/>
      <w:bookmarkStart w:id="483" w:name="_Toc42526126"/>
      <w:bookmarkStart w:id="484" w:name="_Toc72133034"/>
      <w:bookmarkStart w:id="485" w:name="_Toc86313563"/>
      <w:bookmarkStart w:id="486" w:name="_Toc88211025"/>
      <w:bookmarkStart w:id="487" w:name="_Toc97719494"/>
      <w:r w:rsidRPr="00777595">
        <w:rPr>
          <w:rFonts w:ascii="Times New Roman" w:eastAsiaTheme="majorEastAsia" w:hAnsi="Times New Roman" w:cs="Times New Roman"/>
          <w:i/>
          <w:sz w:val="24"/>
          <w:szCs w:val="24"/>
        </w:rPr>
        <w:t>1</w:t>
      </w:r>
      <w:r w:rsidR="00107CBD" w:rsidRPr="00777595">
        <w:rPr>
          <w:rFonts w:ascii="Times New Roman" w:eastAsiaTheme="majorEastAsia" w:hAnsi="Times New Roman" w:cs="Times New Roman"/>
          <w:i/>
          <w:sz w:val="24"/>
          <w:szCs w:val="24"/>
        </w:rPr>
        <w:t>2</w:t>
      </w:r>
      <w:r w:rsidR="001078D8" w:rsidRPr="00777595">
        <w:rPr>
          <w:rFonts w:ascii="Times New Roman" w:eastAsiaTheme="majorEastAsia" w:hAnsi="Times New Roman" w:cs="Times New Roman"/>
          <w:i/>
          <w:sz w:val="24"/>
          <w:szCs w:val="24"/>
        </w:rPr>
        <w:t xml:space="preserve"> Chair / co-chair positions</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37B915B0" w14:textId="4AA94F4A" w:rsidR="001867C8" w:rsidRPr="00777595" w:rsidRDefault="00FE7745" w:rsidP="007E6C45">
      <w:pPr>
        <w:pStyle w:val="NickCV"/>
        <w:numPr>
          <w:ilvl w:val="0"/>
          <w:numId w:val="8"/>
        </w:numPr>
        <w:rPr>
          <w:rFonts w:ascii="Times New Roman" w:hAnsi="Times New Roman" w:cs="Times New Roman"/>
          <w:i/>
          <w:szCs w:val="24"/>
        </w:rPr>
      </w:pPr>
      <w:r w:rsidRPr="00777595">
        <w:rPr>
          <w:rFonts w:ascii="Times New Roman" w:hAnsi="Times New Roman" w:cs="Times New Roman"/>
          <w:b w:val="0"/>
          <w:i/>
          <w:szCs w:val="24"/>
        </w:rPr>
        <w:t>6</w:t>
      </w:r>
      <w:r w:rsidR="001867C8" w:rsidRPr="00777595">
        <w:rPr>
          <w:rFonts w:ascii="Times New Roman" w:hAnsi="Times New Roman" w:cs="Times New Roman"/>
          <w:b w:val="0"/>
          <w:i/>
          <w:szCs w:val="24"/>
        </w:rPr>
        <w:t xml:space="preserve"> </w:t>
      </w:r>
      <w:r w:rsidR="007D4288" w:rsidRPr="00777595">
        <w:rPr>
          <w:rFonts w:ascii="Times New Roman" w:hAnsi="Times New Roman" w:cs="Times New Roman"/>
          <w:b w:val="0"/>
          <w:i/>
          <w:szCs w:val="24"/>
        </w:rPr>
        <w:t xml:space="preserve">corporate </w:t>
      </w:r>
      <w:r w:rsidR="001867C8" w:rsidRPr="00777595">
        <w:rPr>
          <w:rFonts w:ascii="Times New Roman" w:hAnsi="Times New Roman" w:cs="Times New Roman"/>
          <w:b w:val="0"/>
          <w:i/>
          <w:szCs w:val="24"/>
        </w:rPr>
        <w:t xml:space="preserve">and nonprofit committees </w:t>
      </w:r>
    </w:p>
    <w:p w14:paraId="2AE834CF" w14:textId="676A7644" w:rsidR="001867C8" w:rsidRPr="00777595" w:rsidRDefault="004D26BD" w:rsidP="007E6C45">
      <w:pPr>
        <w:pStyle w:val="ListParagraph"/>
        <w:keepNext/>
        <w:keepLines/>
        <w:numPr>
          <w:ilvl w:val="0"/>
          <w:numId w:val="8"/>
        </w:numPr>
        <w:spacing w:before="0" w:after="120"/>
        <w:outlineLvl w:val="2"/>
        <w:rPr>
          <w:rFonts w:ascii="Times New Roman" w:eastAsiaTheme="majorEastAsia" w:hAnsi="Times New Roman" w:cs="Times New Roman"/>
          <w:i/>
          <w:sz w:val="24"/>
          <w:szCs w:val="24"/>
        </w:rPr>
      </w:pPr>
      <w:bookmarkStart w:id="488" w:name="_Toc451439459"/>
      <w:bookmarkStart w:id="489" w:name="_Toc485806470"/>
      <w:bookmarkStart w:id="490" w:name="_Toc487459726"/>
      <w:bookmarkStart w:id="491" w:name="_Toc487625333"/>
      <w:bookmarkStart w:id="492" w:name="_Toc488226784"/>
      <w:bookmarkStart w:id="493" w:name="_Toc488236088"/>
      <w:bookmarkStart w:id="494" w:name="_Toc488243840"/>
      <w:bookmarkStart w:id="495" w:name="_Toc488668758"/>
      <w:bookmarkStart w:id="496" w:name="_Toc488933713"/>
      <w:bookmarkStart w:id="497" w:name="_Toc489871297"/>
      <w:bookmarkStart w:id="498" w:name="_Toc490470287"/>
      <w:bookmarkStart w:id="499" w:name="_Toc490557819"/>
      <w:bookmarkStart w:id="500" w:name="_Toc505847161"/>
      <w:bookmarkStart w:id="501" w:name="_Toc507602518"/>
      <w:bookmarkStart w:id="502" w:name="_Toc534800475"/>
      <w:bookmarkStart w:id="503" w:name="_Toc10551159"/>
      <w:bookmarkStart w:id="504" w:name="_Toc41579468"/>
      <w:bookmarkStart w:id="505" w:name="_Toc42526127"/>
      <w:bookmarkStart w:id="506" w:name="_Toc72133035"/>
      <w:bookmarkStart w:id="507" w:name="_Toc86313564"/>
      <w:bookmarkStart w:id="508" w:name="_Toc88211026"/>
      <w:bookmarkStart w:id="509" w:name="_Toc97719495"/>
      <w:r w:rsidRPr="00777595">
        <w:rPr>
          <w:rFonts w:ascii="Times New Roman" w:eastAsiaTheme="majorEastAsia" w:hAnsi="Times New Roman" w:cs="Times New Roman"/>
          <w:i/>
          <w:sz w:val="24"/>
          <w:szCs w:val="24"/>
        </w:rPr>
        <w:t>1</w:t>
      </w:r>
      <w:r w:rsidR="00ED0BAA" w:rsidRPr="00777595">
        <w:rPr>
          <w:rFonts w:ascii="Times New Roman" w:eastAsiaTheme="majorEastAsia" w:hAnsi="Times New Roman" w:cs="Times New Roman"/>
          <w:i/>
          <w:sz w:val="24"/>
          <w:szCs w:val="24"/>
        </w:rPr>
        <w:t>7</w:t>
      </w:r>
      <w:r w:rsidR="001078D8" w:rsidRPr="00777595">
        <w:rPr>
          <w:rFonts w:ascii="Times New Roman" w:eastAsiaTheme="majorEastAsia" w:hAnsi="Times New Roman" w:cs="Times New Roman"/>
          <w:i/>
          <w:sz w:val="24"/>
          <w:szCs w:val="24"/>
        </w:rPr>
        <w:t xml:space="preserve"> conference / workshop program committees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47FD98" w14:textId="77777777" w:rsidR="00CD6DC8" w:rsidRPr="00777595" w:rsidRDefault="00CD6DC8" w:rsidP="00CD6DC8">
      <w:pPr>
        <w:keepNext/>
        <w:keepLines/>
        <w:snapToGrid w:val="0"/>
        <w:ind w:left="360"/>
        <w:outlineLvl w:val="2"/>
        <w:rPr>
          <w:rFonts w:eastAsiaTheme="majorEastAsia"/>
          <w:i/>
        </w:rPr>
      </w:pPr>
    </w:p>
    <w:p w14:paraId="1FE4E44C" w14:textId="77777777" w:rsidR="00107CBD" w:rsidRPr="00777595" w:rsidRDefault="00107CBD" w:rsidP="00E462FA">
      <w:pPr>
        <w:spacing w:after="120"/>
        <w:ind w:left="1627" w:hanging="1627"/>
      </w:pPr>
      <w:r w:rsidRPr="00777595">
        <w:t>2021</w:t>
      </w:r>
      <w:r w:rsidRPr="00777595">
        <w:tab/>
        <w:t xml:space="preserve">Accessibility co-chair on the organizing committee for the 23rd International ACM SIGACCESS Conference on Computers and Accessibility (ASSETS’21). (Oct., Virtual conference). </w:t>
      </w:r>
      <w:hyperlink r:id="rId103" w:tgtFrame="_blank" w:history="1">
        <w:r w:rsidRPr="00777595">
          <w:rPr>
            <w:rStyle w:val="Hyperlink"/>
          </w:rPr>
          <w:t>https://assets21.sigaccess.org/</w:t>
        </w:r>
      </w:hyperlink>
    </w:p>
    <w:p w14:paraId="5A087F11" w14:textId="645382D0" w:rsidR="005F54AE" w:rsidRPr="00777595" w:rsidRDefault="005F54AE" w:rsidP="00E462FA">
      <w:pPr>
        <w:spacing w:after="120"/>
        <w:ind w:left="1627" w:hanging="1627"/>
      </w:pPr>
      <w:r w:rsidRPr="00777595">
        <w:t xml:space="preserve">2019 </w:t>
      </w:r>
      <w:r w:rsidRPr="00777595">
        <w:tab/>
        <w:t>Member of the Invited UMaine team at the Broadening Participation in Computing (BPC) Workshop, U. Illinois, Urbana, IL.</w:t>
      </w:r>
    </w:p>
    <w:p w14:paraId="26FC16A2" w14:textId="13A1698A" w:rsidR="00AA011E" w:rsidRPr="00777595" w:rsidRDefault="00AA011E" w:rsidP="00E462FA">
      <w:pPr>
        <w:spacing w:after="120"/>
        <w:ind w:left="1627" w:hanging="1627"/>
      </w:pPr>
      <w:r w:rsidRPr="00777595">
        <w:t>2019-Present</w:t>
      </w:r>
      <w:r w:rsidRPr="00777595">
        <w:tab/>
        <w:t xml:space="preserve">Executive Committee, </w:t>
      </w:r>
      <w:r w:rsidR="00B57E4E" w:rsidRPr="00777595">
        <w:t xml:space="preserve">The </w:t>
      </w:r>
      <w:r w:rsidRPr="00777595">
        <w:t>Iris Network, Portland Maine.</w:t>
      </w:r>
    </w:p>
    <w:p w14:paraId="23A10865" w14:textId="272EEA34" w:rsidR="001867C8" w:rsidRPr="00777595" w:rsidRDefault="001867C8" w:rsidP="00E462FA">
      <w:pPr>
        <w:spacing w:after="120"/>
        <w:ind w:left="1627" w:hanging="1627"/>
      </w:pPr>
      <w:r w:rsidRPr="00777595">
        <w:t xml:space="preserve">2018-Present </w:t>
      </w:r>
      <w:r w:rsidRPr="00777595">
        <w:tab/>
        <w:t>Technology, Product, &amp; R&amp;D Advisory Committee, A</w:t>
      </w:r>
      <w:r w:rsidR="00332B71" w:rsidRPr="00777595">
        <w:t>IRA Tech Corp</w:t>
      </w:r>
      <w:r w:rsidRPr="00777595">
        <w:t xml:space="preserve">. </w:t>
      </w:r>
    </w:p>
    <w:p w14:paraId="3163A9A8" w14:textId="1D55ACA8" w:rsidR="001078D8" w:rsidRPr="00777595" w:rsidRDefault="001867C8" w:rsidP="00E462FA">
      <w:pPr>
        <w:spacing w:after="120"/>
        <w:ind w:left="1627" w:hanging="1627"/>
      </w:pPr>
      <w:r w:rsidRPr="00777595">
        <w:t xml:space="preserve">2018-Present </w:t>
      </w:r>
      <w:r w:rsidRPr="00777595">
        <w:tab/>
        <w:t>Agent and Explorer Advisory Committee, A</w:t>
      </w:r>
      <w:r w:rsidR="00332B71" w:rsidRPr="00777595">
        <w:t>IRA Tech Corp</w:t>
      </w:r>
      <w:r w:rsidRPr="00777595">
        <w:t xml:space="preserve">. </w:t>
      </w:r>
    </w:p>
    <w:p w14:paraId="55B7D616" w14:textId="4E29D604" w:rsidR="004D26BD" w:rsidRPr="00777595" w:rsidRDefault="004D26BD" w:rsidP="00E462FA">
      <w:pPr>
        <w:spacing w:after="120"/>
        <w:ind w:left="1627" w:hanging="1627"/>
      </w:pPr>
      <w:r w:rsidRPr="00777595">
        <w:t>2018</w:t>
      </w:r>
      <w:r w:rsidRPr="00777595">
        <w:tab/>
        <w:t xml:space="preserve">Program committee for the Guide Dog Users </w:t>
      </w:r>
      <w:r w:rsidR="00E8052C" w:rsidRPr="00777595">
        <w:t>Inc.</w:t>
      </w:r>
      <w:r w:rsidRPr="00777595">
        <w:t xml:space="preserve"> (GDUI) national convention. St. Louis, MO</w:t>
      </w:r>
      <w:r w:rsidR="0009233B" w:rsidRPr="00777595">
        <w:t xml:space="preserve"> (July)</w:t>
      </w:r>
      <w:r w:rsidRPr="00777595">
        <w:t xml:space="preserve">. </w:t>
      </w:r>
    </w:p>
    <w:p w14:paraId="416834A1" w14:textId="04C0A0DC" w:rsidR="004D26BD" w:rsidRPr="00777595" w:rsidRDefault="004D26BD" w:rsidP="00E462FA">
      <w:pPr>
        <w:spacing w:after="120"/>
        <w:ind w:left="1627" w:hanging="1627"/>
      </w:pPr>
      <w:r w:rsidRPr="00777595">
        <w:t>2018</w:t>
      </w:r>
      <w:r w:rsidRPr="00777595">
        <w:tab/>
        <w:t>Program committee for ASSETS’18. Galway, Ireland (October).</w:t>
      </w:r>
    </w:p>
    <w:p w14:paraId="3B5562A7" w14:textId="0EF5CB72" w:rsidR="00422B91" w:rsidRPr="00777595" w:rsidRDefault="00422B91" w:rsidP="00E462FA">
      <w:pPr>
        <w:spacing w:after="120"/>
        <w:ind w:left="1627" w:hanging="1627"/>
      </w:pPr>
      <w:r w:rsidRPr="00777595">
        <w:lastRenderedPageBreak/>
        <w:t>2018</w:t>
      </w:r>
      <w:r w:rsidRPr="00777595">
        <w:tab/>
        <w:t xml:space="preserve">Program committee for </w:t>
      </w:r>
      <w:r w:rsidR="00CE4056" w:rsidRPr="00777595">
        <w:t xml:space="preserve">the </w:t>
      </w:r>
      <w:r w:rsidRPr="00777595">
        <w:t>Spatial Cognition Conference, Tuebingen, Germany (September).</w:t>
      </w:r>
    </w:p>
    <w:p w14:paraId="57705E88" w14:textId="518F9D87" w:rsidR="001078D8" w:rsidRPr="00777595" w:rsidRDefault="001078D8" w:rsidP="00E462FA">
      <w:pPr>
        <w:spacing w:after="120"/>
        <w:ind w:left="1627" w:hanging="1627"/>
      </w:pPr>
      <w:r w:rsidRPr="00777595">
        <w:t xml:space="preserve">2017 </w:t>
      </w:r>
      <w:r w:rsidRPr="00777595">
        <w:tab/>
        <w:t xml:space="preserve">Member, Executive director search committee, </w:t>
      </w:r>
      <w:r w:rsidR="00B57E4E" w:rsidRPr="00777595">
        <w:t xml:space="preserve">The </w:t>
      </w:r>
      <w:r w:rsidRPr="00777595">
        <w:t>Iris Network, Portland, ME.</w:t>
      </w:r>
    </w:p>
    <w:p w14:paraId="0CE772B5" w14:textId="77777777" w:rsidR="001078D8" w:rsidRPr="00777595" w:rsidRDefault="001078D8" w:rsidP="00E462FA">
      <w:pPr>
        <w:spacing w:after="120"/>
        <w:ind w:left="1627" w:hanging="1627"/>
      </w:pPr>
      <w:r w:rsidRPr="00777595">
        <w:t>2017</w:t>
      </w:r>
      <w:r w:rsidRPr="00777595">
        <w:tab/>
        <w:t>Program committee for the 13</w:t>
      </w:r>
      <w:r w:rsidRPr="00777595">
        <w:rPr>
          <w:vertAlign w:val="superscript"/>
        </w:rPr>
        <w:t>th</w:t>
      </w:r>
      <w:r w:rsidRPr="00777595">
        <w:t xml:space="preserve"> International Conference of Spatial Information Theory (COSIT’17) L’Aquila, Italy (September). </w:t>
      </w:r>
    </w:p>
    <w:p w14:paraId="1445C248" w14:textId="299BB2E1" w:rsidR="001867C8" w:rsidRPr="00777595" w:rsidRDefault="001867C8" w:rsidP="00E462FA">
      <w:pPr>
        <w:spacing w:after="120"/>
        <w:ind w:left="1627" w:hanging="1627"/>
      </w:pPr>
      <w:r w:rsidRPr="00777595">
        <w:t xml:space="preserve">2016-Present </w:t>
      </w:r>
      <w:r w:rsidRPr="00777595">
        <w:tab/>
        <w:t xml:space="preserve">Program Services committee, </w:t>
      </w:r>
      <w:r w:rsidR="00B57E4E" w:rsidRPr="00777595">
        <w:t xml:space="preserve">The </w:t>
      </w:r>
      <w:r w:rsidRPr="00777595">
        <w:t>Iris Network</w:t>
      </w:r>
      <w:r w:rsidR="006F45E3" w:rsidRPr="00777595">
        <w:t>. Portland, ME.</w:t>
      </w:r>
    </w:p>
    <w:p w14:paraId="2628416D" w14:textId="62FA7264" w:rsidR="001078D8" w:rsidRPr="00777595" w:rsidRDefault="001078D8" w:rsidP="00E462FA">
      <w:pPr>
        <w:spacing w:after="120"/>
        <w:ind w:left="1627" w:hanging="1627"/>
      </w:pPr>
      <w:r w:rsidRPr="00777595">
        <w:t>2016</w:t>
      </w:r>
      <w:r w:rsidRPr="00777595">
        <w:tab/>
      </w:r>
      <w:r w:rsidR="00E21BB9" w:rsidRPr="00777595">
        <w:t xml:space="preserve">Chair, </w:t>
      </w:r>
      <w:r w:rsidRPr="00777595">
        <w:t xml:space="preserve">Organizing / planning committee for the Maine Institute for Spatial Technologies (MIST) Conference, Freeport Maine (December). </w:t>
      </w:r>
    </w:p>
    <w:p w14:paraId="7162CADC" w14:textId="77777777" w:rsidR="001078D8" w:rsidRPr="00777595" w:rsidRDefault="001078D8" w:rsidP="00E462FA">
      <w:pPr>
        <w:spacing w:after="120"/>
        <w:ind w:left="1627" w:hanging="1627"/>
      </w:pPr>
      <w:r w:rsidRPr="00777595">
        <w:t>2016</w:t>
      </w:r>
      <w:r w:rsidRPr="00777595">
        <w:tab/>
        <w:t>Program committee for ASSETS 2016, Reno, NV. (October).</w:t>
      </w:r>
    </w:p>
    <w:p w14:paraId="760D5912" w14:textId="2A25FC7F" w:rsidR="001078D8" w:rsidRPr="00777595" w:rsidRDefault="001078D8" w:rsidP="00E462FA">
      <w:pPr>
        <w:spacing w:after="120"/>
        <w:ind w:left="1627" w:hanging="1627"/>
      </w:pPr>
      <w:r w:rsidRPr="00777595">
        <w:t>2015-</w:t>
      </w:r>
      <w:r w:rsidR="003B3DB3" w:rsidRPr="00777595">
        <w:t>2017</w:t>
      </w:r>
      <w:r w:rsidRPr="00777595">
        <w:tab/>
        <w:t>Co-chair of the MOBALE grants and fund-raising committee.</w:t>
      </w:r>
    </w:p>
    <w:p w14:paraId="791F112E" w14:textId="77777777" w:rsidR="001078D8" w:rsidRPr="00777595" w:rsidRDefault="001078D8" w:rsidP="00E462FA">
      <w:pPr>
        <w:spacing w:after="120"/>
        <w:ind w:left="1627" w:hanging="1627"/>
      </w:pPr>
      <w:r w:rsidRPr="00777595">
        <w:t>2015</w:t>
      </w:r>
      <w:r w:rsidRPr="00777595">
        <w:tab/>
        <w:t>Program Committee, Cognitive Science Society (CogSci’15), Pasadena, CA. (July).</w:t>
      </w:r>
    </w:p>
    <w:p w14:paraId="37E3057A" w14:textId="77777777" w:rsidR="001078D8" w:rsidRPr="00777595" w:rsidRDefault="001078D8" w:rsidP="00E462FA">
      <w:pPr>
        <w:spacing w:after="120"/>
        <w:ind w:left="1627" w:hanging="1627"/>
      </w:pPr>
      <w:r w:rsidRPr="00777595">
        <w:t>2015</w:t>
      </w:r>
      <w:r w:rsidRPr="00777595">
        <w:tab/>
        <w:t>Program committee for the Conference on Spatial Information Theory (COSIT’15), Santa Fe, NM. (October).</w:t>
      </w:r>
    </w:p>
    <w:p w14:paraId="1B55E53A" w14:textId="77777777" w:rsidR="001078D8" w:rsidRPr="00777595" w:rsidRDefault="001078D8" w:rsidP="00E462FA">
      <w:pPr>
        <w:spacing w:after="120"/>
        <w:ind w:left="1627" w:hanging="1627"/>
      </w:pPr>
      <w:r w:rsidRPr="00777595">
        <w:t>2014</w:t>
      </w:r>
      <w:r w:rsidRPr="00777595">
        <w:tab/>
        <w:t>Program committee for ASSETS 2014, Rochester, NY. (October).</w:t>
      </w:r>
    </w:p>
    <w:p w14:paraId="4947959F" w14:textId="77777777" w:rsidR="001078D8" w:rsidRPr="00777595" w:rsidRDefault="001078D8" w:rsidP="00E462FA">
      <w:pPr>
        <w:spacing w:after="120"/>
        <w:ind w:left="1627" w:hanging="1627"/>
      </w:pPr>
      <w:r w:rsidRPr="00777595">
        <w:t xml:space="preserve">2014 </w:t>
      </w:r>
      <w:r w:rsidRPr="00777595">
        <w:tab/>
        <w:t>Co-chair EBSSE Panel on conducting Accessible Research (June)</w:t>
      </w:r>
    </w:p>
    <w:p w14:paraId="5A43CD67" w14:textId="135AE624" w:rsidR="001078D8" w:rsidRPr="00777595" w:rsidRDefault="001078D8" w:rsidP="00E462FA">
      <w:pPr>
        <w:spacing w:after="120"/>
        <w:ind w:left="1627" w:hanging="1627"/>
      </w:pPr>
      <w:r w:rsidRPr="00777595">
        <w:t xml:space="preserve">2014 </w:t>
      </w:r>
      <w:r w:rsidRPr="00777595">
        <w:tab/>
        <w:t xml:space="preserve">Program committee for </w:t>
      </w:r>
      <w:r w:rsidR="0009233B" w:rsidRPr="00777595">
        <w:t>the</w:t>
      </w:r>
      <w:r w:rsidR="00C75FA0" w:rsidRPr="00777595">
        <w:t xml:space="preserve"> </w:t>
      </w:r>
      <w:r w:rsidRPr="00777595">
        <w:t>Spatial Cognition Conference, Bremen, Germany (September).</w:t>
      </w:r>
    </w:p>
    <w:p w14:paraId="762BBDAF" w14:textId="77777777" w:rsidR="001078D8" w:rsidRPr="00777595" w:rsidRDefault="001078D8" w:rsidP="00E462FA">
      <w:pPr>
        <w:spacing w:after="120"/>
        <w:ind w:left="1627" w:hanging="1627"/>
      </w:pPr>
      <w:r w:rsidRPr="00777595">
        <w:t>2013</w:t>
      </w:r>
      <w:r w:rsidRPr="00777595">
        <w:tab/>
        <w:t xml:space="preserve">Program committee for the Conference on Spatial Information Theory (COSIT’13), Scarborough, UK. (September). </w:t>
      </w:r>
    </w:p>
    <w:p w14:paraId="0718D78B" w14:textId="77777777" w:rsidR="001078D8" w:rsidRPr="00777595" w:rsidRDefault="001078D8" w:rsidP="00E462FA">
      <w:pPr>
        <w:spacing w:after="120"/>
        <w:ind w:left="1627" w:hanging="1627"/>
      </w:pPr>
      <w:r w:rsidRPr="00777595">
        <w:t>2013</w:t>
      </w:r>
      <w:r w:rsidRPr="00777595">
        <w:tab/>
        <w:t>Program committee for ASSETS 2013, Seattle, WA. (October).</w:t>
      </w:r>
    </w:p>
    <w:p w14:paraId="5F119170" w14:textId="77777777" w:rsidR="001078D8" w:rsidRPr="00777595" w:rsidRDefault="001078D8" w:rsidP="00E462FA">
      <w:pPr>
        <w:spacing w:after="120"/>
        <w:ind w:left="1627" w:hanging="1627"/>
      </w:pPr>
      <w:r w:rsidRPr="00777595">
        <w:t xml:space="preserve">2012 </w:t>
      </w:r>
      <w:r w:rsidRPr="00777595">
        <w:tab/>
        <w:t>Workshop general co-chair (with C. GRAF &amp; F. SCHMID), Spatial Knowledge Acquisition Using Low Information Displays (SKALID’12). In conjunction with Spatial Cognition 2012, Kloster Seeon, Germany. (August).</w:t>
      </w:r>
    </w:p>
    <w:p w14:paraId="40055A64" w14:textId="77777777" w:rsidR="001078D8" w:rsidRPr="00777595" w:rsidRDefault="001078D8" w:rsidP="00E462FA">
      <w:pPr>
        <w:spacing w:after="120"/>
        <w:ind w:left="1627" w:hanging="1627"/>
      </w:pPr>
      <w:r w:rsidRPr="00777595">
        <w:t>2012</w:t>
      </w:r>
      <w:r w:rsidRPr="00777595">
        <w:tab/>
        <w:t>Program Committee, Cognitive Science Society (CogSci’12), Sapporo, JP (August).</w:t>
      </w:r>
    </w:p>
    <w:p w14:paraId="28698CF7" w14:textId="7235D753" w:rsidR="001078D8" w:rsidRPr="00777595" w:rsidRDefault="001078D8" w:rsidP="00E462FA">
      <w:pPr>
        <w:spacing w:after="120"/>
        <w:ind w:left="1627" w:hanging="1627"/>
      </w:pPr>
      <w:r w:rsidRPr="00777595">
        <w:t>2012</w:t>
      </w:r>
      <w:r w:rsidRPr="00777595">
        <w:tab/>
        <w:t xml:space="preserve">Workshop general co-chair (with B. Dara-Abrams), Designing Human-Centered Products and Services for Older Adults. Workshop given in conjunction with the American Society on Aging </w:t>
      </w:r>
      <w:r w:rsidR="008D74EA" w:rsidRPr="00777595">
        <w:t xml:space="preserve">conference </w:t>
      </w:r>
      <w:r w:rsidRPr="00777595">
        <w:t>(ASA</w:t>
      </w:r>
      <w:r w:rsidR="00C75FA0" w:rsidRPr="00777595">
        <w:t>’12</w:t>
      </w:r>
      <w:r w:rsidRPr="00777595">
        <w:t>), Washington D.C. (March).</w:t>
      </w:r>
    </w:p>
    <w:p w14:paraId="7451A303" w14:textId="676CEC32" w:rsidR="001078D8" w:rsidRPr="00777595" w:rsidRDefault="001078D8" w:rsidP="00E462FA">
      <w:pPr>
        <w:spacing w:after="120"/>
        <w:ind w:left="1627" w:hanging="1627"/>
      </w:pPr>
      <w:r w:rsidRPr="00777595">
        <w:t>2011</w:t>
      </w:r>
      <w:r w:rsidRPr="00777595">
        <w:tab/>
        <w:t>General Co-Chair, Conference on Spati</w:t>
      </w:r>
      <w:r w:rsidR="008D74EA" w:rsidRPr="00777595">
        <w:t>al Information Theory (COSIT’1</w:t>
      </w:r>
      <w:r w:rsidRPr="00777595">
        <w:t>1), Belfast, ME (September).</w:t>
      </w:r>
    </w:p>
    <w:p w14:paraId="7AE7AEA2" w14:textId="77777777" w:rsidR="001078D8" w:rsidRPr="00777595" w:rsidRDefault="001078D8" w:rsidP="00E462FA">
      <w:pPr>
        <w:spacing w:after="120"/>
        <w:ind w:left="1627" w:hanging="1627"/>
      </w:pPr>
      <w:r w:rsidRPr="00777595">
        <w:t>2011</w:t>
      </w:r>
      <w:r w:rsidRPr="00777595">
        <w:tab/>
        <w:t>Program Committee, Workshop on Processes and Events in Spatio-Temporally Distributed Data, with COSIT2011, Belfast, ME (September).</w:t>
      </w:r>
    </w:p>
    <w:p w14:paraId="2523897E" w14:textId="77777777" w:rsidR="001078D8" w:rsidRPr="00777595" w:rsidRDefault="001078D8" w:rsidP="00E462FA">
      <w:pPr>
        <w:spacing w:after="120"/>
        <w:ind w:left="1627" w:hanging="1627"/>
      </w:pPr>
      <w:r w:rsidRPr="00777595">
        <w:t>2011</w:t>
      </w:r>
      <w:r w:rsidRPr="00777595">
        <w:tab/>
        <w:t>Program Committee, Cognitive Science Society (CogSci2011), Boston, MA (July)</w:t>
      </w:r>
    </w:p>
    <w:p w14:paraId="5F5E7E5D" w14:textId="77777777" w:rsidR="001078D8" w:rsidRPr="00777595" w:rsidRDefault="001078D8" w:rsidP="00E462FA">
      <w:pPr>
        <w:spacing w:after="120"/>
        <w:ind w:left="1627" w:hanging="1627"/>
      </w:pPr>
      <w:r w:rsidRPr="00777595">
        <w:t>2010</w:t>
      </w:r>
      <w:r w:rsidRPr="00777595">
        <w:tab/>
        <w:t>Program Committee, Workshop on Environmental Modeling: Using Space Syntax in Spatial Cognition Research, Mt. Hood, OR (August).</w:t>
      </w:r>
    </w:p>
    <w:p w14:paraId="47229C96" w14:textId="77777777" w:rsidR="001078D8" w:rsidRPr="00777595" w:rsidRDefault="001078D8" w:rsidP="00E462FA">
      <w:pPr>
        <w:spacing w:after="120"/>
        <w:ind w:left="1627" w:hanging="1627"/>
      </w:pPr>
      <w:r w:rsidRPr="00777595">
        <w:t>2009</w:t>
      </w:r>
      <w:r w:rsidRPr="00777595">
        <w:tab/>
        <w:t>General Chair, Workshop on Virtual Environment Technology for research, UMaine (January).</w:t>
      </w:r>
    </w:p>
    <w:p w14:paraId="15DE086D" w14:textId="768A636A" w:rsidR="001078D8" w:rsidRPr="00777595" w:rsidRDefault="001078D8" w:rsidP="00E462FA">
      <w:pPr>
        <w:spacing w:after="120"/>
        <w:ind w:left="1627" w:hanging="1627"/>
      </w:pPr>
      <w:r w:rsidRPr="00777595">
        <w:t>2006</w:t>
      </w:r>
      <w:r w:rsidR="00C56B1F" w:rsidRPr="00777595">
        <w:t>-</w:t>
      </w:r>
      <w:r w:rsidRPr="00777595">
        <w:t>2008</w:t>
      </w:r>
      <w:r w:rsidRPr="00777595">
        <w:tab/>
        <w:t>Chair, monthly interdisciplinary spatial cognition research meeting, UCSB.</w:t>
      </w:r>
    </w:p>
    <w:p w14:paraId="01F60096" w14:textId="77777777" w:rsidR="001078D8" w:rsidRPr="00777595" w:rsidRDefault="001078D8" w:rsidP="00E462FA">
      <w:pPr>
        <w:spacing w:after="120"/>
        <w:ind w:left="1627" w:hanging="1627"/>
      </w:pPr>
      <w:r w:rsidRPr="00777595">
        <w:lastRenderedPageBreak/>
        <w:t>2006</w:t>
      </w:r>
      <w:r w:rsidRPr="00777595">
        <w:tab/>
        <w:t>Session Chair, Conference on Assistive Technologies for People with Vision and Hearing Impairments, Kufstein, Austria (July).</w:t>
      </w:r>
    </w:p>
    <w:p w14:paraId="55813CCE" w14:textId="58921135" w:rsidR="001078D8" w:rsidRPr="00777595" w:rsidRDefault="001078D8" w:rsidP="00E462FA">
      <w:pPr>
        <w:spacing w:after="120"/>
        <w:ind w:left="1627" w:hanging="1627"/>
      </w:pPr>
      <w:r w:rsidRPr="00777595">
        <w:t>2000</w:t>
      </w:r>
      <w:r w:rsidR="00C56B1F" w:rsidRPr="00777595">
        <w:t>-</w:t>
      </w:r>
      <w:r w:rsidRPr="00777595">
        <w:t>2003</w:t>
      </w:r>
      <w:r w:rsidRPr="00777595">
        <w:tab/>
        <w:t>Chair, Center for Cognitive Sciences external colloquium series, UMN.</w:t>
      </w:r>
    </w:p>
    <w:p w14:paraId="5A067B29" w14:textId="1764293F" w:rsidR="001078D8" w:rsidRPr="00777595" w:rsidRDefault="001078D8" w:rsidP="00E462FA">
      <w:pPr>
        <w:spacing w:after="120"/>
        <w:ind w:left="1627" w:hanging="1627"/>
      </w:pPr>
      <w:r w:rsidRPr="00777595">
        <w:t>2001</w:t>
      </w:r>
      <w:r w:rsidR="00C56B1F" w:rsidRPr="00777595">
        <w:t>-</w:t>
      </w:r>
      <w:r w:rsidRPr="00777595">
        <w:t>2002</w:t>
      </w:r>
      <w:r w:rsidRPr="00777595">
        <w:tab/>
        <w:t>Chair, bi-weekly colloquium of vision science lectures, UMN.</w:t>
      </w:r>
    </w:p>
    <w:p w14:paraId="45AFB9F2" w14:textId="26551932" w:rsidR="001078D8" w:rsidRPr="00777595" w:rsidRDefault="001078D8" w:rsidP="00E462FA">
      <w:pPr>
        <w:spacing w:after="120"/>
        <w:ind w:left="1627" w:hanging="1627"/>
      </w:pPr>
      <w:r w:rsidRPr="00777595">
        <w:t>1999</w:t>
      </w:r>
      <w:r w:rsidR="00C56B1F" w:rsidRPr="00777595">
        <w:t>-</w:t>
      </w:r>
      <w:r w:rsidRPr="00777595">
        <w:t>2000</w:t>
      </w:r>
      <w:r w:rsidRPr="00777595">
        <w:tab/>
        <w:t>Member, Editorial Board, Center for Cognitive Science's Millennium Project, UMN.</w:t>
      </w:r>
    </w:p>
    <w:p w14:paraId="1D6676BD" w14:textId="7EE5F1EB" w:rsidR="00AD6855" w:rsidRPr="00777595" w:rsidRDefault="001078D8" w:rsidP="00E462FA">
      <w:pPr>
        <w:spacing w:after="120"/>
        <w:ind w:left="1627" w:hanging="1627"/>
      </w:pPr>
      <w:r w:rsidRPr="00777595">
        <w:t>1993</w:t>
      </w:r>
      <w:r w:rsidR="00C56B1F" w:rsidRPr="00777595">
        <w:t>-</w:t>
      </w:r>
      <w:r w:rsidRPr="00777595">
        <w:t>1997</w:t>
      </w:r>
      <w:r w:rsidRPr="00777595">
        <w:tab/>
        <w:t>Student Congress Representative, Junior Class Vice President, PC.</w:t>
      </w:r>
    </w:p>
    <w:p w14:paraId="147E1033" w14:textId="77777777" w:rsidR="00C56B1F" w:rsidRPr="00777595" w:rsidRDefault="00C56B1F" w:rsidP="00C56B1F">
      <w:pPr>
        <w:pStyle w:val="NickCV"/>
        <w:rPr>
          <w:rFonts w:ascii="Times New Roman" w:hAnsi="Times New Roman" w:cs="Times New Roman"/>
          <w:szCs w:val="24"/>
        </w:rPr>
      </w:pPr>
    </w:p>
    <w:p w14:paraId="7AB58BBC" w14:textId="4BF96D27" w:rsidR="00E64819" w:rsidRPr="00777595" w:rsidRDefault="001078D8" w:rsidP="00E64819">
      <w:pPr>
        <w:spacing w:line="276" w:lineRule="auto"/>
        <w:ind w:left="274" w:hanging="274"/>
        <w:outlineLvl w:val="0"/>
        <w:rPr>
          <w:b/>
        </w:rPr>
      </w:pPr>
      <w:bookmarkStart w:id="510" w:name="_Ref306884526"/>
      <w:bookmarkStart w:id="511" w:name="_Toc313883484"/>
      <w:bookmarkStart w:id="512" w:name="_Toc315345607"/>
      <w:bookmarkStart w:id="513" w:name="_Toc97719496"/>
      <w:r w:rsidRPr="00777595">
        <w:rPr>
          <w:b/>
        </w:rPr>
        <w:t>14. INSTITUTIONAL SERVICE AND COMMITTEE PARTICIPATION</w:t>
      </w:r>
      <w:bookmarkEnd w:id="510"/>
      <w:r w:rsidRPr="00777595">
        <w:rPr>
          <w:b/>
        </w:rPr>
        <w:t xml:space="preserve"> (2</w:t>
      </w:r>
      <w:r w:rsidR="005A7B59" w:rsidRPr="00777595">
        <w:rPr>
          <w:b/>
        </w:rPr>
        <w:t>6</w:t>
      </w:r>
      <w:r w:rsidRPr="00777595">
        <w:rPr>
          <w:b/>
        </w:rPr>
        <w:t>)</w:t>
      </w:r>
      <w:bookmarkStart w:id="514" w:name="_Toc451439462"/>
      <w:bookmarkStart w:id="515" w:name="_Toc485806473"/>
      <w:bookmarkStart w:id="516" w:name="_Toc487459729"/>
      <w:bookmarkStart w:id="517" w:name="_Toc487625336"/>
      <w:bookmarkStart w:id="518" w:name="_Toc488226787"/>
      <w:bookmarkStart w:id="519" w:name="_Toc488236090"/>
      <w:bookmarkStart w:id="520" w:name="_Toc488243842"/>
      <w:bookmarkStart w:id="521" w:name="_Toc488668760"/>
      <w:bookmarkStart w:id="522" w:name="_Toc488933715"/>
      <w:bookmarkStart w:id="523" w:name="_Toc489871299"/>
      <w:bookmarkStart w:id="524" w:name="_Toc490470289"/>
      <w:bookmarkStart w:id="525" w:name="_Toc490557821"/>
      <w:bookmarkStart w:id="526" w:name="_Toc505847163"/>
      <w:bookmarkStart w:id="527" w:name="_Toc507602520"/>
      <w:bookmarkStart w:id="528" w:name="_Toc534800477"/>
      <w:bookmarkStart w:id="529" w:name="_Toc10551161"/>
      <w:bookmarkEnd w:id="511"/>
      <w:bookmarkEnd w:id="512"/>
      <w:bookmarkEnd w:id="513"/>
    </w:p>
    <w:p w14:paraId="2190F5CB" w14:textId="767CC7D6" w:rsidR="001078D8" w:rsidRPr="00777595" w:rsidRDefault="001078D8" w:rsidP="00E64819">
      <w:pPr>
        <w:spacing w:line="276" w:lineRule="auto"/>
        <w:ind w:left="274" w:hanging="274"/>
        <w:outlineLvl w:val="0"/>
        <w:rPr>
          <w:rFonts w:eastAsiaTheme="majorEastAsia"/>
          <w:i/>
        </w:rPr>
      </w:pPr>
      <w:bookmarkStart w:id="530" w:name="_Toc42526129"/>
      <w:bookmarkStart w:id="531" w:name="_Toc72133037"/>
      <w:bookmarkStart w:id="532" w:name="_Toc86313566"/>
      <w:bookmarkStart w:id="533" w:name="_Toc88211028"/>
      <w:bookmarkStart w:id="534" w:name="_Toc97719497"/>
      <w:r w:rsidRPr="00777595">
        <w:rPr>
          <w:rFonts w:eastAsiaTheme="majorEastAsia"/>
          <w:i/>
        </w:rPr>
        <w:t>Summary Metrics: Involvement on 2</w:t>
      </w:r>
      <w:r w:rsidR="005A7B59" w:rsidRPr="00777595">
        <w:rPr>
          <w:rFonts w:eastAsiaTheme="majorEastAsia"/>
          <w:i/>
        </w:rPr>
        <w:t>6</w:t>
      </w:r>
      <w:r w:rsidRPr="00777595">
        <w:rPr>
          <w:rFonts w:eastAsiaTheme="majorEastAsia"/>
          <w:i/>
        </w:rPr>
        <w:t xml:space="preserve"> university committees including:</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50B4CA5" w14:textId="0714DC0B" w:rsidR="00E64819" w:rsidRPr="00777595" w:rsidRDefault="009C2032" w:rsidP="007E6C45">
      <w:pPr>
        <w:pStyle w:val="ListParagraph"/>
        <w:keepNext/>
        <w:keepLines/>
        <w:numPr>
          <w:ilvl w:val="0"/>
          <w:numId w:val="21"/>
        </w:numPr>
        <w:spacing w:after="120"/>
        <w:outlineLvl w:val="2"/>
        <w:rPr>
          <w:rFonts w:ascii="Times New Roman" w:eastAsiaTheme="majorEastAsia" w:hAnsi="Times New Roman" w:cs="Times New Roman"/>
          <w:i/>
          <w:sz w:val="24"/>
          <w:szCs w:val="24"/>
        </w:rPr>
      </w:pPr>
      <w:bookmarkStart w:id="535" w:name="_Toc41579471"/>
      <w:bookmarkStart w:id="536" w:name="_Toc42526130"/>
      <w:bookmarkStart w:id="537" w:name="_Toc72133038"/>
      <w:bookmarkStart w:id="538" w:name="_Toc86313567"/>
      <w:bookmarkStart w:id="539" w:name="_Toc88211029"/>
      <w:bookmarkStart w:id="540" w:name="_Toc97719498"/>
      <w:r w:rsidRPr="00777595">
        <w:rPr>
          <w:rFonts w:ascii="Times New Roman" w:eastAsiaTheme="majorEastAsia" w:hAnsi="Times New Roman" w:cs="Times New Roman"/>
          <w:i/>
          <w:sz w:val="24"/>
          <w:szCs w:val="24"/>
        </w:rPr>
        <w:t>9</w:t>
      </w:r>
      <w:r w:rsidR="00E64819" w:rsidRPr="00777595">
        <w:rPr>
          <w:rFonts w:ascii="Times New Roman" w:eastAsiaTheme="majorEastAsia" w:hAnsi="Times New Roman" w:cs="Times New Roman"/>
          <w:i/>
          <w:sz w:val="24"/>
          <w:szCs w:val="24"/>
        </w:rPr>
        <w:t xml:space="preserve"> on information technology</w:t>
      </w:r>
      <w:r w:rsidRPr="00777595">
        <w:rPr>
          <w:rFonts w:ascii="Times New Roman" w:eastAsiaTheme="majorEastAsia" w:hAnsi="Times New Roman" w:cs="Times New Roman"/>
          <w:i/>
          <w:sz w:val="24"/>
          <w:szCs w:val="24"/>
        </w:rPr>
        <w:t>, inclusion, and</w:t>
      </w:r>
      <w:r w:rsidR="00E64819" w:rsidRPr="00777595">
        <w:rPr>
          <w:rFonts w:ascii="Times New Roman" w:eastAsiaTheme="majorEastAsia" w:hAnsi="Times New Roman" w:cs="Times New Roman"/>
          <w:i/>
          <w:sz w:val="24"/>
          <w:szCs w:val="24"/>
        </w:rPr>
        <w:t xml:space="preserve"> accessibility</w:t>
      </w:r>
      <w:bookmarkEnd w:id="535"/>
      <w:bookmarkEnd w:id="536"/>
      <w:bookmarkEnd w:id="537"/>
      <w:bookmarkEnd w:id="538"/>
      <w:bookmarkEnd w:id="539"/>
      <w:bookmarkEnd w:id="540"/>
    </w:p>
    <w:p w14:paraId="7F0DA143" w14:textId="24A21DA1" w:rsidR="00E64819" w:rsidRPr="00777595" w:rsidRDefault="00FD26E0" w:rsidP="007E6C45">
      <w:pPr>
        <w:pStyle w:val="ListParagraph"/>
        <w:keepNext/>
        <w:keepLines/>
        <w:numPr>
          <w:ilvl w:val="0"/>
          <w:numId w:val="21"/>
        </w:numPr>
        <w:spacing w:after="120"/>
        <w:outlineLvl w:val="2"/>
        <w:rPr>
          <w:rFonts w:ascii="Times New Roman" w:eastAsiaTheme="majorEastAsia" w:hAnsi="Times New Roman" w:cs="Times New Roman"/>
          <w:i/>
          <w:sz w:val="24"/>
          <w:szCs w:val="24"/>
        </w:rPr>
      </w:pPr>
      <w:bookmarkStart w:id="541" w:name="_Toc41579472"/>
      <w:bookmarkStart w:id="542" w:name="_Toc42526131"/>
      <w:bookmarkStart w:id="543" w:name="_Toc72133039"/>
      <w:bookmarkStart w:id="544" w:name="_Toc86313568"/>
      <w:bookmarkStart w:id="545" w:name="_Toc88211030"/>
      <w:bookmarkStart w:id="546" w:name="_Toc97719499"/>
      <w:r w:rsidRPr="00777595">
        <w:rPr>
          <w:rFonts w:ascii="Times New Roman" w:eastAsiaTheme="majorEastAsia" w:hAnsi="Times New Roman" w:cs="Times New Roman"/>
          <w:i/>
          <w:sz w:val="24"/>
          <w:szCs w:val="24"/>
        </w:rPr>
        <w:t>6</w:t>
      </w:r>
      <w:r w:rsidR="00E64819" w:rsidRPr="00777595">
        <w:rPr>
          <w:rFonts w:ascii="Times New Roman" w:eastAsiaTheme="majorEastAsia" w:hAnsi="Times New Roman" w:cs="Times New Roman"/>
          <w:i/>
          <w:sz w:val="24"/>
          <w:szCs w:val="24"/>
        </w:rPr>
        <w:t xml:space="preserve"> on research and resources</w:t>
      </w:r>
      <w:bookmarkEnd w:id="541"/>
      <w:bookmarkEnd w:id="542"/>
      <w:bookmarkEnd w:id="543"/>
      <w:bookmarkEnd w:id="544"/>
      <w:bookmarkEnd w:id="545"/>
      <w:bookmarkEnd w:id="546"/>
    </w:p>
    <w:p w14:paraId="4CB266A8" w14:textId="3C3BEE9B" w:rsidR="00E64819" w:rsidRPr="00777595" w:rsidRDefault="00E64819" w:rsidP="007E6C45">
      <w:pPr>
        <w:pStyle w:val="ListParagraph"/>
        <w:keepNext/>
        <w:keepLines/>
        <w:numPr>
          <w:ilvl w:val="0"/>
          <w:numId w:val="21"/>
        </w:numPr>
        <w:spacing w:after="120"/>
        <w:outlineLvl w:val="2"/>
        <w:rPr>
          <w:rFonts w:ascii="Times New Roman" w:eastAsiaTheme="majorEastAsia" w:hAnsi="Times New Roman" w:cs="Times New Roman"/>
          <w:i/>
          <w:sz w:val="24"/>
          <w:szCs w:val="24"/>
        </w:rPr>
      </w:pPr>
      <w:bookmarkStart w:id="547" w:name="_Toc41579473"/>
      <w:bookmarkStart w:id="548" w:name="_Toc42526132"/>
      <w:bookmarkStart w:id="549" w:name="_Toc72133040"/>
      <w:bookmarkStart w:id="550" w:name="_Toc86313569"/>
      <w:bookmarkStart w:id="551" w:name="_Toc88211031"/>
      <w:bookmarkStart w:id="552" w:name="_Toc97719500"/>
      <w:r w:rsidRPr="00777595">
        <w:rPr>
          <w:rFonts w:ascii="Times New Roman" w:eastAsiaTheme="majorEastAsia" w:hAnsi="Times New Roman" w:cs="Times New Roman"/>
          <w:i/>
          <w:sz w:val="24"/>
          <w:szCs w:val="24"/>
        </w:rPr>
        <w:t>2 on curriculum review</w:t>
      </w:r>
      <w:bookmarkEnd w:id="547"/>
      <w:bookmarkEnd w:id="548"/>
      <w:bookmarkEnd w:id="549"/>
      <w:bookmarkEnd w:id="550"/>
      <w:bookmarkEnd w:id="551"/>
      <w:bookmarkEnd w:id="552"/>
    </w:p>
    <w:p w14:paraId="453BEEE1" w14:textId="1F02D621" w:rsidR="00E64819" w:rsidRPr="00777595" w:rsidRDefault="00E64819" w:rsidP="007E6C45">
      <w:pPr>
        <w:pStyle w:val="ListParagraph"/>
        <w:keepNext/>
        <w:keepLines/>
        <w:numPr>
          <w:ilvl w:val="0"/>
          <w:numId w:val="21"/>
        </w:numPr>
        <w:outlineLvl w:val="2"/>
        <w:rPr>
          <w:rFonts w:ascii="Times New Roman" w:eastAsiaTheme="majorEastAsia" w:hAnsi="Times New Roman" w:cs="Times New Roman"/>
          <w:i/>
          <w:sz w:val="24"/>
          <w:szCs w:val="24"/>
        </w:rPr>
      </w:pPr>
      <w:bookmarkStart w:id="553" w:name="_Toc41579474"/>
      <w:bookmarkStart w:id="554" w:name="_Toc42526133"/>
      <w:bookmarkStart w:id="555" w:name="_Toc72133041"/>
      <w:bookmarkStart w:id="556" w:name="_Toc86313570"/>
      <w:bookmarkStart w:id="557" w:name="_Toc88211032"/>
      <w:bookmarkStart w:id="558" w:name="_Toc97719501"/>
      <w:r w:rsidRPr="00777595">
        <w:rPr>
          <w:rFonts w:ascii="Times New Roman" w:eastAsiaTheme="majorEastAsia" w:hAnsi="Times New Roman" w:cs="Times New Roman"/>
          <w:i/>
          <w:sz w:val="24"/>
          <w:szCs w:val="24"/>
        </w:rPr>
        <w:t>4 on policy development</w:t>
      </w:r>
      <w:bookmarkEnd w:id="553"/>
      <w:bookmarkEnd w:id="554"/>
      <w:bookmarkEnd w:id="555"/>
      <w:bookmarkEnd w:id="556"/>
      <w:bookmarkEnd w:id="557"/>
      <w:bookmarkEnd w:id="558"/>
    </w:p>
    <w:p w14:paraId="3E32F7A7" w14:textId="429BA782" w:rsidR="001078D8" w:rsidRPr="00777595" w:rsidRDefault="001078D8" w:rsidP="007E6C45">
      <w:pPr>
        <w:pStyle w:val="ListParagraph"/>
        <w:numPr>
          <w:ilvl w:val="0"/>
          <w:numId w:val="9"/>
        </w:numPr>
        <w:rPr>
          <w:rFonts w:ascii="Times New Roman" w:hAnsi="Times New Roman" w:cs="Times New Roman"/>
          <w:i/>
          <w:sz w:val="24"/>
          <w:szCs w:val="24"/>
        </w:rPr>
      </w:pPr>
      <w:r w:rsidRPr="00777595">
        <w:rPr>
          <w:rFonts w:ascii="Times New Roman" w:hAnsi="Times New Roman" w:cs="Times New Roman"/>
          <w:i/>
          <w:sz w:val="24"/>
          <w:szCs w:val="24"/>
        </w:rPr>
        <w:t>2 on search committees</w:t>
      </w:r>
    </w:p>
    <w:p w14:paraId="6875F4E6" w14:textId="67F43C40" w:rsidR="001F2FCF" w:rsidRPr="00777595" w:rsidRDefault="001F2FCF" w:rsidP="007E6C45">
      <w:pPr>
        <w:pStyle w:val="ListParagraph"/>
        <w:numPr>
          <w:ilvl w:val="0"/>
          <w:numId w:val="9"/>
        </w:numPr>
        <w:rPr>
          <w:rFonts w:ascii="Times New Roman" w:hAnsi="Times New Roman" w:cs="Times New Roman"/>
          <w:i/>
          <w:sz w:val="24"/>
          <w:szCs w:val="24"/>
        </w:rPr>
      </w:pPr>
      <w:r w:rsidRPr="00777595">
        <w:rPr>
          <w:rFonts w:ascii="Times New Roman" w:hAnsi="Times New Roman" w:cs="Times New Roman"/>
          <w:i/>
          <w:sz w:val="24"/>
          <w:szCs w:val="24"/>
        </w:rPr>
        <w:t>1 on award nomination committee</w:t>
      </w:r>
    </w:p>
    <w:p w14:paraId="5A0CC52A" w14:textId="503AE2D6" w:rsidR="00B83249" w:rsidRDefault="005A7B59" w:rsidP="00B83249">
      <w:pPr>
        <w:pStyle w:val="ListParagraph"/>
        <w:numPr>
          <w:ilvl w:val="0"/>
          <w:numId w:val="9"/>
        </w:numPr>
        <w:rPr>
          <w:rFonts w:ascii="Times New Roman" w:hAnsi="Times New Roman" w:cs="Times New Roman"/>
          <w:i/>
          <w:sz w:val="24"/>
          <w:szCs w:val="24"/>
        </w:rPr>
      </w:pPr>
      <w:r w:rsidRPr="00777595">
        <w:rPr>
          <w:rFonts w:ascii="Times New Roman" w:hAnsi="Times New Roman" w:cs="Times New Roman"/>
          <w:i/>
          <w:sz w:val="24"/>
          <w:szCs w:val="24"/>
        </w:rPr>
        <w:t>2</w:t>
      </w:r>
      <w:r w:rsidR="001078D8" w:rsidRPr="00777595">
        <w:rPr>
          <w:rFonts w:ascii="Times New Roman" w:hAnsi="Times New Roman" w:cs="Times New Roman"/>
          <w:i/>
          <w:sz w:val="24"/>
          <w:szCs w:val="24"/>
        </w:rPr>
        <w:t xml:space="preserve"> on faculty mentorship</w:t>
      </w:r>
    </w:p>
    <w:p w14:paraId="7E1D0FEB" w14:textId="77777777" w:rsidR="00E462FA" w:rsidRPr="00E462FA" w:rsidRDefault="00E462FA" w:rsidP="00E462FA">
      <w:pPr>
        <w:ind w:left="360"/>
        <w:rPr>
          <w:i/>
        </w:rPr>
      </w:pPr>
    </w:p>
    <w:p w14:paraId="778144C6" w14:textId="77777777" w:rsidR="00752842" w:rsidRPr="00777595" w:rsidRDefault="00752842" w:rsidP="00E462FA">
      <w:pPr>
        <w:spacing w:after="120"/>
        <w:ind w:left="1620" w:hanging="1620"/>
      </w:pPr>
      <w:r w:rsidRPr="00777595">
        <w:t xml:space="preserve">2021-Present </w:t>
      </w:r>
      <w:r w:rsidRPr="00777595">
        <w:tab/>
        <w:t xml:space="preserve">Invited member, President's Commission on Excellence and Equity (UMaine 2025), UMaine. </w:t>
      </w:r>
    </w:p>
    <w:p w14:paraId="789A7570" w14:textId="7D0A5A56" w:rsidR="005A7B59" w:rsidRPr="00777595" w:rsidRDefault="005A7B59" w:rsidP="00E462FA">
      <w:pPr>
        <w:spacing w:after="120"/>
        <w:ind w:left="1620" w:hanging="1620"/>
      </w:pPr>
      <w:r w:rsidRPr="00777595">
        <w:t>2021-2022</w:t>
      </w:r>
      <w:r w:rsidRPr="00777595">
        <w:tab/>
        <w:t xml:space="preserve">Faculty Mentor to Dr. Caitlin Howell in the Enhanced Mentoring Program with Opportunities for Ways to Excel in Research (EMPOWER) Program. </w:t>
      </w:r>
    </w:p>
    <w:p w14:paraId="400523B1" w14:textId="2980A9CF" w:rsidR="00FD26E0" w:rsidRPr="00777595" w:rsidRDefault="00FD26E0" w:rsidP="00E462FA">
      <w:pPr>
        <w:spacing w:after="120"/>
        <w:ind w:left="1620" w:hanging="1620"/>
        <w:rPr>
          <w:color w:val="222222"/>
        </w:rPr>
      </w:pPr>
      <w:r w:rsidRPr="00777595">
        <w:t>2021-</w:t>
      </w:r>
      <w:r w:rsidR="00CC416A" w:rsidRPr="00777595">
        <w:t>2022</w:t>
      </w:r>
      <w:r w:rsidRPr="00777595">
        <w:tab/>
        <w:t xml:space="preserve">Invited member, </w:t>
      </w:r>
      <w:r w:rsidRPr="00777595">
        <w:rPr>
          <w:color w:val="222222"/>
        </w:rPr>
        <w:t xml:space="preserve">MCECIS planning committee for buildings and resources, UMaine </w:t>
      </w:r>
    </w:p>
    <w:p w14:paraId="10C9DF05" w14:textId="6AA92F1C" w:rsidR="00E424AC" w:rsidRPr="00777595" w:rsidRDefault="00E424AC" w:rsidP="00E462FA">
      <w:pPr>
        <w:spacing w:after="120"/>
      </w:pPr>
      <w:r w:rsidRPr="00777595">
        <w:t xml:space="preserve">2019-2022 </w:t>
      </w:r>
      <w:r w:rsidRPr="00777595">
        <w:tab/>
      </w:r>
      <w:r w:rsidR="00752842" w:rsidRPr="00777595">
        <w:t xml:space="preserve">   </w:t>
      </w:r>
      <w:r w:rsidRPr="00777595">
        <w:t>Chair, Spatial Informatics Faculty Peer Committee, UMaine.</w:t>
      </w:r>
    </w:p>
    <w:p w14:paraId="53639092" w14:textId="78D9B067" w:rsidR="00FD26E0" w:rsidRPr="00777595" w:rsidRDefault="00FD26E0" w:rsidP="00E462FA">
      <w:pPr>
        <w:spacing w:after="120"/>
        <w:ind w:left="1620" w:hanging="1620"/>
      </w:pPr>
      <w:r w:rsidRPr="00777595">
        <w:t>2019-Present</w:t>
      </w:r>
      <w:r w:rsidRPr="00777595">
        <w:tab/>
        <w:t>Chair, SCIS Interdisciplinary Research Committee, UMaine</w:t>
      </w:r>
    </w:p>
    <w:p w14:paraId="7D140ECE" w14:textId="42A1C732" w:rsidR="00D12966" w:rsidRPr="00777595" w:rsidRDefault="00D12966" w:rsidP="00E462FA">
      <w:pPr>
        <w:spacing w:after="120"/>
        <w:ind w:left="1620" w:hanging="1620"/>
      </w:pPr>
      <w:r w:rsidRPr="00777595">
        <w:t>2018</w:t>
      </w:r>
      <w:r w:rsidRPr="00777595">
        <w:tab/>
        <w:t>Member of the Goldwater Application Review Committee, UMaine</w:t>
      </w:r>
    </w:p>
    <w:p w14:paraId="751C0D66" w14:textId="451181FD" w:rsidR="001078D8" w:rsidRPr="00777595" w:rsidRDefault="001078D8" w:rsidP="00E462FA">
      <w:pPr>
        <w:spacing w:after="120"/>
        <w:ind w:left="1620" w:hanging="1620"/>
      </w:pPr>
      <w:r w:rsidRPr="00777595">
        <w:t>2017</w:t>
      </w:r>
      <w:r w:rsidR="00645DF6" w:rsidRPr="00777595">
        <w:t>-2020</w:t>
      </w:r>
      <w:r w:rsidRPr="00777595">
        <w:tab/>
        <w:t>Faculty mentor, Top Scholar Program, UMaine</w:t>
      </w:r>
    </w:p>
    <w:p w14:paraId="503AF718" w14:textId="77777777" w:rsidR="001078D8" w:rsidRPr="00777595" w:rsidRDefault="001078D8" w:rsidP="00E462FA">
      <w:pPr>
        <w:spacing w:after="120"/>
        <w:ind w:left="1620" w:hanging="1620"/>
      </w:pPr>
      <w:r w:rsidRPr="00777595">
        <w:t>2017</w:t>
      </w:r>
      <w:r w:rsidRPr="00777595">
        <w:tab/>
        <w:t>Member, New Media faculty search committee, UMaine</w:t>
      </w:r>
    </w:p>
    <w:p w14:paraId="01262312" w14:textId="77777777" w:rsidR="001078D8" w:rsidRPr="00777595" w:rsidRDefault="001078D8" w:rsidP="00E462FA">
      <w:pPr>
        <w:spacing w:after="120"/>
        <w:ind w:left="1620" w:hanging="1620"/>
      </w:pPr>
      <w:r w:rsidRPr="00777595">
        <w:t>2017</w:t>
      </w:r>
      <w:r w:rsidRPr="00777595">
        <w:tab/>
        <w:t>Chair, Spatial Informatics faculty search committee, UMaine</w:t>
      </w:r>
    </w:p>
    <w:p w14:paraId="2F1C2ABA" w14:textId="16F5D4B9" w:rsidR="001078D8" w:rsidRPr="00777595" w:rsidRDefault="001078D8" w:rsidP="00E462FA">
      <w:pPr>
        <w:spacing w:after="120"/>
        <w:ind w:left="1620" w:hanging="1620"/>
      </w:pPr>
      <w:r w:rsidRPr="00777595">
        <w:t>2016-</w:t>
      </w:r>
      <w:r w:rsidR="00FC4E5D" w:rsidRPr="00777595">
        <w:t>2020</w:t>
      </w:r>
      <w:r w:rsidRPr="00777595">
        <w:tab/>
        <w:t>Interdisciplinary disability studies advisory committee, UMaine</w:t>
      </w:r>
    </w:p>
    <w:p w14:paraId="669FFC75" w14:textId="2301F0CB" w:rsidR="001078D8" w:rsidRPr="00777595" w:rsidRDefault="001078D8" w:rsidP="00E462FA">
      <w:pPr>
        <w:spacing w:after="120"/>
        <w:ind w:left="1620" w:hanging="1620"/>
      </w:pPr>
      <w:r w:rsidRPr="00777595">
        <w:t>2016</w:t>
      </w:r>
      <w:r w:rsidR="00C56B1F" w:rsidRPr="00777595">
        <w:t>-</w:t>
      </w:r>
      <w:r w:rsidRPr="00777595">
        <w:t>2018</w:t>
      </w:r>
      <w:r w:rsidRPr="00777595">
        <w:tab/>
        <w:t>CIS Policy advisory committee, UMaine</w:t>
      </w:r>
    </w:p>
    <w:p w14:paraId="22A50682" w14:textId="77777777" w:rsidR="001078D8" w:rsidRPr="00777595" w:rsidRDefault="001078D8" w:rsidP="00E462FA">
      <w:pPr>
        <w:spacing w:after="120"/>
        <w:ind w:left="1620" w:hanging="1620"/>
      </w:pPr>
      <w:r w:rsidRPr="00777595">
        <w:t>2015-2016</w:t>
      </w:r>
      <w:r w:rsidRPr="00777595">
        <w:tab/>
        <w:t>Office of Research &amp; Sponsored Projects Communications Committee, UMaine</w:t>
      </w:r>
    </w:p>
    <w:p w14:paraId="2FF77DE6" w14:textId="383DBD00" w:rsidR="001078D8" w:rsidRPr="00777595" w:rsidRDefault="001078D8" w:rsidP="00E462FA">
      <w:pPr>
        <w:spacing w:after="120"/>
        <w:ind w:left="1620" w:hanging="1620"/>
      </w:pPr>
      <w:r w:rsidRPr="00777595">
        <w:t>2014</w:t>
      </w:r>
      <w:r w:rsidR="007E5AA7" w:rsidRPr="00777595">
        <w:t>-</w:t>
      </w:r>
      <w:r w:rsidR="007A2EDF" w:rsidRPr="00777595">
        <w:t>2018</w:t>
      </w:r>
      <w:r w:rsidRPr="00777595">
        <w:tab/>
        <w:t>Information Technology Strategic Council (ITSC), UMaine</w:t>
      </w:r>
    </w:p>
    <w:p w14:paraId="44A59DC5" w14:textId="22F2CA63" w:rsidR="001078D8" w:rsidRPr="00777595" w:rsidRDefault="001078D8" w:rsidP="00E462FA">
      <w:pPr>
        <w:spacing w:after="120"/>
        <w:ind w:left="1620" w:hanging="1620"/>
      </w:pPr>
      <w:r w:rsidRPr="00777595">
        <w:t>2014</w:t>
      </w:r>
      <w:r w:rsidR="007E5AA7" w:rsidRPr="00777595">
        <w:t>-</w:t>
      </w:r>
      <w:r w:rsidR="007A2EDF" w:rsidRPr="00777595">
        <w:t>2018</w:t>
      </w:r>
      <w:r w:rsidRPr="00777595">
        <w:tab/>
        <w:t>Information Technology Accessibility Committee (ITAC), UMaine System</w:t>
      </w:r>
      <w:r w:rsidR="00C56B1F" w:rsidRPr="00777595">
        <w:t>s</w:t>
      </w:r>
    </w:p>
    <w:p w14:paraId="20A277C5" w14:textId="0011699A" w:rsidR="001078D8" w:rsidRPr="00777595" w:rsidRDefault="001078D8" w:rsidP="00E462FA">
      <w:pPr>
        <w:spacing w:after="120"/>
        <w:ind w:left="1620" w:hanging="1620"/>
      </w:pPr>
      <w:r w:rsidRPr="00777595">
        <w:t>2013</w:t>
      </w:r>
      <w:r w:rsidR="007E5AA7" w:rsidRPr="00777595">
        <w:t>-Present</w:t>
      </w:r>
      <w:r w:rsidRPr="00777595">
        <w:tab/>
        <w:t xml:space="preserve">Chair, CIS committee on research innovation </w:t>
      </w:r>
    </w:p>
    <w:p w14:paraId="13D974F2" w14:textId="5CC11BD9" w:rsidR="001078D8" w:rsidRPr="00777595" w:rsidRDefault="001078D8" w:rsidP="00E462FA">
      <w:pPr>
        <w:spacing w:after="120"/>
        <w:ind w:left="1620" w:hanging="1620"/>
      </w:pPr>
      <w:r w:rsidRPr="00777595">
        <w:lastRenderedPageBreak/>
        <w:t>2013</w:t>
      </w:r>
      <w:r w:rsidR="00C56B1F" w:rsidRPr="00777595">
        <w:t>-</w:t>
      </w:r>
      <w:r w:rsidRPr="00777595">
        <w:t>2014</w:t>
      </w:r>
      <w:r w:rsidRPr="00777595">
        <w:tab/>
        <w:t xml:space="preserve">CIS faculty representative on the UMaine Graduate Board </w:t>
      </w:r>
    </w:p>
    <w:p w14:paraId="6D046222" w14:textId="77777777" w:rsidR="002E43A0" w:rsidRPr="00777595" w:rsidRDefault="002E43A0" w:rsidP="00E462FA">
      <w:pPr>
        <w:spacing w:after="120"/>
        <w:ind w:left="1620" w:hanging="1620"/>
      </w:pPr>
      <w:r w:rsidRPr="00777595">
        <w:t>2011-2017</w:t>
      </w:r>
      <w:r w:rsidRPr="00777595">
        <w:tab/>
        <w:t>Information Technology Accessibility Subcommittee for the President's Council on Disabilities, UMaine</w:t>
      </w:r>
    </w:p>
    <w:p w14:paraId="18681A1E" w14:textId="61EBC31A" w:rsidR="001078D8" w:rsidRPr="00777595" w:rsidRDefault="001078D8" w:rsidP="00E462FA">
      <w:pPr>
        <w:spacing w:after="120"/>
        <w:ind w:left="1620" w:hanging="1620"/>
      </w:pPr>
      <w:r w:rsidRPr="00777595">
        <w:t>2011</w:t>
      </w:r>
      <w:r w:rsidR="007E5AA7" w:rsidRPr="00777595">
        <w:t>-</w:t>
      </w:r>
      <w:r w:rsidR="002E43A0" w:rsidRPr="00777595">
        <w:t>2016</w:t>
      </w:r>
      <w:r w:rsidRPr="00777595">
        <w:tab/>
        <w:t xml:space="preserve">Labs and systems committee, CIS, UMaine </w:t>
      </w:r>
    </w:p>
    <w:p w14:paraId="6CB9DA3F" w14:textId="012450A2" w:rsidR="001078D8" w:rsidRPr="00777595" w:rsidRDefault="001078D8" w:rsidP="00E462FA">
      <w:pPr>
        <w:spacing w:after="120"/>
        <w:ind w:left="1620" w:hanging="1620"/>
      </w:pPr>
      <w:r w:rsidRPr="00777595">
        <w:t>2010</w:t>
      </w:r>
      <w:r w:rsidR="007E5AA7" w:rsidRPr="00777595">
        <w:t>-</w:t>
      </w:r>
      <w:r w:rsidR="002E43A0" w:rsidRPr="00777595">
        <w:t>2017</w:t>
      </w:r>
      <w:r w:rsidRPr="00777595">
        <w:tab/>
        <w:t>President's Council on Disabilities, UMaine</w:t>
      </w:r>
    </w:p>
    <w:p w14:paraId="30F6911C" w14:textId="448C9E55" w:rsidR="001078D8" w:rsidRPr="00777595" w:rsidRDefault="001078D8" w:rsidP="00E462FA">
      <w:pPr>
        <w:spacing w:after="120"/>
        <w:ind w:left="1620" w:hanging="1620"/>
      </w:pPr>
      <w:r w:rsidRPr="00777595">
        <w:t>2010</w:t>
      </w:r>
      <w:r w:rsidR="00C56B1F" w:rsidRPr="00777595">
        <w:t>-</w:t>
      </w:r>
      <w:r w:rsidRPr="00777595">
        <w:t xml:space="preserve">2012 </w:t>
      </w:r>
      <w:r w:rsidRPr="00777595">
        <w:tab/>
        <w:t>Facilities Management Committee on Pedestrian Access, UMaine</w:t>
      </w:r>
    </w:p>
    <w:p w14:paraId="7E299A23" w14:textId="43787F84" w:rsidR="001078D8" w:rsidRPr="00777595" w:rsidRDefault="001078D8" w:rsidP="00E462FA">
      <w:pPr>
        <w:spacing w:after="120"/>
        <w:ind w:left="1620" w:hanging="1620"/>
      </w:pPr>
      <w:r w:rsidRPr="00777595">
        <w:t>2009</w:t>
      </w:r>
      <w:r w:rsidR="00C56B1F" w:rsidRPr="00777595">
        <w:t>-</w:t>
      </w:r>
      <w:r w:rsidRPr="00777595">
        <w:t>2013</w:t>
      </w:r>
      <w:r w:rsidRPr="00777595">
        <w:tab/>
        <w:t>Academic Excellence Committee, UMaine</w:t>
      </w:r>
    </w:p>
    <w:p w14:paraId="1D0B2F0C" w14:textId="00DF93AD" w:rsidR="001078D8" w:rsidRPr="00777595" w:rsidRDefault="001078D8" w:rsidP="00E462FA">
      <w:pPr>
        <w:spacing w:after="120"/>
        <w:ind w:left="1620" w:hanging="1620"/>
      </w:pPr>
      <w:r w:rsidRPr="00777595">
        <w:t>2008</w:t>
      </w:r>
      <w:r w:rsidR="00C56B1F" w:rsidRPr="00777595">
        <w:t>-</w:t>
      </w:r>
      <w:r w:rsidRPr="00777595">
        <w:t>2011</w:t>
      </w:r>
      <w:r w:rsidRPr="00777595">
        <w:tab/>
        <w:t>Accessible Information Committee, UMaine</w:t>
      </w:r>
    </w:p>
    <w:p w14:paraId="51189C6D" w14:textId="2190C5B4" w:rsidR="001078D8" w:rsidRPr="00777595" w:rsidRDefault="001078D8" w:rsidP="00E462FA">
      <w:pPr>
        <w:spacing w:after="120"/>
        <w:ind w:left="1620" w:hanging="1620"/>
      </w:pPr>
      <w:r w:rsidRPr="00777595">
        <w:t>2003</w:t>
      </w:r>
      <w:r w:rsidR="00C56B1F" w:rsidRPr="00777595">
        <w:t>-</w:t>
      </w:r>
      <w:r w:rsidRPr="00777595">
        <w:t>2004</w:t>
      </w:r>
      <w:r w:rsidRPr="00777595">
        <w:tab/>
        <w:t>Student Representative, Center for Cognitive Sciences Governing Council, UMN</w:t>
      </w:r>
    </w:p>
    <w:p w14:paraId="3835DCDC" w14:textId="14F75B58" w:rsidR="001078D8" w:rsidRPr="00777595" w:rsidRDefault="001078D8" w:rsidP="00E462FA">
      <w:pPr>
        <w:spacing w:after="120"/>
        <w:ind w:left="1620" w:hanging="1620"/>
      </w:pPr>
      <w:r w:rsidRPr="00777595">
        <w:t>1996</w:t>
      </w:r>
      <w:r w:rsidR="00C56B1F" w:rsidRPr="00777595">
        <w:t>-</w:t>
      </w:r>
      <w:r w:rsidRPr="00777595">
        <w:t>1997</w:t>
      </w:r>
      <w:r w:rsidRPr="00777595">
        <w:tab/>
        <w:t>Vice Chair, Legislative Affairs Committee, PC</w:t>
      </w:r>
    </w:p>
    <w:p w14:paraId="0566C6E8" w14:textId="43FEB833" w:rsidR="001078D8" w:rsidRPr="00777595" w:rsidRDefault="001078D8" w:rsidP="00E462FA">
      <w:pPr>
        <w:spacing w:after="120"/>
        <w:ind w:left="1620" w:hanging="1620"/>
      </w:pPr>
      <w:r w:rsidRPr="00777595">
        <w:t>1994</w:t>
      </w:r>
      <w:r w:rsidR="00C56B1F" w:rsidRPr="00777595">
        <w:t>-</w:t>
      </w:r>
      <w:r w:rsidRPr="00777595">
        <w:t>1997</w:t>
      </w:r>
      <w:r w:rsidRPr="00777595">
        <w:tab/>
        <w:t>Presidential Appointee, ADA Advisory Committee, PC</w:t>
      </w:r>
    </w:p>
    <w:p w14:paraId="33D11254" w14:textId="494979BC" w:rsidR="00AD6855" w:rsidRPr="00777595" w:rsidRDefault="001078D8" w:rsidP="00E462FA">
      <w:pPr>
        <w:spacing w:after="120"/>
        <w:ind w:left="1620" w:hanging="1620"/>
      </w:pPr>
      <w:r w:rsidRPr="00777595">
        <w:t>1995</w:t>
      </w:r>
      <w:r w:rsidR="00C56B1F" w:rsidRPr="00777595">
        <w:t>-</w:t>
      </w:r>
      <w:r w:rsidRPr="00777595">
        <w:t>1996</w:t>
      </w:r>
      <w:r w:rsidRPr="00777595">
        <w:tab/>
        <w:t>Student Representative, Curriculum Review Committee for Providence College Accreditation</w:t>
      </w:r>
    </w:p>
    <w:p w14:paraId="22D00B66" w14:textId="77777777" w:rsidR="008B5F9F" w:rsidRPr="00777595" w:rsidRDefault="008B5F9F" w:rsidP="008B5F9F">
      <w:pPr>
        <w:ind w:left="1627" w:hanging="1627"/>
      </w:pPr>
    </w:p>
    <w:p w14:paraId="5E14CBBF" w14:textId="77777777" w:rsidR="00E64819" w:rsidRPr="00777595" w:rsidRDefault="001078D8" w:rsidP="008B5F9F">
      <w:pPr>
        <w:spacing w:after="120"/>
        <w:ind w:left="274" w:hanging="274"/>
        <w:outlineLvl w:val="0"/>
        <w:rPr>
          <w:b/>
        </w:rPr>
      </w:pPr>
      <w:bookmarkStart w:id="559" w:name="_Ref306884540"/>
      <w:bookmarkStart w:id="560" w:name="_Toc313883485"/>
      <w:bookmarkStart w:id="561" w:name="_Toc315345608"/>
      <w:bookmarkStart w:id="562" w:name="_Toc97719502"/>
      <w:r w:rsidRPr="00777595">
        <w:rPr>
          <w:b/>
        </w:rPr>
        <w:t>15. PROFESSIONAL MEMBERSHIPS &amp; ORGANIZATIONS</w:t>
      </w:r>
      <w:bookmarkEnd w:id="559"/>
      <w:r w:rsidRPr="00777595">
        <w:rPr>
          <w:b/>
        </w:rPr>
        <w:t xml:space="preserve"> (8)</w:t>
      </w:r>
      <w:bookmarkStart w:id="563" w:name="_Toc451439468"/>
      <w:bookmarkStart w:id="564" w:name="_Toc485806479"/>
      <w:bookmarkStart w:id="565" w:name="_Toc487459735"/>
      <w:bookmarkStart w:id="566" w:name="_Toc487625342"/>
      <w:bookmarkStart w:id="567" w:name="_Toc488226793"/>
      <w:bookmarkStart w:id="568" w:name="_Toc488236096"/>
      <w:bookmarkStart w:id="569" w:name="_Toc488243848"/>
      <w:bookmarkStart w:id="570" w:name="_Toc488668766"/>
      <w:bookmarkStart w:id="571" w:name="_Toc488933721"/>
      <w:bookmarkStart w:id="572" w:name="_Toc489871305"/>
      <w:bookmarkStart w:id="573" w:name="_Toc490470295"/>
      <w:bookmarkStart w:id="574" w:name="_Toc490557827"/>
      <w:bookmarkStart w:id="575" w:name="_Toc505847169"/>
      <w:bookmarkStart w:id="576" w:name="_Toc507602526"/>
      <w:bookmarkStart w:id="577" w:name="_Toc534800483"/>
      <w:bookmarkStart w:id="578" w:name="_Toc10551167"/>
      <w:bookmarkEnd w:id="560"/>
      <w:bookmarkEnd w:id="561"/>
      <w:bookmarkEnd w:id="562"/>
    </w:p>
    <w:p w14:paraId="6A1552EA" w14:textId="5ED9511A" w:rsidR="001078D8" w:rsidRPr="00777595" w:rsidRDefault="001078D8" w:rsidP="008B5F9F">
      <w:pPr>
        <w:spacing w:after="120"/>
        <w:ind w:left="274" w:hanging="274"/>
        <w:outlineLvl w:val="0"/>
        <w:rPr>
          <w:rFonts w:eastAsiaTheme="majorEastAsia"/>
          <w:i/>
        </w:rPr>
      </w:pPr>
      <w:bookmarkStart w:id="579" w:name="_Toc41579476"/>
      <w:bookmarkStart w:id="580" w:name="_Toc42526135"/>
      <w:bookmarkStart w:id="581" w:name="_Toc72133043"/>
      <w:bookmarkStart w:id="582" w:name="_Toc86313572"/>
      <w:bookmarkStart w:id="583" w:name="_Toc88211034"/>
      <w:bookmarkStart w:id="584" w:name="_Toc97719503"/>
      <w:r w:rsidRPr="00777595">
        <w:rPr>
          <w:rFonts w:eastAsiaTheme="majorEastAsia"/>
          <w:i/>
        </w:rPr>
        <w:t>Summary Metrics: Present / past affiliation with 8 organizations including:</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777595">
        <w:rPr>
          <w:rFonts w:eastAsiaTheme="majorEastAsia"/>
          <w:i/>
        </w:rPr>
        <w:t xml:space="preserve"> </w:t>
      </w:r>
    </w:p>
    <w:p w14:paraId="7CCE57EA" w14:textId="77777777" w:rsidR="00E64819" w:rsidRPr="00777595" w:rsidRDefault="00E64819" w:rsidP="007E6C45">
      <w:pPr>
        <w:pStyle w:val="ListParagraph"/>
        <w:keepNext/>
        <w:keepLines/>
        <w:numPr>
          <w:ilvl w:val="0"/>
          <w:numId w:val="22"/>
        </w:numPr>
        <w:spacing w:before="0" w:after="120"/>
        <w:outlineLvl w:val="2"/>
        <w:rPr>
          <w:rFonts w:ascii="Times New Roman" w:eastAsiaTheme="majorEastAsia" w:hAnsi="Times New Roman" w:cs="Times New Roman"/>
          <w:i/>
          <w:sz w:val="24"/>
          <w:szCs w:val="24"/>
        </w:rPr>
      </w:pPr>
      <w:bookmarkStart w:id="585" w:name="_Toc41579477"/>
      <w:bookmarkStart w:id="586" w:name="_Toc42526136"/>
      <w:bookmarkStart w:id="587" w:name="_Toc72133044"/>
      <w:bookmarkStart w:id="588" w:name="_Toc86313573"/>
      <w:bookmarkStart w:id="589" w:name="_Toc88211035"/>
      <w:bookmarkStart w:id="590" w:name="_Toc97719504"/>
      <w:r w:rsidRPr="00777595">
        <w:rPr>
          <w:rFonts w:ascii="Times New Roman" w:eastAsiaTheme="majorEastAsia" w:hAnsi="Times New Roman" w:cs="Times New Roman"/>
          <w:i/>
          <w:sz w:val="24"/>
          <w:szCs w:val="24"/>
        </w:rPr>
        <w:t>2 blindness advocacy groups</w:t>
      </w:r>
      <w:bookmarkEnd w:id="585"/>
      <w:bookmarkEnd w:id="586"/>
      <w:bookmarkEnd w:id="587"/>
      <w:bookmarkEnd w:id="588"/>
      <w:bookmarkEnd w:id="589"/>
      <w:bookmarkEnd w:id="590"/>
    </w:p>
    <w:p w14:paraId="6C356960" w14:textId="297058AB" w:rsidR="00E64819" w:rsidRPr="00777595" w:rsidRDefault="00E64819" w:rsidP="007E6C45">
      <w:pPr>
        <w:pStyle w:val="ListParagraph"/>
        <w:keepNext/>
        <w:keepLines/>
        <w:numPr>
          <w:ilvl w:val="0"/>
          <w:numId w:val="22"/>
        </w:numPr>
        <w:spacing w:before="0" w:after="120"/>
        <w:outlineLvl w:val="2"/>
        <w:rPr>
          <w:rFonts w:ascii="Times New Roman" w:eastAsiaTheme="majorEastAsia" w:hAnsi="Times New Roman" w:cs="Times New Roman"/>
          <w:i/>
          <w:sz w:val="24"/>
          <w:szCs w:val="24"/>
        </w:rPr>
      </w:pPr>
      <w:bookmarkStart w:id="591" w:name="_Toc41579478"/>
      <w:bookmarkStart w:id="592" w:name="_Toc42526137"/>
      <w:bookmarkStart w:id="593" w:name="_Toc72133045"/>
      <w:bookmarkStart w:id="594" w:name="_Toc86313574"/>
      <w:bookmarkStart w:id="595" w:name="_Toc88211036"/>
      <w:bookmarkStart w:id="596" w:name="_Toc97719505"/>
      <w:r w:rsidRPr="00777595">
        <w:rPr>
          <w:rFonts w:ascii="Times New Roman" w:eastAsiaTheme="majorEastAsia" w:hAnsi="Times New Roman" w:cs="Times New Roman"/>
          <w:i/>
          <w:sz w:val="24"/>
          <w:szCs w:val="24"/>
        </w:rPr>
        <w:t>4 scientific societies</w:t>
      </w:r>
      <w:bookmarkEnd w:id="591"/>
      <w:bookmarkEnd w:id="592"/>
      <w:bookmarkEnd w:id="593"/>
      <w:bookmarkEnd w:id="594"/>
      <w:bookmarkEnd w:id="595"/>
      <w:bookmarkEnd w:id="596"/>
    </w:p>
    <w:p w14:paraId="35D52766" w14:textId="5930A36E" w:rsidR="001078D8" w:rsidRPr="00777595" w:rsidRDefault="00E64819" w:rsidP="007E6C45">
      <w:pPr>
        <w:pStyle w:val="ListParagraph"/>
        <w:keepNext/>
        <w:keepLines/>
        <w:numPr>
          <w:ilvl w:val="0"/>
          <w:numId w:val="22"/>
        </w:numPr>
        <w:spacing w:before="0"/>
        <w:outlineLvl w:val="2"/>
        <w:rPr>
          <w:rFonts w:ascii="Times New Roman" w:eastAsiaTheme="majorEastAsia" w:hAnsi="Times New Roman" w:cs="Times New Roman"/>
          <w:i/>
          <w:sz w:val="24"/>
          <w:szCs w:val="24"/>
        </w:rPr>
      </w:pPr>
      <w:bookmarkStart w:id="597" w:name="_Toc41579479"/>
      <w:bookmarkStart w:id="598" w:name="_Toc42526138"/>
      <w:bookmarkStart w:id="599" w:name="_Toc72133046"/>
      <w:bookmarkStart w:id="600" w:name="_Toc86313575"/>
      <w:bookmarkStart w:id="601" w:name="_Toc88211037"/>
      <w:bookmarkStart w:id="602" w:name="_Toc97719506"/>
      <w:r w:rsidRPr="00777595">
        <w:rPr>
          <w:rFonts w:ascii="Times New Roman" w:eastAsiaTheme="majorEastAsia" w:hAnsi="Times New Roman" w:cs="Times New Roman"/>
          <w:i/>
          <w:sz w:val="24"/>
          <w:szCs w:val="24"/>
        </w:rPr>
        <w:t>2 special interest groups</w:t>
      </w:r>
      <w:bookmarkEnd w:id="597"/>
      <w:bookmarkEnd w:id="598"/>
      <w:bookmarkEnd w:id="599"/>
      <w:bookmarkEnd w:id="600"/>
      <w:bookmarkEnd w:id="601"/>
      <w:bookmarkEnd w:id="602"/>
    </w:p>
    <w:p w14:paraId="5394BFEB" w14:textId="77777777" w:rsidR="007E5AA7" w:rsidRPr="00777595" w:rsidRDefault="007E5AA7" w:rsidP="00CD6DC8"/>
    <w:p w14:paraId="4D5536E4" w14:textId="276472CC" w:rsidR="001078D8" w:rsidRPr="00777595" w:rsidRDefault="001078D8" w:rsidP="00E462FA">
      <w:pPr>
        <w:spacing w:after="120"/>
        <w:ind w:left="1627" w:hanging="1627"/>
      </w:pPr>
      <w:r w:rsidRPr="00777595">
        <w:t>2015</w:t>
      </w:r>
      <w:r w:rsidR="007E5AA7" w:rsidRPr="00777595">
        <w:t>-Present</w:t>
      </w:r>
      <w:r w:rsidRPr="00777595">
        <w:tab/>
        <w:t>Member of the Pine Tree Guide Dog User Group</w:t>
      </w:r>
    </w:p>
    <w:p w14:paraId="5927A391" w14:textId="0AE7CD37" w:rsidR="001078D8" w:rsidRPr="00777595" w:rsidRDefault="001078D8" w:rsidP="00E462FA">
      <w:pPr>
        <w:spacing w:after="120"/>
        <w:ind w:left="1627" w:hanging="1627"/>
      </w:pPr>
      <w:r w:rsidRPr="00777595">
        <w:t>2013</w:t>
      </w:r>
      <w:r w:rsidR="007E5AA7" w:rsidRPr="00777595">
        <w:t>-Present</w:t>
      </w:r>
      <w:r w:rsidRPr="00777595">
        <w:tab/>
        <w:t xml:space="preserve">ACB of Maine (member) </w:t>
      </w:r>
    </w:p>
    <w:p w14:paraId="60BACA3D" w14:textId="434310E4" w:rsidR="001078D8" w:rsidRPr="00777595" w:rsidRDefault="00E7523A" w:rsidP="00E462FA">
      <w:pPr>
        <w:spacing w:after="120"/>
        <w:ind w:left="1627" w:hanging="1627"/>
      </w:pPr>
      <w:r w:rsidRPr="00777595">
        <w:t>2012</w:t>
      </w:r>
      <w:r w:rsidR="00C56B1F" w:rsidRPr="00777595">
        <w:t>-</w:t>
      </w:r>
      <w:r w:rsidRPr="00777595">
        <w:t>2015</w:t>
      </w:r>
      <w:r w:rsidR="001078D8" w:rsidRPr="00777595">
        <w:t xml:space="preserve"> </w:t>
      </w:r>
      <w:r w:rsidR="001078D8" w:rsidRPr="00777595">
        <w:tab/>
        <w:t>Full Member, American Society on Aging</w:t>
      </w:r>
    </w:p>
    <w:p w14:paraId="78ED7AD2" w14:textId="3226A432" w:rsidR="001078D8" w:rsidRPr="00777595" w:rsidRDefault="001078D8" w:rsidP="00E462FA">
      <w:pPr>
        <w:spacing w:after="120"/>
        <w:ind w:left="1627" w:hanging="1627"/>
      </w:pPr>
      <w:r w:rsidRPr="00777595">
        <w:t xml:space="preserve">2010 </w:t>
      </w:r>
      <w:r w:rsidRPr="00777595">
        <w:tab/>
        <w:t>Learning Circle on Universal Design, UMaine</w:t>
      </w:r>
    </w:p>
    <w:p w14:paraId="498DC35F" w14:textId="3AA05AE5" w:rsidR="001078D8" w:rsidRPr="00777595" w:rsidRDefault="001078D8" w:rsidP="00E462FA">
      <w:pPr>
        <w:spacing w:after="120"/>
        <w:ind w:left="1627" w:hanging="1627"/>
      </w:pPr>
      <w:r w:rsidRPr="00777595">
        <w:t>2009</w:t>
      </w:r>
      <w:r w:rsidR="00C56B1F" w:rsidRPr="00777595">
        <w:t>-</w:t>
      </w:r>
      <w:r w:rsidRPr="00777595">
        <w:t xml:space="preserve">2010 </w:t>
      </w:r>
      <w:r w:rsidRPr="00777595">
        <w:tab/>
        <w:t>Learning Science Special Interest Group, UMaine</w:t>
      </w:r>
    </w:p>
    <w:p w14:paraId="5E8D01BB" w14:textId="31381736" w:rsidR="001078D8" w:rsidRPr="00777595" w:rsidRDefault="001078D8" w:rsidP="00E462FA">
      <w:pPr>
        <w:spacing w:after="120"/>
        <w:ind w:left="1627" w:hanging="1627"/>
      </w:pPr>
      <w:r w:rsidRPr="00777595">
        <w:t>2009</w:t>
      </w:r>
      <w:r w:rsidR="007E5AA7" w:rsidRPr="00777595">
        <w:t>-</w:t>
      </w:r>
      <w:r w:rsidR="00782189" w:rsidRPr="00777595">
        <w:t>2018</w:t>
      </w:r>
      <w:r w:rsidRPr="00777595">
        <w:tab/>
        <w:t>Full Member, Psychonomics Society</w:t>
      </w:r>
    </w:p>
    <w:p w14:paraId="62884430" w14:textId="4A5C2516" w:rsidR="001078D8" w:rsidRPr="00777595" w:rsidRDefault="001078D8" w:rsidP="00E462FA">
      <w:pPr>
        <w:spacing w:after="120"/>
        <w:ind w:left="1627" w:hanging="1627"/>
      </w:pPr>
      <w:r w:rsidRPr="00777595">
        <w:t>2009</w:t>
      </w:r>
      <w:r w:rsidR="007E5AA7" w:rsidRPr="00777595">
        <w:t>-</w:t>
      </w:r>
      <w:r w:rsidR="00782189" w:rsidRPr="00777595">
        <w:t>2018</w:t>
      </w:r>
      <w:r w:rsidRPr="00777595">
        <w:tab/>
        <w:t>Delegate, University Consortium for Geographic Information Science</w:t>
      </w:r>
    </w:p>
    <w:p w14:paraId="24147CB3" w14:textId="2DB54AFA" w:rsidR="007E5AA7" w:rsidRPr="00777595" w:rsidRDefault="001078D8" w:rsidP="00E462FA">
      <w:pPr>
        <w:spacing w:after="120"/>
        <w:ind w:left="1627" w:hanging="1627"/>
      </w:pPr>
      <w:r w:rsidRPr="00777595">
        <w:t>2002</w:t>
      </w:r>
      <w:r w:rsidR="00C56B1F" w:rsidRPr="00777595">
        <w:t>-</w:t>
      </w:r>
      <w:r w:rsidRPr="00777595">
        <w:t xml:space="preserve">2006 </w:t>
      </w:r>
      <w:r w:rsidRPr="00777595">
        <w:tab/>
        <w:t>Member, The Vision Sciences Society</w:t>
      </w:r>
      <w:bookmarkStart w:id="603" w:name="_Ref306884550"/>
      <w:bookmarkStart w:id="604" w:name="_Toc313883486"/>
      <w:bookmarkStart w:id="605" w:name="_Toc315345609"/>
    </w:p>
    <w:p w14:paraId="5336F487" w14:textId="77777777" w:rsidR="007E5AA7" w:rsidRPr="00777595" w:rsidRDefault="007E5AA7" w:rsidP="007E5AA7">
      <w:pPr>
        <w:pStyle w:val="NickCV"/>
        <w:rPr>
          <w:rFonts w:ascii="Times New Roman" w:hAnsi="Times New Roman" w:cs="Times New Roman"/>
          <w:szCs w:val="24"/>
        </w:rPr>
      </w:pPr>
    </w:p>
    <w:p w14:paraId="2A4D32A3" w14:textId="0D2402D6" w:rsidR="00B83249" w:rsidRPr="00777595" w:rsidRDefault="004A4827" w:rsidP="00E64819">
      <w:pPr>
        <w:spacing w:after="120" w:line="276" w:lineRule="auto"/>
        <w:outlineLvl w:val="0"/>
        <w:rPr>
          <w:b/>
        </w:rPr>
      </w:pPr>
      <w:bookmarkStart w:id="606" w:name="_Toc97719507"/>
      <w:r w:rsidRPr="00777595">
        <w:rPr>
          <w:b/>
        </w:rPr>
        <w:t>16. EDITORIAL SERVICE (</w:t>
      </w:r>
      <w:r w:rsidR="00281B57" w:rsidRPr="00777595">
        <w:rPr>
          <w:b/>
        </w:rPr>
        <w:t>60</w:t>
      </w:r>
      <w:r w:rsidR="001078D8" w:rsidRPr="00777595">
        <w:rPr>
          <w:b/>
        </w:rPr>
        <w:t>)</w:t>
      </w:r>
      <w:bookmarkStart w:id="607" w:name="_Toc451439473"/>
      <w:bookmarkStart w:id="608" w:name="_Toc485806484"/>
      <w:bookmarkStart w:id="609" w:name="_Toc487459740"/>
      <w:bookmarkStart w:id="610" w:name="_Toc487625347"/>
      <w:bookmarkStart w:id="611" w:name="_Toc488226798"/>
      <w:bookmarkStart w:id="612" w:name="_Toc488236101"/>
      <w:bookmarkStart w:id="613" w:name="_Toc488243853"/>
      <w:bookmarkStart w:id="614" w:name="_Toc488668771"/>
      <w:bookmarkStart w:id="615" w:name="_Toc488933726"/>
      <w:bookmarkStart w:id="616" w:name="_Toc489871310"/>
      <w:bookmarkStart w:id="617" w:name="_Toc490470300"/>
      <w:bookmarkStart w:id="618" w:name="_Toc490557832"/>
      <w:bookmarkEnd w:id="603"/>
      <w:bookmarkEnd w:id="604"/>
      <w:bookmarkEnd w:id="605"/>
      <w:bookmarkEnd w:id="606"/>
    </w:p>
    <w:p w14:paraId="7DF4DFE0" w14:textId="1D40E51F" w:rsidR="001078D8" w:rsidRPr="00777595" w:rsidRDefault="001078D8" w:rsidP="00DF2FBC">
      <w:pPr>
        <w:spacing w:line="276" w:lineRule="auto"/>
        <w:outlineLvl w:val="0"/>
        <w:rPr>
          <w:rFonts w:eastAsiaTheme="majorEastAsia"/>
          <w:i/>
        </w:rPr>
      </w:pPr>
      <w:bookmarkStart w:id="619" w:name="_Toc505847174"/>
      <w:bookmarkStart w:id="620" w:name="_Toc507602531"/>
      <w:bookmarkStart w:id="621" w:name="_Toc534800488"/>
      <w:bookmarkStart w:id="622" w:name="_Toc10551172"/>
      <w:bookmarkStart w:id="623" w:name="_Toc41579481"/>
      <w:bookmarkStart w:id="624" w:name="_Toc42526140"/>
      <w:bookmarkStart w:id="625" w:name="_Toc72133048"/>
      <w:bookmarkStart w:id="626" w:name="_Toc86313577"/>
      <w:bookmarkStart w:id="627" w:name="_Toc88211039"/>
      <w:bookmarkStart w:id="628" w:name="_Toc97719508"/>
      <w:r w:rsidRPr="00777595">
        <w:rPr>
          <w:rFonts w:eastAsiaTheme="majorEastAsia"/>
          <w:i/>
        </w:rPr>
        <w:t>Summary Metrics: 100s of review</w:t>
      </w:r>
      <w:r w:rsidR="004A4827" w:rsidRPr="00777595">
        <w:rPr>
          <w:rFonts w:eastAsiaTheme="majorEastAsia"/>
          <w:i/>
        </w:rPr>
        <w:t xml:space="preserve">s in </w:t>
      </w:r>
      <w:r w:rsidR="00281B57" w:rsidRPr="00777595">
        <w:rPr>
          <w:rFonts w:eastAsiaTheme="majorEastAsia"/>
          <w:i/>
        </w:rPr>
        <w:t>60</w:t>
      </w:r>
      <w:r w:rsidRPr="00777595">
        <w:rPr>
          <w:rFonts w:eastAsiaTheme="majorEastAsia"/>
          <w:i/>
        </w:rPr>
        <w:t xml:space="preserve"> outlets, including:</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72D636D6" w14:textId="0BCA91F7" w:rsidR="00426184" w:rsidRPr="00777595" w:rsidRDefault="004A4827" w:rsidP="007E6C45">
      <w:pPr>
        <w:pStyle w:val="ListParagraph"/>
        <w:keepNext/>
        <w:keepLines/>
        <w:numPr>
          <w:ilvl w:val="0"/>
          <w:numId w:val="4"/>
        </w:numPr>
        <w:spacing w:after="120"/>
        <w:outlineLvl w:val="2"/>
        <w:rPr>
          <w:rFonts w:ascii="Times New Roman" w:eastAsiaTheme="majorEastAsia" w:hAnsi="Times New Roman" w:cs="Times New Roman"/>
          <w:i/>
          <w:sz w:val="24"/>
          <w:szCs w:val="24"/>
        </w:rPr>
      </w:pPr>
      <w:bookmarkStart w:id="629" w:name="_Toc505847175"/>
      <w:bookmarkStart w:id="630" w:name="_Toc507602532"/>
      <w:bookmarkStart w:id="631" w:name="_Toc534800489"/>
      <w:bookmarkStart w:id="632" w:name="_Toc10551173"/>
      <w:bookmarkStart w:id="633" w:name="_Toc41579482"/>
      <w:bookmarkStart w:id="634" w:name="_Toc42526141"/>
      <w:bookmarkStart w:id="635" w:name="_Toc72133049"/>
      <w:bookmarkStart w:id="636" w:name="_Toc86313578"/>
      <w:bookmarkStart w:id="637" w:name="_Toc88211040"/>
      <w:bookmarkStart w:id="638" w:name="_Toc97719509"/>
      <w:r w:rsidRPr="00777595">
        <w:rPr>
          <w:rFonts w:ascii="Times New Roman" w:eastAsiaTheme="majorEastAsia" w:hAnsi="Times New Roman" w:cs="Times New Roman"/>
          <w:i/>
          <w:sz w:val="24"/>
          <w:szCs w:val="24"/>
        </w:rPr>
        <w:t>4</w:t>
      </w:r>
      <w:r w:rsidR="00864300" w:rsidRPr="00777595">
        <w:rPr>
          <w:rFonts w:ascii="Times New Roman" w:eastAsiaTheme="majorEastAsia" w:hAnsi="Times New Roman" w:cs="Times New Roman"/>
          <w:i/>
          <w:sz w:val="24"/>
          <w:szCs w:val="24"/>
        </w:rPr>
        <w:t>5</w:t>
      </w:r>
      <w:r w:rsidR="00426184" w:rsidRPr="00777595">
        <w:rPr>
          <w:rFonts w:ascii="Times New Roman" w:eastAsiaTheme="majorEastAsia" w:hAnsi="Times New Roman" w:cs="Times New Roman"/>
          <w:i/>
          <w:sz w:val="24"/>
          <w:szCs w:val="24"/>
        </w:rPr>
        <w:t xml:space="preserve"> </w:t>
      </w:r>
      <w:r w:rsidR="00023751" w:rsidRPr="00777595">
        <w:rPr>
          <w:rFonts w:ascii="Times New Roman" w:eastAsiaTheme="majorEastAsia" w:hAnsi="Times New Roman" w:cs="Times New Roman"/>
          <w:i/>
          <w:sz w:val="24"/>
          <w:szCs w:val="24"/>
        </w:rPr>
        <w:t xml:space="preserve">unique </w:t>
      </w:r>
      <w:r w:rsidR="00426184" w:rsidRPr="00777595">
        <w:rPr>
          <w:rFonts w:ascii="Times New Roman" w:eastAsiaTheme="majorEastAsia" w:hAnsi="Times New Roman" w:cs="Times New Roman"/>
          <w:i/>
          <w:sz w:val="24"/>
          <w:szCs w:val="24"/>
        </w:rPr>
        <w:t>scientific journals and conferences</w:t>
      </w:r>
      <w:bookmarkEnd w:id="629"/>
      <w:bookmarkEnd w:id="630"/>
      <w:bookmarkEnd w:id="631"/>
      <w:bookmarkEnd w:id="632"/>
      <w:bookmarkEnd w:id="633"/>
      <w:bookmarkEnd w:id="634"/>
      <w:bookmarkEnd w:id="635"/>
      <w:bookmarkEnd w:id="636"/>
      <w:bookmarkEnd w:id="637"/>
      <w:bookmarkEnd w:id="638"/>
    </w:p>
    <w:p w14:paraId="1F02B5DE" w14:textId="3E662373" w:rsidR="00426184" w:rsidRPr="00777595" w:rsidRDefault="00281B57" w:rsidP="007E6C45">
      <w:pPr>
        <w:pStyle w:val="ListParagraph"/>
        <w:keepNext/>
        <w:keepLines/>
        <w:numPr>
          <w:ilvl w:val="0"/>
          <w:numId w:val="4"/>
        </w:numPr>
        <w:spacing w:after="120"/>
        <w:outlineLvl w:val="2"/>
        <w:rPr>
          <w:rFonts w:ascii="Times New Roman" w:eastAsiaTheme="majorEastAsia" w:hAnsi="Times New Roman" w:cs="Times New Roman"/>
          <w:i/>
          <w:sz w:val="24"/>
          <w:szCs w:val="24"/>
        </w:rPr>
      </w:pPr>
      <w:bookmarkStart w:id="639" w:name="_Toc505847176"/>
      <w:bookmarkStart w:id="640" w:name="_Toc507602533"/>
      <w:bookmarkStart w:id="641" w:name="_Toc534800490"/>
      <w:bookmarkStart w:id="642" w:name="_Toc10551174"/>
      <w:bookmarkStart w:id="643" w:name="_Toc41579483"/>
      <w:bookmarkStart w:id="644" w:name="_Toc42526142"/>
      <w:bookmarkStart w:id="645" w:name="_Toc72133050"/>
      <w:bookmarkStart w:id="646" w:name="_Toc86313579"/>
      <w:bookmarkStart w:id="647" w:name="_Toc88211041"/>
      <w:bookmarkStart w:id="648" w:name="_Toc97719510"/>
      <w:r w:rsidRPr="00777595">
        <w:rPr>
          <w:rFonts w:ascii="Times New Roman" w:eastAsiaTheme="majorEastAsia" w:hAnsi="Times New Roman" w:cs="Times New Roman"/>
          <w:i/>
          <w:sz w:val="24"/>
          <w:szCs w:val="24"/>
        </w:rPr>
        <w:t>11</w:t>
      </w:r>
      <w:r w:rsidR="00426184" w:rsidRPr="00777595">
        <w:rPr>
          <w:rFonts w:ascii="Times New Roman" w:eastAsiaTheme="majorEastAsia" w:hAnsi="Times New Roman" w:cs="Times New Roman"/>
          <w:i/>
          <w:sz w:val="24"/>
          <w:szCs w:val="24"/>
        </w:rPr>
        <w:t xml:space="preserve"> research grants</w:t>
      </w:r>
      <w:bookmarkEnd w:id="639"/>
      <w:bookmarkEnd w:id="640"/>
      <w:bookmarkEnd w:id="641"/>
      <w:bookmarkEnd w:id="642"/>
      <w:bookmarkEnd w:id="643"/>
      <w:bookmarkEnd w:id="644"/>
      <w:bookmarkEnd w:id="645"/>
      <w:bookmarkEnd w:id="646"/>
      <w:bookmarkEnd w:id="647"/>
      <w:bookmarkEnd w:id="648"/>
      <w:r w:rsidR="00426184" w:rsidRPr="00777595">
        <w:rPr>
          <w:rFonts w:ascii="Times New Roman" w:eastAsiaTheme="majorEastAsia" w:hAnsi="Times New Roman" w:cs="Times New Roman"/>
          <w:i/>
          <w:sz w:val="24"/>
          <w:szCs w:val="24"/>
        </w:rPr>
        <w:t xml:space="preserve"> </w:t>
      </w:r>
    </w:p>
    <w:p w14:paraId="4A4FC6FC" w14:textId="77777777" w:rsidR="00DF2FBC" w:rsidRPr="00777595" w:rsidRDefault="00426184" w:rsidP="007E6C45">
      <w:pPr>
        <w:pStyle w:val="NickCV"/>
        <w:numPr>
          <w:ilvl w:val="0"/>
          <w:numId w:val="4"/>
        </w:numPr>
        <w:rPr>
          <w:rFonts w:ascii="Times New Roman" w:hAnsi="Times New Roman" w:cs="Times New Roman"/>
          <w:b w:val="0"/>
          <w:szCs w:val="24"/>
        </w:rPr>
      </w:pPr>
      <w:r w:rsidRPr="00777595">
        <w:rPr>
          <w:rFonts w:ascii="Times New Roman" w:hAnsi="Times New Roman" w:cs="Times New Roman"/>
          <w:b w:val="0"/>
          <w:szCs w:val="24"/>
        </w:rPr>
        <w:t>2 books</w:t>
      </w:r>
      <w:bookmarkStart w:id="649" w:name="_Toc451439477"/>
      <w:bookmarkStart w:id="650" w:name="_Toc485806488"/>
      <w:bookmarkStart w:id="651" w:name="_Toc487459744"/>
      <w:bookmarkStart w:id="652" w:name="_Toc487625351"/>
      <w:bookmarkStart w:id="653" w:name="_Toc488226802"/>
      <w:bookmarkStart w:id="654" w:name="_Toc488236105"/>
      <w:bookmarkStart w:id="655" w:name="_Toc488243857"/>
      <w:bookmarkStart w:id="656" w:name="_Toc488668775"/>
      <w:bookmarkStart w:id="657" w:name="_Toc488933730"/>
      <w:bookmarkStart w:id="658" w:name="_Toc489871314"/>
      <w:bookmarkStart w:id="659" w:name="_Toc490470304"/>
      <w:bookmarkStart w:id="660" w:name="_Toc490557836"/>
      <w:bookmarkStart w:id="661" w:name="_Toc505847177"/>
      <w:bookmarkStart w:id="662" w:name="_Toc507602534"/>
    </w:p>
    <w:p w14:paraId="4E0954D3" w14:textId="2AC45DD0" w:rsidR="001078D8" w:rsidRPr="00777595" w:rsidRDefault="001078D8" w:rsidP="007E6C45">
      <w:pPr>
        <w:pStyle w:val="NickCV"/>
        <w:numPr>
          <w:ilvl w:val="0"/>
          <w:numId w:val="4"/>
        </w:numPr>
        <w:rPr>
          <w:rFonts w:ascii="Times New Roman" w:hAnsi="Times New Roman" w:cs="Times New Roman"/>
          <w:b w:val="0"/>
          <w:szCs w:val="24"/>
        </w:rPr>
      </w:pPr>
      <w:r w:rsidRPr="00777595">
        <w:rPr>
          <w:rFonts w:ascii="Times New Roman" w:eastAsiaTheme="majorEastAsia" w:hAnsi="Times New Roman" w:cs="Times New Roman"/>
          <w:b w:val="0"/>
          <w:i/>
          <w:szCs w:val="24"/>
        </w:rPr>
        <w:t>2 expert comm</w:t>
      </w:r>
      <w:r w:rsidRPr="00777595">
        <w:rPr>
          <w:rFonts w:ascii="Times New Roman" w:eastAsiaTheme="majorEastAsia" w:hAnsi="Times New Roman" w:cs="Times New Roman"/>
          <w:b w:val="0"/>
          <w:i/>
          <w:color w:val="FFFFFF" w:themeColor="text1"/>
          <w:szCs w:val="24"/>
        </w:rPr>
        <w:t>entaries</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5707F49F" w14:textId="1A7A9520" w:rsidR="001078D8" w:rsidRPr="00777595" w:rsidRDefault="001078D8" w:rsidP="001078D8">
      <w:pPr>
        <w:spacing w:before="240" w:after="120"/>
        <w:ind w:left="288" w:hanging="270"/>
        <w:outlineLvl w:val="1"/>
        <w:rPr>
          <w:u w:val="single"/>
        </w:rPr>
      </w:pPr>
      <w:bookmarkStart w:id="663" w:name="_Toc306885139"/>
      <w:bookmarkStart w:id="664" w:name="_Toc313883487"/>
      <w:bookmarkStart w:id="665" w:name="_Toc315345610"/>
      <w:bookmarkStart w:id="666" w:name="_Toc97719511"/>
      <w:r w:rsidRPr="00777595">
        <w:rPr>
          <w:u w:val="single"/>
        </w:rPr>
        <w:lastRenderedPageBreak/>
        <w:t>16.1 Ad Hoc J</w:t>
      </w:r>
      <w:r w:rsidR="00560360" w:rsidRPr="00777595">
        <w:rPr>
          <w:u w:val="single"/>
        </w:rPr>
        <w:t>ournal / Conference Reviewer (4</w:t>
      </w:r>
      <w:r w:rsidR="00F244E1" w:rsidRPr="00777595">
        <w:rPr>
          <w:u w:val="single"/>
        </w:rPr>
        <w:t>5</w:t>
      </w:r>
      <w:r w:rsidR="00DC34B8" w:rsidRPr="00777595">
        <w:rPr>
          <w:u w:val="single"/>
        </w:rPr>
        <w:t xml:space="preserve"> Outlets</w:t>
      </w:r>
      <w:r w:rsidRPr="00777595">
        <w:rPr>
          <w:u w:val="single"/>
        </w:rPr>
        <w:t>):</w:t>
      </w:r>
      <w:bookmarkEnd w:id="663"/>
      <w:bookmarkEnd w:id="664"/>
      <w:bookmarkEnd w:id="665"/>
      <w:bookmarkEnd w:id="666"/>
    </w:p>
    <w:p w14:paraId="67406D06" w14:textId="42DA501D" w:rsidR="001078D8" w:rsidRPr="00777595" w:rsidRDefault="001078D8" w:rsidP="007E5AA7">
      <w:r w:rsidRPr="00777595">
        <w:t xml:space="preserve">ACM SIGACCESS Conference on Computers and Accessibility (ASSETS); ACM Transactions on Applied Perception; ACM Transactions on Accessible Computing (TACCESS); ACM SigCHI conference; Assistive Technology; Biology Letters; Canadian Journal of Experimental Psychology; Cartography and Geographic Information Science; Cognition; Cognitive Processing; </w:t>
      </w:r>
      <w:r w:rsidR="00444AE1" w:rsidRPr="00777595">
        <w:t xml:space="preserve">Cognitive Research: Principles and Implications; </w:t>
      </w:r>
      <w:r w:rsidRPr="00777595">
        <w:t xml:space="preserve">Cognitive Science; Cognitive Science Conference; Conference on Spatial Information Theory (COSIT); Euro Haptics; Frontiers in Neuroscience; </w:t>
      </w:r>
      <w:r w:rsidR="00DC34B8" w:rsidRPr="00777595">
        <w:t xml:space="preserve">Gait and Posture; </w:t>
      </w:r>
      <w:r w:rsidRPr="00777595">
        <w:t xml:space="preserve">Human-Computer Interaction; IEEE Haptics Symposium; IEEE Transactions on Haptics; IEEE Transactions on Human-Machine Systems; IEEE Transactions on Media; IEEE Transactions on Systems, Man, and Cybernetics; </w:t>
      </w:r>
      <w:r w:rsidR="00D03CD0" w:rsidRPr="00777595">
        <w:t xml:space="preserve">International Journal of Human-Computer Studies, </w:t>
      </w:r>
      <w:r w:rsidRPr="00777595">
        <w:t>Investigative Ophthalmology &amp; Visual Science (IOV); Journal of Spatial Information Science (JOSIS); Journal of Experimental Psychology- Applied; Journal of Experimental Psychology- Learning, Memory, and Cognition; Journal of Multimodal User Interfaces; Journal of Navigation; Journal of Visualized Experiments; Journal of Visual Impairment and Blindness (JVIB); Memory and Cognition; Neuroscience &amp; Biobehavioral Reviews; Perception; Perception and Psychophysics; PLOS One; Psychonomic Bulletin &amp; Review</w:t>
      </w:r>
      <w:r w:rsidR="007F669B" w:rsidRPr="00777595">
        <w:t xml:space="preserve"> (PBR)</w:t>
      </w:r>
      <w:r w:rsidRPr="00777595">
        <w:t xml:space="preserve">; Sensors; Spatial Cognition and Computation; Spatial Cognition conference; Universal Access in the Information Society (UAIS); </w:t>
      </w:r>
      <w:r w:rsidR="00864300" w:rsidRPr="00777595">
        <w:t xml:space="preserve">Transactions on Neural Systems &amp; Rehabilitation; </w:t>
      </w:r>
      <w:r w:rsidRPr="00777595">
        <w:t>and Visual Impairment Research.</w:t>
      </w:r>
    </w:p>
    <w:p w14:paraId="2DA36349" w14:textId="2A5EBD79" w:rsidR="001078D8" w:rsidRPr="00777595" w:rsidRDefault="001078D8" w:rsidP="001078D8">
      <w:pPr>
        <w:spacing w:before="240" w:after="120"/>
        <w:ind w:left="288" w:hanging="270"/>
        <w:outlineLvl w:val="1"/>
        <w:rPr>
          <w:u w:val="single"/>
        </w:rPr>
      </w:pPr>
      <w:bookmarkStart w:id="667" w:name="_Toc306885140"/>
      <w:bookmarkStart w:id="668" w:name="_Toc313883488"/>
      <w:bookmarkStart w:id="669" w:name="_Toc315345611"/>
      <w:bookmarkStart w:id="670" w:name="_Toc97719512"/>
      <w:r w:rsidRPr="00777595">
        <w:rPr>
          <w:u w:val="single"/>
        </w:rPr>
        <w:t>16.2 External Grant Reviewer (8):</w:t>
      </w:r>
      <w:bookmarkEnd w:id="667"/>
      <w:bookmarkEnd w:id="668"/>
      <w:bookmarkEnd w:id="669"/>
      <w:bookmarkEnd w:id="670"/>
    </w:p>
    <w:p w14:paraId="7024B4C5" w14:textId="533EF1A0" w:rsidR="001078D8" w:rsidRPr="00777595" w:rsidRDefault="001078D8" w:rsidP="007E5AA7">
      <w:r w:rsidRPr="00777595">
        <w:t xml:space="preserve">2016 ETH Zurich Research Commission research proposal Switzerland; 2013 Austrian Science Fund Research proposal; 2013 NSF, ORA proposal; 2012 University of Wisconsin Research Growth Initiative; 2010 NSF, GSS Early Career Award; 2009 NSF, BCS proposal; 2008 Netherlands Organization for Health Research and Development Grant for In-sight, ZonMw, Netherlands; and 2005 Ophthalmic Research Grant by the Institute of Ophthalmology, UCL, UK. </w:t>
      </w:r>
    </w:p>
    <w:p w14:paraId="30C871E6" w14:textId="77777777" w:rsidR="00D31D04" w:rsidRPr="00777595" w:rsidRDefault="00D31D04" w:rsidP="007E5AA7"/>
    <w:p w14:paraId="4B37CDD2" w14:textId="71297A7A" w:rsidR="001078D8" w:rsidRPr="00777595" w:rsidRDefault="001078D8" w:rsidP="001078D8">
      <w:pPr>
        <w:spacing w:before="240" w:after="120"/>
        <w:ind w:left="288" w:hanging="270"/>
        <w:outlineLvl w:val="1"/>
        <w:rPr>
          <w:u w:val="single"/>
        </w:rPr>
      </w:pPr>
      <w:bookmarkStart w:id="671" w:name="_Toc306885141"/>
      <w:bookmarkStart w:id="672" w:name="_Toc313883489"/>
      <w:bookmarkStart w:id="673" w:name="_Toc315345612"/>
      <w:bookmarkStart w:id="674" w:name="_Toc97719513"/>
      <w:r w:rsidRPr="00777595">
        <w:rPr>
          <w:u w:val="single"/>
        </w:rPr>
        <w:t>16.3 Panel Grant Reviewer (</w:t>
      </w:r>
      <w:r w:rsidR="00854582" w:rsidRPr="00777595">
        <w:rPr>
          <w:u w:val="single"/>
        </w:rPr>
        <w:t>3</w:t>
      </w:r>
      <w:r w:rsidRPr="00777595">
        <w:rPr>
          <w:u w:val="single"/>
        </w:rPr>
        <w:t>):</w:t>
      </w:r>
      <w:bookmarkEnd w:id="671"/>
      <w:bookmarkEnd w:id="672"/>
      <w:bookmarkEnd w:id="673"/>
      <w:bookmarkEnd w:id="674"/>
    </w:p>
    <w:p w14:paraId="43B07FF9" w14:textId="18E42C3B" w:rsidR="00854582" w:rsidRPr="00777595" w:rsidRDefault="00854582" w:rsidP="00E462FA">
      <w:pPr>
        <w:spacing w:after="120"/>
        <w:ind w:left="1627" w:hanging="1627"/>
      </w:pPr>
      <w:r w:rsidRPr="00777595">
        <w:t xml:space="preserve">2019 </w:t>
      </w:r>
      <w:r w:rsidR="007E5AA7" w:rsidRPr="00777595">
        <w:tab/>
      </w:r>
      <w:r w:rsidRPr="00777595">
        <w:t>National Cooperative Highway Research Program (NCHRP) review panel.</w:t>
      </w:r>
    </w:p>
    <w:p w14:paraId="36DFCCA1" w14:textId="04819706" w:rsidR="001078D8" w:rsidRPr="00777595" w:rsidRDefault="001078D8" w:rsidP="00E462FA">
      <w:pPr>
        <w:spacing w:after="120"/>
        <w:ind w:left="1627" w:hanging="1627"/>
      </w:pPr>
      <w:r w:rsidRPr="00777595">
        <w:t xml:space="preserve">2011 </w:t>
      </w:r>
      <w:r w:rsidR="007E5AA7" w:rsidRPr="00777595">
        <w:tab/>
      </w:r>
      <w:r w:rsidRPr="00777595">
        <w:t>Department of Education, Office of Special Ed., Video Description Program.</w:t>
      </w:r>
    </w:p>
    <w:p w14:paraId="2F5E1E45" w14:textId="24183BF2" w:rsidR="00AD6855" w:rsidRPr="00777595" w:rsidRDefault="001078D8" w:rsidP="00E462FA">
      <w:pPr>
        <w:spacing w:after="120"/>
        <w:ind w:left="1627" w:hanging="1627"/>
      </w:pPr>
      <w:r w:rsidRPr="00777595">
        <w:t xml:space="preserve">2011 </w:t>
      </w:r>
      <w:r w:rsidR="007E5AA7" w:rsidRPr="00777595">
        <w:tab/>
      </w:r>
      <w:r w:rsidRPr="00777595">
        <w:t>Department of Education, Office of Special Ed., Technology &amp; Media Program.</w:t>
      </w:r>
    </w:p>
    <w:p w14:paraId="74A1AC98" w14:textId="6597076A" w:rsidR="001078D8" w:rsidRPr="00777595" w:rsidRDefault="001078D8" w:rsidP="001078D8">
      <w:pPr>
        <w:spacing w:before="240" w:after="120"/>
        <w:ind w:left="288" w:hanging="270"/>
        <w:outlineLvl w:val="1"/>
        <w:rPr>
          <w:u w:val="single"/>
        </w:rPr>
      </w:pPr>
      <w:bookmarkStart w:id="675" w:name="_Toc306885142"/>
      <w:bookmarkStart w:id="676" w:name="_Toc313883490"/>
      <w:bookmarkStart w:id="677" w:name="_Toc315345613"/>
      <w:bookmarkStart w:id="678" w:name="_Toc97719514"/>
      <w:r w:rsidRPr="00777595">
        <w:rPr>
          <w:u w:val="single"/>
        </w:rPr>
        <w:t>16.4 Book Reviewer (2):</w:t>
      </w:r>
      <w:bookmarkEnd w:id="675"/>
      <w:bookmarkEnd w:id="676"/>
      <w:bookmarkEnd w:id="677"/>
      <w:bookmarkEnd w:id="678"/>
    </w:p>
    <w:p w14:paraId="79673F4C" w14:textId="77777777" w:rsidR="001078D8" w:rsidRPr="00777595" w:rsidRDefault="001078D8" w:rsidP="00E462FA">
      <w:pPr>
        <w:spacing w:after="120"/>
        <w:ind w:left="1627" w:hanging="1627"/>
      </w:pPr>
      <w:r w:rsidRPr="00777595">
        <w:t>2015</w:t>
      </w:r>
      <w:r w:rsidRPr="00777595">
        <w:tab/>
        <w:t>Springer publications</w:t>
      </w:r>
    </w:p>
    <w:p w14:paraId="08F43F06" w14:textId="77777777" w:rsidR="001078D8" w:rsidRPr="00777595" w:rsidRDefault="001078D8" w:rsidP="00C56B1F">
      <w:pPr>
        <w:ind w:left="1620" w:hanging="1620"/>
      </w:pPr>
      <w:r w:rsidRPr="00777595">
        <w:t xml:space="preserve">2008 </w:t>
      </w:r>
      <w:r w:rsidRPr="00777595">
        <w:tab/>
        <w:t>MIT Press, Cambridge, MA.</w:t>
      </w:r>
    </w:p>
    <w:p w14:paraId="1D2278C3" w14:textId="390025B9" w:rsidR="001078D8" w:rsidRPr="00777595" w:rsidRDefault="001078D8" w:rsidP="001078D8">
      <w:pPr>
        <w:spacing w:before="240" w:after="120"/>
        <w:ind w:left="288" w:hanging="270"/>
        <w:outlineLvl w:val="1"/>
        <w:rPr>
          <w:u w:val="single"/>
        </w:rPr>
      </w:pPr>
      <w:bookmarkStart w:id="679" w:name="_Toc306885143"/>
      <w:bookmarkStart w:id="680" w:name="_Toc313883491"/>
      <w:bookmarkStart w:id="681" w:name="_Toc315345614"/>
      <w:bookmarkStart w:id="682" w:name="_Toc97719515"/>
      <w:r w:rsidRPr="00777595">
        <w:rPr>
          <w:u w:val="single"/>
        </w:rPr>
        <w:t>16.5 Expert Commentary and Analysis (2):</w:t>
      </w:r>
      <w:bookmarkEnd w:id="679"/>
      <w:bookmarkEnd w:id="680"/>
      <w:bookmarkEnd w:id="681"/>
      <w:bookmarkEnd w:id="682"/>
    </w:p>
    <w:p w14:paraId="4E7F916D" w14:textId="77777777" w:rsidR="001078D8" w:rsidRPr="00777595" w:rsidRDefault="001078D8" w:rsidP="00E462FA">
      <w:pPr>
        <w:spacing w:after="120"/>
        <w:ind w:left="1627" w:hanging="1627"/>
      </w:pPr>
      <w:r w:rsidRPr="00777595">
        <w:t>2014</w:t>
      </w:r>
      <w:r w:rsidRPr="00777595">
        <w:tab/>
        <w:t>Where Am I. Reviewed documentary on navigation by Bullfrog Films, written and directed by Bruce Mohun.</w:t>
      </w:r>
    </w:p>
    <w:p w14:paraId="0EFAF278" w14:textId="59AD3E60" w:rsidR="001078D8" w:rsidRPr="00777595" w:rsidRDefault="001078D8" w:rsidP="00E462FA">
      <w:pPr>
        <w:spacing w:after="120"/>
        <w:ind w:left="1627" w:hanging="1627"/>
      </w:pPr>
      <w:r w:rsidRPr="00777595">
        <w:t>2007 (April)</w:t>
      </w:r>
      <w:r w:rsidRPr="00777595">
        <w:tab/>
        <w:t xml:space="preserve">The Boy Who Sees </w:t>
      </w:r>
      <w:r w:rsidR="00E8052C" w:rsidRPr="00777595">
        <w:t>with</w:t>
      </w:r>
      <w:r w:rsidRPr="00777595">
        <w:t xml:space="preserve"> Sound. Helped design and run experiments during filming of this BBC and Discovery channel documentary on echolocation.</w:t>
      </w:r>
    </w:p>
    <w:p w14:paraId="4C34A056" w14:textId="77777777" w:rsidR="001078D8" w:rsidRPr="00777595" w:rsidRDefault="001078D8" w:rsidP="001078D8">
      <w:pPr>
        <w:ind w:left="720" w:right="720"/>
      </w:pPr>
    </w:p>
    <w:p w14:paraId="74650C41" w14:textId="19428B44" w:rsidR="008D46CF" w:rsidRPr="00777595" w:rsidRDefault="008D46CF" w:rsidP="008D46CF">
      <w:pPr>
        <w:spacing w:after="240" w:line="276" w:lineRule="auto"/>
        <w:ind w:left="270" w:hanging="270"/>
        <w:outlineLvl w:val="0"/>
        <w:rPr>
          <w:b/>
        </w:rPr>
      </w:pPr>
      <w:bookmarkStart w:id="683" w:name="_Toc97719516"/>
      <w:bookmarkStart w:id="684" w:name="_Ref306884571"/>
      <w:bookmarkStart w:id="685" w:name="_Toc313883492"/>
      <w:bookmarkStart w:id="686" w:name="_Toc315345615"/>
      <w:r w:rsidRPr="00777595">
        <w:rPr>
          <w:b/>
        </w:rPr>
        <w:t>17. LEGISLATIVE AND POLICY (</w:t>
      </w:r>
      <w:r w:rsidR="006C368D" w:rsidRPr="00777595">
        <w:rPr>
          <w:b/>
        </w:rPr>
        <w:t>2</w:t>
      </w:r>
      <w:r w:rsidRPr="00777595">
        <w:rPr>
          <w:b/>
        </w:rPr>
        <w:t>)</w:t>
      </w:r>
      <w:bookmarkEnd w:id="683"/>
    </w:p>
    <w:p w14:paraId="5E017827" w14:textId="093EA0BF" w:rsidR="006C368D" w:rsidRPr="00777595" w:rsidRDefault="006C368D" w:rsidP="00E462FA">
      <w:pPr>
        <w:spacing w:after="120"/>
        <w:ind w:left="1627" w:hanging="1627"/>
      </w:pPr>
      <w:r w:rsidRPr="00777595">
        <w:t>2022-</w:t>
      </w:r>
      <w:r w:rsidR="006F58BF" w:rsidRPr="00777595">
        <w:t>P</w:t>
      </w:r>
      <w:r w:rsidRPr="00777595">
        <w:t xml:space="preserve">resent </w:t>
      </w:r>
      <w:r w:rsidRPr="00777595">
        <w:tab/>
        <w:t>Member. </w:t>
      </w:r>
      <w:bookmarkStart w:id="687" w:name="m_-6437862656290818932_OLE_LINK3"/>
      <w:bookmarkStart w:id="688" w:name="m_-6437862656290818932_OLE_LINK4"/>
      <w:bookmarkEnd w:id="687"/>
      <w:r w:rsidRPr="00777595">
        <w:t>Scholars Strategy Network </w:t>
      </w:r>
      <w:bookmarkEnd w:id="688"/>
      <w:r w:rsidRPr="00777595">
        <w:t>(SSN), Maine Chapter</w:t>
      </w:r>
    </w:p>
    <w:p w14:paraId="67B010CC" w14:textId="58F8445F" w:rsidR="006F14DB" w:rsidRPr="00777595" w:rsidRDefault="008D46CF" w:rsidP="00FD26E0">
      <w:pPr>
        <w:ind w:left="1620" w:hanging="1620"/>
      </w:pPr>
      <w:r w:rsidRPr="00777595">
        <w:lastRenderedPageBreak/>
        <w:t>2021 (Mar.)</w:t>
      </w:r>
      <w:r w:rsidRPr="00777595">
        <w:tab/>
      </w:r>
      <w:r w:rsidR="00527BF1" w:rsidRPr="00777595">
        <w:t xml:space="preserve">Fink, P.D.S. and Giudice, N.A. </w:t>
      </w:r>
      <w:r w:rsidRPr="00777595">
        <w:t xml:space="preserve">Technology Policy Accelerator Fellow: </w:t>
      </w:r>
      <w:hyperlink r:id="rId104" w:history="1">
        <w:r w:rsidRPr="00777595">
          <w:rPr>
            <w:rStyle w:val="Hyperlink"/>
          </w:rPr>
          <w:t>Day One Project</w:t>
        </w:r>
      </w:hyperlink>
      <w:r w:rsidRPr="00777595">
        <w:t xml:space="preserve">, an initiative of the Federation of American Scientists. </w:t>
      </w:r>
      <w:r w:rsidR="00094674" w:rsidRPr="00777595">
        <w:t>1 of 30 Fellows selected to identify, develop, and publish a set of technology policy ideas that could be implemented by Congress or the Biden-Harris Administration. </w:t>
      </w:r>
      <w:r w:rsidR="00527BF1" w:rsidRPr="00777595">
        <w:t>Our</w:t>
      </w:r>
      <w:r w:rsidRPr="00777595">
        <w:t xml:space="preserve"> proposal seeks to translate research related to accessible autonomous vehicles into actionable federal policy. </w:t>
      </w:r>
    </w:p>
    <w:p w14:paraId="4763CDCC" w14:textId="77777777" w:rsidR="00FD26E0" w:rsidRPr="00777595" w:rsidRDefault="00FD26E0" w:rsidP="00FD26E0">
      <w:pPr>
        <w:ind w:left="1620" w:hanging="1620"/>
      </w:pPr>
    </w:p>
    <w:p w14:paraId="0E5262C5" w14:textId="59B573BA" w:rsidR="00BD2B06" w:rsidRPr="00777595" w:rsidRDefault="001078D8" w:rsidP="00DF2FBC">
      <w:pPr>
        <w:spacing w:after="240" w:line="276" w:lineRule="auto"/>
        <w:ind w:left="270" w:hanging="270"/>
        <w:outlineLvl w:val="0"/>
        <w:rPr>
          <w:b/>
        </w:rPr>
      </w:pPr>
      <w:bookmarkStart w:id="689" w:name="_Toc97719517"/>
      <w:r w:rsidRPr="00777595">
        <w:rPr>
          <w:b/>
        </w:rPr>
        <w:t>1</w:t>
      </w:r>
      <w:r w:rsidR="008D46CF" w:rsidRPr="00777595">
        <w:rPr>
          <w:b/>
        </w:rPr>
        <w:t>8</w:t>
      </w:r>
      <w:r w:rsidRPr="00777595">
        <w:rPr>
          <w:b/>
        </w:rPr>
        <w:t>. C</w:t>
      </w:r>
      <w:r w:rsidR="00697CDA" w:rsidRPr="00777595">
        <w:rPr>
          <w:b/>
        </w:rPr>
        <w:t>OMMUNITY SERVICE AND OUTREACH (</w:t>
      </w:r>
      <w:r w:rsidR="00B437B9" w:rsidRPr="00777595">
        <w:rPr>
          <w:b/>
        </w:rPr>
        <w:t>9</w:t>
      </w:r>
      <w:r w:rsidRPr="00777595">
        <w:rPr>
          <w:b/>
        </w:rPr>
        <w:t>)</w:t>
      </w:r>
      <w:bookmarkEnd w:id="684"/>
      <w:bookmarkEnd w:id="685"/>
      <w:bookmarkEnd w:id="686"/>
      <w:bookmarkEnd w:id="689"/>
    </w:p>
    <w:p w14:paraId="0A476EB8" w14:textId="7DDD6CAF" w:rsidR="009D33E7" w:rsidRPr="00777595" w:rsidRDefault="009D33E7" w:rsidP="00E462FA">
      <w:pPr>
        <w:spacing w:after="120"/>
        <w:ind w:left="1627" w:hanging="1627"/>
      </w:pPr>
      <w:r w:rsidRPr="00777595">
        <w:t>2019 (March)</w:t>
      </w:r>
      <w:r w:rsidRPr="00777595">
        <w:tab/>
        <w:t>VEMI Lab workshop at the 5</w:t>
      </w:r>
      <w:r w:rsidRPr="00777595">
        <w:rPr>
          <w:vertAlign w:val="superscript"/>
        </w:rPr>
        <w:t>th</w:t>
      </w:r>
      <w:r w:rsidRPr="00777595">
        <w:t xml:space="preserve"> annual Maine Science Festival. In this workshop, kids were taught how to use Python to derive statistics from a dataset, and how to take statistics from recent Twitter data. </w:t>
      </w:r>
    </w:p>
    <w:p w14:paraId="09A3C782" w14:textId="622A4289" w:rsidR="00BD2B06" w:rsidRPr="00777595" w:rsidRDefault="00BD2B06" w:rsidP="00E462FA">
      <w:pPr>
        <w:spacing w:after="120"/>
        <w:ind w:left="1627" w:hanging="1627"/>
      </w:pPr>
      <w:r w:rsidRPr="00777595">
        <w:t xml:space="preserve">2018 (March) </w:t>
      </w:r>
      <w:r w:rsidRPr="00777595">
        <w:tab/>
        <w:t xml:space="preserve">VEMI Lab exhibition at the 4th annual Maine Science Festival. In this drop-in workshop, VEMI ran a demo room where kids had the opportunity to explore cutting-edge </w:t>
      </w:r>
      <w:r w:rsidR="0015244A" w:rsidRPr="00777595">
        <w:t xml:space="preserve">research </w:t>
      </w:r>
      <w:r w:rsidRPr="00777595">
        <w:t>using Vive headsets and iPad tablets</w:t>
      </w:r>
      <w:r w:rsidR="0015244A" w:rsidRPr="00777595">
        <w:t xml:space="preserve"> and engage in an interactive </w:t>
      </w:r>
      <w:r w:rsidRPr="00777595">
        <w:t>coding scenario</w:t>
      </w:r>
      <w:r w:rsidR="0015244A" w:rsidRPr="00777595">
        <w:t xml:space="preserve">. </w:t>
      </w:r>
      <w:r w:rsidRPr="00777595">
        <w:t>Cross Insurance Center, Bangor Maine.</w:t>
      </w:r>
    </w:p>
    <w:p w14:paraId="2C8AAC9F" w14:textId="649CF691" w:rsidR="001078D8" w:rsidRPr="00777595" w:rsidRDefault="001078D8" w:rsidP="00E462FA">
      <w:pPr>
        <w:spacing w:after="120"/>
        <w:ind w:left="1627" w:hanging="1627"/>
      </w:pPr>
      <w:r w:rsidRPr="00777595">
        <w:t xml:space="preserve">2017 (March) </w:t>
      </w:r>
      <w:r w:rsidRPr="00777595">
        <w:tab/>
        <w:t xml:space="preserve">VEMI Lab exhibition at the </w:t>
      </w:r>
      <w:proofErr w:type="gramStart"/>
      <w:r w:rsidRPr="00777595">
        <w:t>3nd</w:t>
      </w:r>
      <w:proofErr w:type="gramEnd"/>
      <w:r w:rsidRPr="00777595">
        <w:t xml:space="preserve"> annual Maine Science Festival. Provided a hands-on seminar on code and 3D modeling for kids. Cross Insurance Center, Bangor Maine.</w:t>
      </w:r>
    </w:p>
    <w:p w14:paraId="5F0D1F2F" w14:textId="77777777" w:rsidR="001078D8" w:rsidRPr="00777595" w:rsidRDefault="001078D8" w:rsidP="00E462FA">
      <w:pPr>
        <w:spacing w:after="120"/>
        <w:ind w:left="1627" w:hanging="1627"/>
      </w:pPr>
      <w:r w:rsidRPr="00777595">
        <w:t>2016 (March)</w:t>
      </w:r>
      <w:r w:rsidRPr="00777595">
        <w:tab/>
        <w:t>VEMI Lab exhibition at the 2</w:t>
      </w:r>
      <w:r w:rsidRPr="00777595">
        <w:rPr>
          <w:vertAlign w:val="superscript"/>
        </w:rPr>
        <w:t>nd</w:t>
      </w:r>
      <w:r w:rsidRPr="00777595">
        <w:t xml:space="preserve"> annual Maine Science Festival. Provided interactive demos and presentations of student research to over 2500 members of the community/state from 5 to 80 years of age. Cross Insurance Center, Bangor Maine. </w:t>
      </w:r>
    </w:p>
    <w:p w14:paraId="15723C99" w14:textId="77777777" w:rsidR="001078D8" w:rsidRPr="00777595" w:rsidRDefault="001078D8" w:rsidP="00E462FA">
      <w:pPr>
        <w:spacing w:after="120"/>
        <w:ind w:left="1627" w:hanging="1627"/>
      </w:pPr>
      <w:r w:rsidRPr="00777595">
        <w:t>2015 (March)</w:t>
      </w:r>
      <w:r w:rsidRPr="00777595">
        <w:tab/>
        <w:t>VEMI Lab exhibition at the inaugural Maine Science Festival. Provided interactive demos and presentations of student research to over 4500 members of the community/state from 5 to 80 years of age. Cross Insurance Center, Bangor Maine.</w:t>
      </w:r>
    </w:p>
    <w:p w14:paraId="5A8B69FC" w14:textId="5EC66842" w:rsidR="001078D8" w:rsidRPr="00777595" w:rsidRDefault="001078D8" w:rsidP="00E462FA">
      <w:pPr>
        <w:spacing w:after="120"/>
        <w:ind w:left="1627" w:hanging="1627"/>
      </w:pPr>
      <w:r w:rsidRPr="00777595">
        <w:t>2012</w:t>
      </w:r>
      <w:r w:rsidR="00C56B1F" w:rsidRPr="00777595">
        <w:t>-</w:t>
      </w:r>
      <w:r w:rsidR="004C7947" w:rsidRPr="00777595">
        <w:t>2017</w:t>
      </w:r>
      <w:r w:rsidRPr="00777595">
        <w:tab/>
        <w:t>Staff for New England Blind Athletic Association’s Annual Summer Sports Education Camp for Blind and Visually Impaired Youth, UMaine, Orono, ME.</w:t>
      </w:r>
    </w:p>
    <w:p w14:paraId="316DCF6D" w14:textId="4FF26A40" w:rsidR="001078D8" w:rsidRPr="00777595" w:rsidRDefault="001078D8" w:rsidP="00E462FA">
      <w:pPr>
        <w:spacing w:after="120"/>
        <w:ind w:left="1627" w:hanging="1627"/>
      </w:pPr>
      <w:r w:rsidRPr="00777595">
        <w:t>2012</w:t>
      </w:r>
      <w:r w:rsidR="00C56B1F" w:rsidRPr="00777595">
        <w:t>-</w:t>
      </w:r>
      <w:r w:rsidR="004C7947" w:rsidRPr="00777595">
        <w:t>2017</w:t>
      </w:r>
      <w:r w:rsidRPr="00777595">
        <w:tab/>
        <w:t>Staff for New England Blind Athletic Association’s Annual Winter Sports Education Camp for Blind and Visually Impaired Youth, Sunday River Ski Resort, Bethel, ME.</w:t>
      </w:r>
    </w:p>
    <w:p w14:paraId="5CBB4B22" w14:textId="1CDEF0A6" w:rsidR="001078D8" w:rsidRPr="00777595" w:rsidRDefault="001078D8" w:rsidP="00E462FA">
      <w:pPr>
        <w:spacing w:after="120"/>
        <w:ind w:left="1627" w:hanging="1627"/>
      </w:pPr>
      <w:r w:rsidRPr="00777595">
        <w:t>2007</w:t>
      </w:r>
      <w:r w:rsidR="00C56B1F" w:rsidRPr="00777595">
        <w:t>-</w:t>
      </w:r>
      <w:r w:rsidRPr="00777595">
        <w:t>2008</w:t>
      </w:r>
      <w:r w:rsidRPr="00777595">
        <w:tab/>
        <w:t>Member of the Access Advisory Committee for the City of Santa Barbara, CA.</w:t>
      </w:r>
    </w:p>
    <w:p w14:paraId="183E3C95" w14:textId="77777777" w:rsidR="001078D8" w:rsidRPr="00777595" w:rsidRDefault="001078D8" w:rsidP="00E462FA">
      <w:pPr>
        <w:spacing w:after="120"/>
        <w:ind w:left="1627" w:hanging="1627"/>
      </w:pPr>
      <w:r w:rsidRPr="00777595">
        <w:t>2007</w:t>
      </w:r>
      <w:r w:rsidRPr="00777595">
        <w:tab/>
        <w:t>Volunteer Computer Instructor, Braille Institute, Santa Barbara, CA.</w:t>
      </w:r>
    </w:p>
    <w:p w14:paraId="26A6E2D1" w14:textId="77777777" w:rsidR="001078D8" w:rsidRPr="00777595" w:rsidRDefault="001078D8" w:rsidP="001078D8">
      <w:pPr>
        <w:ind w:left="720" w:right="720"/>
      </w:pPr>
    </w:p>
    <w:p w14:paraId="6B5838BA" w14:textId="3E5155F3" w:rsidR="001078D8" w:rsidRPr="00777595" w:rsidRDefault="001078D8" w:rsidP="00CD6DC8">
      <w:pPr>
        <w:snapToGrid w:val="0"/>
        <w:spacing w:after="120"/>
        <w:ind w:left="274" w:hanging="274"/>
        <w:outlineLvl w:val="0"/>
        <w:rPr>
          <w:b/>
        </w:rPr>
      </w:pPr>
      <w:bookmarkStart w:id="690" w:name="_Ref306885383"/>
      <w:bookmarkStart w:id="691" w:name="_Ref306884578"/>
      <w:bookmarkStart w:id="692" w:name="_Toc313883493"/>
      <w:bookmarkStart w:id="693" w:name="_Toc315345616"/>
      <w:bookmarkStart w:id="694" w:name="_Toc97719518"/>
      <w:r w:rsidRPr="00777595">
        <w:rPr>
          <w:b/>
        </w:rPr>
        <w:t>1</w:t>
      </w:r>
      <w:r w:rsidR="008D46CF" w:rsidRPr="00777595">
        <w:rPr>
          <w:b/>
        </w:rPr>
        <w:t>9</w:t>
      </w:r>
      <w:r w:rsidRPr="00777595">
        <w:rPr>
          <w:b/>
        </w:rPr>
        <w:t>. MEDIA</w:t>
      </w:r>
      <w:r w:rsidR="00692D49" w:rsidRPr="00777595">
        <w:rPr>
          <w:b/>
        </w:rPr>
        <w:t>, NEWS, AND PUBLIC RELATIONS (</w:t>
      </w:r>
      <w:bookmarkStart w:id="695" w:name="_Toc310769236"/>
      <w:bookmarkEnd w:id="690"/>
      <w:bookmarkEnd w:id="691"/>
      <w:bookmarkEnd w:id="692"/>
      <w:bookmarkEnd w:id="693"/>
      <w:r w:rsidR="00855584">
        <w:rPr>
          <w:b/>
        </w:rPr>
        <w:t>87</w:t>
      </w:r>
      <w:r w:rsidR="009F4065" w:rsidRPr="00777595">
        <w:rPr>
          <w:b/>
        </w:rPr>
        <w:t>)</w:t>
      </w:r>
      <w:bookmarkEnd w:id="694"/>
    </w:p>
    <w:p w14:paraId="717F345E" w14:textId="77777777" w:rsidR="00CD6DC8" w:rsidRPr="00777595" w:rsidRDefault="001078D8" w:rsidP="004E629F">
      <w:pPr>
        <w:ind w:right="720"/>
        <w:rPr>
          <w:i/>
        </w:rPr>
      </w:pPr>
      <w:r w:rsidRPr="00777595">
        <w:rPr>
          <w:i/>
        </w:rPr>
        <w:t>Outlets about me, VEMI, or where either are mentioned by name</w:t>
      </w:r>
      <w:bookmarkEnd w:id="695"/>
      <w:r w:rsidRPr="00777595">
        <w:rPr>
          <w:i/>
        </w:rPr>
        <w:t xml:space="preserve"> </w:t>
      </w:r>
      <w:bookmarkStart w:id="696" w:name="_Toc451439485"/>
      <w:bookmarkStart w:id="697" w:name="_Toc485806496"/>
      <w:bookmarkStart w:id="698" w:name="_Toc487459752"/>
      <w:bookmarkStart w:id="699" w:name="_Toc487625359"/>
      <w:bookmarkStart w:id="700" w:name="_Toc488226810"/>
      <w:bookmarkStart w:id="701" w:name="_Toc488236113"/>
      <w:bookmarkStart w:id="702" w:name="_Toc488243865"/>
      <w:bookmarkStart w:id="703" w:name="_Toc488668783"/>
      <w:bookmarkStart w:id="704" w:name="_Toc488933738"/>
      <w:bookmarkStart w:id="705" w:name="_Toc489871322"/>
      <w:bookmarkStart w:id="706" w:name="_Toc490470312"/>
      <w:bookmarkStart w:id="707" w:name="_Toc490557844"/>
      <w:bookmarkStart w:id="708" w:name="_Toc505847185"/>
      <w:bookmarkStart w:id="709" w:name="_Toc507602542"/>
      <w:bookmarkStart w:id="710" w:name="_Toc534800498"/>
    </w:p>
    <w:p w14:paraId="013969E3" w14:textId="02EA5C36" w:rsidR="00426184" w:rsidRPr="00777595" w:rsidRDefault="00692D49" w:rsidP="004E629F">
      <w:pPr>
        <w:ind w:right="720"/>
        <w:rPr>
          <w:rFonts w:eastAsiaTheme="majorEastAsia"/>
          <w:i/>
        </w:rPr>
      </w:pPr>
      <w:r w:rsidRPr="00777595">
        <w:rPr>
          <w:rFonts w:eastAsiaTheme="majorEastAsia"/>
          <w:i/>
        </w:rPr>
        <w:t xml:space="preserve">Summary Metrics: </w:t>
      </w:r>
      <w:r w:rsidR="00855584">
        <w:rPr>
          <w:rFonts w:eastAsiaTheme="majorEastAsia"/>
          <w:i/>
        </w:rPr>
        <w:t>87</w:t>
      </w:r>
      <w:r w:rsidR="0093505B" w:rsidRPr="00777595">
        <w:rPr>
          <w:rFonts w:eastAsiaTheme="majorEastAsia"/>
          <w:i/>
        </w:rPr>
        <w:t xml:space="preserve"> </w:t>
      </w:r>
      <w:r w:rsidR="001078D8" w:rsidRPr="00777595">
        <w:rPr>
          <w:rFonts w:eastAsiaTheme="majorEastAsia"/>
          <w:i/>
        </w:rPr>
        <w:t>media / publicity pieces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sidR="001078D8" w:rsidRPr="00777595">
        <w:rPr>
          <w:rFonts w:eastAsiaTheme="majorEastAsia"/>
          <w:i/>
        </w:rPr>
        <w:t xml:space="preserve"> </w:t>
      </w:r>
    </w:p>
    <w:p w14:paraId="21A8EF7C" w14:textId="77777777" w:rsidR="004E629F" w:rsidRPr="00777595" w:rsidRDefault="004E629F" w:rsidP="004E629F">
      <w:pPr>
        <w:ind w:right="720"/>
        <w:rPr>
          <w:i/>
        </w:rPr>
      </w:pPr>
    </w:p>
    <w:p w14:paraId="21C22697" w14:textId="12B02545" w:rsidR="00555145" w:rsidRPr="00555145" w:rsidRDefault="00555145" w:rsidP="00855584">
      <w:pPr>
        <w:ind w:left="1560" w:hanging="1560"/>
        <w:rPr>
          <w:rStyle w:val="Hyperlink"/>
          <w:lang w:val="en"/>
        </w:rPr>
      </w:pPr>
      <w:r>
        <w:rPr>
          <w:lang w:val="en"/>
        </w:rPr>
        <w:t>2022 (Sept. 6)</w:t>
      </w:r>
      <w:r>
        <w:rPr>
          <w:lang w:val="en"/>
        </w:rPr>
        <w:tab/>
        <w:t>Grid “</w:t>
      </w:r>
      <w:r>
        <w:rPr>
          <w:lang w:val="en"/>
        </w:rPr>
        <w:fldChar w:fldCharType="begin"/>
      </w:r>
      <w:r>
        <w:rPr>
          <w:lang w:val="en"/>
        </w:rPr>
        <w:instrText xml:space="preserve"> HYPERLINK "https://scienmag.com/app-will-help-visually-impaired-seniors-enjoy-ride-sharing-with-self-driving-cars/" </w:instrText>
      </w:r>
      <w:r>
        <w:rPr>
          <w:lang w:val="en"/>
        </w:rPr>
        <w:fldChar w:fldCharType="separate"/>
      </w:r>
      <w:r w:rsidRPr="00555145">
        <w:rPr>
          <w:rStyle w:val="Hyperlink"/>
          <w:lang w:val="en"/>
        </w:rPr>
        <w:t xml:space="preserve">Autonomous vehicles were supposed to push gas-powered cars off the </w:t>
      </w:r>
    </w:p>
    <w:p w14:paraId="5F91619C" w14:textId="6EFA4B65" w:rsidR="00555145" w:rsidRDefault="00555145" w:rsidP="00855584">
      <w:pPr>
        <w:ind w:left="1560"/>
        <w:rPr>
          <w:lang w:val="en"/>
        </w:rPr>
      </w:pPr>
      <w:r w:rsidRPr="00555145">
        <w:rPr>
          <w:rStyle w:val="Hyperlink"/>
          <w:lang w:val="en"/>
        </w:rPr>
        <w:t>road in the future. Will we ever get there?</w:t>
      </w:r>
      <w:r>
        <w:rPr>
          <w:lang w:val="en"/>
        </w:rPr>
        <w:fldChar w:fldCharType="end"/>
      </w:r>
      <w:r w:rsidRPr="00555145">
        <w:rPr>
          <w:lang w:val="en"/>
        </w:rPr>
        <w:t>”</w:t>
      </w:r>
      <w:r>
        <w:rPr>
          <w:lang w:val="en"/>
        </w:rPr>
        <w:t xml:space="preserve">  News Piece</w:t>
      </w:r>
    </w:p>
    <w:p w14:paraId="188761A6" w14:textId="77777777" w:rsidR="00555145" w:rsidRDefault="00555145" w:rsidP="00855584">
      <w:pPr>
        <w:ind w:left="1560" w:hanging="1560"/>
        <w:rPr>
          <w:lang w:val="en"/>
        </w:rPr>
      </w:pPr>
    </w:p>
    <w:p w14:paraId="436D0430" w14:textId="675A915C" w:rsidR="00555145" w:rsidRDefault="00555145" w:rsidP="00855584">
      <w:pPr>
        <w:ind w:left="1560" w:hanging="1560"/>
        <w:rPr>
          <w:lang w:val="en"/>
        </w:rPr>
      </w:pPr>
      <w:r>
        <w:rPr>
          <w:lang w:val="en"/>
        </w:rPr>
        <w:t>2022 (Aug. 26)</w:t>
      </w:r>
      <w:r>
        <w:rPr>
          <w:lang w:val="en"/>
        </w:rPr>
        <w:tab/>
        <w:t>The New England Council “</w:t>
      </w:r>
      <w:hyperlink r:id="rId105" w:history="1">
        <w:r w:rsidRPr="00555145">
          <w:rPr>
            <w:rStyle w:val="Hyperlink"/>
            <w:lang w:val="en"/>
          </w:rPr>
          <w:t>UMaine Lab Researching Self-driving Cars and Virtual Reality”</w:t>
        </w:r>
      </w:hyperlink>
      <w:r>
        <w:rPr>
          <w:lang w:val="en"/>
        </w:rPr>
        <w:t xml:space="preserve"> News Piece</w:t>
      </w:r>
    </w:p>
    <w:p w14:paraId="51EFAB16" w14:textId="77777777" w:rsidR="00555145" w:rsidRDefault="00555145" w:rsidP="00855584">
      <w:pPr>
        <w:ind w:left="1560" w:hanging="1560"/>
        <w:rPr>
          <w:lang w:val="en"/>
        </w:rPr>
      </w:pPr>
    </w:p>
    <w:p w14:paraId="31AAF4CD" w14:textId="4846747D" w:rsidR="00555145" w:rsidRDefault="00555145" w:rsidP="00855584">
      <w:pPr>
        <w:ind w:left="1560" w:hanging="1560"/>
        <w:rPr>
          <w:lang w:val="en"/>
        </w:rPr>
      </w:pPr>
      <w:r>
        <w:rPr>
          <w:lang w:val="en"/>
        </w:rPr>
        <w:lastRenderedPageBreak/>
        <w:t>2022 (Aug. 22)</w:t>
      </w:r>
      <w:r>
        <w:rPr>
          <w:lang w:val="en"/>
        </w:rPr>
        <w:tab/>
        <w:t>Bangor Daily News “</w:t>
      </w:r>
      <w:hyperlink r:id="rId106" w:history="1">
        <w:r w:rsidRPr="00555145">
          <w:rPr>
            <w:rStyle w:val="Hyperlink"/>
            <w:lang w:val="en"/>
          </w:rPr>
          <w:t>The cutting edge UMaine lab Researching self-driving cars and virtual reality</w:t>
        </w:r>
      </w:hyperlink>
      <w:r>
        <w:rPr>
          <w:lang w:val="en"/>
        </w:rPr>
        <w:t>” News Piece</w:t>
      </w:r>
    </w:p>
    <w:p w14:paraId="2F83F470" w14:textId="77777777" w:rsidR="00555145" w:rsidRDefault="00555145" w:rsidP="00855584">
      <w:pPr>
        <w:ind w:left="1560" w:hanging="1560"/>
        <w:rPr>
          <w:lang w:val="en"/>
        </w:rPr>
      </w:pPr>
    </w:p>
    <w:p w14:paraId="1FF7E45A" w14:textId="067E1F50" w:rsidR="00555145" w:rsidRDefault="00555145" w:rsidP="00855584">
      <w:pPr>
        <w:ind w:left="1560" w:hanging="1560"/>
        <w:rPr>
          <w:lang w:val="en"/>
        </w:rPr>
      </w:pPr>
      <w:r>
        <w:rPr>
          <w:lang w:val="en"/>
        </w:rPr>
        <w:t>2022 (Aug. 22)</w:t>
      </w:r>
      <w:r>
        <w:rPr>
          <w:lang w:val="en"/>
        </w:rPr>
        <w:tab/>
        <w:t>Government Technology “</w:t>
      </w:r>
      <w:hyperlink r:id="rId107" w:history="1">
        <w:r w:rsidRPr="00555145">
          <w:rPr>
            <w:rStyle w:val="Hyperlink"/>
          </w:rPr>
          <w:t>UMaine Research Lab Expanding Access to Autonomous Vehicles”</w:t>
        </w:r>
      </w:hyperlink>
      <w:r>
        <w:t xml:space="preserve"> News Piece</w:t>
      </w:r>
    </w:p>
    <w:p w14:paraId="13C60E75" w14:textId="77777777" w:rsidR="00555145" w:rsidRDefault="00555145" w:rsidP="00855584">
      <w:pPr>
        <w:ind w:left="1560" w:hanging="1560"/>
        <w:rPr>
          <w:lang w:val="en"/>
        </w:rPr>
      </w:pPr>
    </w:p>
    <w:p w14:paraId="49800F52" w14:textId="04001F86" w:rsidR="00555145" w:rsidRDefault="00555145" w:rsidP="00855584">
      <w:pPr>
        <w:ind w:left="1560" w:hanging="1560"/>
        <w:rPr>
          <w:lang w:val="en"/>
        </w:rPr>
      </w:pPr>
      <w:r>
        <w:rPr>
          <w:lang w:val="en"/>
        </w:rPr>
        <w:t>2022 (Aug. 19)</w:t>
      </w:r>
      <w:r>
        <w:rPr>
          <w:lang w:val="en"/>
        </w:rPr>
        <w:tab/>
        <w:t>Assistive Technology Update “</w:t>
      </w:r>
      <w:hyperlink r:id="rId108" w:history="1">
        <w:r w:rsidRPr="00555145">
          <w:rPr>
            <w:rStyle w:val="Hyperlink"/>
            <w:lang w:val="en"/>
          </w:rPr>
          <w:t>DOT Inclusive Design Challenge Winners - 3rd Place - AVA app Project with Nicholas Giudice and Richard Corey of VEMI Lab at the University of Maine</w:t>
        </w:r>
      </w:hyperlink>
      <w:r>
        <w:rPr>
          <w:lang w:val="en"/>
        </w:rPr>
        <w:t>” Podcast</w:t>
      </w:r>
    </w:p>
    <w:p w14:paraId="1F25FB07" w14:textId="77777777" w:rsidR="00555145" w:rsidRDefault="00555145" w:rsidP="00855584">
      <w:pPr>
        <w:ind w:left="1560" w:hanging="1560"/>
        <w:rPr>
          <w:lang w:val="en"/>
        </w:rPr>
      </w:pPr>
    </w:p>
    <w:p w14:paraId="7B6D7735" w14:textId="691B5299" w:rsidR="00855584" w:rsidRDefault="00855584" w:rsidP="00855584">
      <w:pPr>
        <w:ind w:left="1560" w:hanging="1560"/>
        <w:rPr>
          <w:lang w:val="en"/>
        </w:rPr>
      </w:pPr>
      <w:r>
        <w:rPr>
          <w:lang w:val="en"/>
        </w:rPr>
        <w:t>2022 (Aug.)</w:t>
      </w:r>
      <w:r>
        <w:rPr>
          <w:lang w:val="en"/>
        </w:rPr>
        <w:tab/>
        <w:t>Ability Magazine “</w:t>
      </w:r>
      <w:hyperlink r:id="rId109" w:history="1">
        <w:r w:rsidRPr="00855584">
          <w:rPr>
            <w:rStyle w:val="Hyperlink"/>
            <w:lang w:val="en"/>
          </w:rPr>
          <w:t>Pete Buttigieg — Building a Better &amp; More Accessible America.</w:t>
        </w:r>
      </w:hyperlink>
      <w:r>
        <w:rPr>
          <w:lang w:val="en"/>
        </w:rPr>
        <w:t>” News Piece</w:t>
      </w:r>
    </w:p>
    <w:p w14:paraId="2F88B034" w14:textId="77777777" w:rsidR="00855584" w:rsidRDefault="00855584" w:rsidP="00855584">
      <w:pPr>
        <w:ind w:left="1620" w:hanging="1620"/>
      </w:pPr>
      <w:r>
        <w:rPr>
          <w:lang w:val="en"/>
        </w:rPr>
        <w:t>2022 (July 27)</w:t>
      </w:r>
      <w:r>
        <w:rPr>
          <w:lang w:val="en"/>
        </w:rPr>
        <w:tab/>
        <w:t>Bangor Daily News “</w:t>
      </w:r>
      <w:hyperlink r:id="rId110" w:history="1">
        <w:r w:rsidRPr="00855584">
          <w:rPr>
            <w:rStyle w:val="Hyperlink"/>
          </w:rPr>
          <w:t>VEMI Lab researchers earn federal prize, invite to White House for software that makes self-driving cars more accessible</w:t>
        </w:r>
      </w:hyperlink>
      <w:r>
        <w:t>” News Piece</w:t>
      </w:r>
    </w:p>
    <w:p w14:paraId="67B645A5" w14:textId="77777777" w:rsidR="00855584" w:rsidRDefault="00855584" w:rsidP="00855584">
      <w:pPr>
        <w:ind w:left="1560" w:hanging="1560"/>
        <w:rPr>
          <w:lang w:val="en"/>
        </w:rPr>
      </w:pPr>
    </w:p>
    <w:p w14:paraId="7B1D4FCF" w14:textId="0C850FA8" w:rsidR="00555145" w:rsidRDefault="00555145" w:rsidP="00855584">
      <w:pPr>
        <w:ind w:left="1560" w:hanging="1560"/>
        <w:rPr>
          <w:lang w:val="en"/>
        </w:rPr>
      </w:pPr>
      <w:r>
        <w:rPr>
          <w:lang w:val="en"/>
        </w:rPr>
        <w:t>2022 (July 27)</w:t>
      </w:r>
      <w:r>
        <w:rPr>
          <w:lang w:val="en"/>
        </w:rPr>
        <w:tab/>
        <w:t>UMaine News “</w:t>
      </w:r>
      <w:hyperlink r:id="rId111" w:history="1">
        <w:r w:rsidRPr="00555145">
          <w:rPr>
            <w:rStyle w:val="Hyperlink"/>
          </w:rPr>
          <w:t>Media features VEMI Lab’s federal prize for self-driving car software</w:t>
        </w:r>
      </w:hyperlink>
      <w:r>
        <w:t>” News Piece</w:t>
      </w:r>
    </w:p>
    <w:p w14:paraId="41EEB093" w14:textId="77777777" w:rsidR="00555145" w:rsidRDefault="00555145" w:rsidP="00855584">
      <w:pPr>
        <w:ind w:left="1560" w:hanging="1560"/>
        <w:rPr>
          <w:lang w:val="en"/>
        </w:rPr>
      </w:pPr>
    </w:p>
    <w:p w14:paraId="7E6AEE12" w14:textId="2E8BBD6C" w:rsidR="00555145" w:rsidRDefault="00555145" w:rsidP="00855584">
      <w:pPr>
        <w:ind w:left="1560" w:hanging="1560"/>
        <w:rPr>
          <w:lang w:val="en"/>
        </w:rPr>
      </w:pPr>
      <w:r>
        <w:rPr>
          <w:lang w:val="en"/>
        </w:rPr>
        <w:t>2022 (July 27)</w:t>
      </w:r>
      <w:r>
        <w:rPr>
          <w:lang w:val="en"/>
        </w:rPr>
        <w:tab/>
        <w:t>Mass Transit “</w:t>
      </w:r>
      <w:hyperlink r:id="rId112" w:history="1">
        <w:r w:rsidRPr="00555145">
          <w:rPr>
            <w:rStyle w:val="Hyperlink"/>
          </w:rPr>
          <w:t>USDOT names three winners of Inclusive Design Challenge</w:t>
        </w:r>
      </w:hyperlink>
      <w:r>
        <w:t>” News Piece</w:t>
      </w:r>
    </w:p>
    <w:p w14:paraId="06F1756F" w14:textId="77777777" w:rsidR="00555145" w:rsidRDefault="00555145" w:rsidP="00855584">
      <w:pPr>
        <w:ind w:left="1560" w:hanging="1560"/>
        <w:rPr>
          <w:lang w:val="en"/>
        </w:rPr>
      </w:pPr>
    </w:p>
    <w:p w14:paraId="2B387925" w14:textId="6DDA9A3C" w:rsidR="00855584" w:rsidRDefault="00855584" w:rsidP="00855584">
      <w:pPr>
        <w:ind w:left="1560" w:hanging="1560"/>
        <w:rPr>
          <w:lang w:val="en"/>
        </w:rPr>
      </w:pPr>
      <w:r>
        <w:rPr>
          <w:lang w:val="en"/>
        </w:rPr>
        <w:t>2022 (July 26)</w:t>
      </w:r>
      <w:r>
        <w:rPr>
          <w:lang w:val="en"/>
        </w:rPr>
        <w:tab/>
        <w:t>U.S. Department of Transportation “</w:t>
      </w:r>
      <w:hyperlink r:id="rId113" w:history="1">
        <w:r w:rsidRPr="00855584">
          <w:rPr>
            <w:rStyle w:val="Hyperlink"/>
            <w:lang w:val="en"/>
          </w:rPr>
          <w:t>On Anniversary of ADA, USDOT Announces Winners of its First-Ever Inclusive Design Challenge</w:t>
        </w:r>
      </w:hyperlink>
      <w:r>
        <w:rPr>
          <w:lang w:val="en"/>
        </w:rPr>
        <w:t>” News Piece</w:t>
      </w:r>
    </w:p>
    <w:p w14:paraId="0E9C4571" w14:textId="77777777" w:rsidR="00855584" w:rsidRDefault="00855584" w:rsidP="00855584">
      <w:pPr>
        <w:ind w:left="1560" w:hanging="1560"/>
        <w:rPr>
          <w:lang w:val="en"/>
        </w:rPr>
      </w:pPr>
    </w:p>
    <w:p w14:paraId="4B8E0DE6" w14:textId="308C3A10" w:rsidR="00555145" w:rsidRDefault="00555145" w:rsidP="00855584">
      <w:pPr>
        <w:ind w:left="1560" w:hanging="1560"/>
      </w:pPr>
      <w:r>
        <w:rPr>
          <w:lang w:val="en"/>
        </w:rPr>
        <w:t>2022 (July 26)</w:t>
      </w:r>
      <w:r>
        <w:rPr>
          <w:lang w:val="en"/>
        </w:rPr>
        <w:tab/>
        <w:t>News Center Maine “</w:t>
      </w:r>
      <w:hyperlink r:id="rId114" w:anchor=":~:text=The%20VEMI%20Lab%20at%20UMaine,driving%20cars%20for%20ridesharing%20services." w:history="1">
        <w:r w:rsidRPr="00555145">
          <w:rPr>
            <w:rStyle w:val="Hyperlink"/>
          </w:rPr>
          <w:t>UMaine researchers create software that will make rideshare inclusive</w:t>
        </w:r>
      </w:hyperlink>
      <w:r>
        <w:t>” News Piece</w:t>
      </w:r>
    </w:p>
    <w:p w14:paraId="602468FD" w14:textId="77777777" w:rsidR="00555145" w:rsidRDefault="00555145" w:rsidP="00855584">
      <w:pPr>
        <w:ind w:left="1560" w:hanging="1560"/>
        <w:rPr>
          <w:lang w:val="en"/>
        </w:rPr>
      </w:pPr>
    </w:p>
    <w:p w14:paraId="76E49F00" w14:textId="087A013C" w:rsidR="00555145" w:rsidRDefault="00555145" w:rsidP="00855584">
      <w:r>
        <w:rPr>
          <w:lang w:val="en"/>
        </w:rPr>
        <w:t>2022 (July 26)</w:t>
      </w:r>
      <w:r>
        <w:rPr>
          <w:lang w:val="en"/>
        </w:rPr>
        <w:tab/>
        <w:t xml:space="preserve">  Fox Bangor News “</w:t>
      </w:r>
      <w:hyperlink r:id="rId115" w:anchor=":~:text=ORONO%20%E2%80%94%20A%20group%20of%20University,white%20house%20recognition%20ceremony%20virtually." w:history="1">
        <w:r w:rsidRPr="00555145">
          <w:rPr>
            <w:rStyle w:val="Hyperlink"/>
          </w:rPr>
          <w:t>VEMI Labs receives recognition for AVA</w:t>
        </w:r>
      </w:hyperlink>
      <w:r>
        <w:t>” News Piece</w:t>
      </w:r>
    </w:p>
    <w:p w14:paraId="434CAFC6" w14:textId="77777777" w:rsidR="00855584" w:rsidRPr="00855584" w:rsidRDefault="00855584" w:rsidP="00855584"/>
    <w:p w14:paraId="06BE922D" w14:textId="25B6C9A6" w:rsidR="00855584" w:rsidRDefault="00855584" w:rsidP="00855584">
      <w:pPr>
        <w:ind w:left="1620" w:hanging="1620"/>
        <w:rPr>
          <w:lang w:val="en"/>
        </w:rPr>
      </w:pPr>
      <w:r>
        <w:rPr>
          <w:lang w:val="en"/>
        </w:rPr>
        <w:t>2022 (July 26)</w:t>
      </w:r>
      <w:r>
        <w:rPr>
          <w:lang w:val="en"/>
        </w:rPr>
        <w:tab/>
        <w:t>UMaine News “</w:t>
      </w:r>
      <w:hyperlink r:id="rId116" w:anchor=":~:text=The%20VEMI%20lab%20at%20the,cars%20for%20ride%2Dsharing%20and" w:history="1">
        <w:r w:rsidRPr="00855584">
          <w:rPr>
            <w:rStyle w:val="Hyperlink"/>
            <w:lang w:val="en"/>
          </w:rPr>
          <w:t>VEMI Lab researchers earn federal prize, invite to White House for software that makes self-driving cars more accessible</w:t>
        </w:r>
      </w:hyperlink>
      <w:r>
        <w:rPr>
          <w:lang w:val="en"/>
        </w:rPr>
        <w:t>” News Piece</w:t>
      </w:r>
    </w:p>
    <w:p w14:paraId="0B0661EA" w14:textId="77777777" w:rsidR="00855584" w:rsidRDefault="00855584" w:rsidP="00855584">
      <w:pPr>
        <w:ind w:left="1620" w:hanging="1620"/>
        <w:rPr>
          <w:lang w:val="en"/>
        </w:rPr>
      </w:pPr>
    </w:p>
    <w:p w14:paraId="0122789C" w14:textId="2AAEB299" w:rsidR="00555145" w:rsidRDefault="00555145" w:rsidP="00855584">
      <w:pPr>
        <w:ind w:left="1620" w:hanging="1620"/>
        <w:rPr>
          <w:lang w:val="en"/>
        </w:rPr>
      </w:pPr>
      <w:r>
        <w:rPr>
          <w:lang w:val="en"/>
        </w:rPr>
        <w:t>2022 (Jan. 25)</w:t>
      </w:r>
      <w:r>
        <w:rPr>
          <w:lang w:val="en"/>
        </w:rPr>
        <w:tab/>
        <w:t>Bangor Daily News “</w:t>
      </w:r>
      <w:hyperlink r:id="rId117" w:history="1">
        <w:r w:rsidRPr="00555145">
          <w:rPr>
            <w:rStyle w:val="Hyperlink"/>
          </w:rPr>
          <w:t>Self-driving vehicles are our future. UMaine is showing us how</w:t>
        </w:r>
      </w:hyperlink>
      <w:r>
        <w:t>.” News Piece</w:t>
      </w:r>
    </w:p>
    <w:p w14:paraId="5044B74E" w14:textId="77777777" w:rsidR="00855584" w:rsidRDefault="00855584" w:rsidP="00855584">
      <w:pPr>
        <w:ind w:left="1620" w:hanging="1620"/>
        <w:rPr>
          <w:lang w:val="en"/>
        </w:rPr>
      </w:pPr>
    </w:p>
    <w:p w14:paraId="305AFE34" w14:textId="0EE708AE" w:rsidR="007A1822" w:rsidRPr="00777595" w:rsidRDefault="007A1822" w:rsidP="00855584">
      <w:pPr>
        <w:ind w:left="1620" w:hanging="1620"/>
      </w:pPr>
      <w:r w:rsidRPr="00777595">
        <w:rPr>
          <w:lang w:val="en"/>
        </w:rPr>
        <w:t xml:space="preserve">2021 (Apr. 22) </w:t>
      </w:r>
      <w:r w:rsidRPr="00777595">
        <w:rPr>
          <w:lang w:val="en"/>
        </w:rPr>
        <w:tab/>
        <w:t>The Maine Question podcast “</w:t>
      </w:r>
      <w:hyperlink r:id="rId118" w:history="1">
        <w:r w:rsidRPr="00777595">
          <w:rPr>
            <w:rStyle w:val="Hyperlink"/>
            <w:lang w:val="en"/>
          </w:rPr>
          <w:t>How can we get the most out of technology?</w:t>
        </w:r>
      </w:hyperlink>
      <w:r w:rsidRPr="00777595">
        <w:rPr>
          <w:lang w:val="en"/>
        </w:rPr>
        <w:t xml:space="preserve">” featuring Dr. Rick Corey, Dr. Caitlin Howell, and Dr. Nicholas Giudice discussing VEMI Lab. </w:t>
      </w:r>
    </w:p>
    <w:p w14:paraId="5FAB367C" w14:textId="77777777" w:rsidR="00855584" w:rsidRDefault="00855584" w:rsidP="00855584">
      <w:pPr>
        <w:ind w:left="1620" w:hanging="1620"/>
      </w:pPr>
    </w:p>
    <w:p w14:paraId="1DBAA4DB" w14:textId="7738F8BC" w:rsidR="00365DE1" w:rsidRPr="00777595" w:rsidRDefault="00365DE1" w:rsidP="00855584">
      <w:pPr>
        <w:ind w:left="1620" w:hanging="1620"/>
      </w:pPr>
      <w:r w:rsidRPr="00777595">
        <w:t>2021 (Mar. 26)</w:t>
      </w:r>
      <w:r w:rsidRPr="00777595">
        <w:tab/>
        <w:t>Easterseals Crossroads podcast “</w:t>
      </w:r>
      <w:hyperlink r:id="rId119" w:history="1">
        <w:r w:rsidRPr="00777595">
          <w:rPr>
            <w:rStyle w:val="Hyperlink"/>
          </w:rPr>
          <w:t>ATU513 – AVA App Project with Nicholas Giudice and Richard Corey</w:t>
        </w:r>
      </w:hyperlink>
      <w:r w:rsidRPr="00777595">
        <w:t>”.</w:t>
      </w:r>
    </w:p>
    <w:p w14:paraId="72F07BD1" w14:textId="77777777" w:rsidR="00855584" w:rsidRDefault="00855584" w:rsidP="00855584">
      <w:pPr>
        <w:ind w:left="1620" w:hanging="1620"/>
      </w:pPr>
    </w:p>
    <w:p w14:paraId="1C541C42" w14:textId="46562C5B" w:rsidR="009E4171" w:rsidRPr="00777595" w:rsidRDefault="009E4171" w:rsidP="00855584">
      <w:pPr>
        <w:ind w:left="1620" w:hanging="1620"/>
      </w:pPr>
      <w:r w:rsidRPr="00777595">
        <w:t>2021 (Mar. 15)</w:t>
      </w:r>
      <w:r w:rsidRPr="00777595">
        <w:tab/>
        <w:t>Inside Autonomous Vehicles “</w:t>
      </w:r>
      <w:hyperlink r:id="rId120" w:history="1">
        <w:r w:rsidRPr="00777595">
          <w:rPr>
            <w:rStyle w:val="Hyperlink"/>
          </w:rPr>
          <w:t>Smartphone App May Help Seniors, People With Disabilities Enjoy Robo-Taxis</w:t>
        </w:r>
      </w:hyperlink>
      <w:r w:rsidRPr="00777595">
        <w:t>” News Piece</w:t>
      </w:r>
    </w:p>
    <w:p w14:paraId="1C396946" w14:textId="77777777" w:rsidR="00855584" w:rsidRDefault="00855584" w:rsidP="00855584">
      <w:pPr>
        <w:ind w:left="1620" w:hanging="1620"/>
      </w:pPr>
    </w:p>
    <w:p w14:paraId="7B074889" w14:textId="0ECAFC30" w:rsidR="009E4171" w:rsidRPr="00777595" w:rsidRDefault="007A1822" w:rsidP="00855584">
      <w:pPr>
        <w:ind w:left="1620" w:hanging="1620"/>
      </w:pPr>
      <w:r w:rsidRPr="00777595">
        <w:t>2021 (Mar. 14)</w:t>
      </w:r>
      <w:r w:rsidRPr="00777595">
        <w:tab/>
      </w:r>
      <w:r w:rsidR="008110A1" w:rsidRPr="00777595">
        <w:t>Blind and Beyond radio show "</w:t>
      </w:r>
      <w:hyperlink r:id="rId121" w:history="1">
        <w:r w:rsidR="009E4171" w:rsidRPr="00777595">
          <w:rPr>
            <w:rStyle w:val="Hyperlink"/>
          </w:rPr>
          <w:t>Making AVs accessible for BVI users</w:t>
        </w:r>
      </w:hyperlink>
      <w:r w:rsidR="009E4171" w:rsidRPr="00777595">
        <w:t xml:space="preserve">”. </w:t>
      </w:r>
    </w:p>
    <w:p w14:paraId="47D2C5C1" w14:textId="77777777" w:rsidR="00855584" w:rsidRDefault="00855584" w:rsidP="00855584">
      <w:pPr>
        <w:ind w:left="1620" w:hanging="1620"/>
      </w:pPr>
    </w:p>
    <w:p w14:paraId="5ADF7D1F" w14:textId="61885FDF" w:rsidR="0093505B" w:rsidRPr="00777595" w:rsidRDefault="0093505B" w:rsidP="00855584">
      <w:pPr>
        <w:ind w:left="1620" w:hanging="1620"/>
      </w:pPr>
      <w:r w:rsidRPr="00777595">
        <w:t>2021 (Feb. 2)</w:t>
      </w:r>
      <w:r w:rsidRPr="00777595">
        <w:tab/>
        <w:t>Bangor Daily News “</w:t>
      </w:r>
      <w:hyperlink r:id="rId122" w:history="1">
        <w:r w:rsidRPr="00777595">
          <w:rPr>
            <w:rStyle w:val="Hyperlink"/>
          </w:rPr>
          <w:t>App from VEMI Lab group will help people with visual impairments, seniors enjoy ride sharing with self-driving cars</w:t>
        </w:r>
      </w:hyperlink>
      <w:r w:rsidRPr="00777595">
        <w:t>” News Piece</w:t>
      </w:r>
    </w:p>
    <w:p w14:paraId="25D1D41A" w14:textId="77777777" w:rsidR="00855584" w:rsidRDefault="00855584" w:rsidP="00855584">
      <w:pPr>
        <w:ind w:left="1620" w:hanging="1620"/>
      </w:pPr>
    </w:p>
    <w:p w14:paraId="6C535DCC" w14:textId="7BF94B7C" w:rsidR="0093505B" w:rsidRPr="00777595" w:rsidRDefault="0093505B" w:rsidP="00855584">
      <w:pPr>
        <w:ind w:left="1620" w:hanging="1620"/>
      </w:pPr>
      <w:r w:rsidRPr="00777595">
        <w:t>2021 (Feb. 1)</w:t>
      </w:r>
      <w:r w:rsidRPr="00777595">
        <w:tab/>
        <w:t>Fox 22 WFVX “</w:t>
      </w:r>
      <w:hyperlink r:id="rId123" w:history="1">
        <w:r w:rsidRPr="00777595">
          <w:rPr>
            <w:rStyle w:val="Hyperlink"/>
          </w:rPr>
          <w:t>Self-driving car app is coming to Maine</w:t>
        </w:r>
      </w:hyperlink>
      <w:r w:rsidRPr="00777595">
        <w:t>” News Piece</w:t>
      </w:r>
    </w:p>
    <w:p w14:paraId="307D7F37" w14:textId="77777777" w:rsidR="00855584" w:rsidRDefault="00855584" w:rsidP="00855584">
      <w:pPr>
        <w:ind w:left="1620" w:hanging="1620"/>
      </w:pPr>
    </w:p>
    <w:p w14:paraId="1DC9A318" w14:textId="7DC2AD41" w:rsidR="0093505B" w:rsidRPr="00777595" w:rsidRDefault="0093505B" w:rsidP="00855584">
      <w:pPr>
        <w:ind w:left="1620" w:hanging="1620"/>
      </w:pPr>
      <w:r w:rsidRPr="00777595">
        <w:t>2021 (Jan. 29)</w:t>
      </w:r>
      <w:r w:rsidRPr="00777595">
        <w:tab/>
        <w:t>News Medical “</w:t>
      </w:r>
      <w:hyperlink r:id="rId124" w:history="1">
        <w:r w:rsidRPr="00777595">
          <w:rPr>
            <w:rStyle w:val="Hyperlink"/>
          </w:rPr>
          <w:t>Smartphone app will people with disabilities and seniors use autonomous vehicles</w:t>
        </w:r>
      </w:hyperlink>
      <w:r w:rsidRPr="00777595">
        <w:t>” News Piece</w:t>
      </w:r>
    </w:p>
    <w:p w14:paraId="0B12F86B" w14:textId="77777777" w:rsidR="00855584" w:rsidRDefault="00855584" w:rsidP="00855584">
      <w:pPr>
        <w:ind w:left="1620" w:hanging="1620"/>
      </w:pPr>
    </w:p>
    <w:p w14:paraId="2FABAF04" w14:textId="59862A56" w:rsidR="00555145" w:rsidRDefault="00555145" w:rsidP="00855584">
      <w:pPr>
        <w:ind w:left="1620" w:hanging="1620"/>
      </w:pPr>
      <w:r>
        <w:t>2021 (Jan. 29)</w:t>
      </w:r>
      <w:r>
        <w:tab/>
        <w:t>Science Magazine “</w:t>
      </w:r>
      <w:hyperlink r:id="rId125" w:history="1">
        <w:r w:rsidRPr="00555145">
          <w:rPr>
            <w:rStyle w:val="Hyperlink"/>
          </w:rPr>
          <w:t>App Will Help Visually Impaired, Seniors Enjoy Ride-Sharing With Self-Driving Cars</w:t>
        </w:r>
      </w:hyperlink>
      <w:r>
        <w:t>” News Piece</w:t>
      </w:r>
    </w:p>
    <w:p w14:paraId="01715FEC" w14:textId="77777777" w:rsidR="00855584" w:rsidRDefault="00855584" w:rsidP="00855584">
      <w:pPr>
        <w:ind w:left="1620" w:hanging="1620"/>
      </w:pPr>
    </w:p>
    <w:p w14:paraId="1C23B6B2" w14:textId="4A9CEE5E" w:rsidR="009F4065" w:rsidRPr="00777595" w:rsidRDefault="009F4065" w:rsidP="00855584">
      <w:pPr>
        <w:ind w:left="1620" w:hanging="1620"/>
      </w:pPr>
      <w:r w:rsidRPr="00777595">
        <w:t xml:space="preserve">2021 (Jan. 29) </w:t>
      </w:r>
      <w:r w:rsidRPr="00777595">
        <w:tab/>
        <w:t>Apple News “</w:t>
      </w:r>
      <w:hyperlink r:id="rId126" w:history="1">
        <w:r w:rsidRPr="00777595">
          <w:rPr>
            <w:rStyle w:val="Hyperlink"/>
          </w:rPr>
          <w:t>App will help visually impaired, seniors enjoy ride-sharing with self-driving cars</w:t>
        </w:r>
      </w:hyperlink>
      <w:r w:rsidRPr="00777595">
        <w:t>”. News Piece</w:t>
      </w:r>
    </w:p>
    <w:p w14:paraId="145E482B" w14:textId="24A69AC4" w:rsidR="006B6ACF" w:rsidRPr="00777595" w:rsidRDefault="006B6ACF" w:rsidP="00855584">
      <w:pPr>
        <w:ind w:left="1620" w:hanging="1620"/>
      </w:pPr>
      <w:r w:rsidRPr="00777595">
        <w:t xml:space="preserve">2021 (Jan. 29) </w:t>
      </w:r>
      <w:r w:rsidRPr="00777595">
        <w:tab/>
        <w:t>UMaine News “</w:t>
      </w:r>
      <w:hyperlink r:id="rId127" w:history="1">
        <w:r w:rsidRPr="00777595">
          <w:rPr>
            <w:rStyle w:val="Hyperlink"/>
          </w:rPr>
          <w:t>App from VEMI Lab group will help people with visual impairments, seniors enjoy ride-sharing with self-driving cars</w:t>
        </w:r>
      </w:hyperlink>
      <w:r w:rsidRPr="00777595">
        <w:t>” News Piece</w:t>
      </w:r>
    </w:p>
    <w:p w14:paraId="54A4E860" w14:textId="77777777" w:rsidR="00855584" w:rsidRDefault="00855584" w:rsidP="00855584">
      <w:pPr>
        <w:ind w:left="1620" w:hanging="1620"/>
      </w:pPr>
    </w:p>
    <w:p w14:paraId="69B87F7E" w14:textId="7579970E" w:rsidR="009F4065" w:rsidRPr="00777595" w:rsidRDefault="009F4065" w:rsidP="00855584">
      <w:pPr>
        <w:ind w:left="1620" w:hanging="1620"/>
      </w:pPr>
      <w:r w:rsidRPr="00777595">
        <w:t>2021 (Jan. 23)</w:t>
      </w:r>
      <w:r w:rsidRPr="00777595">
        <w:tab/>
        <w:t>Associated Press “</w:t>
      </w:r>
      <w:hyperlink r:id="rId128" w:history="1">
        <w:r w:rsidRPr="00777595">
          <w:rPr>
            <w:rStyle w:val="Hyperlink"/>
          </w:rPr>
          <w:t>UMaine developing ride hailing tool for older residents</w:t>
        </w:r>
      </w:hyperlink>
      <w:r w:rsidRPr="00777595">
        <w:t xml:space="preserve">” News Piece. </w:t>
      </w:r>
    </w:p>
    <w:p w14:paraId="4CE7E471" w14:textId="77777777" w:rsidR="00855584" w:rsidRDefault="00855584" w:rsidP="00855584">
      <w:pPr>
        <w:ind w:left="1620" w:hanging="1620"/>
      </w:pPr>
    </w:p>
    <w:p w14:paraId="6704A6EF" w14:textId="55738CA8" w:rsidR="00EF0C3D" w:rsidRPr="00777595" w:rsidRDefault="00EF0C3D" w:rsidP="00855584">
      <w:pPr>
        <w:ind w:left="1620" w:hanging="1620"/>
      </w:pPr>
      <w:r w:rsidRPr="00777595">
        <w:t>2021 (Jan. 23)</w:t>
      </w:r>
      <w:r w:rsidRPr="00777595">
        <w:tab/>
        <w:t>Lewiston Sun Journal “</w:t>
      </w:r>
      <w:hyperlink r:id="rId129" w:history="1">
        <w:r w:rsidRPr="00777595">
          <w:rPr>
            <w:rStyle w:val="Hyperlink"/>
          </w:rPr>
          <w:t>UMaine developing ride hailing tool for visually impaired and older residents</w:t>
        </w:r>
      </w:hyperlink>
      <w:r w:rsidRPr="00777595">
        <w:t>”. News Piece.</w:t>
      </w:r>
    </w:p>
    <w:p w14:paraId="158C00AC" w14:textId="77777777" w:rsidR="00855584" w:rsidRDefault="00855584" w:rsidP="00855584">
      <w:pPr>
        <w:ind w:left="1620" w:hanging="1620"/>
      </w:pPr>
    </w:p>
    <w:p w14:paraId="16C92A99" w14:textId="7733B3F7" w:rsidR="00E11F88" w:rsidRPr="00777595" w:rsidRDefault="00E11F88" w:rsidP="00855584">
      <w:pPr>
        <w:ind w:left="1620" w:hanging="1620"/>
      </w:pPr>
      <w:r w:rsidRPr="00777595">
        <w:t>2021 (Jan. 23)</w:t>
      </w:r>
      <w:r w:rsidRPr="00777595">
        <w:tab/>
        <w:t>US News and World Report “</w:t>
      </w:r>
      <w:hyperlink r:id="rId130" w:history="1">
        <w:r w:rsidR="00986315" w:rsidRPr="00777595">
          <w:rPr>
            <w:rStyle w:val="Hyperlink"/>
          </w:rPr>
          <w:t>UMaine developing ride hailing tool for older residents</w:t>
        </w:r>
      </w:hyperlink>
      <w:r w:rsidR="00986315" w:rsidRPr="00777595">
        <w:t xml:space="preserve">”. News Piece. </w:t>
      </w:r>
    </w:p>
    <w:p w14:paraId="7483AA3E" w14:textId="77777777" w:rsidR="00855584" w:rsidRDefault="00855584" w:rsidP="00855584">
      <w:pPr>
        <w:ind w:left="1620" w:hanging="1620"/>
      </w:pPr>
    </w:p>
    <w:p w14:paraId="17191735" w14:textId="3702765D" w:rsidR="00161B1C" w:rsidRPr="00777595" w:rsidRDefault="00161B1C" w:rsidP="00855584">
      <w:pPr>
        <w:ind w:left="1620" w:hanging="1620"/>
      </w:pPr>
      <w:r w:rsidRPr="00777595">
        <w:t>2021 (Jan. 23)</w:t>
      </w:r>
      <w:r w:rsidRPr="00777595">
        <w:tab/>
        <w:t>WHDH Tv 7 NEWS Boston “</w:t>
      </w:r>
      <w:hyperlink r:id="rId131" w:history="1">
        <w:r w:rsidRPr="00777595">
          <w:rPr>
            <w:rStyle w:val="Hyperlink"/>
          </w:rPr>
          <w:t xml:space="preserve">UMaine developing ride hailing tool for older </w:t>
        </w:r>
        <w:proofErr w:type="spellStart"/>
        <w:r w:rsidRPr="00777595">
          <w:rPr>
            <w:rStyle w:val="Hyperlink"/>
          </w:rPr>
          <w:t>residents</w:t>
        </w:r>
      </w:hyperlink>
      <w:r w:rsidR="00855584">
        <w:t>s</w:t>
      </w:r>
      <w:proofErr w:type="spellEnd"/>
      <w:r w:rsidRPr="00777595">
        <w:t>”. News Piece.</w:t>
      </w:r>
    </w:p>
    <w:p w14:paraId="47F4C3BF" w14:textId="77777777" w:rsidR="00855584" w:rsidRDefault="00855584" w:rsidP="00855584">
      <w:pPr>
        <w:ind w:left="1620" w:hanging="1620"/>
      </w:pPr>
    </w:p>
    <w:p w14:paraId="170CEF44" w14:textId="7A271244" w:rsidR="009F4065" w:rsidRPr="00777595" w:rsidRDefault="009F4065" w:rsidP="00855584">
      <w:pPr>
        <w:ind w:left="1620" w:hanging="1620"/>
      </w:pPr>
      <w:r w:rsidRPr="00777595">
        <w:t>2021 (Jan. 19)</w:t>
      </w:r>
      <w:r w:rsidRPr="00777595">
        <w:tab/>
      </w:r>
      <w:r w:rsidR="0093505B" w:rsidRPr="00777595">
        <w:t>Senator Susan Collins “</w:t>
      </w:r>
      <w:hyperlink r:id="rId132" w:history="1">
        <w:r w:rsidR="0093505B" w:rsidRPr="00777595">
          <w:rPr>
            <w:rStyle w:val="Hyperlink"/>
          </w:rPr>
          <w:t>Senators Collins, King Announce $300,000 to Connect Seniors with Ride-Hailing Services</w:t>
        </w:r>
      </w:hyperlink>
      <w:r w:rsidR="0093505B" w:rsidRPr="00777595">
        <w:t>”. Press Release</w:t>
      </w:r>
      <w:r w:rsidR="00EF0C3D" w:rsidRPr="00777595">
        <w:t>.</w:t>
      </w:r>
    </w:p>
    <w:p w14:paraId="52884400" w14:textId="77777777" w:rsidR="00855584" w:rsidRDefault="00855584" w:rsidP="00855584">
      <w:pPr>
        <w:ind w:left="1620" w:hanging="1620"/>
      </w:pPr>
    </w:p>
    <w:p w14:paraId="44B7E40E" w14:textId="140658C5" w:rsidR="009F4065" w:rsidRPr="00777595" w:rsidRDefault="009F4065" w:rsidP="00855584">
      <w:pPr>
        <w:ind w:left="1620" w:hanging="1620"/>
      </w:pPr>
      <w:r w:rsidRPr="00777595">
        <w:t xml:space="preserve">2021 (Jan. 11) </w:t>
      </w:r>
      <w:r w:rsidRPr="00777595">
        <w:tab/>
        <w:t xml:space="preserve">Giudice Audio interview on Connecticut’s CRIS Radio Focal Point program discussing COVID-19 and blindness and accessibility research. </w:t>
      </w:r>
    </w:p>
    <w:p w14:paraId="78C3D3D8" w14:textId="77777777" w:rsidR="00855584" w:rsidRDefault="00855584" w:rsidP="00855584">
      <w:pPr>
        <w:ind w:left="1620" w:hanging="1620"/>
      </w:pPr>
    </w:p>
    <w:p w14:paraId="634947D3" w14:textId="50A583F3" w:rsidR="00D83F78" w:rsidRPr="00777595" w:rsidRDefault="00D83F78" w:rsidP="00855584">
      <w:pPr>
        <w:ind w:left="1620" w:hanging="1620"/>
      </w:pPr>
      <w:r w:rsidRPr="00777595">
        <w:t>2020 (Sept. 9)</w:t>
      </w:r>
      <w:r w:rsidRPr="00777595">
        <w:tab/>
        <w:t>D</w:t>
      </w:r>
      <w:r w:rsidR="00757CBF" w:rsidRPr="00777595">
        <w:t>r</w:t>
      </w:r>
      <w:r w:rsidRPr="00777595">
        <w:t xml:space="preserve">. Giudice and </w:t>
      </w:r>
      <w:r w:rsidR="00757CBF" w:rsidRPr="00777595">
        <w:t xml:space="preserve">Dr. </w:t>
      </w:r>
      <w:r w:rsidRPr="00777595">
        <w:t>Corey discuss autonomous vehicles on</w:t>
      </w:r>
      <w:r w:rsidR="00757CBF" w:rsidRPr="00777595">
        <w:t xml:space="preserve"> the </w:t>
      </w:r>
      <w:hyperlink r:id="rId133" w:history="1">
        <w:r w:rsidR="00757CBF" w:rsidRPr="00777595">
          <w:rPr>
            <w:rStyle w:val="Hyperlink"/>
          </w:rPr>
          <w:t>podcast:</w:t>
        </w:r>
        <w:r w:rsidRPr="00777595">
          <w:rPr>
            <w:rStyle w:val="Hyperlink"/>
          </w:rPr>
          <w:t xml:space="preserve"> In Machines We Trust, episode</w:t>
        </w:r>
        <w:r w:rsidR="00757CBF" w:rsidRPr="00777595">
          <w:rPr>
            <w:rStyle w:val="Hyperlink"/>
          </w:rPr>
          <w:t>:</w:t>
        </w:r>
        <w:r w:rsidRPr="00777595">
          <w:rPr>
            <w:rStyle w:val="Hyperlink"/>
          </w:rPr>
          <w:t xml:space="preserve"> AI in the Driver’s Seat</w:t>
        </w:r>
      </w:hyperlink>
      <w:r w:rsidR="00757CBF" w:rsidRPr="00777595">
        <w:t xml:space="preserve">, hosted by Jennifer Strong and MIT Technology Review. </w:t>
      </w:r>
      <w:r w:rsidRPr="00777595">
        <w:t xml:space="preserve"> </w:t>
      </w:r>
    </w:p>
    <w:p w14:paraId="09149E1D" w14:textId="77777777" w:rsidR="00855584" w:rsidRDefault="00855584" w:rsidP="00855584">
      <w:pPr>
        <w:ind w:left="1620" w:hanging="1620"/>
      </w:pPr>
    </w:p>
    <w:p w14:paraId="4CE9502A" w14:textId="0BA30C1E" w:rsidR="00685E2F" w:rsidRPr="00777595" w:rsidRDefault="00C066E9" w:rsidP="00855584">
      <w:pPr>
        <w:ind w:left="1620" w:hanging="1620"/>
      </w:pPr>
      <w:r w:rsidRPr="00777595">
        <w:t>2020 (July 11)</w:t>
      </w:r>
      <w:r w:rsidRPr="00777595">
        <w:tab/>
        <w:t xml:space="preserve">Dr. Giudice discusses VEMI accessibility research </w:t>
      </w:r>
      <w:proofErr w:type="gramStart"/>
      <w:r w:rsidRPr="00777595">
        <w:t>and also</w:t>
      </w:r>
      <w:proofErr w:type="gramEnd"/>
      <w:r w:rsidRPr="00777595">
        <w:t xml:space="preserve"> challenges of navigating with blindness in the COVID-19 environment on the </w:t>
      </w:r>
      <w:hyperlink r:id="rId134" w:history="1">
        <w:r w:rsidRPr="00777595">
          <w:rPr>
            <w:rStyle w:val="Hyperlink"/>
          </w:rPr>
          <w:t>Pulse (accessibility) podcast</w:t>
        </w:r>
      </w:hyperlink>
      <w:r w:rsidRPr="00777595">
        <w:t xml:space="preserve">. </w:t>
      </w:r>
    </w:p>
    <w:p w14:paraId="3378134A" w14:textId="77777777" w:rsidR="00855584" w:rsidRDefault="00855584" w:rsidP="00855584">
      <w:pPr>
        <w:ind w:left="1620" w:hanging="1620"/>
      </w:pPr>
    </w:p>
    <w:p w14:paraId="4E185807" w14:textId="77026F63" w:rsidR="00D3692B" w:rsidRPr="00777595" w:rsidRDefault="00D3692B" w:rsidP="00855584">
      <w:pPr>
        <w:ind w:left="1620" w:hanging="1620"/>
      </w:pPr>
      <w:r w:rsidRPr="00777595">
        <w:t>2020 (Apr</w:t>
      </w:r>
      <w:r w:rsidR="00C56B1F" w:rsidRPr="00777595">
        <w:t>.</w:t>
      </w:r>
      <w:r w:rsidR="007E5AA7" w:rsidRPr="00777595">
        <w:t xml:space="preserve"> </w:t>
      </w:r>
      <w:r w:rsidRPr="00777595">
        <w:t xml:space="preserve">15) </w:t>
      </w:r>
      <w:r w:rsidR="00C56B1F" w:rsidRPr="00777595">
        <w:tab/>
      </w:r>
      <w:r w:rsidRPr="00777595">
        <w:t>Medical Press "</w:t>
      </w:r>
      <w:hyperlink r:id="rId135" w:history="1">
        <w:r w:rsidRPr="00777595">
          <w:rPr>
            <w:rStyle w:val="Hyperlink"/>
          </w:rPr>
          <w:t>Researchers find efficacy in new digital map in aiding visually impaired</w:t>
        </w:r>
      </w:hyperlink>
      <w:r w:rsidRPr="00777595">
        <w:t>" News Piece.</w:t>
      </w:r>
    </w:p>
    <w:p w14:paraId="3B58B66F" w14:textId="77777777" w:rsidR="00855584" w:rsidRDefault="00855584" w:rsidP="00855584">
      <w:pPr>
        <w:ind w:left="1620" w:hanging="1620"/>
      </w:pPr>
    </w:p>
    <w:p w14:paraId="7CA280DC" w14:textId="2088CE22" w:rsidR="00D3692B" w:rsidRPr="00777595" w:rsidRDefault="00D3692B" w:rsidP="00855584">
      <w:pPr>
        <w:ind w:left="1620" w:hanging="1620"/>
      </w:pPr>
      <w:r w:rsidRPr="00777595">
        <w:t>2020 (Ma</w:t>
      </w:r>
      <w:r w:rsidR="007E5AA7" w:rsidRPr="00777595">
        <w:t>r</w:t>
      </w:r>
      <w:r w:rsidRPr="00777595">
        <w:t xml:space="preserve"> 27) </w:t>
      </w:r>
      <w:r w:rsidR="00C56B1F" w:rsidRPr="00777595">
        <w:tab/>
      </w:r>
      <w:r w:rsidRPr="00777595">
        <w:t>News Center Maine "</w:t>
      </w:r>
      <w:hyperlink r:id="rId136" w:history="1">
        <w:r w:rsidRPr="00777595">
          <w:rPr>
            <w:rStyle w:val="Hyperlink"/>
          </w:rPr>
          <w:t>New app created in Maine aims to reduce opioid deaths</w:t>
        </w:r>
      </w:hyperlink>
      <w:r w:rsidRPr="00777595">
        <w:t>" News Piece.</w:t>
      </w:r>
    </w:p>
    <w:p w14:paraId="34B4E043" w14:textId="77777777" w:rsidR="00855584" w:rsidRDefault="00855584" w:rsidP="00855584">
      <w:pPr>
        <w:ind w:left="1620" w:hanging="1620"/>
      </w:pPr>
    </w:p>
    <w:p w14:paraId="5209E96B" w14:textId="555B901F" w:rsidR="00D3692B" w:rsidRPr="00777595" w:rsidRDefault="00D3692B" w:rsidP="00855584">
      <w:pPr>
        <w:ind w:left="1620" w:hanging="1620"/>
      </w:pPr>
      <w:r w:rsidRPr="00777595">
        <w:t>2020 (Mar</w:t>
      </w:r>
      <w:r w:rsidR="00C56B1F" w:rsidRPr="00777595">
        <w:t>.</w:t>
      </w:r>
      <w:r w:rsidRPr="00777595">
        <w:t xml:space="preserve"> 26) </w:t>
      </w:r>
      <w:r w:rsidR="00C56B1F" w:rsidRPr="00777595">
        <w:tab/>
      </w:r>
      <w:r w:rsidR="0016365D" w:rsidRPr="00777595">
        <w:t>Central Maine</w:t>
      </w:r>
      <w:r w:rsidRPr="00777595">
        <w:t xml:space="preserve"> News "</w:t>
      </w:r>
      <w:hyperlink r:id="rId137" w:history="1">
        <w:r w:rsidRPr="00777595">
          <w:rPr>
            <w:rStyle w:val="Hyperlink"/>
          </w:rPr>
          <w:t>New mobile app is the latest tool to help Mainers fight opioid overdoses</w:t>
        </w:r>
      </w:hyperlink>
      <w:r w:rsidRPr="00777595">
        <w:t>" News Piece.</w:t>
      </w:r>
    </w:p>
    <w:p w14:paraId="60141340" w14:textId="77777777" w:rsidR="00855584" w:rsidRDefault="00855584" w:rsidP="00855584">
      <w:pPr>
        <w:ind w:left="1620" w:hanging="1620"/>
      </w:pPr>
    </w:p>
    <w:p w14:paraId="546DEA57" w14:textId="1A0C2C81" w:rsidR="00D3692B" w:rsidRPr="00777595" w:rsidRDefault="00D3692B" w:rsidP="00855584">
      <w:pPr>
        <w:ind w:left="1620" w:hanging="1620"/>
      </w:pPr>
      <w:r w:rsidRPr="00777595">
        <w:lastRenderedPageBreak/>
        <w:t>2020 (Jan</w:t>
      </w:r>
      <w:r w:rsidR="00C56B1F" w:rsidRPr="00777595">
        <w:t>.</w:t>
      </w:r>
      <w:r w:rsidRPr="00777595">
        <w:t xml:space="preserve"> 17) </w:t>
      </w:r>
      <w:r w:rsidRPr="00777595">
        <w:tab/>
        <w:t>WABI TV "</w:t>
      </w:r>
      <w:hyperlink r:id="rId138" w:history="1">
        <w:r w:rsidRPr="00777595">
          <w:rPr>
            <w:rStyle w:val="Hyperlink"/>
          </w:rPr>
          <w:t>VEMI lab hosts fifth annual 'Rapid Research Week</w:t>
        </w:r>
      </w:hyperlink>
      <w:r w:rsidRPr="00777595">
        <w:t>" News Piece.</w:t>
      </w:r>
    </w:p>
    <w:p w14:paraId="3565806D" w14:textId="77777777" w:rsidR="00855584" w:rsidRDefault="00855584" w:rsidP="00855584">
      <w:pPr>
        <w:ind w:left="1620" w:hanging="1620"/>
      </w:pPr>
    </w:p>
    <w:p w14:paraId="4D94A75E" w14:textId="7D33558A" w:rsidR="00D3692B" w:rsidRPr="00777595" w:rsidRDefault="00D3692B" w:rsidP="00855584">
      <w:pPr>
        <w:ind w:left="1620" w:hanging="1620"/>
      </w:pPr>
      <w:r w:rsidRPr="00777595">
        <w:t>2020 (Jan</w:t>
      </w:r>
      <w:r w:rsidR="00C56B1F" w:rsidRPr="00777595">
        <w:t>.</w:t>
      </w:r>
      <w:r w:rsidRPr="00777595">
        <w:t xml:space="preserve"> 17) </w:t>
      </w:r>
      <w:r w:rsidRPr="00777595">
        <w:tab/>
        <w:t xml:space="preserve">Fox 22 WFVX </w:t>
      </w:r>
      <w:r w:rsidR="00C56B1F" w:rsidRPr="00777595">
        <w:t>“</w:t>
      </w:r>
      <w:hyperlink r:id="rId139" w:history="1">
        <w:r w:rsidRPr="00777595">
          <w:rPr>
            <w:rStyle w:val="Hyperlink"/>
          </w:rPr>
          <w:t>University of Maine’s VEMI Lab wraps up Rapid Research Week 2020</w:t>
        </w:r>
      </w:hyperlink>
      <w:r w:rsidR="00C56B1F" w:rsidRPr="00777595">
        <w:t>”</w:t>
      </w:r>
      <w:r w:rsidRPr="00777595">
        <w:t xml:space="preserve"> News Piece.</w:t>
      </w:r>
    </w:p>
    <w:p w14:paraId="23D24528" w14:textId="77777777" w:rsidR="00855584" w:rsidRDefault="00855584" w:rsidP="00855584">
      <w:pPr>
        <w:ind w:left="1620" w:hanging="1620"/>
      </w:pPr>
    </w:p>
    <w:p w14:paraId="6DD34829" w14:textId="11FCA1A7" w:rsidR="00855584" w:rsidRDefault="00855584" w:rsidP="00855584">
      <w:pPr>
        <w:ind w:left="1620" w:hanging="1620"/>
      </w:pPr>
      <w:r>
        <w:t>2019 (Aug. 23)</w:t>
      </w:r>
      <w:r>
        <w:tab/>
        <w:t>UMaine News “</w:t>
      </w:r>
      <w:hyperlink r:id="rId140" w:history="1">
        <w:r w:rsidRPr="00855584">
          <w:rPr>
            <w:rStyle w:val="Hyperlink"/>
          </w:rPr>
          <w:t>UMaine research project focuses on improving trust in autonomous vehicles using human-vehicle collaboration</w:t>
        </w:r>
      </w:hyperlink>
      <w:r>
        <w:t>” News Piece</w:t>
      </w:r>
    </w:p>
    <w:p w14:paraId="6BA87327" w14:textId="77777777" w:rsidR="00855584" w:rsidRDefault="00855584" w:rsidP="00855584">
      <w:pPr>
        <w:ind w:left="1620" w:hanging="1620"/>
      </w:pPr>
    </w:p>
    <w:p w14:paraId="431A9024" w14:textId="5B8DD81B" w:rsidR="00056AE0" w:rsidRPr="00777595" w:rsidRDefault="00056AE0" w:rsidP="00855584">
      <w:pPr>
        <w:ind w:left="1620" w:hanging="1620"/>
      </w:pPr>
      <w:r w:rsidRPr="00777595">
        <w:t>2019 (July 22)</w:t>
      </w:r>
      <w:r w:rsidRPr="00777595">
        <w:tab/>
        <w:t>Bowdoin College “</w:t>
      </w:r>
      <w:hyperlink r:id="rId141" w:history="1">
        <w:r w:rsidRPr="00777595">
          <w:rPr>
            <w:rStyle w:val="Hyperlink"/>
          </w:rPr>
          <w:t>Virtual Reality Opens Up New Worlds at Bowdoin</w:t>
        </w:r>
      </w:hyperlink>
      <w:r w:rsidR="0016365D" w:rsidRPr="00777595">
        <w:t xml:space="preserve">” </w:t>
      </w:r>
      <w:r w:rsidRPr="00777595">
        <w:t xml:space="preserve">News Piece. </w:t>
      </w:r>
    </w:p>
    <w:p w14:paraId="499AC770" w14:textId="16BAC62C" w:rsidR="00E22831" w:rsidRPr="00777595" w:rsidRDefault="00E22831" w:rsidP="00855584">
      <w:pPr>
        <w:ind w:left="1620" w:hanging="1620"/>
      </w:pPr>
      <w:r w:rsidRPr="00777595">
        <w:t>2019 (Feb. 8)</w:t>
      </w:r>
      <w:r w:rsidRPr="00777595">
        <w:tab/>
        <w:t xml:space="preserve">UpStart Maine, </w:t>
      </w:r>
      <w:r w:rsidR="0016365D" w:rsidRPr="00777595">
        <w:t>“</w:t>
      </w:r>
      <w:hyperlink r:id="rId142" w:history="1">
        <w:r w:rsidRPr="00777595">
          <w:rPr>
            <w:rStyle w:val="Hyperlink"/>
          </w:rPr>
          <w:t>Featured Founder: Creating Digital Media Accessible for the Visually-Impaired</w:t>
        </w:r>
      </w:hyperlink>
      <w:r w:rsidR="0016365D" w:rsidRPr="00777595">
        <w:t>”</w:t>
      </w:r>
      <w:r w:rsidRPr="00777595">
        <w:t xml:space="preserve"> Blog post.</w:t>
      </w:r>
    </w:p>
    <w:p w14:paraId="69AC2531" w14:textId="77777777" w:rsidR="00855584" w:rsidRDefault="00855584" w:rsidP="00855584">
      <w:pPr>
        <w:ind w:left="1620" w:hanging="1620"/>
      </w:pPr>
    </w:p>
    <w:p w14:paraId="74D324F0" w14:textId="38568153" w:rsidR="005E44DA" w:rsidRPr="00777595" w:rsidRDefault="005E44DA" w:rsidP="00855584">
      <w:pPr>
        <w:ind w:left="1620" w:hanging="1620"/>
      </w:pPr>
      <w:r w:rsidRPr="00777595">
        <w:t>2018 (Nov. 28)</w:t>
      </w:r>
      <w:r w:rsidR="007E5AA7" w:rsidRPr="00777595">
        <w:t xml:space="preserve"> </w:t>
      </w:r>
      <w:r w:rsidR="00C56B1F" w:rsidRPr="00777595">
        <w:tab/>
      </w:r>
      <w:r w:rsidRPr="00777595">
        <w:t>Bowdoin College “</w:t>
      </w:r>
      <w:hyperlink r:id="rId143" w:history="1">
        <w:r w:rsidRPr="00777595">
          <w:rPr>
            <w:rStyle w:val="Hyperlink"/>
          </w:rPr>
          <w:t>Expanding Access to STEM</w:t>
        </w:r>
      </w:hyperlink>
      <w:r w:rsidRPr="00777595">
        <w:t xml:space="preserve">” </w:t>
      </w:r>
      <w:r w:rsidR="001123A7" w:rsidRPr="00777595">
        <w:t>News Piece</w:t>
      </w:r>
      <w:r w:rsidR="00056AE0" w:rsidRPr="00777595">
        <w:t>.</w:t>
      </w:r>
    </w:p>
    <w:p w14:paraId="1DB0C2EE" w14:textId="77777777" w:rsidR="00855584" w:rsidRDefault="00855584" w:rsidP="00855584">
      <w:pPr>
        <w:ind w:left="1620" w:hanging="1620"/>
      </w:pPr>
    </w:p>
    <w:p w14:paraId="3AAB1395" w14:textId="0C1BB30D" w:rsidR="005E44DA" w:rsidRPr="00777595" w:rsidRDefault="005E44DA" w:rsidP="00855584">
      <w:pPr>
        <w:ind w:left="1620" w:hanging="1620"/>
      </w:pPr>
      <w:r w:rsidRPr="00777595">
        <w:t>2018 (Nov. 15)</w:t>
      </w:r>
      <w:r w:rsidR="007E5AA7" w:rsidRPr="00777595">
        <w:t xml:space="preserve"> </w:t>
      </w:r>
      <w:r w:rsidR="00C56B1F" w:rsidRPr="00777595">
        <w:tab/>
      </w:r>
      <w:r w:rsidRPr="00777595">
        <w:t>UMaine News “</w:t>
      </w:r>
      <w:hyperlink r:id="rId144" w:history="1">
        <w:r w:rsidRPr="00777595">
          <w:rPr>
            <w:rStyle w:val="Hyperlink"/>
          </w:rPr>
          <w:t>Social Media Spotlight: Justin Hafner</w:t>
        </w:r>
      </w:hyperlink>
      <w:r w:rsidRPr="00777595">
        <w:t>”</w:t>
      </w:r>
      <w:r w:rsidR="006E090F" w:rsidRPr="00777595">
        <w:t xml:space="preserve"> </w:t>
      </w:r>
      <w:r w:rsidR="001123A7" w:rsidRPr="00777595">
        <w:t>News Piece</w:t>
      </w:r>
      <w:r w:rsidR="00056AE0" w:rsidRPr="00777595">
        <w:t>.</w:t>
      </w:r>
    </w:p>
    <w:p w14:paraId="393C2536" w14:textId="77777777" w:rsidR="00855584" w:rsidRDefault="00855584" w:rsidP="00855584">
      <w:pPr>
        <w:ind w:left="1620" w:hanging="1620"/>
      </w:pPr>
    </w:p>
    <w:p w14:paraId="305F2A6C" w14:textId="2132E9B2" w:rsidR="00DD7CC5" w:rsidRPr="00777595" w:rsidRDefault="00DD7CC5" w:rsidP="00855584">
      <w:pPr>
        <w:ind w:left="1620" w:hanging="1620"/>
      </w:pPr>
      <w:r w:rsidRPr="00777595">
        <w:t>2018 (Oct. 24)</w:t>
      </w:r>
      <w:r w:rsidRPr="00777595">
        <w:tab/>
        <w:t>University of New England Research Seminar “</w:t>
      </w:r>
      <w:hyperlink r:id="rId145" w:history="1">
        <w:r w:rsidRPr="00777595">
          <w:rPr>
            <w:rStyle w:val="Hyperlink"/>
          </w:rPr>
          <w:t>VEMI Lab: Innovation in Research Education”</w:t>
        </w:r>
      </w:hyperlink>
      <w:r w:rsidRPr="00777595">
        <w:t xml:space="preserve"> Live Stream. </w:t>
      </w:r>
    </w:p>
    <w:p w14:paraId="7D553357" w14:textId="77777777" w:rsidR="00855584" w:rsidRDefault="00855584" w:rsidP="00855584">
      <w:pPr>
        <w:ind w:left="1620" w:hanging="1620"/>
      </w:pPr>
    </w:p>
    <w:p w14:paraId="2FBE410F" w14:textId="536C5066" w:rsidR="005E44DA" w:rsidRPr="00777595" w:rsidRDefault="005E44DA" w:rsidP="00855584">
      <w:pPr>
        <w:ind w:left="1620" w:hanging="1620"/>
      </w:pPr>
      <w:r w:rsidRPr="00777595">
        <w:t>2018 (Aug. 31)</w:t>
      </w:r>
      <w:r w:rsidR="007E5AA7" w:rsidRPr="00777595">
        <w:t xml:space="preserve"> </w:t>
      </w:r>
      <w:r w:rsidR="00C56B1F" w:rsidRPr="00777595">
        <w:tab/>
      </w:r>
      <w:r w:rsidRPr="00777595">
        <w:t>The Maine Edge “</w:t>
      </w:r>
      <w:hyperlink r:id="rId146" w:history="1">
        <w:r w:rsidRPr="00777595">
          <w:rPr>
            <w:rStyle w:val="Hyperlink"/>
          </w:rPr>
          <w:t>UMaine receives National Science Foundation grant</w:t>
        </w:r>
      </w:hyperlink>
      <w:r w:rsidRPr="00777595">
        <w:t>”</w:t>
      </w:r>
      <w:r w:rsidR="001123A7" w:rsidRPr="00777595">
        <w:t xml:space="preserve"> News Piece</w:t>
      </w:r>
      <w:r w:rsidR="00056AE0" w:rsidRPr="00777595">
        <w:t>.</w:t>
      </w:r>
    </w:p>
    <w:p w14:paraId="2BCE0F05" w14:textId="77777777" w:rsidR="00855584" w:rsidRDefault="00855584" w:rsidP="00855584">
      <w:pPr>
        <w:ind w:left="1620" w:hanging="1620"/>
      </w:pPr>
    </w:p>
    <w:p w14:paraId="01BE51C5" w14:textId="489F8C16" w:rsidR="009C3DB5" w:rsidRPr="00777595" w:rsidRDefault="003D036C" w:rsidP="00855584">
      <w:pPr>
        <w:ind w:left="1620" w:hanging="1620"/>
        <w:rPr>
          <w:b/>
          <w:bCs/>
        </w:rPr>
      </w:pPr>
      <w:r w:rsidRPr="00777595">
        <w:t>2018 (June 3)</w:t>
      </w:r>
      <w:r w:rsidRPr="00777595">
        <w:tab/>
        <w:t>Washington Times “</w:t>
      </w:r>
      <w:hyperlink r:id="rId147" w:history="1">
        <w:r w:rsidRPr="00777595">
          <w:rPr>
            <w:rStyle w:val="Hyperlink"/>
            <w:bCs/>
          </w:rPr>
          <w:t>Arkansas man invents 'roboglasses' for the blind</w:t>
        </w:r>
      </w:hyperlink>
      <w:r w:rsidRPr="00777595">
        <w:rPr>
          <w:bCs/>
        </w:rPr>
        <w:t>”</w:t>
      </w:r>
      <w:r w:rsidR="006E090F" w:rsidRPr="00777595">
        <w:rPr>
          <w:bCs/>
        </w:rPr>
        <w:t xml:space="preserve"> </w:t>
      </w:r>
      <w:r w:rsidR="001123A7" w:rsidRPr="00777595">
        <w:rPr>
          <w:bCs/>
        </w:rPr>
        <w:t>News Piece</w:t>
      </w:r>
      <w:r w:rsidR="00056AE0" w:rsidRPr="00777595">
        <w:rPr>
          <w:bCs/>
        </w:rPr>
        <w:t>.</w:t>
      </w:r>
    </w:p>
    <w:p w14:paraId="29420ADF" w14:textId="77777777" w:rsidR="00855584" w:rsidRDefault="00855584" w:rsidP="00855584">
      <w:pPr>
        <w:ind w:left="1620" w:hanging="1620"/>
      </w:pPr>
    </w:p>
    <w:p w14:paraId="118A7529" w14:textId="1B23034B" w:rsidR="001078D8" w:rsidRPr="00777595" w:rsidRDefault="001078D8" w:rsidP="00855584">
      <w:pPr>
        <w:ind w:left="1620" w:hanging="1620"/>
      </w:pPr>
      <w:r w:rsidRPr="00777595">
        <w:t xml:space="preserve">2017 (Mar. 08) </w:t>
      </w:r>
      <w:r w:rsidR="007E5AA7" w:rsidRPr="00777595">
        <w:t xml:space="preserve"> </w:t>
      </w:r>
      <w:r w:rsidR="006E090F" w:rsidRPr="00777595">
        <w:t xml:space="preserve"> </w:t>
      </w:r>
      <w:r w:rsidRPr="00777595">
        <w:t>Blind Abilities Podcast “</w:t>
      </w:r>
      <w:hyperlink r:id="rId148" w:history="1">
        <w:r w:rsidR="001123A7" w:rsidRPr="00777595">
          <w:rPr>
            <w:rStyle w:val="Hyperlink"/>
          </w:rPr>
          <w:t>S</w:t>
        </w:r>
        <w:r w:rsidRPr="00777595">
          <w:rPr>
            <w:rStyle w:val="Hyperlink"/>
          </w:rPr>
          <w:t>econd installment in the Aira series: the visual Interpreter for the blind</w:t>
        </w:r>
      </w:hyperlink>
      <w:r w:rsidR="006E090F" w:rsidRPr="00777595">
        <w:t xml:space="preserve">” </w:t>
      </w:r>
      <w:r w:rsidR="001123A7" w:rsidRPr="00777595">
        <w:t>Podcast</w:t>
      </w:r>
      <w:r w:rsidR="00056AE0" w:rsidRPr="00777595">
        <w:t>.</w:t>
      </w:r>
    </w:p>
    <w:p w14:paraId="71F49188" w14:textId="77777777" w:rsidR="00855584" w:rsidRDefault="00855584" w:rsidP="00855584">
      <w:pPr>
        <w:ind w:left="1620" w:hanging="1620"/>
      </w:pPr>
    </w:p>
    <w:p w14:paraId="07BD6F7A" w14:textId="65A7D072" w:rsidR="001078D8" w:rsidRPr="00777595" w:rsidRDefault="001078D8" w:rsidP="00855584">
      <w:pPr>
        <w:ind w:left="1620" w:hanging="1620"/>
      </w:pPr>
      <w:r w:rsidRPr="00777595">
        <w:t>2017 (Feb. 03)</w:t>
      </w:r>
      <w:r w:rsidR="007E5AA7" w:rsidRPr="00777595">
        <w:t xml:space="preserve"> </w:t>
      </w:r>
      <w:r w:rsidR="00C56B1F" w:rsidRPr="00777595">
        <w:tab/>
      </w:r>
      <w:r w:rsidRPr="00777595">
        <w:t>ACB Main Menu weekly accessible technology program, “</w:t>
      </w:r>
      <w:hyperlink r:id="rId149" w:history="1">
        <w:r w:rsidRPr="00777595">
          <w:rPr>
            <w:rStyle w:val="Hyperlink"/>
          </w:rPr>
          <w:t>The Aira visual interpreter is introduced</w:t>
        </w:r>
      </w:hyperlink>
      <w:r w:rsidRPr="00777595">
        <w:t>”</w:t>
      </w:r>
      <w:r w:rsidR="006E090F" w:rsidRPr="00777595">
        <w:t xml:space="preserve"> Podcast</w:t>
      </w:r>
      <w:r w:rsidR="001123A7" w:rsidRPr="00777595">
        <w:t>.</w:t>
      </w:r>
    </w:p>
    <w:p w14:paraId="225B6162" w14:textId="77777777" w:rsidR="00855584" w:rsidRDefault="00855584" w:rsidP="00855584">
      <w:pPr>
        <w:ind w:left="1620" w:hanging="1620"/>
      </w:pPr>
    </w:p>
    <w:p w14:paraId="7424D4B9" w14:textId="4E8012BB" w:rsidR="001123A7" w:rsidRPr="00777595" w:rsidRDefault="001123A7" w:rsidP="00855584">
      <w:pPr>
        <w:ind w:left="1620" w:hanging="1620"/>
      </w:pPr>
      <w:r w:rsidRPr="00777595">
        <w:t>2017 (Spring)</w:t>
      </w:r>
      <w:r w:rsidRPr="00777595">
        <w:tab/>
        <w:t>Maine Alumni Magazine “</w:t>
      </w:r>
      <w:hyperlink r:id="rId150" w:history="1">
        <w:r w:rsidRPr="00777595">
          <w:rPr>
            <w:rStyle w:val="Hyperlink"/>
          </w:rPr>
          <w:t>Eye-opening Education</w:t>
        </w:r>
      </w:hyperlink>
      <w:r w:rsidRPr="00777595">
        <w:t>”. Magazine Article.</w:t>
      </w:r>
    </w:p>
    <w:p w14:paraId="569D7394" w14:textId="77777777" w:rsidR="00855584" w:rsidRDefault="00855584" w:rsidP="00855584">
      <w:pPr>
        <w:ind w:left="1620" w:hanging="1620"/>
      </w:pPr>
    </w:p>
    <w:p w14:paraId="54EF9E45" w14:textId="26B3B117" w:rsidR="001078D8" w:rsidRPr="00777595" w:rsidRDefault="001078D8" w:rsidP="00855584">
      <w:pPr>
        <w:ind w:left="1620" w:hanging="1620"/>
      </w:pPr>
      <w:r w:rsidRPr="00777595">
        <w:t>2016 (May. 6)</w:t>
      </w:r>
      <w:r w:rsidRPr="00777595">
        <w:tab/>
        <w:t xml:space="preserve">UMaine Today, </w:t>
      </w:r>
      <w:hyperlink r:id="rId151" w:history="1">
        <w:r w:rsidRPr="00777595">
          <w:rPr>
            <w:rStyle w:val="Hyperlink"/>
          </w:rPr>
          <w:t>WLBZ reports on sensor technology research to help older adults stay at home</w:t>
        </w:r>
      </w:hyperlink>
      <w:r w:rsidRPr="00777595">
        <w:t>. News piece.</w:t>
      </w:r>
    </w:p>
    <w:p w14:paraId="39E61A05" w14:textId="77777777" w:rsidR="00855584" w:rsidRDefault="00855584" w:rsidP="00855584">
      <w:pPr>
        <w:ind w:left="1620" w:hanging="1620"/>
      </w:pPr>
    </w:p>
    <w:p w14:paraId="0797AC1D" w14:textId="4B8103DD" w:rsidR="001078D8" w:rsidRPr="00777595" w:rsidRDefault="001078D8" w:rsidP="00855584">
      <w:pPr>
        <w:ind w:left="1620" w:hanging="1620"/>
      </w:pPr>
      <w:r w:rsidRPr="00777595">
        <w:t>2016 (April. 20)</w:t>
      </w:r>
      <w:r w:rsidR="007E5AA7" w:rsidRPr="00777595">
        <w:t xml:space="preserve"> </w:t>
      </w:r>
      <w:r w:rsidRPr="00777595">
        <w:t xml:space="preserve">VRNews Blog, </w:t>
      </w:r>
      <w:hyperlink r:id="rId152" w:history="1">
        <w:r w:rsidRPr="00777595">
          <w:rPr>
            <w:rStyle w:val="Hyperlink"/>
          </w:rPr>
          <w:t>Virtual Terrain Simulator is a VR Peripheral that Replicates Ground Surfaces</w:t>
        </w:r>
      </w:hyperlink>
      <w:r w:rsidRPr="00777595">
        <w:t xml:space="preserve">. News piece. </w:t>
      </w:r>
    </w:p>
    <w:p w14:paraId="117EB727" w14:textId="77777777" w:rsidR="00855584" w:rsidRDefault="00855584" w:rsidP="00855584">
      <w:pPr>
        <w:ind w:left="1620" w:hanging="1620"/>
      </w:pPr>
    </w:p>
    <w:p w14:paraId="60B28F5A" w14:textId="2F7E0B28" w:rsidR="001078D8" w:rsidRPr="00777595" w:rsidRDefault="001078D8" w:rsidP="00855584">
      <w:pPr>
        <w:ind w:left="1620" w:hanging="1620"/>
      </w:pPr>
      <w:r w:rsidRPr="00777595">
        <w:t>2016 (Mar. 23)</w:t>
      </w:r>
      <w:r w:rsidR="007E5AA7" w:rsidRPr="00777595">
        <w:t xml:space="preserve"> </w:t>
      </w:r>
      <w:r w:rsidR="00C56B1F" w:rsidRPr="00777595">
        <w:tab/>
      </w:r>
      <w:r w:rsidRPr="00777595">
        <w:t xml:space="preserve">SCIS News, </w:t>
      </w:r>
      <w:hyperlink r:id="rId153" w:history="1">
        <w:r w:rsidRPr="00777595">
          <w:rPr>
            <w:rStyle w:val="Hyperlink"/>
          </w:rPr>
          <w:t>SCIS Students Continue STEM Outreach</w:t>
        </w:r>
      </w:hyperlink>
      <w:r w:rsidRPr="00777595">
        <w:t>. News piece.</w:t>
      </w:r>
    </w:p>
    <w:p w14:paraId="0807EC7B" w14:textId="77777777" w:rsidR="00855584" w:rsidRDefault="00855584" w:rsidP="00855584">
      <w:pPr>
        <w:ind w:left="1620" w:hanging="1620"/>
      </w:pPr>
    </w:p>
    <w:p w14:paraId="509D1783" w14:textId="454520CB" w:rsidR="001078D8" w:rsidRPr="00777595" w:rsidRDefault="001078D8" w:rsidP="00855584">
      <w:pPr>
        <w:ind w:left="1620" w:hanging="1620"/>
      </w:pPr>
      <w:r w:rsidRPr="00777595">
        <w:t>2016 (Feb. 15)</w:t>
      </w:r>
      <w:r w:rsidR="007E5AA7" w:rsidRPr="00777595">
        <w:t xml:space="preserve"> </w:t>
      </w:r>
      <w:r w:rsidR="00C56B1F" w:rsidRPr="00777595">
        <w:tab/>
      </w:r>
      <w:r w:rsidRPr="00777595">
        <w:t xml:space="preserve">SCIS News, </w:t>
      </w:r>
      <w:hyperlink r:id="rId154" w:history="1">
        <w:r w:rsidRPr="00777595">
          <w:rPr>
            <w:rStyle w:val="Hyperlink"/>
          </w:rPr>
          <w:t>VEMI Continues Outreach to Inspire Maine Kids with STEM Education</w:t>
        </w:r>
      </w:hyperlink>
      <w:r w:rsidRPr="00777595">
        <w:t>. News piece.</w:t>
      </w:r>
    </w:p>
    <w:p w14:paraId="52BF9B96" w14:textId="77777777" w:rsidR="00855584" w:rsidRDefault="00855584" w:rsidP="00855584">
      <w:pPr>
        <w:ind w:left="1620" w:hanging="1620"/>
      </w:pPr>
    </w:p>
    <w:p w14:paraId="359BEF88" w14:textId="3307F144" w:rsidR="001078D8" w:rsidRPr="00777595" w:rsidRDefault="001078D8" w:rsidP="00855584">
      <w:pPr>
        <w:ind w:left="1620" w:hanging="1620"/>
      </w:pPr>
      <w:r w:rsidRPr="00777595">
        <w:t>2016 (Feb. 11)</w:t>
      </w:r>
      <w:r w:rsidR="007E5AA7" w:rsidRPr="00777595">
        <w:t xml:space="preserve"> </w:t>
      </w:r>
      <w:r w:rsidR="00C56B1F" w:rsidRPr="00777595">
        <w:tab/>
      </w:r>
      <w:r w:rsidRPr="00777595">
        <w:t xml:space="preserve">Lincoln Academy Blog, </w:t>
      </w:r>
      <w:hyperlink r:id="rId155" w:history="1">
        <w:r w:rsidRPr="00777595">
          <w:rPr>
            <w:rStyle w:val="Hyperlink"/>
          </w:rPr>
          <w:t>Virtual Reality: Our Future World? Teen Science Café.</w:t>
        </w:r>
      </w:hyperlink>
      <w:r w:rsidRPr="00777595">
        <w:t xml:space="preserve"> News piece.</w:t>
      </w:r>
    </w:p>
    <w:p w14:paraId="4BB37E1B" w14:textId="77777777" w:rsidR="00855584" w:rsidRDefault="00855584" w:rsidP="00855584">
      <w:pPr>
        <w:ind w:left="1620" w:hanging="1620"/>
      </w:pPr>
    </w:p>
    <w:p w14:paraId="3A41004F" w14:textId="1BC0BA30" w:rsidR="001078D8" w:rsidRPr="00777595" w:rsidRDefault="001078D8" w:rsidP="00855584">
      <w:pPr>
        <w:ind w:left="1620" w:hanging="1620"/>
      </w:pPr>
      <w:r w:rsidRPr="00777595">
        <w:t>2015 (Dec. 21)</w:t>
      </w:r>
      <w:r w:rsidR="007E5AA7" w:rsidRPr="00777595">
        <w:t xml:space="preserve"> </w:t>
      </w:r>
      <w:r w:rsidR="00C56B1F" w:rsidRPr="00777595">
        <w:tab/>
      </w:r>
      <w:r w:rsidRPr="00777595">
        <w:t xml:space="preserve">Portland Press Herald - </w:t>
      </w:r>
      <w:hyperlink r:id="rId156" w:history="1">
        <w:r w:rsidRPr="00777595">
          <w:rPr>
            <w:rStyle w:val="Hyperlink"/>
          </w:rPr>
          <w:t>Dartmouth, UMaine aim to help scholars study historic films</w:t>
        </w:r>
      </w:hyperlink>
      <w:r w:rsidRPr="00777595">
        <w:t>. News piece.</w:t>
      </w:r>
    </w:p>
    <w:p w14:paraId="6985621A" w14:textId="77777777" w:rsidR="00855584" w:rsidRDefault="00855584" w:rsidP="00855584">
      <w:pPr>
        <w:ind w:left="1620" w:hanging="1620"/>
      </w:pPr>
    </w:p>
    <w:p w14:paraId="6AB5B09C" w14:textId="3FF9B444" w:rsidR="001078D8" w:rsidRPr="00777595" w:rsidRDefault="001078D8" w:rsidP="00855584">
      <w:pPr>
        <w:ind w:left="1620" w:hanging="1620"/>
      </w:pPr>
      <w:r w:rsidRPr="00777595">
        <w:t>2015 (Dec. 21)</w:t>
      </w:r>
      <w:r w:rsidR="007E5AA7" w:rsidRPr="00777595">
        <w:t xml:space="preserve"> </w:t>
      </w:r>
      <w:r w:rsidR="00C56B1F" w:rsidRPr="00777595">
        <w:tab/>
      </w:r>
      <w:r w:rsidRPr="00777595">
        <w:t xml:space="preserve">UMaine Today, News - </w:t>
      </w:r>
      <w:hyperlink r:id="rId157" w:history="1">
        <w:r w:rsidRPr="00777595">
          <w:rPr>
            <w:rStyle w:val="Hyperlink"/>
          </w:rPr>
          <w:t>VEMI Lab cited in Dartmouth News Article</w:t>
        </w:r>
      </w:hyperlink>
      <w:r w:rsidRPr="00777595">
        <w:t xml:space="preserve">. News piece. </w:t>
      </w:r>
    </w:p>
    <w:p w14:paraId="61414D29" w14:textId="77777777" w:rsidR="00855584" w:rsidRDefault="00855584" w:rsidP="00855584">
      <w:pPr>
        <w:ind w:left="1620" w:hanging="1620"/>
      </w:pPr>
    </w:p>
    <w:p w14:paraId="57454FAD" w14:textId="3D1171A3" w:rsidR="001078D8" w:rsidRPr="00777595" w:rsidRDefault="001078D8" w:rsidP="00855584">
      <w:pPr>
        <w:ind w:left="1620" w:hanging="1620"/>
      </w:pPr>
      <w:r w:rsidRPr="00777595">
        <w:t>2015 (Dec. 18)</w:t>
      </w:r>
      <w:r w:rsidR="007E5AA7" w:rsidRPr="00777595">
        <w:t xml:space="preserve"> </w:t>
      </w:r>
      <w:r w:rsidR="00C56B1F" w:rsidRPr="00777595">
        <w:tab/>
      </w:r>
      <w:r w:rsidRPr="00777595">
        <w:t xml:space="preserve">Dartmouth Now - </w:t>
      </w:r>
      <w:hyperlink r:id="rId158" w:history="1">
        <w:r w:rsidRPr="00777595">
          <w:rPr>
            <w:rStyle w:val="Hyperlink"/>
          </w:rPr>
          <w:t>Mark Williams and Media Ecology Project Receive NEH Grant</w:t>
        </w:r>
      </w:hyperlink>
      <w:r w:rsidRPr="00777595">
        <w:t>. News piece.</w:t>
      </w:r>
    </w:p>
    <w:p w14:paraId="4851D3ED" w14:textId="77777777" w:rsidR="00855584" w:rsidRDefault="00855584" w:rsidP="00855584">
      <w:pPr>
        <w:ind w:left="1620" w:hanging="1620"/>
      </w:pPr>
    </w:p>
    <w:p w14:paraId="190E751E" w14:textId="2139FAA8" w:rsidR="001078D8" w:rsidRPr="00777595" w:rsidRDefault="001078D8" w:rsidP="00855584">
      <w:pPr>
        <w:ind w:left="1620" w:hanging="1620"/>
      </w:pPr>
      <w:r w:rsidRPr="00777595">
        <w:t>2015 (Oct. 21)</w:t>
      </w:r>
      <w:r w:rsidRPr="00777595">
        <w:tab/>
        <w:t>WFVX Fox Bangor - Back to the Future Day. Story</w:t>
      </w:r>
    </w:p>
    <w:p w14:paraId="466E2A2E" w14:textId="77777777" w:rsidR="00855584" w:rsidRDefault="00855584" w:rsidP="00855584">
      <w:pPr>
        <w:ind w:left="1620" w:hanging="1620"/>
      </w:pPr>
    </w:p>
    <w:p w14:paraId="5AAFCE7F" w14:textId="063BFD39" w:rsidR="001078D8" w:rsidRPr="00777595" w:rsidRDefault="001078D8" w:rsidP="00855584">
      <w:pPr>
        <w:ind w:left="1620" w:hanging="1620"/>
      </w:pPr>
      <w:r w:rsidRPr="00777595">
        <w:t>2015 (Aug. 14)</w:t>
      </w:r>
      <w:r w:rsidR="007E5AA7" w:rsidRPr="00777595">
        <w:t xml:space="preserve"> </w:t>
      </w:r>
      <w:r w:rsidR="00C56B1F" w:rsidRPr="00777595">
        <w:tab/>
      </w:r>
      <w:r w:rsidRPr="00777595">
        <w:t xml:space="preserve">WABI TV5 - UMaine Hosts Telehealth Conference. News piece. </w:t>
      </w:r>
    </w:p>
    <w:p w14:paraId="2591CCBC" w14:textId="3FFD089D" w:rsidR="001078D8" w:rsidRPr="00777595" w:rsidRDefault="001078D8" w:rsidP="00855584">
      <w:pPr>
        <w:ind w:left="1620" w:hanging="1620"/>
      </w:pPr>
      <w:r w:rsidRPr="00777595">
        <w:t>2015 (Aug. 14)</w:t>
      </w:r>
      <w:r w:rsidR="007E5AA7" w:rsidRPr="00777595">
        <w:t xml:space="preserve"> </w:t>
      </w:r>
      <w:r w:rsidR="00C56B1F" w:rsidRPr="00777595">
        <w:tab/>
      </w:r>
      <w:r w:rsidRPr="00777595">
        <w:t xml:space="preserve">WVII ABC 7 - </w:t>
      </w:r>
      <w:hyperlink r:id="rId159" w:history="1">
        <w:r w:rsidRPr="00777595">
          <w:rPr>
            <w:rStyle w:val="Hyperlink"/>
          </w:rPr>
          <w:t>Senator King Calls for More Telemedicine; Asking for Regulatory Change and Broadband Expansion</w:t>
        </w:r>
      </w:hyperlink>
      <w:r w:rsidRPr="00777595">
        <w:t xml:space="preserve">. News piece. </w:t>
      </w:r>
    </w:p>
    <w:p w14:paraId="57508F67" w14:textId="77777777" w:rsidR="00855584" w:rsidRDefault="00855584" w:rsidP="00855584">
      <w:pPr>
        <w:ind w:left="1620" w:hanging="1620"/>
      </w:pPr>
    </w:p>
    <w:p w14:paraId="6567FFAB" w14:textId="0B550294" w:rsidR="001078D8" w:rsidRPr="00777595" w:rsidRDefault="001078D8" w:rsidP="00855584">
      <w:pPr>
        <w:ind w:left="1620" w:hanging="1620"/>
      </w:pPr>
      <w:r w:rsidRPr="00777595">
        <w:t>2015 (Aug. 13)</w:t>
      </w:r>
      <w:r w:rsidR="007E5AA7" w:rsidRPr="00777595">
        <w:t xml:space="preserve"> </w:t>
      </w:r>
      <w:r w:rsidR="00C56B1F" w:rsidRPr="00777595">
        <w:tab/>
      </w:r>
      <w:r w:rsidRPr="00777595">
        <w:t>King.Sentate.Gov - At Telehealth Roundtable, King Calls for Increased Investment and Federal Support for Telemedicine. News piece.</w:t>
      </w:r>
    </w:p>
    <w:p w14:paraId="6087DBD4" w14:textId="77777777" w:rsidR="00855584" w:rsidRDefault="00855584" w:rsidP="00855584">
      <w:pPr>
        <w:ind w:left="1620" w:hanging="1620"/>
      </w:pPr>
    </w:p>
    <w:p w14:paraId="61C825E0" w14:textId="489A3FA1" w:rsidR="001078D8" w:rsidRPr="00777595" w:rsidRDefault="001078D8" w:rsidP="00855584">
      <w:pPr>
        <w:ind w:left="1620" w:hanging="1620"/>
      </w:pPr>
      <w:r w:rsidRPr="00777595">
        <w:t>2015 (Aug. 13)</w:t>
      </w:r>
      <w:r w:rsidR="007E5AA7" w:rsidRPr="00777595">
        <w:t xml:space="preserve"> </w:t>
      </w:r>
      <w:r w:rsidR="00C56B1F" w:rsidRPr="00777595">
        <w:tab/>
      </w:r>
      <w:r w:rsidRPr="00777595">
        <w:t xml:space="preserve">MPBN - </w:t>
      </w:r>
      <w:hyperlink r:id="rId160" w:history="1">
        <w:r w:rsidRPr="00777595">
          <w:rPr>
            <w:rStyle w:val="Hyperlink"/>
          </w:rPr>
          <w:t>Sen. King Calls for More Investment in Telemedicine</w:t>
        </w:r>
      </w:hyperlink>
      <w:r w:rsidRPr="00777595">
        <w:t xml:space="preserve">. News piece. </w:t>
      </w:r>
    </w:p>
    <w:p w14:paraId="17141204" w14:textId="77777777" w:rsidR="00855584" w:rsidRDefault="00855584" w:rsidP="00855584">
      <w:pPr>
        <w:ind w:left="1620" w:hanging="1620"/>
      </w:pPr>
    </w:p>
    <w:p w14:paraId="5661EBA6" w14:textId="570933C6" w:rsidR="001078D8" w:rsidRPr="00777595" w:rsidRDefault="001078D8" w:rsidP="00855584">
      <w:pPr>
        <w:ind w:left="1620" w:hanging="1620"/>
      </w:pPr>
      <w:r w:rsidRPr="00777595">
        <w:t>2015 (Aug.)</w:t>
      </w:r>
      <w:r w:rsidRPr="00777595">
        <w:tab/>
        <w:t>University of Maine: Go Maine - Exploring Frontiers at UMaine. Coverage</w:t>
      </w:r>
    </w:p>
    <w:p w14:paraId="493BF8E5" w14:textId="77777777" w:rsidR="00855584" w:rsidRDefault="00855584" w:rsidP="00855584">
      <w:pPr>
        <w:ind w:left="1620" w:hanging="1620"/>
      </w:pPr>
    </w:p>
    <w:p w14:paraId="059A2104" w14:textId="7803EA2F" w:rsidR="001078D8" w:rsidRPr="00777595" w:rsidRDefault="001078D8" w:rsidP="00855584">
      <w:pPr>
        <w:ind w:left="1620" w:hanging="1620"/>
      </w:pPr>
      <w:r w:rsidRPr="00777595">
        <w:t>2015 (June 26)</w:t>
      </w:r>
      <w:r w:rsidR="007E5AA7" w:rsidRPr="00777595">
        <w:t xml:space="preserve"> </w:t>
      </w:r>
      <w:r w:rsidR="00C56B1F" w:rsidRPr="00777595">
        <w:tab/>
      </w:r>
      <w:r w:rsidRPr="00777595">
        <w:t xml:space="preserve">Bangor Daily News - </w:t>
      </w:r>
      <w:hyperlink r:id="rId161" w:history="1">
        <w:r w:rsidRPr="00777595">
          <w:rPr>
            <w:rStyle w:val="Hyperlink"/>
          </w:rPr>
          <w:t>Retirees: These gadgets will help you stay in your home longer</w:t>
        </w:r>
      </w:hyperlink>
      <w:r w:rsidRPr="00777595">
        <w:t>. News piec</w:t>
      </w:r>
      <w:r w:rsidR="00C20938" w:rsidRPr="00777595">
        <w:t>e</w:t>
      </w:r>
      <w:r w:rsidRPr="00777595">
        <w:t xml:space="preserve">. </w:t>
      </w:r>
    </w:p>
    <w:p w14:paraId="4BF3C23B" w14:textId="77777777" w:rsidR="00855584" w:rsidRDefault="00855584" w:rsidP="00855584">
      <w:pPr>
        <w:ind w:left="1620" w:hanging="1620"/>
      </w:pPr>
    </w:p>
    <w:p w14:paraId="04F1448A" w14:textId="1CC851B8" w:rsidR="001078D8" w:rsidRPr="00777595" w:rsidRDefault="001078D8" w:rsidP="00855584">
      <w:pPr>
        <w:ind w:left="1620" w:hanging="1620"/>
      </w:pPr>
      <w:r w:rsidRPr="00777595">
        <w:t>2015 (June 19)</w:t>
      </w:r>
      <w:r w:rsidR="007E5AA7" w:rsidRPr="00777595">
        <w:t xml:space="preserve"> </w:t>
      </w:r>
      <w:r w:rsidR="00C56B1F" w:rsidRPr="00777595">
        <w:tab/>
      </w:r>
      <w:r w:rsidRPr="00777595">
        <w:t xml:space="preserve">Portland Monthly - Tomorrowland. </w:t>
      </w:r>
      <w:hyperlink r:id="rId162" w:history="1">
        <w:r w:rsidRPr="00777595">
          <w:rPr>
            <w:rStyle w:val="Hyperlink"/>
          </w:rPr>
          <w:t>VEMI Lab Igniting imagination</w:t>
        </w:r>
      </w:hyperlink>
      <w:r w:rsidRPr="00777595">
        <w:t xml:space="preserve">. News piece. </w:t>
      </w:r>
    </w:p>
    <w:p w14:paraId="007A3281" w14:textId="77777777" w:rsidR="00855584" w:rsidRDefault="00855584" w:rsidP="00855584">
      <w:pPr>
        <w:ind w:left="1627" w:hanging="1627"/>
      </w:pPr>
    </w:p>
    <w:p w14:paraId="506FFD9E" w14:textId="616F28B9" w:rsidR="00E944A3" w:rsidRPr="00777595" w:rsidRDefault="001078D8" w:rsidP="00855584">
      <w:pPr>
        <w:ind w:left="1627" w:hanging="1627"/>
      </w:pPr>
      <w:r w:rsidRPr="00777595">
        <w:t>2015 (Mar</w:t>
      </w:r>
      <w:r w:rsidR="00C56B1F" w:rsidRPr="00777595">
        <w:t>.</w:t>
      </w:r>
      <w:r w:rsidRPr="00777595">
        <w:t xml:space="preserve"> 21)</w:t>
      </w:r>
      <w:r w:rsidR="007E5AA7" w:rsidRPr="00777595">
        <w:t xml:space="preserve"> </w:t>
      </w:r>
      <w:r w:rsidR="00C56B1F" w:rsidRPr="00777595">
        <w:tab/>
      </w:r>
      <w:r w:rsidRPr="00777595">
        <w:t>WABI-TV 5 - First-Ever Maine Science Festival in Bangor. News piece.</w:t>
      </w:r>
    </w:p>
    <w:p w14:paraId="19B71D14" w14:textId="77777777" w:rsidR="00855584" w:rsidRDefault="00855584" w:rsidP="00855584">
      <w:pPr>
        <w:ind w:left="1620" w:hanging="1620"/>
      </w:pPr>
    </w:p>
    <w:p w14:paraId="25A0869D" w14:textId="6AF0248D" w:rsidR="001078D8" w:rsidRPr="00777595" w:rsidRDefault="001078D8" w:rsidP="00855584">
      <w:pPr>
        <w:ind w:left="1620" w:hanging="1620"/>
      </w:pPr>
      <w:r w:rsidRPr="00777595">
        <w:t>2015 (Mar</w:t>
      </w:r>
      <w:r w:rsidR="00C56B1F" w:rsidRPr="00777595">
        <w:t>.</w:t>
      </w:r>
      <w:r w:rsidRPr="00777595">
        <w:t xml:space="preserve"> 5)</w:t>
      </w:r>
      <w:r w:rsidR="007E5AA7" w:rsidRPr="00777595">
        <w:t xml:space="preserve">   </w:t>
      </w:r>
      <w:r w:rsidR="00C56B1F" w:rsidRPr="00777595">
        <w:tab/>
      </w:r>
      <w:r w:rsidRPr="00777595">
        <w:t xml:space="preserve">WABI-TV 5 - UMaine Undergrads Assembling Technology to Enhance Virtual Reality Programs. News piece. </w:t>
      </w:r>
    </w:p>
    <w:p w14:paraId="48C83613" w14:textId="77777777" w:rsidR="00855584" w:rsidRDefault="00855584" w:rsidP="00855584">
      <w:pPr>
        <w:ind w:left="1620" w:hanging="1620"/>
      </w:pPr>
    </w:p>
    <w:p w14:paraId="1A590EA7" w14:textId="20E33DD7" w:rsidR="001078D8" w:rsidRPr="00777595" w:rsidRDefault="001078D8" w:rsidP="00855584">
      <w:pPr>
        <w:ind w:left="1620" w:hanging="1620"/>
      </w:pPr>
      <w:r w:rsidRPr="00777595">
        <w:t>2015 (Feb. 19)</w:t>
      </w:r>
      <w:r w:rsidRPr="00777595">
        <w:tab/>
        <w:t xml:space="preserve">Bangor Daily News - </w:t>
      </w:r>
      <w:hyperlink r:id="rId163" w:history="1">
        <w:r w:rsidRPr="00777595">
          <w:rPr>
            <w:rStyle w:val="Hyperlink"/>
          </w:rPr>
          <w:t>A Republican and Democrat agree: Strong UMaine strengthens state’s future.</w:t>
        </w:r>
      </w:hyperlink>
      <w:r w:rsidRPr="00777595">
        <w:t xml:space="preserve"> News piece.  </w:t>
      </w:r>
    </w:p>
    <w:p w14:paraId="033C9BFE" w14:textId="77777777" w:rsidR="00855584" w:rsidRDefault="00855584" w:rsidP="00855584">
      <w:pPr>
        <w:ind w:left="1620" w:hanging="1620"/>
      </w:pPr>
    </w:p>
    <w:p w14:paraId="6593D96F" w14:textId="43CF4FFE" w:rsidR="001078D8" w:rsidRPr="00777595" w:rsidRDefault="001078D8" w:rsidP="00855584">
      <w:pPr>
        <w:ind w:left="1620" w:hanging="1620"/>
      </w:pPr>
      <w:r w:rsidRPr="00777595">
        <w:t>2014 (Nov. 6)</w:t>
      </w:r>
      <w:r w:rsidRPr="00777595">
        <w:tab/>
        <w:t xml:space="preserve">Bangor Daily News - </w:t>
      </w:r>
      <w:hyperlink r:id="rId164" w:history="1">
        <w:r w:rsidRPr="00777595">
          <w:rPr>
            <w:rStyle w:val="Hyperlink"/>
          </w:rPr>
          <w:t>UMaine showcases cross-disciplinary aging research and technology</w:t>
        </w:r>
      </w:hyperlink>
      <w:r w:rsidRPr="00777595">
        <w:t xml:space="preserve">. News piece. </w:t>
      </w:r>
    </w:p>
    <w:p w14:paraId="73ED1D48" w14:textId="77777777" w:rsidR="00855584" w:rsidRDefault="00855584" w:rsidP="00855584">
      <w:pPr>
        <w:ind w:left="1620" w:hanging="1620"/>
      </w:pPr>
    </w:p>
    <w:p w14:paraId="74095D13" w14:textId="47391526" w:rsidR="001078D8" w:rsidRPr="00777595" w:rsidRDefault="001078D8" w:rsidP="00855584">
      <w:pPr>
        <w:ind w:left="1620" w:hanging="1620"/>
      </w:pPr>
      <w:r w:rsidRPr="00777595">
        <w:t>2014 (Oct.27)</w:t>
      </w:r>
      <w:r w:rsidRPr="00777595">
        <w:tab/>
        <w:t xml:space="preserve">UMaine Today, News – </w:t>
      </w:r>
      <w:hyperlink r:id="rId165" w:history="1">
        <w:r w:rsidRPr="00777595">
          <w:rPr>
            <w:rStyle w:val="Hyperlink"/>
          </w:rPr>
          <w:t>Wind Turbines Unlikely to Chase Tourists Away, Research Shows</w:t>
        </w:r>
      </w:hyperlink>
      <w:r w:rsidRPr="00777595">
        <w:t>. News piece.</w:t>
      </w:r>
    </w:p>
    <w:p w14:paraId="0DEAA915" w14:textId="77777777" w:rsidR="00855584" w:rsidRDefault="00855584" w:rsidP="00855584">
      <w:pPr>
        <w:ind w:left="1620" w:hanging="1620"/>
      </w:pPr>
    </w:p>
    <w:p w14:paraId="2644955E" w14:textId="7628950A" w:rsidR="001078D8" w:rsidRPr="00777595" w:rsidRDefault="001078D8" w:rsidP="00855584">
      <w:pPr>
        <w:ind w:left="1620" w:hanging="1620"/>
      </w:pPr>
      <w:r w:rsidRPr="00777595">
        <w:t>2014 (Oct. 2)</w:t>
      </w:r>
      <w:r w:rsidRPr="00777595">
        <w:tab/>
        <w:t>WFVX TV FOX 22 - VEMI Lab Showcases Updated Virtual &amp; Touch Devices. News piece.</w:t>
      </w:r>
    </w:p>
    <w:p w14:paraId="0BB932BF" w14:textId="77777777" w:rsidR="00855584" w:rsidRDefault="00855584" w:rsidP="00855584">
      <w:pPr>
        <w:ind w:left="1620" w:hanging="1620"/>
      </w:pPr>
    </w:p>
    <w:p w14:paraId="30230D8B" w14:textId="7E653542" w:rsidR="001078D8" w:rsidRPr="00777595" w:rsidRDefault="001078D8" w:rsidP="00855584">
      <w:pPr>
        <w:ind w:left="1620" w:hanging="1620"/>
      </w:pPr>
      <w:r w:rsidRPr="00777595">
        <w:t>2014 (Aug. 1)</w:t>
      </w:r>
      <w:r w:rsidRPr="00777595">
        <w:tab/>
        <w:t xml:space="preserve">Maine Department of Labor - </w:t>
      </w:r>
      <w:hyperlink r:id="rId166" w:history="1">
        <w:r w:rsidRPr="00777595">
          <w:rPr>
            <w:rStyle w:val="Hyperlink"/>
          </w:rPr>
          <w:t>Program That Prepares Students Who Are Blind or Visually Impaired for College Highlights Opportunity, Teaches Independence</w:t>
        </w:r>
      </w:hyperlink>
      <w:r w:rsidRPr="00777595">
        <w:t xml:space="preserve">. News piece.  </w:t>
      </w:r>
    </w:p>
    <w:p w14:paraId="55C09233" w14:textId="77777777" w:rsidR="00855584" w:rsidRDefault="00855584" w:rsidP="00855584">
      <w:pPr>
        <w:ind w:left="1620" w:hanging="1620"/>
      </w:pPr>
    </w:p>
    <w:p w14:paraId="4BCB5188" w14:textId="5ADC6FF9" w:rsidR="001078D8" w:rsidRPr="00777595" w:rsidRDefault="001078D8" w:rsidP="00855584">
      <w:pPr>
        <w:ind w:left="1620" w:hanging="1620"/>
      </w:pPr>
      <w:r w:rsidRPr="00777595">
        <w:t>2014 (May 19)</w:t>
      </w:r>
      <w:r w:rsidRPr="00777595">
        <w:tab/>
        <w:t xml:space="preserve">UMaine Today, News – </w:t>
      </w:r>
      <w:hyperlink r:id="rId167" w:history="1">
        <w:r w:rsidRPr="00777595">
          <w:rPr>
            <w:rStyle w:val="Hyperlink"/>
          </w:rPr>
          <w:t>High-tech Wind Farm Simulation Awaits Monhegan Island Tourists</w:t>
        </w:r>
      </w:hyperlink>
      <w:r w:rsidRPr="00777595">
        <w:t>. News piece.</w:t>
      </w:r>
    </w:p>
    <w:p w14:paraId="6CE9710A" w14:textId="77777777" w:rsidR="00855584" w:rsidRDefault="00855584" w:rsidP="00855584">
      <w:pPr>
        <w:ind w:left="1620" w:hanging="1620"/>
      </w:pPr>
    </w:p>
    <w:p w14:paraId="5203A58C" w14:textId="57B59A33" w:rsidR="001078D8" w:rsidRPr="00777595" w:rsidRDefault="001078D8" w:rsidP="00855584">
      <w:pPr>
        <w:ind w:left="1620" w:hanging="1620"/>
      </w:pPr>
      <w:r w:rsidRPr="00777595">
        <w:lastRenderedPageBreak/>
        <w:t>2014 (Apr</w:t>
      </w:r>
      <w:r w:rsidR="00C56B1F" w:rsidRPr="00777595">
        <w:t xml:space="preserve">. </w:t>
      </w:r>
      <w:r w:rsidRPr="00777595">
        <w:t>22)</w:t>
      </w:r>
      <w:r w:rsidRPr="00777595">
        <w:tab/>
      </w:r>
      <w:hyperlink r:id="rId168" w:history="1">
        <w:r w:rsidRPr="00777595">
          <w:rPr>
            <w:rStyle w:val="Hyperlink"/>
          </w:rPr>
          <w:t>The Senator George J. Mitchell Center: Sustainability Solutions Initiative</w:t>
        </w:r>
      </w:hyperlink>
      <w:r w:rsidRPr="00777595">
        <w:t xml:space="preserve"> </w:t>
      </w:r>
      <w:r w:rsidRPr="00777595">
        <w:br/>
        <w:t xml:space="preserve">News piece on Wind Farm Simulation by Tamara Field. </w:t>
      </w:r>
    </w:p>
    <w:p w14:paraId="3DAEE5C5" w14:textId="77777777" w:rsidR="00855584" w:rsidRDefault="00855584" w:rsidP="00855584">
      <w:pPr>
        <w:ind w:left="1620" w:hanging="1620"/>
      </w:pPr>
    </w:p>
    <w:p w14:paraId="70F2CF36" w14:textId="52A276A8" w:rsidR="001078D8" w:rsidRPr="00777595" w:rsidRDefault="001078D8" w:rsidP="00855584">
      <w:pPr>
        <w:ind w:left="1620" w:hanging="1620"/>
      </w:pPr>
      <w:r w:rsidRPr="00777595">
        <w:t>2014 (Mar</w:t>
      </w:r>
      <w:r w:rsidR="00C56B1F" w:rsidRPr="00777595">
        <w:t>.</w:t>
      </w:r>
      <w:r w:rsidRPr="00777595">
        <w:t xml:space="preserve"> 24)</w:t>
      </w:r>
      <w:r w:rsidRPr="00777595">
        <w:tab/>
        <w:t xml:space="preserve">The Maine Campus - </w:t>
      </w:r>
      <w:hyperlink r:id="rId169" w:history="1">
        <w:r w:rsidRPr="00777595">
          <w:rPr>
            <w:rStyle w:val="Hyperlink"/>
          </w:rPr>
          <w:t>UMaine VEMI Lab combines research, technology, and friendship</w:t>
        </w:r>
      </w:hyperlink>
      <w:r w:rsidRPr="00777595">
        <w:t xml:space="preserve">. Story. </w:t>
      </w:r>
    </w:p>
    <w:p w14:paraId="2BCCD9A7" w14:textId="77777777" w:rsidR="00855584" w:rsidRDefault="00855584" w:rsidP="00855584">
      <w:pPr>
        <w:ind w:left="1620" w:hanging="1620"/>
      </w:pPr>
    </w:p>
    <w:p w14:paraId="2E044547" w14:textId="79B18F21" w:rsidR="001078D8" w:rsidRPr="00777595" w:rsidRDefault="001078D8" w:rsidP="00855584">
      <w:pPr>
        <w:ind w:left="1620" w:hanging="1620"/>
      </w:pPr>
      <w:r w:rsidRPr="00777595">
        <w:t>2014 (Feb. 13)</w:t>
      </w:r>
      <w:r w:rsidRPr="00777595">
        <w:tab/>
        <w:t xml:space="preserve">WABI TV5 - UMaine Students Show off “Virtual Reality”. News piece. </w:t>
      </w:r>
    </w:p>
    <w:p w14:paraId="1D1FDA0F" w14:textId="77777777" w:rsidR="00855584" w:rsidRDefault="00855584" w:rsidP="00855584">
      <w:pPr>
        <w:ind w:left="1620" w:hanging="1620"/>
      </w:pPr>
    </w:p>
    <w:p w14:paraId="74E2759A" w14:textId="6CC6AE76" w:rsidR="001078D8" w:rsidRPr="00777595" w:rsidRDefault="001078D8" w:rsidP="00855584">
      <w:pPr>
        <w:ind w:left="1620" w:hanging="1620"/>
      </w:pPr>
      <w:r w:rsidRPr="00777595">
        <w:t>2014 (Feb. 13)</w:t>
      </w:r>
      <w:r w:rsidRPr="00777595">
        <w:tab/>
        <w:t xml:space="preserve">WVII ABC TV 7 - VEMI Lab on UMaine Campus Holds Open House. News piece. </w:t>
      </w:r>
    </w:p>
    <w:p w14:paraId="2EC699B8" w14:textId="7B53469E" w:rsidR="001078D8" w:rsidRPr="00777595" w:rsidRDefault="001078D8" w:rsidP="00855584">
      <w:pPr>
        <w:ind w:left="1620" w:hanging="1620"/>
      </w:pPr>
      <w:r w:rsidRPr="00777595">
        <w:t>2013 (Feb. 8)</w:t>
      </w:r>
      <w:r w:rsidRPr="00777595">
        <w:tab/>
        <w:t xml:space="preserve">Bangor Daily News - </w:t>
      </w:r>
      <w:hyperlink r:id="rId170" w:history="1">
        <w:r w:rsidRPr="00777595">
          <w:rPr>
            <w:rStyle w:val="Hyperlink"/>
          </w:rPr>
          <w:t>UMaine researchers working to shape the future of virtual sight</w:t>
        </w:r>
      </w:hyperlink>
      <w:r w:rsidRPr="00777595">
        <w:t xml:space="preserve">. Story. </w:t>
      </w:r>
    </w:p>
    <w:p w14:paraId="2FFCE415" w14:textId="77777777" w:rsidR="00855584" w:rsidRDefault="00855584" w:rsidP="00855584">
      <w:pPr>
        <w:ind w:left="1620" w:hanging="1620"/>
      </w:pPr>
    </w:p>
    <w:p w14:paraId="1403FC97" w14:textId="69FD2838" w:rsidR="001078D8" w:rsidRPr="00777595" w:rsidRDefault="001078D8" w:rsidP="00855584">
      <w:pPr>
        <w:ind w:left="1620" w:hanging="1620"/>
      </w:pPr>
      <w:r w:rsidRPr="00777595">
        <w:t>2013 (Feb. 6)</w:t>
      </w:r>
      <w:r w:rsidRPr="00777595">
        <w:tab/>
        <w:t xml:space="preserve">WFVX TV Bangor - Committee Looks to UMaine Students for Workforce Preparedness. Coverage. </w:t>
      </w:r>
      <w:r w:rsidRPr="00777595">
        <w:tab/>
      </w:r>
    </w:p>
    <w:p w14:paraId="496CE527" w14:textId="77777777" w:rsidR="00855584" w:rsidRDefault="00855584" w:rsidP="00855584">
      <w:pPr>
        <w:ind w:left="1620" w:hanging="1620"/>
      </w:pPr>
    </w:p>
    <w:p w14:paraId="77FDF10A" w14:textId="13C6B726" w:rsidR="001078D8" w:rsidRPr="00777595" w:rsidRDefault="001078D8" w:rsidP="00855584">
      <w:pPr>
        <w:ind w:left="1620" w:hanging="1620"/>
      </w:pPr>
      <w:r w:rsidRPr="00777595">
        <w:t>2013 (Jan. 6)</w:t>
      </w:r>
      <w:r w:rsidRPr="00777595">
        <w:tab/>
        <w:t>WZON (AM 620) - Ongoing research in the VEMI Lab. Radio interview.</w:t>
      </w:r>
    </w:p>
    <w:p w14:paraId="1B7EB04D" w14:textId="77777777" w:rsidR="00855584" w:rsidRDefault="00855584" w:rsidP="00855584">
      <w:pPr>
        <w:ind w:left="1620" w:hanging="1620"/>
      </w:pPr>
    </w:p>
    <w:p w14:paraId="6414F1B6" w14:textId="719FD36B" w:rsidR="001078D8" w:rsidRPr="00777595" w:rsidRDefault="001078D8" w:rsidP="00855584">
      <w:pPr>
        <w:ind w:left="1620" w:hanging="1620"/>
      </w:pPr>
      <w:r w:rsidRPr="00777595">
        <w:t xml:space="preserve">2012 (Dec.) </w:t>
      </w:r>
      <w:r w:rsidRPr="00777595">
        <w:tab/>
        <w:t xml:space="preserve">UMaine Today Winter Magazine- </w:t>
      </w:r>
      <w:hyperlink r:id="rId171" w:history="1">
        <w:r w:rsidRPr="00777595">
          <w:rPr>
            <w:rStyle w:val="Hyperlink"/>
          </w:rPr>
          <w:t>Space Travel: How can virtual reality inform our navigation of real-world environments</w:t>
        </w:r>
      </w:hyperlink>
      <w:r w:rsidRPr="00777595">
        <w:t>? News piece.</w:t>
      </w:r>
    </w:p>
    <w:p w14:paraId="7C50D034" w14:textId="77777777" w:rsidR="00855584" w:rsidRDefault="00855584" w:rsidP="00855584">
      <w:pPr>
        <w:ind w:left="1620" w:hanging="1620"/>
      </w:pPr>
    </w:p>
    <w:p w14:paraId="1289AE4F" w14:textId="663E3A56" w:rsidR="001078D8" w:rsidRPr="00777595" w:rsidRDefault="001078D8" w:rsidP="00855584">
      <w:pPr>
        <w:ind w:left="1620" w:hanging="1620"/>
      </w:pPr>
      <w:r w:rsidRPr="00777595">
        <w:t xml:space="preserve">2012 (April) </w:t>
      </w:r>
      <w:r w:rsidRPr="00777595">
        <w:tab/>
        <w:t>UMaine College of Liberal Arts and Sciences Look Book annual Magazine</w:t>
      </w:r>
      <w:r w:rsidRPr="00777595">
        <w:br/>
        <w:t xml:space="preserve">N.A. Giudice and the VEMI </w:t>
      </w:r>
      <w:r w:rsidR="004D7F69" w:rsidRPr="00777595">
        <w:t>L</w:t>
      </w:r>
      <w:r w:rsidRPr="00777595">
        <w:t>ab. News piece.</w:t>
      </w:r>
    </w:p>
    <w:p w14:paraId="08ACB583" w14:textId="77777777" w:rsidR="00855584" w:rsidRDefault="00855584" w:rsidP="00855584">
      <w:pPr>
        <w:ind w:left="1620" w:hanging="1620"/>
      </w:pPr>
    </w:p>
    <w:p w14:paraId="46F0C259" w14:textId="5907509E" w:rsidR="001078D8" w:rsidRPr="00777595" w:rsidRDefault="001078D8" w:rsidP="00855584">
      <w:pPr>
        <w:ind w:left="1620" w:hanging="1620"/>
      </w:pPr>
      <w:r w:rsidRPr="00777595">
        <w:t xml:space="preserve">2011 (Nov. 10) </w:t>
      </w:r>
      <w:r w:rsidRPr="00777595">
        <w:tab/>
        <w:t xml:space="preserve">The Maine Campus - </w:t>
      </w:r>
      <w:hyperlink r:id="rId172" w:history="1">
        <w:r w:rsidRPr="00777595">
          <w:rPr>
            <w:rStyle w:val="Hyperlink"/>
          </w:rPr>
          <w:t>Get plugged in: UMaine virtual reality lab creates something from nothing</w:t>
        </w:r>
      </w:hyperlink>
      <w:r w:rsidRPr="00777595">
        <w:t>. News piece.</w:t>
      </w:r>
      <w:r w:rsidRPr="00777595">
        <w:tab/>
      </w:r>
    </w:p>
    <w:p w14:paraId="1FA17099" w14:textId="77777777" w:rsidR="00855584" w:rsidRDefault="00855584" w:rsidP="00855584">
      <w:pPr>
        <w:ind w:left="1620" w:hanging="1620"/>
      </w:pPr>
    </w:p>
    <w:p w14:paraId="1D5CAC46" w14:textId="64BC1C95" w:rsidR="001078D8" w:rsidRPr="00777595" w:rsidRDefault="001078D8" w:rsidP="00855584">
      <w:pPr>
        <w:ind w:left="1620" w:hanging="1620"/>
      </w:pPr>
      <w:r w:rsidRPr="00777595">
        <w:t>2010 (Dec.)</w:t>
      </w:r>
      <w:r w:rsidRPr="00777595">
        <w:tab/>
        <w:t>UMaine ORSP Annual Research Highlights on Giudice’s NSF grant No. CDI-0835689.</w:t>
      </w:r>
    </w:p>
    <w:p w14:paraId="5A093392" w14:textId="77777777" w:rsidR="00855584" w:rsidRDefault="00855584" w:rsidP="00855584">
      <w:pPr>
        <w:ind w:left="1620" w:hanging="1620"/>
      </w:pPr>
    </w:p>
    <w:p w14:paraId="0749A80A" w14:textId="0F6969B6" w:rsidR="001078D8" w:rsidRPr="00777595" w:rsidRDefault="001078D8" w:rsidP="00855584">
      <w:pPr>
        <w:ind w:left="1620" w:hanging="1620"/>
      </w:pPr>
      <w:r w:rsidRPr="00777595">
        <w:t>2010 (Nov.)</w:t>
      </w:r>
      <w:r w:rsidRPr="00777595">
        <w:tab/>
        <w:t>UMaine News piece on Giudice and collaborator’s NSF Grant No. CDI-1028895.</w:t>
      </w:r>
    </w:p>
    <w:p w14:paraId="2AFF9B9B" w14:textId="77777777" w:rsidR="00855584" w:rsidRDefault="00855584" w:rsidP="00855584">
      <w:pPr>
        <w:ind w:left="1620" w:hanging="1620"/>
      </w:pPr>
    </w:p>
    <w:p w14:paraId="2FC03A5C" w14:textId="2E0C5AAE" w:rsidR="001078D8" w:rsidRPr="00777595" w:rsidRDefault="001078D8" w:rsidP="00855584">
      <w:pPr>
        <w:ind w:left="1620" w:hanging="1620"/>
      </w:pPr>
      <w:r w:rsidRPr="00777595">
        <w:t>2009 (Oct.)</w:t>
      </w:r>
      <w:r w:rsidRPr="00777595">
        <w:tab/>
        <w:t>VEMI Lab featured in news article for the UMaine College of Engineering Magazine.</w:t>
      </w:r>
    </w:p>
    <w:p w14:paraId="6C01001C" w14:textId="77777777" w:rsidR="00855584" w:rsidRDefault="00855584" w:rsidP="00855584">
      <w:pPr>
        <w:ind w:left="1627" w:hanging="1627"/>
      </w:pPr>
    </w:p>
    <w:p w14:paraId="7C8BB422" w14:textId="2B014D58" w:rsidR="001078D8" w:rsidRPr="00777595" w:rsidRDefault="001078D8" w:rsidP="00855584">
      <w:pPr>
        <w:ind w:left="1627" w:hanging="1627"/>
      </w:pPr>
      <w:r w:rsidRPr="00777595">
        <w:t>2009 (April)</w:t>
      </w:r>
      <w:r w:rsidRPr="00777595">
        <w:tab/>
        <w:t xml:space="preserve">Featured on the Economic Report, (CNN &amp; Discovery), as part of a news piece on the Maine-based company Intelligent Spatial Technologies. </w:t>
      </w:r>
    </w:p>
    <w:p w14:paraId="033CB07E" w14:textId="77777777" w:rsidR="00855584" w:rsidRDefault="00855584" w:rsidP="00855584">
      <w:pPr>
        <w:ind w:left="1627" w:hanging="1627"/>
      </w:pPr>
    </w:p>
    <w:p w14:paraId="39ABC05D" w14:textId="4A4B7A29" w:rsidR="00E462FA" w:rsidRDefault="001078D8" w:rsidP="00855584">
      <w:pPr>
        <w:ind w:left="1627" w:hanging="1627"/>
      </w:pPr>
      <w:r w:rsidRPr="00777595">
        <w:t>2007 (March)</w:t>
      </w:r>
      <w:r w:rsidRPr="00777595">
        <w:tab/>
        <w:t>Checking the Coordinates. Interviewed for Op-Ed piece on the connection between psychology and geography by R. Adelson (March 2007): APA Monitor on Psychology, 38(3), P.16.</w:t>
      </w:r>
    </w:p>
    <w:p w14:paraId="4C9A4D10" w14:textId="77777777" w:rsidR="00855584" w:rsidRPr="00777595" w:rsidRDefault="00855584" w:rsidP="00855584">
      <w:pPr>
        <w:ind w:left="1627" w:hanging="1627"/>
      </w:pPr>
    </w:p>
    <w:p w14:paraId="43474ABD" w14:textId="7B8619D9" w:rsidR="001078D8" w:rsidRPr="00777595" w:rsidRDefault="008D46CF" w:rsidP="00E462FA">
      <w:pPr>
        <w:spacing w:after="120"/>
        <w:ind w:left="274" w:hanging="274"/>
        <w:outlineLvl w:val="0"/>
        <w:rPr>
          <w:b/>
        </w:rPr>
      </w:pPr>
      <w:bookmarkStart w:id="711" w:name="_Ref306884589"/>
      <w:bookmarkStart w:id="712" w:name="_Toc313883494"/>
      <w:bookmarkStart w:id="713" w:name="_Toc315345617"/>
      <w:bookmarkStart w:id="714" w:name="_Toc97719519"/>
      <w:r w:rsidRPr="00777595">
        <w:rPr>
          <w:b/>
        </w:rPr>
        <w:t>20</w:t>
      </w:r>
      <w:r w:rsidR="001078D8" w:rsidRPr="00777595">
        <w:rPr>
          <w:b/>
        </w:rPr>
        <w:t>. OTHER GENERALLY USEFUL SKILLS</w:t>
      </w:r>
      <w:bookmarkEnd w:id="711"/>
      <w:bookmarkEnd w:id="712"/>
      <w:bookmarkEnd w:id="713"/>
      <w:bookmarkEnd w:id="714"/>
    </w:p>
    <w:p w14:paraId="210B0AC1" w14:textId="77777777" w:rsidR="001078D8" w:rsidRPr="00777595" w:rsidRDefault="001078D8" w:rsidP="007E6C45">
      <w:pPr>
        <w:numPr>
          <w:ilvl w:val="0"/>
          <w:numId w:val="1"/>
        </w:numPr>
        <w:ind w:right="720"/>
      </w:pPr>
      <w:r w:rsidRPr="00777595">
        <w:t>Big "picture" thinker</w:t>
      </w:r>
    </w:p>
    <w:p w14:paraId="3FA85CA3" w14:textId="77777777" w:rsidR="001078D8" w:rsidRPr="00777595" w:rsidRDefault="001078D8" w:rsidP="007E6C45">
      <w:pPr>
        <w:numPr>
          <w:ilvl w:val="0"/>
          <w:numId w:val="1"/>
        </w:numPr>
        <w:ind w:right="720"/>
      </w:pPr>
      <w:r w:rsidRPr="00777595">
        <w:t>Creative problem solver</w:t>
      </w:r>
    </w:p>
    <w:p w14:paraId="38F6C0D7" w14:textId="77777777" w:rsidR="001078D8" w:rsidRPr="00777595" w:rsidRDefault="001078D8" w:rsidP="007E6C45">
      <w:pPr>
        <w:numPr>
          <w:ilvl w:val="0"/>
          <w:numId w:val="1"/>
        </w:numPr>
        <w:ind w:right="720"/>
      </w:pPr>
      <w:r w:rsidRPr="00777595">
        <w:t>Excellent listener and communicator</w:t>
      </w:r>
    </w:p>
    <w:p w14:paraId="6D50D9F6" w14:textId="77777777" w:rsidR="001078D8" w:rsidRPr="00777595" w:rsidRDefault="001078D8" w:rsidP="007E6C45">
      <w:pPr>
        <w:numPr>
          <w:ilvl w:val="0"/>
          <w:numId w:val="1"/>
        </w:numPr>
        <w:ind w:right="720"/>
      </w:pPr>
      <w:r w:rsidRPr="00777595">
        <w:t>Intellectual stimulator</w:t>
      </w:r>
    </w:p>
    <w:p w14:paraId="51C694BF" w14:textId="77777777" w:rsidR="001078D8" w:rsidRPr="00777595" w:rsidRDefault="001078D8" w:rsidP="007E6C45">
      <w:pPr>
        <w:numPr>
          <w:ilvl w:val="0"/>
          <w:numId w:val="1"/>
        </w:numPr>
        <w:ind w:right="720"/>
      </w:pPr>
      <w:r w:rsidRPr="00777595">
        <w:t>Professional dog handler</w:t>
      </w:r>
    </w:p>
    <w:p w14:paraId="4A455042" w14:textId="77777777" w:rsidR="001078D8" w:rsidRPr="00777595" w:rsidRDefault="001078D8" w:rsidP="007E6C45">
      <w:pPr>
        <w:numPr>
          <w:ilvl w:val="0"/>
          <w:numId w:val="1"/>
        </w:numPr>
        <w:ind w:right="720"/>
      </w:pPr>
      <w:r w:rsidRPr="00777595">
        <w:lastRenderedPageBreak/>
        <w:t>Well-developed sense of humor</w:t>
      </w:r>
    </w:p>
    <w:p w14:paraId="1608B17F" w14:textId="50AE752B" w:rsidR="00E462FA" w:rsidRDefault="001078D8" w:rsidP="00E462FA">
      <w:pPr>
        <w:numPr>
          <w:ilvl w:val="0"/>
          <w:numId w:val="1"/>
        </w:numPr>
        <w:ind w:right="720"/>
      </w:pPr>
      <w:r w:rsidRPr="00777595">
        <w:t>World-class hugger</w:t>
      </w:r>
      <w:bookmarkStart w:id="715" w:name="_Ref306884598"/>
      <w:bookmarkStart w:id="716" w:name="_Toc313883495"/>
      <w:bookmarkStart w:id="717" w:name="_Toc315345618"/>
    </w:p>
    <w:p w14:paraId="4FD1DEE4" w14:textId="77777777" w:rsidR="00E462FA" w:rsidRPr="00E462FA" w:rsidRDefault="00E462FA" w:rsidP="00E462FA">
      <w:pPr>
        <w:ind w:left="720" w:right="720"/>
      </w:pPr>
    </w:p>
    <w:p w14:paraId="55E2513C" w14:textId="6113982F" w:rsidR="001078D8" w:rsidRPr="00777595" w:rsidRDefault="001078D8" w:rsidP="00E462FA">
      <w:pPr>
        <w:ind w:left="274" w:hanging="274"/>
        <w:outlineLvl w:val="0"/>
        <w:rPr>
          <w:b/>
        </w:rPr>
      </w:pPr>
      <w:bookmarkStart w:id="718" w:name="_Toc97719520"/>
      <w:r w:rsidRPr="00777595">
        <w:rPr>
          <w:b/>
        </w:rPr>
        <w:t>2</w:t>
      </w:r>
      <w:r w:rsidR="008D46CF" w:rsidRPr="00777595">
        <w:rPr>
          <w:b/>
        </w:rPr>
        <w:t>1</w:t>
      </w:r>
      <w:r w:rsidRPr="00777595">
        <w:rPr>
          <w:b/>
        </w:rPr>
        <w:t>. REFERENCES AND REPRINTS AVAILABLE ON REQUEST</w:t>
      </w:r>
      <w:bookmarkEnd w:id="715"/>
      <w:bookmarkEnd w:id="716"/>
      <w:bookmarkEnd w:id="717"/>
      <w:bookmarkEnd w:id="718"/>
    </w:p>
    <w:p w14:paraId="665350EC" w14:textId="6B313C81" w:rsidR="001078D8" w:rsidRPr="00777595" w:rsidRDefault="00EC1D94" w:rsidP="00E462FA">
      <w:pPr>
        <w:spacing w:before="120"/>
      </w:pPr>
      <w:hyperlink r:id="rId173" w:history="1">
        <w:r w:rsidR="008D230E" w:rsidRPr="00777595">
          <w:t>n</w:t>
        </w:r>
        <w:r w:rsidR="001078D8" w:rsidRPr="00777595">
          <w:t>icholas.</w:t>
        </w:r>
        <w:r w:rsidR="008D230E" w:rsidRPr="00777595">
          <w:t>g</w:t>
        </w:r>
        <w:r w:rsidR="001078D8" w:rsidRPr="00777595">
          <w:t>iudice@maine.edu</w:t>
        </w:r>
      </w:hyperlink>
    </w:p>
    <w:p w14:paraId="25545DAE" w14:textId="073128F6" w:rsidR="001078D8" w:rsidRPr="00777595" w:rsidRDefault="001078D8" w:rsidP="00E462FA">
      <w:pPr>
        <w:rPr>
          <w:rStyle w:val="Hyperlink"/>
        </w:rPr>
      </w:pPr>
      <w:r w:rsidRPr="00777595">
        <w:fldChar w:fldCharType="begin"/>
      </w:r>
      <w:r w:rsidRPr="00777595">
        <w:instrText xml:space="preserve"> HYPERLINK "http://www.vemilab.org/" </w:instrText>
      </w:r>
      <w:r w:rsidRPr="00777595">
        <w:fldChar w:fldCharType="separate"/>
      </w:r>
      <w:r w:rsidRPr="00777595">
        <w:rPr>
          <w:rStyle w:val="Hyperlink"/>
        </w:rPr>
        <w:t>www.umaine.edu/vemi</w:t>
      </w:r>
    </w:p>
    <w:p w14:paraId="1C8D647B" w14:textId="7E52742B" w:rsidR="00FA49CE" w:rsidRPr="00777595" w:rsidRDefault="001078D8" w:rsidP="00E462FA">
      <w:pPr>
        <w:pStyle w:val="WrittenText"/>
        <w:spacing w:before="0" w:after="0"/>
        <w:ind w:left="0"/>
        <w:rPr>
          <w:rFonts w:ascii="Times New Roman" w:hAnsi="Times New Roman" w:cs="Times New Roman"/>
          <w:sz w:val="24"/>
          <w:szCs w:val="24"/>
        </w:rPr>
      </w:pPr>
      <w:r w:rsidRPr="00777595">
        <w:rPr>
          <w:rFonts w:ascii="Times New Roman" w:hAnsi="Times New Roman" w:cs="Times New Roman"/>
          <w:sz w:val="24"/>
          <w:szCs w:val="24"/>
        </w:rPr>
        <w:fldChar w:fldCharType="end"/>
      </w:r>
      <w:r w:rsidRPr="00777595">
        <w:rPr>
          <w:rFonts w:ascii="Times New Roman" w:hAnsi="Times New Roman" w:cs="Times New Roman"/>
          <w:sz w:val="24"/>
          <w:szCs w:val="24"/>
        </w:rPr>
        <w:t>Revised:</w:t>
      </w:r>
      <w:r w:rsidR="000A1944" w:rsidRPr="00777595">
        <w:rPr>
          <w:rFonts w:ascii="Times New Roman" w:hAnsi="Times New Roman" w:cs="Times New Roman"/>
          <w:sz w:val="24"/>
          <w:szCs w:val="24"/>
        </w:rPr>
        <w:t xml:space="preserve"> </w:t>
      </w:r>
      <w:r w:rsidR="00C27F39">
        <w:rPr>
          <w:rFonts w:ascii="Times New Roman" w:hAnsi="Times New Roman" w:cs="Times New Roman"/>
          <w:sz w:val="24"/>
          <w:szCs w:val="24"/>
        </w:rPr>
        <w:t>December</w:t>
      </w:r>
      <w:r w:rsidR="00704BB3" w:rsidRPr="00777595">
        <w:rPr>
          <w:rFonts w:ascii="Times New Roman" w:hAnsi="Times New Roman" w:cs="Times New Roman"/>
          <w:sz w:val="24"/>
          <w:szCs w:val="24"/>
        </w:rPr>
        <w:t xml:space="preserve"> </w:t>
      </w:r>
      <w:r w:rsidR="00FE1AE3" w:rsidRPr="00777595">
        <w:rPr>
          <w:rFonts w:ascii="Times New Roman" w:hAnsi="Times New Roman" w:cs="Times New Roman"/>
          <w:sz w:val="24"/>
          <w:szCs w:val="24"/>
        </w:rPr>
        <w:t>202</w:t>
      </w:r>
      <w:r w:rsidR="004933A9" w:rsidRPr="00777595">
        <w:rPr>
          <w:rFonts w:ascii="Times New Roman" w:hAnsi="Times New Roman" w:cs="Times New Roman"/>
          <w:sz w:val="24"/>
          <w:szCs w:val="24"/>
        </w:rPr>
        <w:t>2</w:t>
      </w:r>
      <w:r w:rsidRPr="00777595">
        <w:rPr>
          <w:rFonts w:ascii="Times New Roman" w:hAnsi="Times New Roman" w:cs="Times New Roman"/>
          <w:sz w:val="24"/>
          <w:szCs w:val="24"/>
        </w:rPr>
        <w:t>, NG3</w:t>
      </w:r>
    </w:p>
    <w:sectPr w:rsidR="00FA49CE" w:rsidRPr="00777595" w:rsidSect="00AB1D27">
      <w:pgSz w:w="12240" w:h="15840"/>
      <w:pgMar w:top="1152" w:right="1440"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4AFD" w14:textId="77777777" w:rsidR="00EC1D94" w:rsidRDefault="00EC1D94" w:rsidP="00863742">
      <w:r>
        <w:separator/>
      </w:r>
    </w:p>
  </w:endnote>
  <w:endnote w:type="continuationSeparator" w:id="0">
    <w:p w14:paraId="71F04703" w14:textId="77777777" w:rsidR="00EC1D94" w:rsidRDefault="00EC1D94" w:rsidP="00863742">
      <w:r>
        <w:continuationSeparator/>
      </w:r>
    </w:p>
  </w:endnote>
  <w:endnote w:type="continuationNotice" w:id="1">
    <w:p w14:paraId="4102D649" w14:textId="77777777" w:rsidR="00EC1D94" w:rsidRDefault="00EC1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Palatino">
    <w:altName w:val="Book Antiqua"/>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0528" w14:textId="77777777" w:rsidR="00EC1D94" w:rsidRDefault="00EC1D94" w:rsidP="00863742">
      <w:r>
        <w:separator/>
      </w:r>
    </w:p>
  </w:footnote>
  <w:footnote w:type="continuationSeparator" w:id="0">
    <w:p w14:paraId="36B780D3" w14:textId="77777777" w:rsidR="00EC1D94" w:rsidRDefault="00EC1D94" w:rsidP="00863742">
      <w:r>
        <w:continuationSeparator/>
      </w:r>
    </w:p>
  </w:footnote>
  <w:footnote w:type="continuationNotice" w:id="1">
    <w:p w14:paraId="7F805B6C" w14:textId="77777777" w:rsidR="00EC1D94" w:rsidRDefault="00EC1D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012"/>
    <w:multiLevelType w:val="hybridMultilevel"/>
    <w:tmpl w:val="C0FC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67EBC"/>
    <w:multiLevelType w:val="hybridMultilevel"/>
    <w:tmpl w:val="950C85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8F2686"/>
    <w:multiLevelType w:val="hybridMultilevel"/>
    <w:tmpl w:val="195A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2D57"/>
    <w:multiLevelType w:val="hybridMultilevel"/>
    <w:tmpl w:val="56D2199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BAE2AB1"/>
    <w:multiLevelType w:val="hybridMultilevel"/>
    <w:tmpl w:val="1C2C27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FD860E1"/>
    <w:multiLevelType w:val="hybridMultilevel"/>
    <w:tmpl w:val="ED125F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7128D"/>
    <w:multiLevelType w:val="hybridMultilevel"/>
    <w:tmpl w:val="D834E7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38B099F"/>
    <w:multiLevelType w:val="hybridMultilevel"/>
    <w:tmpl w:val="6E16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A43C1"/>
    <w:multiLevelType w:val="hybridMultilevel"/>
    <w:tmpl w:val="F082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B3C08"/>
    <w:multiLevelType w:val="hybridMultilevel"/>
    <w:tmpl w:val="A1D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61FB0"/>
    <w:multiLevelType w:val="hybridMultilevel"/>
    <w:tmpl w:val="D6B4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109D7"/>
    <w:multiLevelType w:val="hybridMultilevel"/>
    <w:tmpl w:val="4A0408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A0A4653"/>
    <w:multiLevelType w:val="hybridMultilevel"/>
    <w:tmpl w:val="99B09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25C7F"/>
    <w:multiLevelType w:val="hybridMultilevel"/>
    <w:tmpl w:val="9FEC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D0105"/>
    <w:multiLevelType w:val="multilevel"/>
    <w:tmpl w:val="06C8A4B6"/>
    <w:lvl w:ilvl="0">
      <w:start w:val="5"/>
      <w:numFmt w:val="decimal"/>
      <w:lvlText w:val="%1"/>
      <w:lvlJc w:val="left"/>
      <w:pPr>
        <w:ind w:left="360" w:hanging="360"/>
      </w:pPr>
      <w:rPr>
        <w:rFonts w:hint="default"/>
      </w:rPr>
    </w:lvl>
    <w:lvl w:ilvl="1">
      <w:start w:val="5"/>
      <w:numFmt w:val="decimal"/>
      <w:lvlText w:val="%1.%2"/>
      <w:lvlJc w:val="left"/>
      <w:pPr>
        <w:ind w:left="378" w:hanging="360"/>
      </w:pPr>
      <w:rPr>
        <w:rFonts w:hint="default"/>
        <w:u w:val="single"/>
      </w:rPr>
    </w:lvl>
    <w:lvl w:ilvl="2">
      <w:start w:val="1"/>
      <w:numFmt w:val="upperLetter"/>
      <w:lvlText w:val="%1.%2.%3"/>
      <w:lvlJc w:val="left"/>
      <w:pPr>
        <w:ind w:left="756" w:hanging="720"/>
      </w:pPr>
      <w:rPr>
        <w:rFonts w:hint="default"/>
      </w:rPr>
    </w:lvl>
    <w:lvl w:ilvl="3">
      <w:start w:val="1"/>
      <w:numFmt w:val="decimal"/>
      <w:lvlText w:val="%1.%2.%3.%4"/>
      <w:lvlJc w:val="left"/>
      <w:pPr>
        <w:ind w:left="1134" w:hanging="108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530" w:hanging="144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926" w:hanging="1800"/>
      </w:pPr>
      <w:rPr>
        <w:rFonts w:hint="default"/>
      </w:rPr>
    </w:lvl>
    <w:lvl w:ilvl="8">
      <w:start w:val="1"/>
      <w:numFmt w:val="decimal"/>
      <w:lvlText w:val="%1.%2.%3.%4.%5.%6.%7.%8.%9"/>
      <w:lvlJc w:val="left"/>
      <w:pPr>
        <w:ind w:left="1944" w:hanging="1800"/>
      </w:pPr>
      <w:rPr>
        <w:rFonts w:hint="default"/>
      </w:rPr>
    </w:lvl>
  </w:abstractNum>
  <w:abstractNum w:abstractNumId="15" w15:restartNumberingAfterBreak="0">
    <w:nsid w:val="457B3B1E"/>
    <w:multiLevelType w:val="hybridMultilevel"/>
    <w:tmpl w:val="44420F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85526DE"/>
    <w:multiLevelType w:val="hybridMultilevel"/>
    <w:tmpl w:val="AEF0C4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CD37DDF"/>
    <w:multiLevelType w:val="multilevel"/>
    <w:tmpl w:val="73EA4474"/>
    <w:lvl w:ilvl="0">
      <w:start w:val="5"/>
      <w:numFmt w:val="decimal"/>
      <w:lvlText w:val="%1"/>
      <w:lvlJc w:val="left"/>
      <w:pPr>
        <w:ind w:left="360" w:hanging="360"/>
      </w:pPr>
      <w:rPr>
        <w:rFonts w:hint="default"/>
      </w:rPr>
    </w:lvl>
    <w:lvl w:ilvl="1">
      <w:start w:val="1"/>
      <w:numFmt w:val="decimal"/>
      <w:lvlText w:val="%1.%2"/>
      <w:lvlJc w:val="left"/>
      <w:pPr>
        <w:ind w:left="374" w:hanging="36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912" w:hanging="1800"/>
      </w:pPr>
      <w:rPr>
        <w:rFonts w:hint="default"/>
      </w:rPr>
    </w:lvl>
  </w:abstractNum>
  <w:abstractNum w:abstractNumId="18" w15:restartNumberingAfterBreak="0">
    <w:nsid w:val="4F0B1EB1"/>
    <w:multiLevelType w:val="hybridMultilevel"/>
    <w:tmpl w:val="6A06C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25BC3"/>
    <w:multiLevelType w:val="hybridMultilevel"/>
    <w:tmpl w:val="275EB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E8F4ED0"/>
    <w:multiLevelType w:val="hybridMultilevel"/>
    <w:tmpl w:val="9BE2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22F9C"/>
    <w:multiLevelType w:val="hybridMultilevel"/>
    <w:tmpl w:val="DA742802"/>
    <w:lvl w:ilvl="0" w:tplc="4C56EE64">
      <w:start w:val="1"/>
      <w:numFmt w:val="bullet"/>
      <w:pStyle w:val="Heading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9949B1"/>
    <w:multiLevelType w:val="multilevel"/>
    <w:tmpl w:val="67769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E50F6D"/>
    <w:multiLevelType w:val="hybridMultilevel"/>
    <w:tmpl w:val="12DE48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D4F2F2A"/>
    <w:multiLevelType w:val="hybridMultilevel"/>
    <w:tmpl w:val="2D3A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E1F12"/>
    <w:multiLevelType w:val="hybridMultilevel"/>
    <w:tmpl w:val="5E54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E6D6E"/>
    <w:multiLevelType w:val="hybridMultilevel"/>
    <w:tmpl w:val="EB8E3214"/>
    <w:lvl w:ilvl="0" w:tplc="7568B576">
      <w:start w:val="1"/>
      <w:numFmt w:val="bullet"/>
      <w:lvlText w:val=""/>
      <w:lvlJc w:val="left"/>
      <w:pPr>
        <w:ind w:left="720" w:hanging="360"/>
      </w:pPr>
      <w:rPr>
        <w:rFonts w:ascii="Symbol" w:hAnsi="Symbol" w:cs="Symbol" w:hint="default"/>
        <w:color w:val="FFFFFF"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503389D"/>
    <w:multiLevelType w:val="hybridMultilevel"/>
    <w:tmpl w:val="5D42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33354"/>
    <w:multiLevelType w:val="hybridMultilevel"/>
    <w:tmpl w:val="DAAA6D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F2E6818"/>
    <w:multiLevelType w:val="hybridMultilevel"/>
    <w:tmpl w:val="413E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944580">
    <w:abstractNumId w:val="18"/>
  </w:num>
  <w:num w:numId="2" w16cid:durableId="95176970">
    <w:abstractNumId w:val="21"/>
  </w:num>
  <w:num w:numId="3" w16cid:durableId="253974026">
    <w:abstractNumId w:val="2"/>
  </w:num>
  <w:num w:numId="4" w16cid:durableId="422798551">
    <w:abstractNumId w:val="25"/>
  </w:num>
  <w:num w:numId="5" w16cid:durableId="182207664">
    <w:abstractNumId w:val="13"/>
  </w:num>
  <w:num w:numId="6" w16cid:durableId="1278022867">
    <w:abstractNumId w:val="7"/>
  </w:num>
  <w:num w:numId="7" w16cid:durableId="67653159">
    <w:abstractNumId w:val="20"/>
  </w:num>
  <w:num w:numId="8" w16cid:durableId="27532391">
    <w:abstractNumId w:val="24"/>
  </w:num>
  <w:num w:numId="9" w16cid:durableId="1675259230">
    <w:abstractNumId w:val="9"/>
  </w:num>
  <w:num w:numId="10" w16cid:durableId="505634680">
    <w:abstractNumId w:val="0"/>
  </w:num>
  <w:num w:numId="11" w16cid:durableId="119541111">
    <w:abstractNumId w:val="5"/>
  </w:num>
  <w:num w:numId="12" w16cid:durableId="60183043">
    <w:abstractNumId w:val="3"/>
  </w:num>
  <w:num w:numId="13" w16cid:durableId="1678385078">
    <w:abstractNumId w:val="1"/>
  </w:num>
  <w:num w:numId="14" w16cid:durableId="1609190693">
    <w:abstractNumId w:val="23"/>
  </w:num>
  <w:num w:numId="15" w16cid:durableId="1689015819">
    <w:abstractNumId w:val="26"/>
  </w:num>
  <w:num w:numId="16" w16cid:durableId="763455786">
    <w:abstractNumId w:val="19"/>
  </w:num>
  <w:num w:numId="17" w16cid:durableId="1855610804">
    <w:abstractNumId w:val="16"/>
  </w:num>
  <w:num w:numId="18" w16cid:durableId="135341850">
    <w:abstractNumId w:val="11"/>
  </w:num>
  <w:num w:numId="19" w16cid:durableId="1046298359">
    <w:abstractNumId w:val="4"/>
  </w:num>
  <w:num w:numId="20" w16cid:durableId="388043679">
    <w:abstractNumId w:val="28"/>
  </w:num>
  <w:num w:numId="21" w16cid:durableId="718014051">
    <w:abstractNumId w:val="6"/>
  </w:num>
  <w:num w:numId="22" w16cid:durableId="2096317030">
    <w:abstractNumId w:val="15"/>
  </w:num>
  <w:num w:numId="23" w16cid:durableId="359016024">
    <w:abstractNumId w:val="17"/>
  </w:num>
  <w:num w:numId="24" w16cid:durableId="1673752858">
    <w:abstractNumId w:val="14"/>
  </w:num>
  <w:num w:numId="25" w16cid:durableId="459761312">
    <w:abstractNumId w:val="29"/>
  </w:num>
  <w:num w:numId="26" w16cid:durableId="1100686981">
    <w:abstractNumId w:val="27"/>
  </w:num>
  <w:num w:numId="27" w16cid:durableId="404374620">
    <w:abstractNumId w:val="10"/>
  </w:num>
  <w:num w:numId="28" w16cid:durableId="1174102659">
    <w:abstractNumId w:val="22"/>
  </w:num>
  <w:num w:numId="29" w16cid:durableId="1622764951">
    <w:abstractNumId w:val="12"/>
  </w:num>
  <w:num w:numId="30" w16cid:durableId="2109276895">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224"/>
    <w:rsid w:val="000034E0"/>
    <w:rsid w:val="00005A44"/>
    <w:rsid w:val="00005CB3"/>
    <w:rsid w:val="00007217"/>
    <w:rsid w:val="0000790F"/>
    <w:rsid w:val="00007B22"/>
    <w:rsid w:val="00012887"/>
    <w:rsid w:val="00013263"/>
    <w:rsid w:val="00016158"/>
    <w:rsid w:val="000170A2"/>
    <w:rsid w:val="00017588"/>
    <w:rsid w:val="0002073D"/>
    <w:rsid w:val="00022A22"/>
    <w:rsid w:val="00023751"/>
    <w:rsid w:val="0002604A"/>
    <w:rsid w:val="00027D6A"/>
    <w:rsid w:val="00030656"/>
    <w:rsid w:val="00030A3B"/>
    <w:rsid w:val="0003132E"/>
    <w:rsid w:val="00032474"/>
    <w:rsid w:val="000337C0"/>
    <w:rsid w:val="000338DF"/>
    <w:rsid w:val="00036354"/>
    <w:rsid w:val="00044896"/>
    <w:rsid w:val="00044BF8"/>
    <w:rsid w:val="00046181"/>
    <w:rsid w:val="00055631"/>
    <w:rsid w:val="00055836"/>
    <w:rsid w:val="000561AA"/>
    <w:rsid w:val="00056AE0"/>
    <w:rsid w:val="00060215"/>
    <w:rsid w:val="000634EB"/>
    <w:rsid w:val="00064F52"/>
    <w:rsid w:val="00065A3D"/>
    <w:rsid w:val="00067115"/>
    <w:rsid w:val="000673CA"/>
    <w:rsid w:val="000673D2"/>
    <w:rsid w:val="00067DE2"/>
    <w:rsid w:val="00070C1A"/>
    <w:rsid w:val="00071DD3"/>
    <w:rsid w:val="00072133"/>
    <w:rsid w:val="00073E6C"/>
    <w:rsid w:val="0007545F"/>
    <w:rsid w:val="0007569C"/>
    <w:rsid w:val="00075DFA"/>
    <w:rsid w:val="000771B1"/>
    <w:rsid w:val="00077BC8"/>
    <w:rsid w:val="00077CE8"/>
    <w:rsid w:val="00081570"/>
    <w:rsid w:val="000816FF"/>
    <w:rsid w:val="00084755"/>
    <w:rsid w:val="00084A83"/>
    <w:rsid w:val="00084C41"/>
    <w:rsid w:val="00084EAD"/>
    <w:rsid w:val="0008549A"/>
    <w:rsid w:val="0008566A"/>
    <w:rsid w:val="00087813"/>
    <w:rsid w:val="00090BA2"/>
    <w:rsid w:val="0009233B"/>
    <w:rsid w:val="000932FC"/>
    <w:rsid w:val="00094674"/>
    <w:rsid w:val="00095F78"/>
    <w:rsid w:val="00096368"/>
    <w:rsid w:val="00096D15"/>
    <w:rsid w:val="00096D29"/>
    <w:rsid w:val="00097644"/>
    <w:rsid w:val="0009767B"/>
    <w:rsid w:val="000A0161"/>
    <w:rsid w:val="000A1075"/>
    <w:rsid w:val="000A16A4"/>
    <w:rsid w:val="000A1944"/>
    <w:rsid w:val="000A3502"/>
    <w:rsid w:val="000A6024"/>
    <w:rsid w:val="000A701A"/>
    <w:rsid w:val="000B1BCE"/>
    <w:rsid w:val="000B2386"/>
    <w:rsid w:val="000B3432"/>
    <w:rsid w:val="000B461F"/>
    <w:rsid w:val="000B4CD6"/>
    <w:rsid w:val="000B5F11"/>
    <w:rsid w:val="000B64DD"/>
    <w:rsid w:val="000B7024"/>
    <w:rsid w:val="000B7DEA"/>
    <w:rsid w:val="000C0840"/>
    <w:rsid w:val="000C1684"/>
    <w:rsid w:val="000C3BF5"/>
    <w:rsid w:val="000C4999"/>
    <w:rsid w:val="000C5E75"/>
    <w:rsid w:val="000C6D8C"/>
    <w:rsid w:val="000C7FDA"/>
    <w:rsid w:val="000D06AE"/>
    <w:rsid w:val="000D0D13"/>
    <w:rsid w:val="000D1740"/>
    <w:rsid w:val="000D224B"/>
    <w:rsid w:val="000D2966"/>
    <w:rsid w:val="000D3268"/>
    <w:rsid w:val="000D5B3B"/>
    <w:rsid w:val="000D7ADC"/>
    <w:rsid w:val="000D7B6D"/>
    <w:rsid w:val="000E2B5B"/>
    <w:rsid w:val="000E3C34"/>
    <w:rsid w:val="000E4F6B"/>
    <w:rsid w:val="000E6362"/>
    <w:rsid w:val="000E78EB"/>
    <w:rsid w:val="000F1A26"/>
    <w:rsid w:val="000F2CCD"/>
    <w:rsid w:val="000F510B"/>
    <w:rsid w:val="00100AFB"/>
    <w:rsid w:val="0010123D"/>
    <w:rsid w:val="00103CDB"/>
    <w:rsid w:val="00105545"/>
    <w:rsid w:val="001063E5"/>
    <w:rsid w:val="0010679D"/>
    <w:rsid w:val="001078D8"/>
    <w:rsid w:val="00107CBD"/>
    <w:rsid w:val="00110009"/>
    <w:rsid w:val="00110651"/>
    <w:rsid w:val="001116C7"/>
    <w:rsid w:val="00111A59"/>
    <w:rsid w:val="001123A7"/>
    <w:rsid w:val="001126D4"/>
    <w:rsid w:val="00116F70"/>
    <w:rsid w:val="00117511"/>
    <w:rsid w:val="001175FE"/>
    <w:rsid w:val="00121531"/>
    <w:rsid w:val="00122120"/>
    <w:rsid w:val="001263BA"/>
    <w:rsid w:val="0013026D"/>
    <w:rsid w:val="0013082A"/>
    <w:rsid w:val="00133334"/>
    <w:rsid w:val="001349EA"/>
    <w:rsid w:val="00135A72"/>
    <w:rsid w:val="001360A1"/>
    <w:rsid w:val="001374D3"/>
    <w:rsid w:val="00137846"/>
    <w:rsid w:val="0013784B"/>
    <w:rsid w:val="00137AAA"/>
    <w:rsid w:val="00137E94"/>
    <w:rsid w:val="001408B7"/>
    <w:rsid w:val="00141114"/>
    <w:rsid w:val="00142223"/>
    <w:rsid w:val="001422C4"/>
    <w:rsid w:val="00142463"/>
    <w:rsid w:val="0014331D"/>
    <w:rsid w:val="001447E3"/>
    <w:rsid w:val="001448E7"/>
    <w:rsid w:val="001475B7"/>
    <w:rsid w:val="00150277"/>
    <w:rsid w:val="00151265"/>
    <w:rsid w:val="0015170A"/>
    <w:rsid w:val="0015216D"/>
    <w:rsid w:val="0015244A"/>
    <w:rsid w:val="00155193"/>
    <w:rsid w:val="001558AD"/>
    <w:rsid w:val="0015613C"/>
    <w:rsid w:val="00157FE0"/>
    <w:rsid w:val="00161B1C"/>
    <w:rsid w:val="0016365D"/>
    <w:rsid w:val="001645D3"/>
    <w:rsid w:val="00165C64"/>
    <w:rsid w:val="001677D4"/>
    <w:rsid w:val="00167B5D"/>
    <w:rsid w:val="00167E25"/>
    <w:rsid w:val="00171BB8"/>
    <w:rsid w:val="00171D82"/>
    <w:rsid w:val="0017379B"/>
    <w:rsid w:val="00173B5D"/>
    <w:rsid w:val="00175060"/>
    <w:rsid w:val="00175566"/>
    <w:rsid w:val="00175D4A"/>
    <w:rsid w:val="00176061"/>
    <w:rsid w:val="00180F83"/>
    <w:rsid w:val="001810AC"/>
    <w:rsid w:val="00181100"/>
    <w:rsid w:val="001867C8"/>
    <w:rsid w:val="00186F1A"/>
    <w:rsid w:val="00187AB4"/>
    <w:rsid w:val="001915AC"/>
    <w:rsid w:val="00192149"/>
    <w:rsid w:val="00192F87"/>
    <w:rsid w:val="00193736"/>
    <w:rsid w:val="00193BDA"/>
    <w:rsid w:val="00197E85"/>
    <w:rsid w:val="001A0497"/>
    <w:rsid w:val="001A4056"/>
    <w:rsid w:val="001A415A"/>
    <w:rsid w:val="001A654A"/>
    <w:rsid w:val="001A72CB"/>
    <w:rsid w:val="001A78BF"/>
    <w:rsid w:val="001B03F2"/>
    <w:rsid w:val="001B0D39"/>
    <w:rsid w:val="001B1F15"/>
    <w:rsid w:val="001B2045"/>
    <w:rsid w:val="001B36E8"/>
    <w:rsid w:val="001B43F5"/>
    <w:rsid w:val="001B4A03"/>
    <w:rsid w:val="001B5495"/>
    <w:rsid w:val="001B5DFC"/>
    <w:rsid w:val="001B6000"/>
    <w:rsid w:val="001B6048"/>
    <w:rsid w:val="001B7B88"/>
    <w:rsid w:val="001B7F69"/>
    <w:rsid w:val="001C247A"/>
    <w:rsid w:val="001C2A42"/>
    <w:rsid w:val="001C2D6E"/>
    <w:rsid w:val="001C311B"/>
    <w:rsid w:val="001C3C3E"/>
    <w:rsid w:val="001C490E"/>
    <w:rsid w:val="001C5A9A"/>
    <w:rsid w:val="001C6466"/>
    <w:rsid w:val="001C7FBB"/>
    <w:rsid w:val="001D1904"/>
    <w:rsid w:val="001D3333"/>
    <w:rsid w:val="001E0617"/>
    <w:rsid w:val="001E153A"/>
    <w:rsid w:val="001E163D"/>
    <w:rsid w:val="001E24DE"/>
    <w:rsid w:val="001E2902"/>
    <w:rsid w:val="001E4283"/>
    <w:rsid w:val="001E7473"/>
    <w:rsid w:val="001E76E0"/>
    <w:rsid w:val="001E7B53"/>
    <w:rsid w:val="001F0C59"/>
    <w:rsid w:val="001F1242"/>
    <w:rsid w:val="001F14BF"/>
    <w:rsid w:val="001F2FCF"/>
    <w:rsid w:val="001F3241"/>
    <w:rsid w:val="001F4E13"/>
    <w:rsid w:val="0020059C"/>
    <w:rsid w:val="00202A19"/>
    <w:rsid w:val="00203764"/>
    <w:rsid w:val="00204019"/>
    <w:rsid w:val="00206403"/>
    <w:rsid w:val="002074A6"/>
    <w:rsid w:val="00207C9E"/>
    <w:rsid w:val="00210173"/>
    <w:rsid w:val="00210AFF"/>
    <w:rsid w:val="0021199A"/>
    <w:rsid w:val="00211DE5"/>
    <w:rsid w:val="00212532"/>
    <w:rsid w:val="002125DB"/>
    <w:rsid w:val="002132AF"/>
    <w:rsid w:val="0021346C"/>
    <w:rsid w:val="002170E1"/>
    <w:rsid w:val="00220750"/>
    <w:rsid w:val="00223544"/>
    <w:rsid w:val="002238DA"/>
    <w:rsid w:val="00223D1A"/>
    <w:rsid w:val="00226B96"/>
    <w:rsid w:val="00227E5C"/>
    <w:rsid w:val="00231F5F"/>
    <w:rsid w:val="00235C2C"/>
    <w:rsid w:val="00236A87"/>
    <w:rsid w:val="0023740D"/>
    <w:rsid w:val="0024085D"/>
    <w:rsid w:val="00240EEA"/>
    <w:rsid w:val="00243004"/>
    <w:rsid w:val="00243301"/>
    <w:rsid w:val="00244688"/>
    <w:rsid w:val="00251790"/>
    <w:rsid w:val="00254D40"/>
    <w:rsid w:val="00255F79"/>
    <w:rsid w:val="00256988"/>
    <w:rsid w:val="00256CCF"/>
    <w:rsid w:val="00257C55"/>
    <w:rsid w:val="0026053D"/>
    <w:rsid w:val="002609FC"/>
    <w:rsid w:val="00260D74"/>
    <w:rsid w:val="00262641"/>
    <w:rsid w:val="00262FAA"/>
    <w:rsid w:val="0026485A"/>
    <w:rsid w:val="00264EBF"/>
    <w:rsid w:val="002653BD"/>
    <w:rsid w:val="002661E1"/>
    <w:rsid w:val="002708B4"/>
    <w:rsid w:val="00271172"/>
    <w:rsid w:val="00271D0A"/>
    <w:rsid w:val="00272AF5"/>
    <w:rsid w:val="002740A9"/>
    <w:rsid w:val="00274880"/>
    <w:rsid w:val="00274DD3"/>
    <w:rsid w:val="00275809"/>
    <w:rsid w:val="00275DD5"/>
    <w:rsid w:val="0027632C"/>
    <w:rsid w:val="002764EF"/>
    <w:rsid w:val="00281B57"/>
    <w:rsid w:val="00283594"/>
    <w:rsid w:val="00285997"/>
    <w:rsid w:val="002867D2"/>
    <w:rsid w:val="002874B3"/>
    <w:rsid w:val="00287704"/>
    <w:rsid w:val="00287763"/>
    <w:rsid w:val="002915E5"/>
    <w:rsid w:val="002927DE"/>
    <w:rsid w:val="00293151"/>
    <w:rsid w:val="002934C1"/>
    <w:rsid w:val="002937AA"/>
    <w:rsid w:val="00293A57"/>
    <w:rsid w:val="00294222"/>
    <w:rsid w:val="002942EC"/>
    <w:rsid w:val="00295031"/>
    <w:rsid w:val="002974EB"/>
    <w:rsid w:val="002A3578"/>
    <w:rsid w:val="002A3739"/>
    <w:rsid w:val="002A4DB4"/>
    <w:rsid w:val="002A554D"/>
    <w:rsid w:val="002A6631"/>
    <w:rsid w:val="002A7446"/>
    <w:rsid w:val="002B11B2"/>
    <w:rsid w:val="002B17AA"/>
    <w:rsid w:val="002B2FB6"/>
    <w:rsid w:val="002B31DF"/>
    <w:rsid w:val="002B335D"/>
    <w:rsid w:val="002B3E73"/>
    <w:rsid w:val="002B54B6"/>
    <w:rsid w:val="002B5BC5"/>
    <w:rsid w:val="002B76F1"/>
    <w:rsid w:val="002C096A"/>
    <w:rsid w:val="002C1A84"/>
    <w:rsid w:val="002C22EE"/>
    <w:rsid w:val="002C6C82"/>
    <w:rsid w:val="002D14C7"/>
    <w:rsid w:val="002D23DC"/>
    <w:rsid w:val="002D3B8A"/>
    <w:rsid w:val="002D405A"/>
    <w:rsid w:val="002D617E"/>
    <w:rsid w:val="002D68A2"/>
    <w:rsid w:val="002D73B5"/>
    <w:rsid w:val="002D7CE6"/>
    <w:rsid w:val="002D7DB3"/>
    <w:rsid w:val="002D7E1B"/>
    <w:rsid w:val="002E02C7"/>
    <w:rsid w:val="002E153E"/>
    <w:rsid w:val="002E1876"/>
    <w:rsid w:val="002E43A0"/>
    <w:rsid w:val="002E609F"/>
    <w:rsid w:val="002E7F8B"/>
    <w:rsid w:val="002F0166"/>
    <w:rsid w:val="002F0E6A"/>
    <w:rsid w:val="002F2467"/>
    <w:rsid w:val="002F3238"/>
    <w:rsid w:val="002F3861"/>
    <w:rsid w:val="002F3AAD"/>
    <w:rsid w:val="002F400B"/>
    <w:rsid w:val="002F445A"/>
    <w:rsid w:val="002F5752"/>
    <w:rsid w:val="002F5F0C"/>
    <w:rsid w:val="002F6D8B"/>
    <w:rsid w:val="003026F9"/>
    <w:rsid w:val="003029A0"/>
    <w:rsid w:val="0030512E"/>
    <w:rsid w:val="0030593B"/>
    <w:rsid w:val="00306036"/>
    <w:rsid w:val="00307370"/>
    <w:rsid w:val="00307C88"/>
    <w:rsid w:val="0031056C"/>
    <w:rsid w:val="00310EDF"/>
    <w:rsid w:val="0031406B"/>
    <w:rsid w:val="00315FEF"/>
    <w:rsid w:val="00316CDB"/>
    <w:rsid w:val="003172BD"/>
    <w:rsid w:val="0032007D"/>
    <w:rsid w:val="00323930"/>
    <w:rsid w:val="00324563"/>
    <w:rsid w:val="0032627D"/>
    <w:rsid w:val="003266F6"/>
    <w:rsid w:val="00332B71"/>
    <w:rsid w:val="00333011"/>
    <w:rsid w:val="0033744B"/>
    <w:rsid w:val="00337EA6"/>
    <w:rsid w:val="0034122D"/>
    <w:rsid w:val="003438A5"/>
    <w:rsid w:val="00344435"/>
    <w:rsid w:val="00344776"/>
    <w:rsid w:val="00344EF1"/>
    <w:rsid w:val="003506DF"/>
    <w:rsid w:val="003506ED"/>
    <w:rsid w:val="00353BDE"/>
    <w:rsid w:val="003552D5"/>
    <w:rsid w:val="00355468"/>
    <w:rsid w:val="00357119"/>
    <w:rsid w:val="00357FF0"/>
    <w:rsid w:val="00360DCA"/>
    <w:rsid w:val="00362F25"/>
    <w:rsid w:val="00363597"/>
    <w:rsid w:val="00363ADB"/>
    <w:rsid w:val="0036415F"/>
    <w:rsid w:val="003644A5"/>
    <w:rsid w:val="00364F66"/>
    <w:rsid w:val="00365D0D"/>
    <w:rsid w:val="00365DE1"/>
    <w:rsid w:val="00367135"/>
    <w:rsid w:val="00367DA0"/>
    <w:rsid w:val="0037331F"/>
    <w:rsid w:val="00373B99"/>
    <w:rsid w:val="003740F4"/>
    <w:rsid w:val="00374B77"/>
    <w:rsid w:val="00376581"/>
    <w:rsid w:val="0037729C"/>
    <w:rsid w:val="00377D29"/>
    <w:rsid w:val="00381680"/>
    <w:rsid w:val="00382829"/>
    <w:rsid w:val="00385504"/>
    <w:rsid w:val="003924C9"/>
    <w:rsid w:val="00394591"/>
    <w:rsid w:val="00395FBD"/>
    <w:rsid w:val="0039662C"/>
    <w:rsid w:val="00396840"/>
    <w:rsid w:val="00397702"/>
    <w:rsid w:val="00397F0A"/>
    <w:rsid w:val="00397FB5"/>
    <w:rsid w:val="003A0F03"/>
    <w:rsid w:val="003A132C"/>
    <w:rsid w:val="003A1CA6"/>
    <w:rsid w:val="003A2FFA"/>
    <w:rsid w:val="003A3EF1"/>
    <w:rsid w:val="003A44B9"/>
    <w:rsid w:val="003A465C"/>
    <w:rsid w:val="003A4911"/>
    <w:rsid w:val="003A494E"/>
    <w:rsid w:val="003A5602"/>
    <w:rsid w:val="003A5DFF"/>
    <w:rsid w:val="003A5EE0"/>
    <w:rsid w:val="003A64AD"/>
    <w:rsid w:val="003A66D1"/>
    <w:rsid w:val="003A69F6"/>
    <w:rsid w:val="003A6F3E"/>
    <w:rsid w:val="003A73FC"/>
    <w:rsid w:val="003A7616"/>
    <w:rsid w:val="003B2F08"/>
    <w:rsid w:val="003B3DB3"/>
    <w:rsid w:val="003B416C"/>
    <w:rsid w:val="003B41DE"/>
    <w:rsid w:val="003B5EC8"/>
    <w:rsid w:val="003C0C90"/>
    <w:rsid w:val="003C2D6D"/>
    <w:rsid w:val="003C5516"/>
    <w:rsid w:val="003C6951"/>
    <w:rsid w:val="003C6FAD"/>
    <w:rsid w:val="003D036C"/>
    <w:rsid w:val="003D2161"/>
    <w:rsid w:val="003D3D9E"/>
    <w:rsid w:val="003D3E54"/>
    <w:rsid w:val="003D4161"/>
    <w:rsid w:val="003D4C40"/>
    <w:rsid w:val="003D6AA0"/>
    <w:rsid w:val="003E05AF"/>
    <w:rsid w:val="003E06C3"/>
    <w:rsid w:val="003E1CAC"/>
    <w:rsid w:val="003E251F"/>
    <w:rsid w:val="003E27F4"/>
    <w:rsid w:val="003E2F58"/>
    <w:rsid w:val="003E3DF2"/>
    <w:rsid w:val="003E4356"/>
    <w:rsid w:val="003E516E"/>
    <w:rsid w:val="003E5800"/>
    <w:rsid w:val="003E64DC"/>
    <w:rsid w:val="003E7431"/>
    <w:rsid w:val="003F01E2"/>
    <w:rsid w:val="003F045E"/>
    <w:rsid w:val="003F0546"/>
    <w:rsid w:val="003F1786"/>
    <w:rsid w:val="003F3671"/>
    <w:rsid w:val="003F3A08"/>
    <w:rsid w:val="003F3D80"/>
    <w:rsid w:val="003F443B"/>
    <w:rsid w:val="003F4563"/>
    <w:rsid w:val="003F56EB"/>
    <w:rsid w:val="003F59B1"/>
    <w:rsid w:val="003F5BBE"/>
    <w:rsid w:val="004007DE"/>
    <w:rsid w:val="00400953"/>
    <w:rsid w:val="00401500"/>
    <w:rsid w:val="0040210E"/>
    <w:rsid w:val="004027F2"/>
    <w:rsid w:val="004048E9"/>
    <w:rsid w:val="00404966"/>
    <w:rsid w:val="00404CDB"/>
    <w:rsid w:val="00404D6F"/>
    <w:rsid w:val="004058BB"/>
    <w:rsid w:val="00407AC5"/>
    <w:rsid w:val="004103E5"/>
    <w:rsid w:val="00410534"/>
    <w:rsid w:val="004148D7"/>
    <w:rsid w:val="0041548E"/>
    <w:rsid w:val="00420F8A"/>
    <w:rsid w:val="00422B91"/>
    <w:rsid w:val="00424A97"/>
    <w:rsid w:val="00424D1F"/>
    <w:rsid w:val="00425E6E"/>
    <w:rsid w:val="00426184"/>
    <w:rsid w:val="0042630B"/>
    <w:rsid w:val="00427166"/>
    <w:rsid w:val="004279F3"/>
    <w:rsid w:val="004304F1"/>
    <w:rsid w:val="0043381A"/>
    <w:rsid w:val="00434496"/>
    <w:rsid w:val="004354B9"/>
    <w:rsid w:val="004358AF"/>
    <w:rsid w:val="00435966"/>
    <w:rsid w:val="00436CD4"/>
    <w:rsid w:val="0043700C"/>
    <w:rsid w:val="00441E0A"/>
    <w:rsid w:val="0044349F"/>
    <w:rsid w:val="00444AE1"/>
    <w:rsid w:val="00444AE7"/>
    <w:rsid w:val="00444B3F"/>
    <w:rsid w:val="00444FCE"/>
    <w:rsid w:val="004503B6"/>
    <w:rsid w:val="00451460"/>
    <w:rsid w:val="00451F23"/>
    <w:rsid w:val="004522CE"/>
    <w:rsid w:val="00453F87"/>
    <w:rsid w:val="0045416F"/>
    <w:rsid w:val="00454A8D"/>
    <w:rsid w:val="00454F33"/>
    <w:rsid w:val="00455773"/>
    <w:rsid w:val="00455F29"/>
    <w:rsid w:val="004563F1"/>
    <w:rsid w:val="004565ED"/>
    <w:rsid w:val="00460553"/>
    <w:rsid w:val="00460E6E"/>
    <w:rsid w:val="00462AB5"/>
    <w:rsid w:val="004645C3"/>
    <w:rsid w:val="00464F1B"/>
    <w:rsid w:val="00467445"/>
    <w:rsid w:val="0047012C"/>
    <w:rsid w:val="00473361"/>
    <w:rsid w:val="00473C48"/>
    <w:rsid w:val="00474FB6"/>
    <w:rsid w:val="004768F5"/>
    <w:rsid w:val="00481A91"/>
    <w:rsid w:val="0048259A"/>
    <w:rsid w:val="00482B34"/>
    <w:rsid w:val="00482DF0"/>
    <w:rsid w:val="00483215"/>
    <w:rsid w:val="00484A29"/>
    <w:rsid w:val="004869BD"/>
    <w:rsid w:val="00487291"/>
    <w:rsid w:val="00487AE4"/>
    <w:rsid w:val="0049029C"/>
    <w:rsid w:val="004905F8"/>
    <w:rsid w:val="004933A9"/>
    <w:rsid w:val="004962F3"/>
    <w:rsid w:val="004A151B"/>
    <w:rsid w:val="004A3212"/>
    <w:rsid w:val="004A381A"/>
    <w:rsid w:val="004A3C50"/>
    <w:rsid w:val="004A3F15"/>
    <w:rsid w:val="004A4827"/>
    <w:rsid w:val="004A6B7E"/>
    <w:rsid w:val="004A74BC"/>
    <w:rsid w:val="004B4F54"/>
    <w:rsid w:val="004B578B"/>
    <w:rsid w:val="004B6ABA"/>
    <w:rsid w:val="004B7668"/>
    <w:rsid w:val="004B76EC"/>
    <w:rsid w:val="004B7E75"/>
    <w:rsid w:val="004B7EF3"/>
    <w:rsid w:val="004C092E"/>
    <w:rsid w:val="004C0BAC"/>
    <w:rsid w:val="004C1860"/>
    <w:rsid w:val="004C18CC"/>
    <w:rsid w:val="004C3451"/>
    <w:rsid w:val="004C3780"/>
    <w:rsid w:val="004C40D1"/>
    <w:rsid w:val="004C58BD"/>
    <w:rsid w:val="004C7436"/>
    <w:rsid w:val="004C7947"/>
    <w:rsid w:val="004D130D"/>
    <w:rsid w:val="004D2245"/>
    <w:rsid w:val="004D2642"/>
    <w:rsid w:val="004D26BD"/>
    <w:rsid w:val="004D4840"/>
    <w:rsid w:val="004D4FE0"/>
    <w:rsid w:val="004D6B8F"/>
    <w:rsid w:val="004D79FA"/>
    <w:rsid w:val="004D7F69"/>
    <w:rsid w:val="004E2416"/>
    <w:rsid w:val="004E26B9"/>
    <w:rsid w:val="004E2C50"/>
    <w:rsid w:val="004E34E2"/>
    <w:rsid w:val="004E3FA8"/>
    <w:rsid w:val="004E42A7"/>
    <w:rsid w:val="004E4768"/>
    <w:rsid w:val="004E5E18"/>
    <w:rsid w:val="004E629F"/>
    <w:rsid w:val="004E637B"/>
    <w:rsid w:val="004F0143"/>
    <w:rsid w:val="004F0D6B"/>
    <w:rsid w:val="004F170E"/>
    <w:rsid w:val="004F2F9D"/>
    <w:rsid w:val="004F3224"/>
    <w:rsid w:val="004F398A"/>
    <w:rsid w:val="004F401F"/>
    <w:rsid w:val="004F4D74"/>
    <w:rsid w:val="004F5FA3"/>
    <w:rsid w:val="004F5FB4"/>
    <w:rsid w:val="004F69E1"/>
    <w:rsid w:val="004F706E"/>
    <w:rsid w:val="004F7263"/>
    <w:rsid w:val="004F795C"/>
    <w:rsid w:val="004F7DD8"/>
    <w:rsid w:val="00502B15"/>
    <w:rsid w:val="00503192"/>
    <w:rsid w:val="00503D74"/>
    <w:rsid w:val="00504303"/>
    <w:rsid w:val="005049F8"/>
    <w:rsid w:val="00506907"/>
    <w:rsid w:val="00510052"/>
    <w:rsid w:val="0051056D"/>
    <w:rsid w:val="00511100"/>
    <w:rsid w:val="0051178A"/>
    <w:rsid w:val="00514040"/>
    <w:rsid w:val="005141B2"/>
    <w:rsid w:val="0051664C"/>
    <w:rsid w:val="00517D3B"/>
    <w:rsid w:val="00517DAD"/>
    <w:rsid w:val="00520B6A"/>
    <w:rsid w:val="00522469"/>
    <w:rsid w:val="005227C6"/>
    <w:rsid w:val="005239FF"/>
    <w:rsid w:val="005242D5"/>
    <w:rsid w:val="00524D19"/>
    <w:rsid w:val="00526E54"/>
    <w:rsid w:val="0052722E"/>
    <w:rsid w:val="005278F2"/>
    <w:rsid w:val="00527BF1"/>
    <w:rsid w:val="00530538"/>
    <w:rsid w:val="00530A90"/>
    <w:rsid w:val="00531855"/>
    <w:rsid w:val="00533047"/>
    <w:rsid w:val="005347EE"/>
    <w:rsid w:val="0053628A"/>
    <w:rsid w:val="005365C6"/>
    <w:rsid w:val="0054230E"/>
    <w:rsid w:val="00543B98"/>
    <w:rsid w:val="0054439F"/>
    <w:rsid w:val="005460A0"/>
    <w:rsid w:val="00546DC0"/>
    <w:rsid w:val="00550A27"/>
    <w:rsid w:val="00552B05"/>
    <w:rsid w:val="005539B3"/>
    <w:rsid w:val="005543A0"/>
    <w:rsid w:val="00554957"/>
    <w:rsid w:val="00554B8F"/>
    <w:rsid w:val="00555145"/>
    <w:rsid w:val="005555A4"/>
    <w:rsid w:val="005559F6"/>
    <w:rsid w:val="00555A76"/>
    <w:rsid w:val="00555C19"/>
    <w:rsid w:val="0055671E"/>
    <w:rsid w:val="00560360"/>
    <w:rsid w:val="005613A2"/>
    <w:rsid w:val="0056211C"/>
    <w:rsid w:val="00563AD3"/>
    <w:rsid w:val="0056658E"/>
    <w:rsid w:val="00566D34"/>
    <w:rsid w:val="00571707"/>
    <w:rsid w:val="005735F8"/>
    <w:rsid w:val="0057403F"/>
    <w:rsid w:val="005740EE"/>
    <w:rsid w:val="00574F3A"/>
    <w:rsid w:val="00575CD0"/>
    <w:rsid w:val="00575EF4"/>
    <w:rsid w:val="0057759A"/>
    <w:rsid w:val="005835D2"/>
    <w:rsid w:val="00584B8E"/>
    <w:rsid w:val="0059053C"/>
    <w:rsid w:val="005911B9"/>
    <w:rsid w:val="00591956"/>
    <w:rsid w:val="00592A33"/>
    <w:rsid w:val="00592A36"/>
    <w:rsid w:val="005932D3"/>
    <w:rsid w:val="00593750"/>
    <w:rsid w:val="005951AD"/>
    <w:rsid w:val="005961C6"/>
    <w:rsid w:val="005964B7"/>
    <w:rsid w:val="0059720A"/>
    <w:rsid w:val="005A19A3"/>
    <w:rsid w:val="005A3220"/>
    <w:rsid w:val="005A51AE"/>
    <w:rsid w:val="005A7B59"/>
    <w:rsid w:val="005A7F8E"/>
    <w:rsid w:val="005B0EA5"/>
    <w:rsid w:val="005B13DC"/>
    <w:rsid w:val="005B2078"/>
    <w:rsid w:val="005B3719"/>
    <w:rsid w:val="005B4A2D"/>
    <w:rsid w:val="005B61E8"/>
    <w:rsid w:val="005B6256"/>
    <w:rsid w:val="005B6ABB"/>
    <w:rsid w:val="005B7C60"/>
    <w:rsid w:val="005C1620"/>
    <w:rsid w:val="005C2A3E"/>
    <w:rsid w:val="005C2A5B"/>
    <w:rsid w:val="005C3868"/>
    <w:rsid w:val="005C648A"/>
    <w:rsid w:val="005C763F"/>
    <w:rsid w:val="005C7779"/>
    <w:rsid w:val="005C77BC"/>
    <w:rsid w:val="005C7D86"/>
    <w:rsid w:val="005D054C"/>
    <w:rsid w:val="005D1AE6"/>
    <w:rsid w:val="005D1BD6"/>
    <w:rsid w:val="005D1ED6"/>
    <w:rsid w:val="005D3734"/>
    <w:rsid w:val="005E086E"/>
    <w:rsid w:val="005E29A0"/>
    <w:rsid w:val="005E3F28"/>
    <w:rsid w:val="005E44DA"/>
    <w:rsid w:val="005F2EE3"/>
    <w:rsid w:val="005F424B"/>
    <w:rsid w:val="005F54AE"/>
    <w:rsid w:val="005F5E31"/>
    <w:rsid w:val="005F60F6"/>
    <w:rsid w:val="005F63CF"/>
    <w:rsid w:val="005F72E4"/>
    <w:rsid w:val="00602B54"/>
    <w:rsid w:val="006048CE"/>
    <w:rsid w:val="00604918"/>
    <w:rsid w:val="00605E63"/>
    <w:rsid w:val="00610D62"/>
    <w:rsid w:val="0061143C"/>
    <w:rsid w:val="006118F7"/>
    <w:rsid w:val="00616B6A"/>
    <w:rsid w:val="0061764A"/>
    <w:rsid w:val="006204B8"/>
    <w:rsid w:val="0062196D"/>
    <w:rsid w:val="0062201B"/>
    <w:rsid w:val="00624FE5"/>
    <w:rsid w:val="00625AF6"/>
    <w:rsid w:val="00626C92"/>
    <w:rsid w:val="006278F7"/>
    <w:rsid w:val="00630959"/>
    <w:rsid w:val="00630EB4"/>
    <w:rsid w:val="0063163A"/>
    <w:rsid w:val="006317C4"/>
    <w:rsid w:val="00633D17"/>
    <w:rsid w:val="0063471A"/>
    <w:rsid w:val="0063486A"/>
    <w:rsid w:val="00635AA1"/>
    <w:rsid w:val="00636017"/>
    <w:rsid w:val="00642785"/>
    <w:rsid w:val="00642984"/>
    <w:rsid w:val="00643C84"/>
    <w:rsid w:val="006442B1"/>
    <w:rsid w:val="00645DF6"/>
    <w:rsid w:val="00646328"/>
    <w:rsid w:val="00646334"/>
    <w:rsid w:val="00646A45"/>
    <w:rsid w:val="00653008"/>
    <w:rsid w:val="0065558C"/>
    <w:rsid w:val="00655EAC"/>
    <w:rsid w:val="006567EB"/>
    <w:rsid w:val="00656F5C"/>
    <w:rsid w:val="0065730D"/>
    <w:rsid w:val="0066034B"/>
    <w:rsid w:val="006618FD"/>
    <w:rsid w:val="00661D71"/>
    <w:rsid w:val="00663FDD"/>
    <w:rsid w:val="0066720F"/>
    <w:rsid w:val="00667554"/>
    <w:rsid w:val="006718FC"/>
    <w:rsid w:val="00673854"/>
    <w:rsid w:val="00673CFB"/>
    <w:rsid w:val="00673F68"/>
    <w:rsid w:val="006754FB"/>
    <w:rsid w:val="00676B8D"/>
    <w:rsid w:val="00681486"/>
    <w:rsid w:val="00682083"/>
    <w:rsid w:val="00683091"/>
    <w:rsid w:val="00683E53"/>
    <w:rsid w:val="0068509E"/>
    <w:rsid w:val="00685C54"/>
    <w:rsid w:val="00685E2F"/>
    <w:rsid w:val="00685FAD"/>
    <w:rsid w:val="00692D49"/>
    <w:rsid w:val="00694DBC"/>
    <w:rsid w:val="0069640A"/>
    <w:rsid w:val="0069649D"/>
    <w:rsid w:val="00697CDA"/>
    <w:rsid w:val="006A1040"/>
    <w:rsid w:val="006A19F4"/>
    <w:rsid w:val="006A3D20"/>
    <w:rsid w:val="006A5797"/>
    <w:rsid w:val="006A5C28"/>
    <w:rsid w:val="006A60AF"/>
    <w:rsid w:val="006B145D"/>
    <w:rsid w:val="006B200F"/>
    <w:rsid w:val="006B249E"/>
    <w:rsid w:val="006B25D6"/>
    <w:rsid w:val="006B3F14"/>
    <w:rsid w:val="006B5BB1"/>
    <w:rsid w:val="006B6428"/>
    <w:rsid w:val="006B6ACF"/>
    <w:rsid w:val="006C0D8F"/>
    <w:rsid w:val="006C111D"/>
    <w:rsid w:val="006C19B9"/>
    <w:rsid w:val="006C2557"/>
    <w:rsid w:val="006C2663"/>
    <w:rsid w:val="006C28FB"/>
    <w:rsid w:val="006C368D"/>
    <w:rsid w:val="006C4C92"/>
    <w:rsid w:val="006C70F3"/>
    <w:rsid w:val="006D2A78"/>
    <w:rsid w:val="006D33BE"/>
    <w:rsid w:val="006D4943"/>
    <w:rsid w:val="006D5344"/>
    <w:rsid w:val="006D69D9"/>
    <w:rsid w:val="006D72C3"/>
    <w:rsid w:val="006E090F"/>
    <w:rsid w:val="006E1C79"/>
    <w:rsid w:val="006E2C6A"/>
    <w:rsid w:val="006E6DF8"/>
    <w:rsid w:val="006E7A9B"/>
    <w:rsid w:val="006F14DB"/>
    <w:rsid w:val="006F1C6D"/>
    <w:rsid w:val="006F24C0"/>
    <w:rsid w:val="006F2AEA"/>
    <w:rsid w:val="006F2B95"/>
    <w:rsid w:val="006F45E3"/>
    <w:rsid w:val="006F49AE"/>
    <w:rsid w:val="006F4FD3"/>
    <w:rsid w:val="006F5446"/>
    <w:rsid w:val="006F5734"/>
    <w:rsid w:val="006F58BF"/>
    <w:rsid w:val="006F6B99"/>
    <w:rsid w:val="006F72DC"/>
    <w:rsid w:val="006F758B"/>
    <w:rsid w:val="00702A50"/>
    <w:rsid w:val="007031CF"/>
    <w:rsid w:val="00703671"/>
    <w:rsid w:val="00704388"/>
    <w:rsid w:val="00704BB3"/>
    <w:rsid w:val="007055C9"/>
    <w:rsid w:val="0070730E"/>
    <w:rsid w:val="00707BC8"/>
    <w:rsid w:val="00710507"/>
    <w:rsid w:val="007111F8"/>
    <w:rsid w:val="00713F95"/>
    <w:rsid w:val="00714851"/>
    <w:rsid w:val="0071624E"/>
    <w:rsid w:val="00720DE9"/>
    <w:rsid w:val="00721286"/>
    <w:rsid w:val="0072376F"/>
    <w:rsid w:val="00723E38"/>
    <w:rsid w:val="0072446E"/>
    <w:rsid w:val="00724F7D"/>
    <w:rsid w:val="00726DB5"/>
    <w:rsid w:val="00727992"/>
    <w:rsid w:val="0073095D"/>
    <w:rsid w:val="00733292"/>
    <w:rsid w:val="00733374"/>
    <w:rsid w:val="0073359E"/>
    <w:rsid w:val="00734798"/>
    <w:rsid w:val="00735459"/>
    <w:rsid w:val="0073589A"/>
    <w:rsid w:val="00736A30"/>
    <w:rsid w:val="00736FCD"/>
    <w:rsid w:val="0073790F"/>
    <w:rsid w:val="00740208"/>
    <w:rsid w:val="007411B5"/>
    <w:rsid w:val="0074174C"/>
    <w:rsid w:val="0074291A"/>
    <w:rsid w:val="0074337C"/>
    <w:rsid w:val="00743C6B"/>
    <w:rsid w:val="00744286"/>
    <w:rsid w:val="00744FF8"/>
    <w:rsid w:val="00746325"/>
    <w:rsid w:val="00746820"/>
    <w:rsid w:val="00747F90"/>
    <w:rsid w:val="007502EA"/>
    <w:rsid w:val="00751816"/>
    <w:rsid w:val="00751924"/>
    <w:rsid w:val="00752842"/>
    <w:rsid w:val="00752A94"/>
    <w:rsid w:val="00752ED5"/>
    <w:rsid w:val="00754133"/>
    <w:rsid w:val="007565A1"/>
    <w:rsid w:val="007568E6"/>
    <w:rsid w:val="00757CBF"/>
    <w:rsid w:val="00760F9F"/>
    <w:rsid w:val="00761484"/>
    <w:rsid w:val="00761B0F"/>
    <w:rsid w:val="00761FB5"/>
    <w:rsid w:val="007621F2"/>
    <w:rsid w:val="007623B8"/>
    <w:rsid w:val="00763441"/>
    <w:rsid w:val="00763976"/>
    <w:rsid w:val="00764BF4"/>
    <w:rsid w:val="00764E04"/>
    <w:rsid w:val="007650E2"/>
    <w:rsid w:val="00765734"/>
    <w:rsid w:val="007661DC"/>
    <w:rsid w:val="007711E5"/>
    <w:rsid w:val="00773F0C"/>
    <w:rsid w:val="007764F5"/>
    <w:rsid w:val="007768E3"/>
    <w:rsid w:val="00777595"/>
    <w:rsid w:val="00777F75"/>
    <w:rsid w:val="00780C23"/>
    <w:rsid w:val="00782189"/>
    <w:rsid w:val="00785238"/>
    <w:rsid w:val="00786A25"/>
    <w:rsid w:val="00792A95"/>
    <w:rsid w:val="00792F39"/>
    <w:rsid w:val="00795BF0"/>
    <w:rsid w:val="00797E6D"/>
    <w:rsid w:val="007A0559"/>
    <w:rsid w:val="007A0F8C"/>
    <w:rsid w:val="007A157D"/>
    <w:rsid w:val="007A1822"/>
    <w:rsid w:val="007A2CA4"/>
    <w:rsid w:val="007A2EDF"/>
    <w:rsid w:val="007A32DE"/>
    <w:rsid w:val="007A3D70"/>
    <w:rsid w:val="007A5BCC"/>
    <w:rsid w:val="007A5DA9"/>
    <w:rsid w:val="007A6E2C"/>
    <w:rsid w:val="007A76E4"/>
    <w:rsid w:val="007B0F43"/>
    <w:rsid w:val="007B2499"/>
    <w:rsid w:val="007B2B19"/>
    <w:rsid w:val="007B3126"/>
    <w:rsid w:val="007B43F1"/>
    <w:rsid w:val="007B49A7"/>
    <w:rsid w:val="007B6701"/>
    <w:rsid w:val="007B7C80"/>
    <w:rsid w:val="007C0DA8"/>
    <w:rsid w:val="007C3116"/>
    <w:rsid w:val="007C3240"/>
    <w:rsid w:val="007C38C2"/>
    <w:rsid w:val="007C4558"/>
    <w:rsid w:val="007C4A4A"/>
    <w:rsid w:val="007C71FE"/>
    <w:rsid w:val="007C7274"/>
    <w:rsid w:val="007C7DB0"/>
    <w:rsid w:val="007D0172"/>
    <w:rsid w:val="007D1815"/>
    <w:rsid w:val="007D19AD"/>
    <w:rsid w:val="007D1C80"/>
    <w:rsid w:val="007D4288"/>
    <w:rsid w:val="007D46CB"/>
    <w:rsid w:val="007D4E07"/>
    <w:rsid w:val="007D6210"/>
    <w:rsid w:val="007D622C"/>
    <w:rsid w:val="007E068E"/>
    <w:rsid w:val="007E08CE"/>
    <w:rsid w:val="007E267B"/>
    <w:rsid w:val="007E2C9F"/>
    <w:rsid w:val="007E2D80"/>
    <w:rsid w:val="007E3261"/>
    <w:rsid w:val="007E4CA2"/>
    <w:rsid w:val="007E5AA7"/>
    <w:rsid w:val="007E5FEE"/>
    <w:rsid w:val="007E6B87"/>
    <w:rsid w:val="007E6C45"/>
    <w:rsid w:val="007E73C0"/>
    <w:rsid w:val="007E777A"/>
    <w:rsid w:val="007F669B"/>
    <w:rsid w:val="007F6AB4"/>
    <w:rsid w:val="00801095"/>
    <w:rsid w:val="00801753"/>
    <w:rsid w:val="00801D18"/>
    <w:rsid w:val="00804506"/>
    <w:rsid w:val="00804A3F"/>
    <w:rsid w:val="00805F8F"/>
    <w:rsid w:val="00806542"/>
    <w:rsid w:val="00807084"/>
    <w:rsid w:val="00807295"/>
    <w:rsid w:val="008110A1"/>
    <w:rsid w:val="00811720"/>
    <w:rsid w:val="00812514"/>
    <w:rsid w:val="00813856"/>
    <w:rsid w:val="00814FA6"/>
    <w:rsid w:val="00815CDD"/>
    <w:rsid w:val="0081619B"/>
    <w:rsid w:val="0081627D"/>
    <w:rsid w:val="00816D16"/>
    <w:rsid w:val="00816DC0"/>
    <w:rsid w:val="00816E73"/>
    <w:rsid w:val="00816EBB"/>
    <w:rsid w:val="008219E4"/>
    <w:rsid w:val="00821D9A"/>
    <w:rsid w:val="008220D9"/>
    <w:rsid w:val="00822FE8"/>
    <w:rsid w:val="0082381F"/>
    <w:rsid w:val="00823F09"/>
    <w:rsid w:val="00825290"/>
    <w:rsid w:val="00826289"/>
    <w:rsid w:val="00827B77"/>
    <w:rsid w:val="00830C06"/>
    <w:rsid w:val="00832E51"/>
    <w:rsid w:val="00833609"/>
    <w:rsid w:val="00834C8F"/>
    <w:rsid w:val="008356C0"/>
    <w:rsid w:val="00835F45"/>
    <w:rsid w:val="00837494"/>
    <w:rsid w:val="008405B7"/>
    <w:rsid w:val="008407EE"/>
    <w:rsid w:val="00840FA4"/>
    <w:rsid w:val="00842357"/>
    <w:rsid w:val="00842444"/>
    <w:rsid w:val="00843699"/>
    <w:rsid w:val="0084389E"/>
    <w:rsid w:val="00844CA7"/>
    <w:rsid w:val="008456AD"/>
    <w:rsid w:val="008458F0"/>
    <w:rsid w:val="0084661B"/>
    <w:rsid w:val="008471C1"/>
    <w:rsid w:val="0084745D"/>
    <w:rsid w:val="00850AA1"/>
    <w:rsid w:val="00850CB4"/>
    <w:rsid w:val="008510AB"/>
    <w:rsid w:val="008513E4"/>
    <w:rsid w:val="00851F5B"/>
    <w:rsid w:val="0085205B"/>
    <w:rsid w:val="00853719"/>
    <w:rsid w:val="00853B15"/>
    <w:rsid w:val="00853D06"/>
    <w:rsid w:val="00854582"/>
    <w:rsid w:val="00854819"/>
    <w:rsid w:val="00855584"/>
    <w:rsid w:val="00857E5B"/>
    <w:rsid w:val="00860A9A"/>
    <w:rsid w:val="00860AB7"/>
    <w:rsid w:val="0086114B"/>
    <w:rsid w:val="00861250"/>
    <w:rsid w:val="00863742"/>
    <w:rsid w:val="00864300"/>
    <w:rsid w:val="008651C1"/>
    <w:rsid w:val="008652C3"/>
    <w:rsid w:val="00866DF7"/>
    <w:rsid w:val="00870F35"/>
    <w:rsid w:val="00872023"/>
    <w:rsid w:val="00873411"/>
    <w:rsid w:val="008774C7"/>
    <w:rsid w:val="00880BDA"/>
    <w:rsid w:val="00880D5A"/>
    <w:rsid w:val="00881756"/>
    <w:rsid w:val="00881CDD"/>
    <w:rsid w:val="00884103"/>
    <w:rsid w:val="008853D3"/>
    <w:rsid w:val="00886E6F"/>
    <w:rsid w:val="00887A59"/>
    <w:rsid w:val="00887AC7"/>
    <w:rsid w:val="00890837"/>
    <w:rsid w:val="00892A82"/>
    <w:rsid w:val="00895777"/>
    <w:rsid w:val="00895D64"/>
    <w:rsid w:val="008971BF"/>
    <w:rsid w:val="00897A21"/>
    <w:rsid w:val="008A0463"/>
    <w:rsid w:val="008A0743"/>
    <w:rsid w:val="008A07FF"/>
    <w:rsid w:val="008A0E98"/>
    <w:rsid w:val="008A28A5"/>
    <w:rsid w:val="008A4C8F"/>
    <w:rsid w:val="008A5B43"/>
    <w:rsid w:val="008A7866"/>
    <w:rsid w:val="008A792F"/>
    <w:rsid w:val="008B204E"/>
    <w:rsid w:val="008B2A0D"/>
    <w:rsid w:val="008B3223"/>
    <w:rsid w:val="008B3AAB"/>
    <w:rsid w:val="008B4CF1"/>
    <w:rsid w:val="008B4D11"/>
    <w:rsid w:val="008B5F9F"/>
    <w:rsid w:val="008B5FEB"/>
    <w:rsid w:val="008C0218"/>
    <w:rsid w:val="008C074A"/>
    <w:rsid w:val="008C2C92"/>
    <w:rsid w:val="008C346F"/>
    <w:rsid w:val="008C5134"/>
    <w:rsid w:val="008C5DB8"/>
    <w:rsid w:val="008C6E97"/>
    <w:rsid w:val="008C7508"/>
    <w:rsid w:val="008D0006"/>
    <w:rsid w:val="008D0449"/>
    <w:rsid w:val="008D1590"/>
    <w:rsid w:val="008D1A4E"/>
    <w:rsid w:val="008D230E"/>
    <w:rsid w:val="008D310E"/>
    <w:rsid w:val="008D44C9"/>
    <w:rsid w:val="008D46CF"/>
    <w:rsid w:val="008D74EA"/>
    <w:rsid w:val="008E2048"/>
    <w:rsid w:val="008E2750"/>
    <w:rsid w:val="008E3A2F"/>
    <w:rsid w:val="008E4A5B"/>
    <w:rsid w:val="008E614E"/>
    <w:rsid w:val="008E74D0"/>
    <w:rsid w:val="008F00AB"/>
    <w:rsid w:val="008F02F9"/>
    <w:rsid w:val="008F14BB"/>
    <w:rsid w:val="008F1AF8"/>
    <w:rsid w:val="008F2AD6"/>
    <w:rsid w:val="008F416B"/>
    <w:rsid w:val="008F496B"/>
    <w:rsid w:val="008F50A1"/>
    <w:rsid w:val="008F579C"/>
    <w:rsid w:val="008F5E57"/>
    <w:rsid w:val="00901369"/>
    <w:rsid w:val="00904BDB"/>
    <w:rsid w:val="00904DF6"/>
    <w:rsid w:val="00915274"/>
    <w:rsid w:val="00916A63"/>
    <w:rsid w:val="00916D7F"/>
    <w:rsid w:val="00920016"/>
    <w:rsid w:val="009235BF"/>
    <w:rsid w:val="00923EF7"/>
    <w:rsid w:val="00926654"/>
    <w:rsid w:val="009273D4"/>
    <w:rsid w:val="009304F3"/>
    <w:rsid w:val="00932E73"/>
    <w:rsid w:val="0093505B"/>
    <w:rsid w:val="009354C1"/>
    <w:rsid w:val="00940025"/>
    <w:rsid w:val="009418B3"/>
    <w:rsid w:val="00943F00"/>
    <w:rsid w:val="00943F93"/>
    <w:rsid w:val="009441D9"/>
    <w:rsid w:val="00944EC3"/>
    <w:rsid w:val="00945227"/>
    <w:rsid w:val="00946385"/>
    <w:rsid w:val="00946A1E"/>
    <w:rsid w:val="00952C7F"/>
    <w:rsid w:val="00952E18"/>
    <w:rsid w:val="00953DF1"/>
    <w:rsid w:val="00955CEC"/>
    <w:rsid w:val="00960A3A"/>
    <w:rsid w:val="00960B2C"/>
    <w:rsid w:val="009612B2"/>
    <w:rsid w:val="009635B0"/>
    <w:rsid w:val="00964A9D"/>
    <w:rsid w:val="0096706F"/>
    <w:rsid w:val="00970006"/>
    <w:rsid w:val="00970F51"/>
    <w:rsid w:val="00971BDD"/>
    <w:rsid w:val="0097416D"/>
    <w:rsid w:val="00977DEE"/>
    <w:rsid w:val="00980E7B"/>
    <w:rsid w:val="00981EA4"/>
    <w:rsid w:val="009832EF"/>
    <w:rsid w:val="00986315"/>
    <w:rsid w:val="0099132B"/>
    <w:rsid w:val="00991D62"/>
    <w:rsid w:val="0099275D"/>
    <w:rsid w:val="00993767"/>
    <w:rsid w:val="00994451"/>
    <w:rsid w:val="00994980"/>
    <w:rsid w:val="009964DA"/>
    <w:rsid w:val="009A009A"/>
    <w:rsid w:val="009A0394"/>
    <w:rsid w:val="009A18E6"/>
    <w:rsid w:val="009A461F"/>
    <w:rsid w:val="009A5BFC"/>
    <w:rsid w:val="009A716B"/>
    <w:rsid w:val="009B0D4C"/>
    <w:rsid w:val="009B26FE"/>
    <w:rsid w:val="009B2D5E"/>
    <w:rsid w:val="009B40C5"/>
    <w:rsid w:val="009B5078"/>
    <w:rsid w:val="009B5CB2"/>
    <w:rsid w:val="009B7060"/>
    <w:rsid w:val="009B7918"/>
    <w:rsid w:val="009B7F4F"/>
    <w:rsid w:val="009C0665"/>
    <w:rsid w:val="009C2032"/>
    <w:rsid w:val="009C2B6E"/>
    <w:rsid w:val="009C2DF4"/>
    <w:rsid w:val="009C3C7B"/>
    <w:rsid w:val="009C3DB5"/>
    <w:rsid w:val="009C454C"/>
    <w:rsid w:val="009C52DB"/>
    <w:rsid w:val="009C54D3"/>
    <w:rsid w:val="009D21C7"/>
    <w:rsid w:val="009D24E4"/>
    <w:rsid w:val="009D33E7"/>
    <w:rsid w:val="009D4B16"/>
    <w:rsid w:val="009D52AC"/>
    <w:rsid w:val="009D5511"/>
    <w:rsid w:val="009D5BF4"/>
    <w:rsid w:val="009D7FEA"/>
    <w:rsid w:val="009E1C90"/>
    <w:rsid w:val="009E2E06"/>
    <w:rsid w:val="009E322E"/>
    <w:rsid w:val="009E32A3"/>
    <w:rsid w:val="009E4171"/>
    <w:rsid w:val="009E4390"/>
    <w:rsid w:val="009E5AE8"/>
    <w:rsid w:val="009E68A4"/>
    <w:rsid w:val="009E7B02"/>
    <w:rsid w:val="009E7CE8"/>
    <w:rsid w:val="009F0E16"/>
    <w:rsid w:val="009F1117"/>
    <w:rsid w:val="009F2680"/>
    <w:rsid w:val="009F2B72"/>
    <w:rsid w:val="009F3EF3"/>
    <w:rsid w:val="009F4065"/>
    <w:rsid w:val="009F4C9C"/>
    <w:rsid w:val="009F54A0"/>
    <w:rsid w:val="009F71F9"/>
    <w:rsid w:val="009F721D"/>
    <w:rsid w:val="009F7AF4"/>
    <w:rsid w:val="009F7E60"/>
    <w:rsid w:val="00A003FB"/>
    <w:rsid w:val="00A0408E"/>
    <w:rsid w:val="00A07528"/>
    <w:rsid w:val="00A0766D"/>
    <w:rsid w:val="00A07933"/>
    <w:rsid w:val="00A110A0"/>
    <w:rsid w:val="00A12809"/>
    <w:rsid w:val="00A1355C"/>
    <w:rsid w:val="00A1393D"/>
    <w:rsid w:val="00A15AC0"/>
    <w:rsid w:val="00A16049"/>
    <w:rsid w:val="00A16E33"/>
    <w:rsid w:val="00A226B2"/>
    <w:rsid w:val="00A22F1A"/>
    <w:rsid w:val="00A25402"/>
    <w:rsid w:val="00A2595A"/>
    <w:rsid w:val="00A267A7"/>
    <w:rsid w:val="00A26B23"/>
    <w:rsid w:val="00A302D0"/>
    <w:rsid w:val="00A31145"/>
    <w:rsid w:val="00A3189B"/>
    <w:rsid w:val="00A32824"/>
    <w:rsid w:val="00A32E97"/>
    <w:rsid w:val="00A34B01"/>
    <w:rsid w:val="00A356E8"/>
    <w:rsid w:val="00A35A89"/>
    <w:rsid w:val="00A35F32"/>
    <w:rsid w:val="00A36808"/>
    <w:rsid w:val="00A37127"/>
    <w:rsid w:val="00A375D5"/>
    <w:rsid w:val="00A40F31"/>
    <w:rsid w:val="00A43D0E"/>
    <w:rsid w:val="00A44EB4"/>
    <w:rsid w:val="00A46C9B"/>
    <w:rsid w:val="00A47DBF"/>
    <w:rsid w:val="00A50DEF"/>
    <w:rsid w:val="00A5512A"/>
    <w:rsid w:val="00A56C38"/>
    <w:rsid w:val="00A56EF8"/>
    <w:rsid w:val="00A60067"/>
    <w:rsid w:val="00A6143F"/>
    <w:rsid w:val="00A618B5"/>
    <w:rsid w:val="00A62E59"/>
    <w:rsid w:val="00A638AD"/>
    <w:rsid w:val="00A647AE"/>
    <w:rsid w:val="00A6757A"/>
    <w:rsid w:val="00A712EE"/>
    <w:rsid w:val="00A71D1F"/>
    <w:rsid w:val="00A745D0"/>
    <w:rsid w:val="00A751F3"/>
    <w:rsid w:val="00A756AB"/>
    <w:rsid w:val="00A76000"/>
    <w:rsid w:val="00A77301"/>
    <w:rsid w:val="00A810A9"/>
    <w:rsid w:val="00A829B2"/>
    <w:rsid w:val="00A82F73"/>
    <w:rsid w:val="00A8331C"/>
    <w:rsid w:val="00A86862"/>
    <w:rsid w:val="00A87042"/>
    <w:rsid w:val="00A91B30"/>
    <w:rsid w:val="00A91DF4"/>
    <w:rsid w:val="00A930F7"/>
    <w:rsid w:val="00A936D3"/>
    <w:rsid w:val="00A939DA"/>
    <w:rsid w:val="00A94817"/>
    <w:rsid w:val="00AA011E"/>
    <w:rsid w:val="00AA1502"/>
    <w:rsid w:val="00AA3B25"/>
    <w:rsid w:val="00AA4803"/>
    <w:rsid w:val="00AA5474"/>
    <w:rsid w:val="00AA6ABC"/>
    <w:rsid w:val="00AA7057"/>
    <w:rsid w:val="00AB043E"/>
    <w:rsid w:val="00AB131F"/>
    <w:rsid w:val="00AB1C1C"/>
    <w:rsid w:val="00AB1D27"/>
    <w:rsid w:val="00AB2F2A"/>
    <w:rsid w:val="00AB439E"/>
    <w:rsid w:val="00AB4804"/>
    <w:rsid w:val="00AB5640"/>
    <w:rsid w:val="00AB5FBA"/>
    <w:rsid w:val="00AB6046"/>
    <w:rsid w:val="00AB636D"/>
    <w:rsid w:val="00AC2779"/>
    <w:rsid w:val="00AC2C2E"/>
    <w:rsid w:val="00AC2D68"/>
    <w:rsid w:val="00AC2ED8"/>
    <w:rsid w:val="00AC61BD"/>
    <w:rsid w:val="00AD1EB6"/>
    <w:rsid w:val="00AD1F8F"/>
    <w:rsid w:val="00AD39B5"/>
    <w:rsid w:val="00AD66D6"/>
    <w:rsid w:val="00AD6855"/>
    <w:rsid w:val="00AD6D5F"/>
    <w:rsid w:val="00AE1F2F"/>
    <w:rsid w:val="00AE3053"/>
    <w:rsid w:val="00AE3D95"/>
    <w:rsid w:val="00AE451F"/>
    <w:rsid w:val="00AE4BD7"/>
    <w:rsid w:val="00AE4C44"/>
    <w:rsid w:val="00AE58F2"/>
    <w:rsid w:val="00AF231F"/>
    <w:rsid w:val="00AF478B"/>
    <w:rsid w:val="00AF47D4"/>
    <w:rsid w:val="00AF6D15"/>
    <w:rsid w:val="00B00AC6"/>
    <w:rsid w:val="00B00DC7"/>
    <w:rsid w:val="00B027D9"/>
    <w:rsid w:val="00B03D0D"/>
    <w:rsid w:val="00B069CD"/>
    <w:rsid w:val="00B07773"/>
    <w:rsid w:val="00B07B1E"/>
    <w:rsid w:val="00B10BAD"/>
    <w:rsid w:val="00B11C92"/>
    <w:rsid w:val="00B1485A"/>
    <w:rsid w:val="00B14F77"/>
    <w:rsid w:val="00B150F0"/>
    <w:rsid w:val="00B233CC"/>
    <w:rsid w:val="00B24C71"/>
    <w:rsid w:val="00B27797"/>
    <w:rsid w:val="00B30083"/>
    <w:rsid w:val="00B3097F"/>
    <w:rsid w:val="00B328D1"/>
    <w:rsid w:val="00B32A54"/>
    <w:rsid w:val="00B33045"/>
    <w:rsid w:val="00B33DD9"/>
    <w:rsid w:val="00B34415"/>
    <w:rsid w:val="00B34B17"/>
    <w:rsid w:val="00B37973"/>
    <w:rsid w:val="00B419E4"/>
    <w:rsid w:val="00B420F6"/>
    <w:rsid w:val="00B437B9"/>
    <w:rsid w:val="00B50612"/>
    <w:rsid w:val="00B5132A"/>
    <w:rsid w:val="00B51C72"/>
    <w:rsid w:val="00B551CF"/>
    <w:rsid w:val="00B566DE"/>
    <w:rsid w:val="00B57A98"/>
    <w:rsid w:val="00B57E4E"/>
    <w:rsid w:val="00B6093A"/>
    <w:rsid w:val="00B60A08"/>
    <w:rsid w:val="00B625FF"/>
    <w:rsid w:val="00B628D6"/>
    <w:rsid w:val="00B64CAC"/>
    <w:rsid w:val="00B65954"/>
    <w:rsid w:val="00B66B15"/>
    <w:rsid w:val="00B7071A"/>
    <w:rsid w:val="00B71F34"/>
    <w:rsid w:val="00B72416"/>
    <w:rsid w:val="00B726BA"/>
    <w:rsid w:val="00B7347B"/>
    <w:rsid w:val="00B74154"/>
    <w:rsid w:val="00B7430E"/>
    <w:rsid w:val="00B762F6"/>
    <w:rsid w:val="00B76758"/>
    <w:rsid w:val="00B76AE9"/>
    <w:rsid w:val="00B7715D"/>
    <w:rsid w:val="00B773BB"/>
    <w:rsid w:val="00B774F2"/>
    <w:rsid w:val="00B77728"/>
    <w:rsid w:val="00B83249"/>
    <w:rsid w:val="00B854E1"/>
    <w:rsid w:val="00B85596"/>
    <w:rsid w:val="00B855CA"/>
    <w:rsid w:val="00B859CF"/>
    <w:rsid w:val="00B8600F"/>
    <w:rsid w:val="00B92291"/>
    <w:rsid w:val="00B92410"/>
    <w:rsid w:val="00B945E8"/>
    <w:rsid w:val="00B94D35"/>
    <w:rsid w:val="00B95500"/>
    <w:rsid w:val="00B95798"/>
    <w:rsid w:val="00B96CB2"/>
    <w:rsid w:val="00B96D48"/>
    <w:rsid w:val="00B974EA"/>
    <w:rsid w:val="00B97D0F"/>
    <w:rsid w:val="00BA0F51"/>
    <w:rsid w:val="00BA10CC"/>
    <w:rsid w:val="00BA2042"/>
    <w:rsid w:val="00BA3247"/>
    <w:rsid w:val="00BA4410"/>
    <w:rsid w:val="00BA6967"/>
    <w:rsid w:val="00BA76D4"/>
    <w:rsid w:val="00BB0078"/>
    <w:rsid w:val="00BB2703"/>
    <w:rsid w:val="00BB48CD"/>
    <w:rsid w:val="00BB49B1"/>
    <w:rsid w:val="00BB5253"/>
    <w:rsid w:val="00BB58AE"/>
    <w:rsid w:val="00BC0E92"/>
    <w:rsid w:val="00BC18EB"/>
    <w:rsid w:val="00BC7CC3"/>
    <w:rsid w:val="00BD00B0"/>
    <w:rsid w:val="00BD11D4"/>
    <w:rsid w:val="00BD1644"/>
    <w:rsid w:val="00BD2998"/>
    <w:rsid w:val="00BD2B06"/>
    <w:rsid w:val="00BD506E"/>
    <w:rsid w:val="00BD606E"/>
    <w:rsid w:val="00BD7F52"/>
    <w:rsid w:val="00BE0145"/>
    <w:rsid w:val="00BE0C06"/>
    <w:rsid w:val="00BE229B"/>
    <w:rsid w:val="00BE3A73"/>
    <w:rsid w:val="00BE3B16"/>
    <w:rsid w:val="00BE481F"/>
    <w:rsid w:val="00BE5B76"/>
    <w:rsid w:val="00BE5CB5"/>
    <w:rsid w:val="00BE7DEE"/>
    <w:rsid w:val="00BF0F0D"/>
    <w:rsid w:val="00BF1584"/>
    <w:rsid w:val="00BF1B05"/>
    <w:rsid w:val="00BF4163"/>
    <w:rsid w:val="00BF4C26"/>
    <w:rsid w:val="00BF54D8"/>
    <w:rsid w:val="00BF55AD"/>
    <w:rsid w:val="00BF5DA8"/>
    <w:rsid w:val="00BF79D0"/>
    <w:rsid w:val="00BF7C43"/>
    <w:rsid w:val="00C030A2"/>
    <w:rsid w:val="00C0464C"/>
    <w:rsid w:val="00C0555C"/>
    <w:rsid w:val="00C05D6E"/>
    <w:rsid w:val="00C063B5"/>
    <w:rsid w:val="00C066E9"/>
    <w:rsid w:val="00C10318"/>
    <w:rsid w:val="00C1077A"/>
    <w:rsid w:val="00C1193C"/>
    <w:rsid w:val="00C13C22"/>
    <w:rsid w:val="00C140E1"/>
    <w:rsid w:val="00C16297"/>
    <w:rsid w:val="00C17AB8"/>
    <w:rsid w:val="00C20938"/>
    <w:rsid w:val="00C20FEC"/>
    <w:rsid w:val="00C21006"/>
    <w:rsid w:val="00C21300"/>
    <w:rsid w:val="00C2343A"/>
    <w:rsid w:val="00C2350E"/>
    <w:rsid w:val="00C242C7"/>
    <w:rsid w:val="00C27F39"/>
    <w:rsid w:val="00C30938"/>
    <w:rsid w:val="00C31CD2"/>
    <w:rsid w:val="00C33246"/>
    <w:rsid w:val="00C358CB"/>
    <w:rsid w:val="00C35F0F"/>
    <w:rsid w:val="00C36349"/>
    <w:rsid w:val="00C37B3B"/>
    <w:rsid w:val="00C37F30"/>
    <w:rsid w:val="00C40C72"/>
    <w:rsid w:val="00C40DEA"/>
    <w:rsid w:val="00C40EF8"/>
    <w:rsid w:val="00C416FB"/>
    <w:rsid w:val="00C4429B"/>
    <w:rsid w:val="00C44326"/>
    <w:rsid w:val="00C46715"/>
    <w:rsid w:val="00C471A8"/>
    <w:rsid w:val="00C4766F"/>
    <w:rsid w:val="00C47717"/>
    <w:rsid w:val="00C47865"/>
    <w:rsid w:val="00C50147"/>
    <w:rsid w:val="00C51067"/>
    <w:rsid w:val="00C51733"/>
    <w:rsid w:val="00C52CC2"/>
    <w:rsid w:val="00C534C6"/>
    <w:rsid w:val="00C53EF8"/>
    <w:rsid w:val="00C568B3"/>
    <w:rsid w:val="00C56B1F"/>
    <w:rsid w:val="00C56FA5"/>
    <w:rsid w:val="00C57C36"/>
    <w:rsid w:val="00C57CCD"/>
    <w:rsid w:val="00C61578"/>
    <w:rsid w:val="00C61F4D"/>
    <w:rsid w:val="00C65A29"/>
    <w:rsid w:val="00C65D60"/>
    <w:rsid w:val="00C66E83"/>
    <w:rsid w:val="00C67222"/>
    <w:rsid w:val="00C67912"/>
    <w:rsid w:val="00C70790"/>
    <w:rsid w:val="00C70E6D"/>
    <w:rsid w:val="00C71232"/>
    <w:rsid w:val="00C71914"/>
    <w:rsid w:val="00C71CA4"/>
    <w:rsid w:val="00C737BA"/>
    <w:rsid w:val="00C73C44"/>
    <w:rsid w:val="00C73CD0"/>
    <w:rsid w:val="00C743D0"/>
    <w:rsid w:val="00C746AC"/>
    <w:rsid w:val="00C75709"/>
    <w:rsid w:val="00C75FA0"/>
    <w:rsid w:val="00C768DD"/>
    <w:rsid w:val="00C82916"/>
    <w:rsid w:val="00C82D3D"/>
    <w:rsid w:val="00C8487D"/>
    <w:rsid w:val="00C850FC"/>
    <w:rsid w:val="00C86D39"/>
    <w:rsid w:val="00C86E81"/>
    <w:rsid w:val="00C90FCD"/>
    <w:rsid w:val="00C92E19"/>
    <w:rsid w:val="00C93242"/>
    <w:rsid w:val="00C9423E"/>
    <w:rsid w:val="00C9442E"/>
    <w:rsid w:val="00C95D9C"/>
    <w:rsid w:val="00C96CB2"/>
    <w:rsid w:val="00CA0B28"/>
    <w:rsid w:val="00CA1296"/>
    <w:rsid w:val="00CA2B21"/>
    <w:rsid w:val="00CA32FB"/>
    <w:rsid w:val="00CA3D0B"/>
    <w:rsid w:val="00CA5FA8"/>
    <w:rsid w:val="00CA675B"/>
    <w:rsid w:val="00CA6B83"/>
    <w:rsid w:val="00CA7570"/>
    <w:rsid w:val="00CA7941"/>
    <w:rsid w:val="00CA7D58"/>
    <w:rsid w:val="00CB0112"/>
    <w:rsid w:val="00CB1DF7"/>
    <w:rsid w:val="00CB2000"/>
    <w:rsid w:val="00CB227B"/>
    <w:rsid w:val="00CB27AC"/>
    <w:rsid w:val="00CB2D27"/>
    <w:rsid w:val="00CB3544"/>
    <w:rsid w:val="00CB3844"/>
    <w:rsid w:val="00CB6C0B"/>
    <w:rsid w:val="00CB757F"/>
    <w:rsid w:val="00CB7E44"/>
    <w:rsid w:val="00CC0222"/>
    <w:rsid w:val="00CC0378"/>
    <w:rsid w:val="00CC0512"/>
    <w:rsid w:val="00CC0E7C"/>
    <w:rsid w:val="00CC1353"/>
    <w:rsid w:val="00CC1E4B"/>
    <w:rsid w:val="00CC34DD"/>
    <w:rsid w:val="00CC3BA3"/>
    <w:rsid w:val="00CC416A"/>
    <w:rsid w:val="00CC46C7"/>
    <w:rsid w:val="00CC5415"/>
    <w:rsid w:val="00CC6EA4"/>
    <w:rsid w:val="00CC760C"/>
    <w:rsid w:val="00CC7EFA"/>
    <w:rsid w:val="00CD03A5"/>
    <w:rsid w:val="00CD03CE"/>
    <w:rsid w:val="00CD089B"/>
    <w:rsid w:val="00CD2221"/>
    <w:rsid w:val="00CD3A88"/>
    <w:rsid w:val="00CD4239"/>
    <w:rsid w:val="00CD51A4"/>
    <w:rsid w:val="00CD60EF"/>
    <w:rsid w:val="00CD6549"/>
    <w:rsid w:val="00CD6594"/>
    <w:rsid w:val="00CD6DC8"/>
    <w:rsid w:val="00CD7040"/>
    <w:rsid w:val="00CE0336"/>
    <w:rsid w:val="00CE0693"/>
    <w:rsid w:val="00CE07D4"/>
    <w:rsid w:val="00CE4056"/>
    <w:rsid w:val="00CE42A3"/>
    <w:rsid w:val="00CE4341"/>
    <w:rsid w:val="00CE49A3"/>
    <w:rsid w:val="00CE67CD"/>
    <w:rsid w:val="00CF1161"/>
    <w:rsid w:val="00CF308E"/>
    <w:rsid w:val="00CF421F"/>
    <w:rsid w:val="00CF4862"/>
    <w:rsid w:val="00CF4BDD"/>
    <w:rsid w:val="00CF4F40"/>
    <w:rsid w:val="00CF5777"/>
    <w:rsid w:val="00D0110D"/>
    <w:rsid w:val="00D018C8"/>
    <w:rsid w:val="00D01A35"/>
    <w:rsid w:val="00D030A9"/>
    <w:rsid w:val="00D03237"/>
    <w:rsid w:val="00D03797"/>
    <w:rsid w:val="00D03CD0"/>
    <w:rsid w:val="00D03FE4"/>
    <w:rsid w:val="00D043DA"/>
    <w:rsid w:val="00D0484C"/>
    <w:rsid w:val="00D0557E"/>
    <w:rsid w:val="00D11124"/>
    <w:rsid w:val="00D121B1"/>
    <w:rsid w:val="00D1276E"/>
    <w:rsid w:val="00D12966"/>
    <w:rsid w:val="00D12E24"/>
    <w:rsid w:val="00D13CA9"/>
    <w:rsid w:val="00D140DC"/>
    <w:rsid w:val="00D14C48"/>
    <w:rsid w:val="00D14F53"/>
    <w:rsid w:val="00D1521A"/>
    <w:rsid w:val="00D155DD"/>
    <w:rsid w:val="00D15E27"/>
    <w:rsid w:val="00D16235"/>
    <w:rsid w:val="00D20941"/>
    <w:rsid w:val="00D22131"/>
    <w:rsid w:val="00D2379B"/>
    <w:rsid w:val="00D26AA7"/>
    <w:rsid w:val="00D26C54"/>
    <w:rsid w:val="00D271D7"/>
    <w:rsid w:val="00D27518"/>
    <w:rsid w:val="00D3055B"/>
    <w:rsid w:val="00D30A48"/>
    <w:rsid w:val="00D31D04"/>
    <w:rsid w:val="00D32DB1"/>
    <w:rsid w:val="00D3614F"/>
    <w:rsid w:val="00D36543"/>
    <w:rsid w:val="00D3692B"/>
    <w:rsid w:val="00D401A0"/>
    <w:rsid w:val="00D42514"/>
    <w:rsid w:val="00D42833"/>
    <w:rsid w:val="00D43E60"/>
    <w:rsid w:val="00D44048"/>
    <w:rsid w:val="00D4506A"/>
    <w:rsid w:val="00D45188"/>
    <w:rsid w:val="00D46A9C"/>
    <w:rsid w:val="00D47E2A"/>
    <w:rsid w:val="00D50952"/>
    <w:rsid w:val="00D50B03"/>
    <w:rsid w:val="00D51016"/>
    <w:rsid w:val="00D52E86"/>
    <w:rsid w:val="00D52FCC"/>
    <w:rsid w:val="00D53290"/>
    <w:rsid w:val="00D54FFD"/>
    <w:rsid w:val="00D55BDE"/>
    <w:rsid w:val="00D55CF5"/>
    <w:rsid w:val="00D56A4D"/>
    <w:rsid w:val="00D571BC"/>
    <w:rsid w:val="00D574D5"/>
    <w:rsid w:val="00D616C3"/>
    <w:rsid w:val="00D61D30"/>
    <w:rsid w:val="00D62C69"/>
    <w:rsid w:val="00D6411A"/>
    <w:rsid w:val="00D64CAD"/>
    <w:rsid w:val="00D65065"/>
    <w:rsid w:val="00D71657"/>
    <w:rsid w:val="00D71ECC"/>
    <w:rsid w:val="00D72F6F"/>
    <w:rsid w:val="00D75E85"/>
    <w:rsid w:val="00D77417"/>
    <w:rsid w:val="00D81488"/>
    <w:rsid w:val="00D81553"/>
    <w:rsid w:val="00D820BD"/>
    <w:rsid w:val="00D8311B"/>
    <w:rsid w:val="00D83F78"/>
    <w:rsid w:val="00D84EC9"/>
    <w:rsid w:val="00D85357"/>
    <w:rsid w:val="00D85B10"/>
    <w:rsid w:val="00D86258"/>
    <w:rsid w:val="00D865C6"/>
    <w:rsid w:val="00D86BE7"/>
    <w:rsid w:val="00D86D0B"/>
    <w:rsid w:val="00D86E74"/>
    <w:rsid w:val="00D873BB"/>
    <w:rsid w:val="00D87464"/>
    <w:rsid w:val="00D8786E"/>
    <w:rsid w:val="00D879E1"/>
    <w:rsid w:val="00D90423"/>
    <w:rsid w:val="00D9059F"/>
    <w:rsid w:val="00D913DB"/>
    <w:rsid w:val="00D9157F"/>
    <w:rsid w:val="00D91A0C"/>
    <w:rsid w:val="00D94609"/>
    <w:rsid w:val="00D97DCB"/>
    <w:rsid w:val="00DA0403"/>
    <w:rsid w:val="00DA3236"/>
    <w:rsid w:val="00DA3489"/>
    <w:rsid w:val="00DA41BE"/>
    <w:rsid w:val="00DA492A"/>
    <w:rsid w:val="00DA49EB"/>
    <w:rsid w:val="00DA4EDD"/>
    <w:rsid w:val="00DA5B7C"/>
    <w:rsid w:val="00DA6BE9"/>
    <w:rsid w:val="00DA7A58"/>
    <w:rsid w:val="00DB10CF"/>
    <w:rsid w:val="00DB1F3C"/>
    <w:rsid w:val="00DB29C7"/>
    <w:rsid w:val="00DB2A8E"/>
    <w:rsid w:val="00DB2AEA"/>
    <w:rsid w:val="00DB467E"/>
    <w:rsid w:val="00DB5B32"/>
    <w:rsid w:val="00DB5B4A"/>
    <w:rsid w:val="00DB5DEC"/>
    <w:rsid w:val="00DB5E0D"/>
    <w:rsid w:val="00DB7F64"/>
    <w:rsid w:val="00DC34B8"/>
    <w:rsid w:val="00DC4660"/>
    <w:rsid w:val="00DC4A9A"/>
    <w:rsid w:val="00DC5B50"/>
    <w:rsid w:val="00DC6D4B"/>
    <w:rsid w:val="00DC7014"/>
    <w:rsid w:val="00DD11E4"/>
    <w:rsid w:val="00DD145A"/>
    <w:rsid w:val="00DD1883"/>
    <w:rsid w:val="00DD2A24"/>
    <w:rsid w:val="00DD3BCD"/>
    <w:rsid w:val="00DD3BF0"/>
    <w:rsid w:val="00DD4224"/>
    <w:rsid w:val="00DD7CC5"/>
    <w:rsid w:val="00DD7DA2"/>
    <w:rsid w:val="00DE1259"/>
    <w:rsid w:val="00DE248A"/>
    <w:rsid w:val="00DE6FD9"/>
    <w:rsid w:val="00DE7E56"/>
    <w:rsid w:val="00DF173D"/>
    <w:rsid w:val="00DF2018"/>
    <w:rsid w:val="00DF261E"/>
    <w:rsid w:val="00DF2846"/>
    <w:rsid w:val="00DF2D37"/>
    <w:rsid w:val="00DF2FBC"/>
    <w:rsid w:val="00DF5504"/>
    <w:rsid w:val="00DF5664"/>
    <w:rsid w:val="00DF7231"/>
    <w:rsid w:val="00E00880"/>
    <w:rsid w:val="00E018E2"/>
    <w:rsid w:val="00E025B4"/>
    <w:rsid w:val="00E026DB"/>
    <w:rsid w:val="00E036AC"/>
    <w:rsid w:val="00E0394F"/>
    <w:rsid w:val="00E042EB"/>
    <w:rsid w:val="00E05AB5"/>
    <w:rsid w:val="00E11F88"/>
    <w:rsid w:val="00E11FB1"/>
    <w:rsid w:val="00E12B68"/>
    <w:rsid w:val="00E14DA8"/>
    <w:rsid w:val="00E15AD9"/>
    <w:rsid w:val="00E16332"/>
    <w:rsid w:val="00E17877"/>
    <w:rsid w:val="00E2080C"/>
    <w:rsid w:val="00E21BB9"/>
    <w:rsid w:val="00E21D74"/>
    <w:rsid w:val="00E22831"/>
    <w:rsid w:val="00E233FF"/>
    <w:rsid w:val="00E23762"/>
    <w:rsid w:val="00E23FB6"/>
    <w:rsid w:val="00E27A60"/>
    <w:rsid w:val="00E33895"/>
    <w:rsid w:val="00E34764"/>
    <w:rsid w:val="00E351F5"/>
    <w:rsid w:val="00E361C7"/>
    <w:rsid w:val="00E36978"/>
    <w:rsid w:val="00E36E3A"/>
    <w:rsid w:val="00E376BE"/>
    <w:rsid w:val="00E42122"/>
    <w:rsid w:val="00E424AC"/>
    <w:rsid w:val="00E427ED"/>
    <w:rsid w:val="00E431D7"/>
    <w:rsid w:val="00E455DB"/>
    <w:rsid w:val="00E462FA"/>
    <w:rsid w:val="00E476B5"/>
    <w:rsid w:val="00E50819"/>
    <w:rsid w:val="00E524C7"/>
    <w:rsid w:val="00E5304C"/>
    <w:rsid w:val="00E53785"/>
    <w:rsid w:val="00E5538B"/>
    <w:rsid w:val="00E565EB"/>
    <w:rsid w:val="00E575B2"/>
    <w:rsid w:val="00E60435"/>
    <w:rsid w:val="00E60B85"/>
    <w:rsid w:val="00E617D7"/>
    <w:rsid w:val="00E62DC3"/>
    <w:rsid w:val="00E64819"/>
    <w:rsid w:val="00E66E57"/>
    <w:rsid w:val="00E67BD9"/>
    <w:rsid w:val="00E70E85"/>
    <w:rsid w:val="00E716EF"/>
    <w:rsid w:val="00E7278D"/>
    <w:rsid w:val="00E72890"/>
    <w:rsid w:val="00E7523A"/>
    <w:rsid w:val="00E75E1A"/>
    <w:rsid w:val="00E75F59"/>
    <w:rsid w:val="00E76FB7"/>
    <w:rsid w:val="00E80117"/>
    <w:rsid w:val="00E8052C"/>
    <w:rsid w:val="00E813F8"/>
    <w:rsid w:val="00E8143D"/>
    <w:rsid w:val="00E82B9F"/>
    <w:rsid w:val="00E831D5"/>
    <w:rsid w:val="00E842CC"/>
    <w:rsid w:val="00E872AF"/>
    <w:rsid w:val="00E9123B"/>
    <w:rsid w:val="00E9243F"/>
    <w:rsid w:val="00E92ED3"/>
    <w:rsid w:val="00E93EC8"/>
    <w:rsid w:val="00E944A3"/>
    <w:rsid w:val="00E95194"/>
    <w:rsid w:val="00E956C3"/>
    <w:rsid w:val="00EA3321"/>
    <w:rsid w:val="00EB08FA"/>
    <w:rsid w:val="00EB3380"/>
    <w:rsid w:val="00EB4D59"/>
    <w:rsid w:val="00EC17AA"/>
    <w:rsid w:val="00EC1D94"/>
    <w:rsid w:val="00EC39B6"/>
    <w:rsid w:val="00EC5BD4"/>
    <w:rsid w:val="00EC5F88"/>
    <w:rsid w:val="00EC67CE"/>
    <w:rsid w:val="00EC704C"/>
    <w:rsid w:val="00EC7EF8"/>
    <w:rsid w:val="00ED0BAA"/>
    <w:rsid w:val="00ED1406"/>
    <w:rsid w:val="00ED2B85"/>
    <w:rsid w:val="00ED4F1A"/>
    <w:rsid w:val="00ED5B7E"/>
    <w:rsid w:val="00ED7ADD"/>
    <w:rsid w:val="00EE03C1"/>
    <w:rsid w:val="00EE20E9"/>
    <w:rsid w:val="00EE2222"/>
    <w:rsid w:val="00EE6A55"/>
    <w:rsid w:val="00EF0566"/>
    <w:rsid w:val="00EF0850"/>
    <w:rsid w:val="00EF0C3D"/>
    <w:rsid w:val="00EF1A69"/>
    <w:rsid w:val="00EF20AF"/>
    <w:rsid w:val="00EF36DE"/>
    <w:rsid w:val="00EF38A4"/>
    <w:rsid w:val="00EF582B"/>
    <w:rsid w:val="00EF5FE5"/>
    <w:rsid w:val="00EF6936"/>
    <w:rsid w:val="00F01598"/>
    <w:rsid w:val="00F02BFF"/>
    <w:rsid w:val="00F0358E"/>
    <w:rsid w:val="00F03CF6"/>
    <w:rsid w:val="00F06C1C"/>
    <w:rsid w:val="00F07EF6"/>
    <w:rsid w:val="00F104DF"/>
    <w:rsid w:val="00F113F3"/>
    <w:rsid w:val="00F11BBF"/>
    <w:rsid w:val="00F12674"/>
    <w:rsid w:val="00F12714"/>
    <w:rsid w:val="00F12CE5"/>
    <w:rsid w:val="00F12E25"/>
    <w:rsid w:val="00F13DF3"/>
    <w:rsid w:val="00F146BB"/>
    <w:rsid w:val="00F14CE7"/>
    <w:rsid w:val="00F155E8"/>
    <w:rsid w:val="00F156FE"/>
    <w:rsid w:val="00F16447"/>
    <w:rsid w:val="00F20FAB"/>
    <w:rsid w:val="00F23AA3"/>
    <w:rsid w:val="00F244E1"/>
    <w:rsid w:val="00F25939"/>
    <w:rsid w:val="00F265A0"/>
    <w:rsid w:val="00F3093D"/>
    <w:rsid w:val="00F30BE9"/>
    <w:rsid w:val="00F367B7"/>
    <w:rsid w:val="00F37123"/>
    <w:rsid w:val="00F41B0F"/>
    <w:rsid w:val="00F44C10"/>
    <w:rsid w:val="00F44FE5"/>
    <w:rsid w:val="00F51F96"/>
    <w:rsid w:val="00F53CBF"/>
    <w:rsid w:val="00F5598F"/>
    <w:rsid w:val="00F56F03"/>
    <w:rsid w:val="00F57FDF"/>
    <w:rsid w:val="00F618BD"/>
    <w:rsid w:val="00F61C91"/>
    <w:rsid w:val="00F64C6A"/>
    <w:rsid w:val="00F660EA"/>
    <w:rsid w:val="00F66473"/>
    <w:rsid w:val="00F71677"/>
    <w:rsid w:val="00F71BB9"/>
    <w:rsid w:val="00F745BB"/>
    <w:rsid w:val="00F76D8A"/>
    <w:rsid w:val="00F7792E"/>
    <w:rsid w:val="00F81555"/>
    <w:rsid w:val="00F83420"/>
    <w:rsid w:val="00F8389C"/>
    <w:rsid w:val="00F84315"/>
    <w:rsid w:val="00F84524"/>
    <w:rsid w:val="00F866CB"/>
    <w:rsid w:val="00F8733C"/>
    <w:rsid w:val="00F87923"/>
    <w:rsid w:val="00F90EB6"/>
    <w:rsid w:val="00F950ED"/>
    <w:rsid w:val="00FA0BCC"/>
    <w:rsid w:val="00FA49CE"/>
    <w:rsid w:val="00FA6DBA"/>
    <w:rsid w:val="00FB02DD"/>
    <w:rsid w:val="00FB0472"/>
    <w:rsid w:val="00FB0C40"/>
    <w:rsid w:val="00FB1776"/>
    <w:rsid w:val="00FB1E5E"/>
    <w:rsid w:val="00FB2427"/>
    <w:rsid w:val="00FB51B6"/>
    <w:rsid w:val="00FB6077"/>
    <w:rsid w:val="00FB69C0"/>
    <w:rsid w:val="00FC044E"/>
    <w:rsid w:val="00FC0C63"/>
    <w:rsid w:val="00FC2166"/>
    <w:rsid w:val="00FC2A4D"/>
    <w:rsid w:val="00FC32D7"/>
    <w:rsid w:val="00FC4E5D"/>
    <w:rsid w:val="00FC5140"/>
    <w:rsid w:val="00FC515D"/>
    <w:rsid w:val="00FC619C"/>
    <w:rsid w:val="00FC7936"/>
    <w:rsid w:val="00FD26E0"/>
    <w:rsid w:val="00FD4B8E"/>
    <w:rsid w:val="00FD5A11"/>
    <w:rsid w:val="00FD6AB5"/>
    <w:rsid w:val="00FD6AC2"/>
    <w:rsid w:val="00FD78CB"/>
    <w:rsid w:val="00FE02EC"/>
    <w:rsid w:val="00FE0DB2"/>
    <w:rsid w:val="00FE1AE3"/>
    <w:rsid w:val="00FE338D"/>
    <w:rsid w:val="00FE3DA4"/>
    <w:rsid w:val="00FE3F3E"/>
    <w:rsid w:val="00FE5296"/>
    <w:rsid w:val="00FE7745"/>
    <w:rsid w:val="00FF17A2"/>
    <w:rsid w:val="00FF28E5"/>
    <w:rsid w:val="00FF506B"/>
    <w:rsid w:val="00FF6BCA"/>
    <w:rsid w:val="00FF6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309384"/>
  <w15:docId w15:val="{C96D85EF-6C4C-44D3-BB40-F02BD7DC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V Dates"/>
    <w:qFormat/>
    <w:rsid w:val="00B74154"/>
    <w:pPr>
      <w:spacing w:after="0" w:line="240" w:lineRule="auto"/>
    </w:pPr>
    <w:rPr>
      <w:rFonts w:ascii="Times New Roman" w:eastAsia="Times New Roman" w:hAnsi="Times New Roman" w:cs="Times New Roman"/>
      <w:sz w:val="24"/>
      <w:szCs w:val="24"/>
    </w:rPr>
  </w:style>
  <w:style w:type="paragraph" w:styleId="Heading1">
    <w:name w:val="heading 1"/>
    <w:basedOn w:val="NickCV"/>
    <w:next w:val="NickCV"/>
    <w:link w:val="Heading1Char"/>
    <w:autoRedefine/>
    <w:uiPriority w:val="9"/>
    <w:qFormat/>
    <w:rsid w:val="007B6701"/>
    <w:pPr>
      <w:spacing w:after="240"/>
      <w:ind w:left="270" w:hanging="270"/>
      <w:outlineLvl w:val="0"/>
    </w:pPr>
    <w:rPr>
      <w:szCs w:val="24"/>
    </w:rPr>
  </w:style>
  <w:style w:type="paragraph" w:styleId="Heading2">
    <w:name w:val="heading 2"/>
    <w:basedOn w:val="Heading1"/>
    <w:next w:val="NickCV"/>
    <w:link w:val="Heading2Char"/>
    <w:autoRedefine/>
    <w:uiPriority w:val="9"/>
    <w:unhideWhenUsed/>
    <w:qFormat/>
    <w:rsid w:val="00CD6DC8"/>
    <w:pPr>
      <w:snapToGrid w:val="0"/>
      <w:spacing w:after="120" w:line="240" w:lineRule="auto"/>
      <w:ind w:left="288" w:hanging="274"/>
      <w:outlineLvl w:val="1"/>
    </w:pPr>
    <w:rPr>
      <w:b w:val="0"/>
      <w:u w:val="single"/>
    </w:rPr>
  </w:style>
  <w:style w:type="paragraph" w:styleId="Heading3">
    <w:name w:val="heading 3"/>
    <w:aliases w:val="Summaries"/>
    <w:basedOn w:val="Normal"/>
    <w:next w:val="Normal"/>
    <w:link w:val="Heading3Char"/>
    <w:autoRedefine/>
    <w:uiPriority w:val="9"/>
    <w:unhideWhenUsed/>
    <w:qFormat/>
    <w:rsid w:val="005555A4"/>
    <w:pPr>
      <w:keepNext/>
      <w:keepLines/>
      <w:numPr>
        <w:numId w:val="2"/>
      </w:numPr>
      <w:suppressAutoHyphens/>
      <w:spacing w:before="120" w:after="120"/>
      <w:outlineLvl w:val="2"/>
    </w:pPr>
    <w:rPr>
      <w:rFonts w:ascii="Arial" w:eastAsiaTheme="majorEastAsia" w:hAnsi="Arial" w:cstheme="majorBidi"/>
      <w:i/>
      <w:color w:val="FFFFFF" w:themeColor="text1"/>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47B"/>
    <w:rPr>
      <w:color w:val="0000FF" w:themeColor="hyperlink"/>
      <w:u w:val="single"/>
    </w:rPr>
  </w:style>
  <w:style w:type="paragraph" w:customStyle="1" w:styleId="WrittenText">
    <w:name w:val="Written Text"/>
    <w:basedOn w:val="Normal"/>
    <w:next w:val="Heading3"/>
    <w:link w:val="WrittenTextChar"/>
    <w:rsid w:val="009832EF"/>
    <w:pPr>
      <w:suppressAutoHyphens/>
      <w:spacing w:before="120" w:after="160"/>
      <w:ind w:left="720"/>
    </w:pPr>
    <w:rPr>
      <w:rFonts w:ascii="Arial" w:eastAsiaTheme="minorHAnsi" w:hAnsi="Arial" w:cstheme="minorBidi"/>
      <w:sz w:val="22"/>
      <w:szCs w:val="22"/>
    </w:rPr>
  </w:style>
  <w:style w:type="character" w:customStyle="1" w:styleId="WrittenTextChar">
    <w:name w:val="Written Text Char"/>
    <w:basedOn w:val="DefaultParagraphFont"/>
    <w:link w:val="WrittenText"/>
    <w:locked/>
    <w:rsid w:val="009832EF"/>
    <w:rPr>
      <w:rFonts w:ascii="Arial" w:hAnsi="Arial"/>
    </w:rPr>
  </w:style>
  <w:style w:type="paragraph" w:styleId="NoSpacing">
    <w:name w:val="No Spacing"/>
    <w:uiPriority w:val="1"/>
    <w:qFormat/>
    <w:rsid w:val="00D61D30"/>
    <w:pPr>
      <w:spacing w:after="0" w:line="240" w:lineRule="auto"/>
    </w:pPr>
  </w:style>
  <w:style w:type="character" w:customStyle="1" w:styleId="CharacterStyle1">
    <w:name w:val="Character Style 1"/>
    <w:uiPriority w:val="99"/>
    <w:rsid w:val="00103CDB"/>
    <w:rPr>
      <w:sz w:val="20"/>
      <w:szCs w:val="20"/>
    </w:rPr>
  </w:style>
  <w:style w:type="paragraph" w:styleId="ListParagraph">
    <w:name w:val="List Paragraph"/>
    <w:basedOn w:val="Normal"/>
    <w:uiPriority w:val="34"/>
    <w:qFormat/>
    <w:rsid w:val="00993767"/>
    <w:pPr>
      <w:suppressAutoHyphens/>
      <w:spacing w:before="120"/>
      <w:ind w:left="720" w:hanging="1728"/>
    </w:pPr>
    <w:rPr>
      <w:rFonts w:ascii="Arial" w:eastAsiaTheme="minorHAnsi" w:hAnsi="Arial" w:cstheme="minorBidi"/>
      <w:sz w:val="22"/>
      <w:szCs w:val="22"/>
    </w:rPr>
  </w:style>
  <w:style w:type="paragraph" w:styleId="BalloonText">
    <w:name w:val="Balloon Text"/>
    <w:basedOn w:val="Normal"/>
    <w:link w:val="BalloonTextChar"/>
    <w:uiPriority w:val="99"/>
    <w:semiHidden/>
    <w:unhideWhenUsed/>
    <w:rsid w:val="003E2F58"/>
    <w:pPr>
      <w:suppressAutoHyphens/>
      <w:spacing w:before="120"/>
      <w:ind w:left="2304" w:hanging="1728"/>
    </w:pPr>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3E2F58"/>
    <w:rPr>
      <w:rFonts w:ascii="Lucida Grande" w:hAnsi="Lucida Grande" w:cs="Lucida Grande"/>
      <w:sz w:val="18"/>
      <w:szCs w:val="18"/>
    </w:rPr>
  </w:style>
  <w:style w:type="paragraph" w:customStyle="1" w:styleId="NickCV">
    <w:name w:val="NickCV"/>
    <w:qFormat/>
    <w:rsid w:val="00970F51"/>
    <w:pPr>
      <w:spacing w:after="120"/>
    </w:pPr>
    <w:rPr>
      <w:rFonts w:ascii="Arial" w:hAnsi="Arial" w:cs="Arial"/>
      <w:b/>
      <w:sz w:val="24"/>
    </w:rPr>
  </w:style>
  <w:style w:type="character" w:customStyle="1" w:styleId="Heading1Char">
    <w:name w:val="Heading 1 Char"/>
    <w:basedOn w:val="DefaultParagraphFont"/>
    <w:link w:val="Heading1"/>
    <w:uiPriority w:val="9"/>
    <w:rsid w:val="007B6701"/>
    <w:rPr>
      <w:rFonts w:ascii="Arial" w:hAnsi="Arial" w:cs="Arial"/>
      <w:b/>
      <w:sz w:val="24"/>
      <w:szCs w:val="24"/>
    </w:rPr>
  </w:style>
  <w:style w:type="paragraph" w:styleId="TOCHeading">
    <w:name w:val="TOC Heading"/>
    <w:basedOn w:val="Heading1"/>
    <w:next w:val="Normal"/>
    <w:uiPriority w:val="39"/>
    <w:unhideWhenUsed/>
    <w:qFormat/>
    <w:rsid w:val="002074A6"/>
    <w:pPr>
      <w:outlineLvl w:val="9"/>
    </w:pPr>
    <w:rPr>
      <w:color w:val="365F91" w:themeColor="accent1" w:themeShade="BF"/>
      <w:sz w:val="28"/>
      <w:szCs w:val="28"/>
    </w:rPr>
  </w:style>
  <w:style w:type="paragraph" w:styleId="TOC1">
    <w:name w:val="toc 1"/>
    <w:basedOn w:val="NickCV"/>
    <w:next w:val="NickCV"/>
    <w:autoRedefine/>
    <w:uiPriority w:val="39"/>
    <w:unhideWhenUsed/>
    <w:rsid w:val="00FD26E0"/>
    <w:pPr>
      <w:tabs>
        <w:tab w:val="right" w:leader="dot" w:pos="9350"/>
      </w:tabs>
      <w:spacing w:before="80" w:after="0"/>
    </w:pPr>
    <w:rPr>
      <w:b w:val="0"/>
      <w:sz w:val="22"/>
      <w:szCs w:val="24"/>
    </w:rPr>
  </w:style>
  <w:style w:type="paragraph" w:styleId="TOC2">
    <w:name w:val="toc 2"/>
    <w:basedOn w:val="NickCV"/>
    <w:next w:val="NickCV"/>
    <w:autoRedefine/>
    <w:uiPriority w:val="39"/>
    <w:unhideWhenUsed/>
    <w:rsid w:val="00A267A7"/>
    <w:pPr>
      <w:tabs>
        <w:tab w:val="right" w:leader="dot" w:pos="9350"/>
      </w:tabs>
      <w:spacing w:after="0"/>
      <w:ind w:left="216"/>
    </w:pPr>
    <w:rPr>
      <w:b w:val="0"/>
      <w:sz w:val="22"/>
    </w:rPr>
  </w:style>
  <w:style w:type="paragraph" w:styleId="TOC3">
    <w:name w:val="toc 3"/>
    <w:basedOn w:val="Normal"/>
    <w:next w:val="Normal"/>
    <w:autoRedefine/>
    <w:uiPriority w:val="39"/>
    <w:unhideWhenUsed/>
    <w:rsid w:val="00F06C1C"/>
    <w:pPr>
      <w:suppressAutoHyphens/>
      <w:spacing w:before="120"/>
      <w:ind w:left="440" w:hanging="1728"/>
    </w:pPr>
    <w:rPr>
      <w:rFonts w:ascii="Arial" w:eastAsiaTheme="minorHAnsi" w:hAnsi="Arial" w:cstheme="minorBidi"/>
      <w:sz w:val="22"/>
      <w:szCs w:val="22"/>
    </w:rPr>
  </w:style>
  <w:style w:type="paragraph" w:styleId="TOC4">
    <w:name w:val="toc 4"/>
    <w:basedOn w:val="Normal"/>
    <w:next w:val="Normal"/>
    <w:autoRedefine/>
    <w:uiPriority w:val="39"/>
    <w:unhideWhenUsed/>
    <w:rsid w:val="00F06C1C"/>
    <w:pPr>
      <w:suppressAutoHyphens/>
      <w:spacing w:before="120"/>
      <w:ind w:left="660" w:hanging="1728"/>
    </w:pPr>
    <w:rPr>
      <w:rFonts w:ascii="Arial" w:eastAsiaTheme="minorHAnsi" w:hAnsi="Arial" w:cstheme="minorBidi"/>
      <w:sz w:val="20"/>
      <w:szCs w:val="20"/>
    </w:rPr>
  </w:style>
  <w:style w:type="paragraph" w:styleId="TOC5">
    <w:name w:val="toc 5"/>
    <w:basedOn w:val="Normal"/>
    <w:next w:val="Normal"/>
    <w:autoRedefine/>
    <w:uiPriority w:val="39"/>
    <w:unhideWhenUsed/>
    <w:rsid w:val="00F06C1C"/>
    <w:pPr>
      <w:suppressAutoHyphens/>
      <w:spacing w:before="120"/>
      <w:ind w:left="880" w:hanging="1728"/>
    </w:pPr>
    <w:rPr>
      <w:rFonts w:ascii="Arial" w:eastAsiaTheme="minorHAnsi" w:hAnsi="Arial" w:cstheme="minorBidi"/>
      <w:sz w:val="20"/>
      <w:szCs w:val="20"/>
    </w:rPr>
  </w:style>
  <w:style w:type="paragraph" w:styleId="TOC6">
    <w:name w:val="toc 6"/>
    <w:basedOn w:val="Normal"/>
    <w:next w:val="Normal"/>
    <w:autoRedefine/>
    <w:uiPriority w:val="39"/>
    <w:unhideWhenUsed/>
    <w:rsid w:val="00F06C1C"/>
    <w:pPr>
      <w:suppressAutoHyphens/>
      <w:spacing w:before="120"/>
      <w:ind w:left="1100" w:hanging="1728"/>
    </w:pPr>
    <w:rPr>
      <w:rFonts w:ascii="Arial" w:eastAsiaTheme="minorHAnsi" w:hAnsi="Arial" w:cstheme="minorBidi"/>
      <w:sz w:val="20"/>
      <w:szCs w:val="20"/>
    </w:rPr>
  </w:style>
  <w:style w:type="paragraph" w:styleId="TOC7">
    <w:name w:val="toc 7"/>
    <w:basedOn w:val="Normal"/>
    <w:next w:val="Normal"/>
    <w:autoRedefine/>
    <w:uiPriority w:val="39"/>
    <w:unhideWhenUsed/>
    <w:rsid w:val="00F06C1C"/>
    <w:pPr>
      <w:suppressAutoHyphens/>
      <w:spacing w:before="120"/>
      <w:ind w:left="1320" w:hanging="1728"/>
    </w:pPr>
    <w:rPr>
      <w:rFonts w:ascii="Arial" w:eastAsiaTheme="minorHAnsi" w:hAnsi="Arial" w:cstheme="minorBidi"/>
      <w:sz w:val="20"/>
      <w:szCs w:val="20"/>
    </w:rPr>
  </w:style>
  <w:style w:type="paragraph" w:styleId="TOC8">
    <w:name w:val="toc 8"/>
    <w:basedOn w:val="Normal"/>
    <w:next w:val="Normal"/>
    <w:autoRedefine/>
    <w:uiPriority w:val="39"/>
    <w:unhideWhenUsed/>
    <w:rsid w:val="00F06C1C"/>
    <w:pPr>
      <w:suppressAutoHyphens/>
      <w:spacing w:before="120"/>
      <w:ind w:left="1540" w:hanging="1728"/>
    </w:pPr>
    <w:rPr>
      <w:rFonts w:ascii="Arial" w:eastAsiaTheme="minorHAnsi" w:hAnsi="Arial" w:cstheme="minorBidi"/>
      <w:sz w:val="20"/>
      <w:szCs w:val="20"/>
    </w:rPr>
  </w:style>
  <w:style w:type="paragraph" w:styleId="TOC9">
    <w:name w:val="toc 9"/>
    <w:basedOn w:val="Normal"/>
    <w:next w:val="Normal"/>
    <w:autoRedefine/>
    <w:uiPriority w:val="39"/>
    <w:unhideWhenUsed/>
    <w:rsid w:val="00F06C1C"/>
    <w:pPr>
      <w:suppressAutoHyphens/>
      <w:spacing w:before="120"/>
      <w:ind w:left="1760" w:hanging="1728"/>
    </w:pPr>
    <w:rPr>
      <w:rFonts w:ascii="Arial" w:eastAsiaTheme="minorHAnsi" w:hAnsi="Arial" w:cstheme="minorBidi"/>
      <w:sz w:val="20"/>
      <w:szCs w:val="20"/>
    </w:rPr>
  </w:style>
  <w:style w:type="character" w:customStyle="1" w:styleId="Heading2Char">
    <w:name w:val="Heading 2 Char"/>
    <w:basedOn w:val="DefaultParagraphFont"/>
    <w:link w:val="Heading2"/>
    <w:uiPriority w:val="9"/>
    <w:rsid w:val="00CD6DC8"/>
    <w:rPr>
      <w:rFonts w:ascii="Arial" w:hAnsi="Arial" w:cs="Arial"/>
      <w:sz w:val="24"/>
      <w:szCs w:val="24"/>
      <w:u w:val="single"/>
    </w:rPr>
  </w:style>
  <w:style w:type="character" w:customStyle="1" w:styleId="Heading3Char">
    <w:name w:val="Heading 3 Char"/>
    <w:aliases w:val="Summaries Char"/>
    <w:basedOn w:val="DefaultParagraphFont"/>
    <w:link w:val="Heading3"/>
    <w:uiPriority w:val="9"/>
    <w:rsid w:val="005555A4"/>
    <w:rPr>
      <w:rFonts w:ascii="Arial" w:eastAsiaTheme="majorEastAsia" w:hAnsi="Arial" w:cstheme="majorBidi"/>
      <w:i/>
      <w:color w:val="FFFFFF" w:themeColor="text1"/>
      <w:szCs w:val="24"/>
    </w:rPr>
  </w:style>
  <w:style w:type="character" w:styleId="CommentReference">
    <w:name w:val="annotation reference"/>
    <w:basedOn w:val="DefaultParagraphFont"/>
    <w:uiPriority w:val="99"/>
    <w:semiHidden/>
    <w:unhideWhenUsed/>
    <w:rsid w:val="00C90FCD"/>
    <w:rPr>
      <w:sz w:val="18"/>
      <w:szCs w:val="18"/>
    </w:rPr>
  </w:style>
  <w:style w:type="paragraph" w:styleId="CommentText">
    <w:name w:val="annotation text"/>
    <w:basedOn w:val="Normal"/>
    <w:link w:val="CommentTextChar"/>
    <w:uiPriority w:val="99"/>
    <w:semiHidden/>
    <w:unhideWhenUsed/>
    <w:rsid w:val="00C90FCD"/>
    <w:pPr>
      <w:suppressAutoHyphens/>
      <w:spacing w:before="120" w:after="160"/>
      <w:ind w:left="2304" w:hanging="1728"/>
    </w:pPr>
    <w:rPr>
      <w:rFonts w:ascii="Arial" w:eastAsiaTheme="minorHAnsi" w:hAnsi="Arial" w:cstheme="minorBidi"/>
    </w:rPr>
  </w:style>
  <w:style w:type="character" w:customStyle="1" w:styleId="CommentTextChar">
    <w:name w:val="Comment Text Char"/>
    <w:basedOn w:val="DefaultParagraphFont"/>
    <w:link w:val="CommentText"/>
    <w:uiPriority w:val="99"/>
    <w:semiHidden/>
    <w:rsid w:val="00C90FCD"/>
    <w:rPr>
      <w:sz w:val="24"/>
      <w:szCs w:val="24"/>
    </w:rPr>
  </w:style>
  <w:style w:type="paragraph" w:styleId="CommentSubject">
    <w:name w:val="annotation subject"/>
    <w:basedOn w:val="CommentText"/>
    <w:next w:val="CommentText"/>
    <w:link w:val="CommentSubjectChar"/>
    <w:uiPriority w:val="99"/>
    <w:semiHidden/>
    <w:unhideWhenUsed/>
    <w:rsid w:val="00C90FCD"/>
    <w:rPr>
      <w:b/>
      <w:bCs/>
      <w:sz w:val="20"/>
      <w:szCs w:val="20"/>
    </w:rPr>
  </w:style>
  <w:style w:type="character" w:customStyle="1" w:styleId="CommentSubjectChar">
    <w:name w:val="Comment Subject Char"/>
    <w:basedOn w:val="CommentTextChar"/>
    <w:link w:val="CommentSubject"/>
    <w:uiPriority w:val="99"/>
    <w:semiHidden/>
    <w:rsid w:val="00C90FCD"/>
    <w:rPr>
      <w:b/>
      <w:bCs/>
      <w:sz w:val="20"/>
      <w:szCs w:val="20"/>
    </w:rPr>
  </w:style>
  <w:style w:type="paragraph" w:styleId="Revision">
    <w:name w:val="Revision"/>
    <w:hidden/>
    <w:uiPriority w:val="99"/>
    <w:semiHidden/>
    <w:rsid w:val="00CA5FA8"/>
    <w:pPr>
      <w:spacing w:after="0" w:line="240" w:lineRule="auto"/>
    </w:pPr>
  </w:style>
  <w:style w:type="character" w:styleId="FollowedHyperlink">
    <w:name w:val="FollowedHyperlink"/>
    <w:basedOn w:val="DefaultParagraphFont"/>
    <w:uiPriority w:val="99"/>
    <w:semiHidden/>
    <w:unhideWhenUsed/>
    <w:rsid w:val="00892A82"/>
    <w:rPr>
      <w:color w:val="800080" w:themeColor="followedHyperlink"/>
      <w:u w:val="single"/>
    </w:rPr>
  </w:style>
  <w:style w:type="character" w:styleId="PageNumber">
    <w:name w:val="page number"/>
    <w:basedOn w:val="DefaultParagraphFont"/>
    <w:uiPriority w:val="99"/>
    <w:unhideWhenUsed/>
    <w:rsid w:val="00FC2166"/>
  </w:style>
  <w:style w:type="paragraph" w:styleId="NormalWeb">
    <w:name w:val="Normal (Web)"/>
    <w:basedOn w:val="Normal"/>
    <w:uiPriority w:val="99"/>
    <w:unhideWhenUsed/>
    <w:rsid w:val="00953DF1"/>
    <w:pPr>
      <w:suppressAutoHyphens/>
      <w:spacing w:before="100" w:beforeAutospacing="1" w:after="100" w:afterAutospacing="1"/>
      <w:ind w:left="2304" w:hanging="1728"/>
    </w:pPr>
    <w:rPr>
      <w:rFonts w:ascii="Times" w:eastAsiaTheme="minorHAnsi" w:hAnsi="Times"/>
      <w:sz w:val="20"/>
      <w:szCs w:val="20"/>
    </w:rPr>
  </w:style>
  <w:style w:type="character" w:styleId="Emphasis">
    <w:name w:val="Emphasis"/>
    <w:basedOn w:val="DefaultParagraphFont"/>
    <w:uiPriority w:val="20"/>
    <w:qFormat/>
    <w:rsid w:val="009832EF"/>
    <w:rPr>
      <w:i/>
      <w:iCs/>
    </w:rPr>
  </w:style>
  <w:style w:type="paragraph" w:styleId="Header">
    <w:name w:val="header"/>
    <w:basedOn w:val="Normal"/>
    <w:link w:val="HeaderChar"/>
    <w:uiPriority w:val="99"/>
    <w:unhideWhenUsed/>
    <w:rsid w:val="00863742"/>
    <w:pPr>
      <w:tabs>
        <w:tab w:val="center" w:pos="4680"/>
        <w:tab w:val="right" w:pos="9360"/>
      </w:tabs>
      <w:suppressAutoHyphens/>
      <w:ind w:left="2304" w:hanging="1728"/>
    </w:pPr>
    <w:rPr>
      <w:rFonts w:ascii="Arial" w:eastAsiaTheme="minorHAnsi" w:hAnsi="Arial" w:cstheme="minorBidi"/>
      <w:sz w:val="22"/>
      <w:szCs w:val="22"/>
    </w:rPr>
  </w:style>
  <w:style w:type="character" w:customStyle="1" w:styleId="HeaderChar">
    <w:name w:val="Header Char"/>
    <w:basedOn w:val="DefaultParagraphFont"/>
    <w:link w:val="Header"/>
    <w:uiPriority w:val="99"/>
    <w:rsid w:val="00863742"/>
    <w:rPr>
      <w:rFonts w:ascii="Arial" w:hAnsi="Arial"/>
    </w:rPr>
  </w:style>
  <w:style w:type="paragraph" w:styleId="Footer">
    <w:name w:val="footer"/>
    <w:basedOn w:val="Normal"/>
    <w:link w:val="FooterChar"/>
    <w:uiPriority w:val="99"/>
    <w:unhideWhenUsed/>
    <w:rsid w:val="00863742"/>
    <w:pPr>
      <w:tabs>
        <w:tab w:val="center" w:pos="4680"/>
        <w:tab w:val="right" w:pos="9360"/>
      </w:tabs>
      <w:suppressAutoHyphens/>
      <w:ind w:left="2304" w:hanging="1728"/>
    </w:pPr>
    <w:rPr>
      <w:rFonts w:ascii="Arial" w:eastAsiaTheme="minorHAnsi" w:hAnsi="Arial" w:cstheme="minorBidi"/>
      <w:sz w:val="22"/>
      <w:szCs w:val="22"/>
    </w:rPr>
  </w:style>
  <w:style w:type="character" w:customStyle="1" w:styleId="FooterChar">
    <w:name w:val="Footer Char"/>
    <w:basedOn w:val="DefaultParagraphFont"/>
    <w:link w:val="Footer"/>
    <w:uiPriority w:val="99"/>
    <w:rsid w:val="00863742"/>
    <w:rPr>
      <w:rFonts w:ascii="Arial" w:hAnsi="Arial"/>
    </w:rPr>
  </w:style>
  <w:style w:type="character" w:customStyle="1" w:styleId="UnresolvedMention1">
    <w:name w:val="Unresolved Mention1"/>
    <w:basedOn w:val="DefaultParagraphFont"/>
    <w:uiPriority w:val="99"/>
    <w:semiHidden/>
    <w:unhideWhenUsed/>
    <w:rsid w:val="005B6256"/>
    <w:rPr>
      <w:color w:val="808080"/>
      <w:shd w:val="clear" w:color="auto" w:fill="E6E6E6"/>
    </w:rPr>
  </w:style>
  <w:style w:type="table" w:styleId="TableGrid">
    <w:name w:val="Table Grid"/>
    <w:basedOn w:val="TableNormal"/>
    <w:uiPriority w:val="59"/>
    <w:rsid w:val="004A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A3C50"/>
    <w:rPr>
      <w:color w:val="808080"/>
      <w:shd w:val="clear" w:color="auto" w:fill="E6E6E6"/>
    </w:rPr>
  </w:style>
  <w:style w:type="character" w:customStyle="1" w:styleId="UnresolvedMention3">
    <w:name w:val="Unresolved Mention3"/>
    <w:basedOn w:val="DefaultParagraphFont"/>
    <w:uiPriority w:val="99"/>
    <w:semiHidden/>
    <w:unhideWhenUsed/>
    <w:rsid w:val="00A0766D"/>
    <w:rPr>
      <w:color w:val="605E5C"/>
      <w:shd w:val="clear" w:color="auto" w:fill="E1DFDD"/>
    </w:rPr>
  </w:style>
  <w:style w:type="character" w:customStyle="1" w:styleId="UnresolvedMention4">
    <w:name w:val="Unresolved Mention4"/>
    <w:basedOn w:val="DefaultParagraphFont"/>
    <w:uiPriority w:val="99"/>
    <w:semiHidden/>
    <w:unhideWhenUsed/>
    <w:rsid w:val="009B5CB2"/>
    <w:rPr>
      <w:color w:val="605E5C"/>
      <w:shd w:val="clear" w:color="auto" w:fill="E1DFDD"/>
    </w:rPr>
  </w:style>
  <w:style w:type="character" w:customStyle="1" w:styleId="UnresolvedMention5">
    <w:name w:val="Unresolved Mention5"/>
    <w:basedOn w:val="DefaultParagraphFont"/>
    <w:uiPriority w:val="99"/>
    <w:semiHidden/>
    <w:unhideWhenUsed/>
    <w:rsid w:val="00E60B85"/>
    <w:rPr>
      <w:color w:val="605E5C"/>
      <w:shd w:val="clear" w:color="auto" w:fill="E1DFDD"/>
    </w:rPr>
  </w:style>
  <w:style w:type="character" w:customStyle="1" w:styleId="m-8887112707008013587gmail-s1">
    <w:name w:val="m_-8887112707008013587gmail-s1"/>
    <w:basedOn w:val="DefaultParagraphFont"/>
    <w:rsid w:val="00CE4341"/>
  </w:style>
  <w:style w:type="character" w:customStyle="1" w:styleId="m-8887112707008013587gmail-s2">
    <w:name w:val="m_-8887112707008013587gmail-s2"/>
    <w:basedOn w:val="DefaultParagraphFont"/>
    <w:rsid w:val="00CE4341"/>
  </w:style>
  <w:style w:type="character" w:customStyle="1" w:styleId="UnresolvedMention6">
    <w:name w:val="Unresolved Mention6"/>
    <w:basedOn w:val="DefaultParagraphFont"/>
    <w:uiPriority w:val="99"/>
    <w:semiHidden/>
    <w:unhideWhenUsed/>
    <w:rsid w:val="00360DCA"/>
    <w:rPr>
      <w:color w:val="605E5C"/>
      <w:shd w:val="clear" w:color="auto" w:fill="E1DFDD"/>
    </w:rPr>
  </w:style>
  <w:style w:type="character" w:customStyle="1" w:styleId="UnresolvedMention7">
    <w:name w:val="Unresolved Mention7"/>
    <w:basedOn w:val="DefaultParagraphFont"/>
    <w:uiPriority w:val="99"/>
    <w:semiHidden/>
    <w:unhideWhenUsed/>
    <w:rsid w:val="00FB69C0"/>
    <w:rPr>
      <w:color w:val="605E5C"/>
      <w:shd w:val="clear" w:color="auto" w:fill="E1DFDD"/>
    </w:rPr>
  </w:style>
  <w:style w:type="character" w:customStyle="1" w:styleId="UnresolvedMention8">
    <w:name w:val="Unresolved Mention8"/>
    <w:basedOn w:val="DefaultParagraphFont"/>
    <w:uiPriority w:val="99"/>
    <w:semiHidden/>
    <w:unhideWhenUsed/>
    <w:rsid w:val="007B7C80"/>
    <w:rPr>
      <w:color w:val="605E5C"/>
      <w:shd w:val="clear" w:color="auto" w:fill="E1DFDD"/>
    </w:rPr>
  </w:style>
  <w:style w:type="character" w:customStyle="1" w:styleId="UnresolvedMention9">
    <w:name w:val="Unresolved Mention9"/>
    <w:basedOn w:val="DefaultParagraphFont"/>
    <w:uiPriority w:val="99"/>
    <w:semiHidden/>
    <w:unhideWhenUsed/>
    <w:rsid w:val="00575CD0"/>
    <w:rPr>
      <w:color w:val="605E5C"/>
      <w:shd w:val="clear" w:color="auto" w:fill="E1DFDD"/>
    </w:rPr>
  </w:style>
  <w:style w:type="character" w:customStyle="1" w:styleId="UnresolvedMention10">
    <w:name w:val="Unresolved Mention10"/>
    <w:basedOn w:val="DefaultParagraphFont"/>
    <w:uiPriority w:val="99"/>
    <w:semiHidden/>
    <w:unhideWhenUsed/>
    <w:rsid w:val="00FD26E0"/>
    <w:rPr>
      <w:color w:val="605E5C"/>
      <w:shd w:val="clear" w:color="auto" w:fill="E1DFDD"/>
    </w:rPr>
  </w:style>
  <w:style w:type="character" w:styleId="UnresolvedMention">
    <w:name w:val="Unresolved Mention"/>
    <w:basedOn w:val="DefaultParagraphFont"/>
    <w:uiPriority w:val="99"/>
    <w:semiHidden/>
    <w:unhideWhenUsed/>
    <w:rsid w:val="00991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14">
      <w:bodyDiv w:val="1"/>
      <w:marLeft w:val="0"/>
      <w:marRight w:val="0"/>
      <w:marTop w:val="0"/>
      <w:marBottom w:val="0"/>
      <w:divBdr>
        <w:top w:val="none" w:sz="0" w:space="0" w:color="auto"/>
        <w:left w:val="none" w:sz="0" w:space="0" w:color="auto"/>
        <w:bottom w:val="none" w:sz="0" w:space="0" w:color="auto"/>
        <w:right w:val="none" w:sz="0" w:space="0" w:color="auto"/>
      </w:divBdr>
    </w:div>
    <w:div w:id="4944891">
      <w:bodyDiv w:val="1"/>
      <w:marLeft w:val="0"/>
      <w:marRight w:val="0"/>
      <w:marTop w:val="0"/>
      <w:marBottom w:val="0"/>
      <w:divBdr>
        <w:top w:val="none" w:sz="0" w:space="0" w:color="auto"/>
        <w:left w:val="none" w:sz="0" w:space="0" w:color="auto"/>
        <w:bottom w:val="none" w:sz="0" w:space="0" w:color="auto"/>
        <w:right w:val="none" w:sz="0" w:space="0" w:color="auto"/>
      </w:divBdr>
    </w:div>
    <w:div w:id="15470922">
      <w:bodyDiv w:val="1"/>
      <w:marLeft w:val="0"/>
      <w:marRight w:val="0"/>
      <w:marTop w:val="0"/>
      <w:marBottom w:val="0"/>
      <w:divBdr>
        <w:top w:val="none" w:sz="0" w:space="0" w:color="auto"/>
        <w:left w:val="none" w:sz="0" w:space="0" w:color="auto"/>
        <w:bottom w:val="none" w:sz="0" w:space="0" w:color="auto"/>
        <w:right w:val="none" w:sz="0" w:space="0" w:color="auto"/>
      </w:divBdr>
    </w:div>
    <w:div w:id="24410707">
      <w:bodyDiv w:val="1"/>
      <w:marLeft w:val="0"/>
      <w:marRight w:val="0"/>
      <w:marTop w:val="0"/>
      <w:marBottom w:val="0"/>
      <w:divBdr>
        <w:top w:val="none" w:sz="0" w:space="0" w:color="auto"/>
        <w:left w:val="none" w:sz="0" w:space="0" w:color="auto"/>
        <w:bottom w:val="none" w:sz="0" w:space="0" w:color="auto"/>
        <w:right w:val="none" w:sz="0" w:space="0" w:color="auto"/>
      </w:divBdr>
    </w:div>
    <w:div w:id="32309870">
      <w:bodyDiv w:val="1"/>
      <w:marLeft w:val="0"/>
      <w:marRight w:val="0"/>
      <w:marTop w:val="0"/>
      <w:marBottom w:val="0"/>
      <w:divBdr>
        <w:top w:val="none" w:sz="0" w:space="0" w:color="auto"/>
        <w:left w:val="none" w:sz="0" w:space="0" w:color="auto"/>
        <w:bottom w:val="none" w:sz="0" w:space="0" w:color="auto"/>
        <w:right w:val="none" w:sz="0" w:space="0" w:color="auto"/>
      </w:divBdr>
    </w:div>
    <w:div w:id="43677758">
      <w:bodyDiv w:val="1"/>
      <w:marLeft w:val="0"/>
      <w:marRight w:val="0"/>
      <w:marTop w:val="0"/>
      <w:marBottom w:val="0"/>
      <w:divBdr>
        <w:top w:val="none" w:sz="0" w:space="0" w:color="auto"/>
        <w:left w:val="none" w:sz="0" w:space="0" w:color="auto"/>
        <w:bottom w:val="none" w:sz="0" w:space="0" w:color="auto"/>
        <w:right w:val="none" w:sz="0" w:space="0" w:color="auto"/>
      </w:divBdr>
    </w:div>
    <w:div w:id="44065395">
      <w:bodyDiv w:val="1"/>
      <w:marLeft w:val="0"/>
      <w:marRight w:val="0"/>
      <w:marTop w:val="0"/>
      <w:marBottom w:val="0"/>
      <w:divBdr>
        <w:top w:val="none" w:sz="0" w:space="0" w:color="auto"/>
        <w:left w:val="none" w:sz="0" w:space="0" w:color="auto"/>
        <w:bottom w:val="none" w:sz="0" w:space="0" w:color="auto"/>
        <w:right w:val="none" w:sz="0" w:space="0" w:color="auto"/>
      </w:divBdr>
    </w:div>
    <w:div w:id="52167850">
      <w:bodyDiv w:val="1"/>
      <w:marLeft w:val="0"/>
      <w:marRight w:val="0"/>
      <w:marTop w:val="0"/>
      <w:marBottom w:val="0"/>
      <w:divBdr>
        <w:top w:val="none" w:sz="0" w:space="0" w:color="auto"/>
        <w:left w:val="none" w:sz="0" w:space="0" w:color="auto"/>
        <w:bottom w:val="none" w:sz="0" w:space="0" w:color="auto"/>
        <w:right w:val="none" w:sz="0" w:space="0" w:color="auto"/>
      </w:divBdr>
    </w:div>
    <w:div w:id="61609614">
      <w:bodyDiv w:val="1"/>
      <w:marLeft w:val="0"/>
      <w:marRight w:val="0"/>
      <w:marTop w:val="0"/>
      <w:marBottom w:val="0"/>
      <w:divBdr>
        <w:top w:val="none" w:sz="0" w:space="0" w:color="auto"/>
        <w:left w:val="none" w:sz="0" w:space="0" w:color="auto"/>
        <w:bottom w:val="none" w:sz="0" w:space="0" w:color="auto"/>
        <w:right w:val="none" w:sz="0" w:space="0" w:color="auto"/>
      </w:divBdr>
    </w:div>
    <w:div w:id="85464291">
      <w:bodyDiv w:val="1"/>
      <w:marLeft w:val="0"/>
      <w:marRight w:val="0"/>
      <w:marTop w:val="0"/>
      <w:marBottom w:val="0"/>
      <w:divBdr>
        <w:top w:val="none" w:sz="0" w:space="0" w:color="auto"/>
        <w:left w:val="none" w:sz="0" w:space="0" w:color="auto"/>
        <w:bottom w:val="none" w:sz="0" w:space="0" w:color="auto"/>
        <w:right w:val="none" w:sz="0" w:space="0" w:color="auto"/>
      </w:divBdr>
    </w:div>
    <w:div w:id="85805774">
      <w:bodyDiv w:val="1"/>
      <w:marLeft w:val="0"/>
      <w:marRight w:val="0"/>
      <w:marTop w:val="0"/>
      <w:marBottom w:val="0"/>
      <w:divBdr>
        <w:top w:val="none" w:sz="0" w:space="0" w:color="auto"/>
        <w:left w:val="none" w:sz="0" w:space="0" w:color="auto"/>
        <w:bottom w:val="none" w:sz="0" w:space="0" w:color="auto"/>
        <w:right w:val="none" w:sz="0" w:space="0" w:color="auto"/>
      </w:divBdr>
    </w:div>
    <w:div w:id="90779323">
      <w:bodyDiv w:val="1"/>
      <w:marLeft w:val="0"/>
      <w:marRight w:val="0"/>
      <w:marTop w:val="0"/>
      <w:marBottom w:val="0"/>
      <w:divBdr>
        <w:top w:val="none" w:sz="0" w:space="0" w:color="auto"/>
        <w:left w:val="none" w:sz="0" w:space="0" w:color="auto"/>
        <w:bottom w:val="none" w:sz="0" w:space="0" w:color="auto"/>
        <w:right w:val="none" w:sz="0" w:space="0" w:color="auto"/>
      </w:divBdr>
    </w:div>
    <w:div w:id="113403077">
      <w:bodyDiv w:val="1"/>
      <w:marLeft w:val="0"/>
      <w:marRight w:val="0"/>
      <w:marTop w:val="0"/>
      <w:marBottom w:val="0"/>
      <w:divBdr>
        <w:top w:val="none" w:sz="0" w:space="0" w:color="auto"/>
        <w:left w:val="none" w:sz="0" w:space="0" w:color="auto"/>
        <w:bottom w:val="none" w:sz="0" w:space="0" w:color="auto"/>
        <w:right w:val="none" w:sz="0" w:space="0" w:color="auto"/>
      </w:divBdr>
    </w:div>
    <w:div w:id="117769497">
      <w:bodyDiv w:val="1"/>
      <w:marLeft w:val="0"/>
      <w:marRight w:val="0"/>
      <w:marTop w:val="0"/>
      <w:marBottom w:val="0"/>
      <w:divBdr>
        <w:top w:val="none" w:sz="0" w:space="0" w:color="auto"/>
        <w:left w:val="none" w:sz="0" w:space="0" w:color="auto"/>
        <w:bottom w:val="none" w:sz="0" w:space="0" w:color="auto"/>
        <w:right w:val="none" w:sz="0" w:space="0" w:color="auto"/>
      </w:divBdr>
    </w:div>
    <w:div w:id="118646590">
      <w:bodyDiv w:val="1"/>
      <w:marLeft w:val="0"/>
      <w:marRight w:val="0"/>
      <w:marTop w:val="0"/>
      <w:marBottom w:val="0"/>
      <w:divBdr>
        <w:top w:val="none" w:sz="0" w:space="0" w:color="auto"/>
        <w:left w:val="none" w:sz="0" w:space="0" w:color="auto"/>
        <w:bottom w:val="none" w:sz="0" w:space="0" w:color="auto"/>
        <w:right w:val="none" w:sz="0" w:space="0" w:color="auto"/>
      </w:divBdr>
      <w:divsChild>
        <w:div w:id="773749615">
          <w:marLeft w:val="0"/>
          <w:marRight w:val="0"/>
          <w:marTop w:val="0"/>
          <w:marBottom w:val="0"/>
          <w:divBdr>
            <w:top w:val="none" w:sz="0" w:space="0" w:color="auto"/>
            <w:left w:val="none" w:sz="0" w:space="0" w:color="auto"/>
            <w:bottom w:val="single" w:sz="8" w:space="1" w:color="auto"/>
            <w:right w:val="none" w:sz="0" w:space="0" w:color="auto"/>
          </w:divBdr>
        </w:div>
      </w:divsChild>
    </w:div>
    <w:div w:id="128548822">
      <w:bodyDiv w:val="1"/>
      <w:marLeft w:val="0"/>
      <w:marRight w:val="0"/>
      <w:marTop w:val="0"/>
      <w:marBottom w:val="0"/>
      <w:divBdr>
        <w:top w:val="none" w:sz="0" w:space="0" w:color="auto"/>
        <w:left w:val="none" w:sz="0" w:space="0" w:color="auto"/>
        <w:bottom w:val="none" w:sz="0" w:space="0" w:color="auto"/>
        <w:right w:val="none" w:sz="0" w:space="0" w:color="auto"/>
      </w:divBdr>
    </w:div>
    <w:div w:id="129521514">
      <w:bodyDiv w:val="1"/>
      <w:marLeft w:val="0"/>
      <w:marRight w:val="0"/>
      <w:marTop w:val="0"/>
      <w:marBottom w:val="0"/>
      <w:divBdr>
        <w:top w:val="none" w:sz="0" w:space="0" w:color="auto"/>
        <w:left w:val="none" w:sz="0" w:space="0" w:color="auto"/>
        <w:bottom w:val="none" w:sz="0" w:space="0" w:color="auto"/>
        <w:right w:val="none" w:sz="0" w:space="0" w:color="auto"/>
      </w:divBdr>
    </w:div>
    <w:div w:id="133107346">
      <w:bodyDiv w:val="1"/>
      <w:marLeft w:val="0"/>
      <w:marRight w:val="0"/>
      <w:marTop w:val="0"/>
      <w:marBottom w:val="0"/>
      <w:divBdr>
        <w:top w:val="none" w:sz="0" w:space="0" w:color="auto"/>
        <w:left w:val="none" w:sz="0" w:space="0" w:color="auto"/>
        <w:bottom w:val="none" w:sz="0" w:space="0" w:color="auto"/>
        <w:right w:val="none" w:sz="0" w:space="0" w:color="auto"/>
      </w:divBdr>
    </w:div>
    <w:div w:id="143013725">
      <w:bodyDiv w:val="1"/>
      <w:marLeft w:val="0"/>
      <w:marRight w:val="0"/>
      <w:marTop w:val="0"/>
      <w:marBottom w:val="0"/>
      <w:divBdr>
        <w:top w:val="none" w:sz="0" w:space="0" w:color="auto"/>
        <w:left w:val="none" w:sz="0" w:space="0" w:color="auto"/>
        <w:bottom w:val="none" w:sz="0" w:space="0" w:color="auto"/>
        <w:right w:val="none" w:sz="0" w:space="0" w:color="auto"/>
      </w:divBdr>
    </w:div>
    <w:div w:id="147020315">
      <w:bodyDiv w:val="1"/>
      <w:marLeft w:val="0"/>
      <w:marRight w:val="0"/>
      <w:marTop w:val="0"/>
      <w:marBottom w:val="0"/>
      <w:divBdr>
        <w:top w:val="none" w:sz="0" w:space="0" w:color="auto"/>
        <w:left w:val="none" w:sz="0" w:space="0" w:color="auto"/>
        <w:bottom w:val="none" w:sz="0" w:space="0" w:color="auto"/>
        <w:right w:val="none" w:sz="0" w:space="0" w:color="auto"/>
      </w:divBdr>
    </w:div>
    <w:div w:id="148717302">
      <w:bodyDiv w:val="1"/>
      <w:marLeft w:val="0"/>
      <w:marRight w:val="0"/>
      <w:marTop w:val="0"/>
      <w:marBottom w:val="0"/>
      <w:divBdr>
        <w:top w:val="none" w:sz="0" w:space="0" w:color="auto"/>
        <w:left w:val="none" w:sz="0" w:space="0" w:color="auto"/>
        <w:bottom w:val="none" w:sz="0" w:space="0" w:color="auto"/>
        <w:right w:val="none" w:sz="0" w:space="0" w:color="auto"/>
      </w:divBdr>
    </w:div>
    <w:div w:id="154154610">
      <w:bodyDiv w:val="1"/>
      <w:marLeft w:val="0"/>
      <w:marRight w:val="0"/>
      <w:marTop w:val="0"/>
      <w:marBottom w:val="0"/>
      <w:divBdr>
        <w:top w:val="none" w:sz="0" w:space="0" w:color="auto"/>
        <w:left w:val="none" w:sz="0" w:space="0" w:color="auto"/>
        <w:bottom w:val="none" w:sz="0" w:space="0" w:color="auto"/>
        <w:right w:val="none" w:sz="0" w:space="0" w:color="auto"/>
      </w:divBdr>
    </w:div>
    <w:div w:id="162093304">
      <w:bodyDiv w:val="1"/>
      <w:marLeft w:val="0"/>
      <w:marRight w:val="0"/>
      <w:marTop w:val="0"/>
      <w:marBottom w:val="0"/>
      <w:divBdr>
        <w:top w:val="none" w:sz="0" w:space="0" w:color="auto"/>
        <w:left w:val="none" w:sz="0" w:space="0" w:color="auto"/>
        <w:bottom w:val="none" w:sz="0" w:space="0" w:color="auto"/>
        <w:right w:val="none" w:sz="0" w:space="0" w:color="auto"/>
      </w:divBdr>
    </w:div>
    <w:div w:id="169829758">
      <w:bodyDiv w:val="1"/>
      <w:marLeft w:val="0"/>
      <w:marRight w:val="0"/>
      <w:marTop w:val="0"/>
      <w:marBottom w:val="0"/>
      <w:divBdr>
        <w:top w:val="none" w:sz="0" w:space="0" w:color="auto"/>
        <w:left w:val="none" w:sz="0" w:space="0" w:color="auto"/>
        <w:bottom w:val="none" w:sz="0" w:space="0" w:color="auto"/>
        <w:right w:val="none" w:sz="0" w:space="0" w:color="auto"/>
      </w:divBdr>
    </w:div>
    <w:div w:id="182862323">
      <w:bodyDiv w:val="1"/>
      <w:marLeft w:val="0"/>
      <w:marRight w:val="0"/>
      <w:marTop w:val="0"/>
      <w:marBottom w:val="0"/>
      <w:divBdr>
        <w:top w:val="none" w:sz="0" w:space="0" w:color="auto"/>
        <w:left w:val="none" w:sz="0" w:space="0" w:color="auto"/>
        <w:bottom w:val="none" w:sz="0" w:space="0" w:color="auto"/>
        <w:right w:val="none" w:sz="0" w:space="0" w:color="auto"/>
      </w:divBdr>
    </w:div>
    <w:div w:id="192111578">
      <w:bodyDiv w:val="1"/>
      <w:marLeft w:val="0"/>
      <w:marRight w:val="0"/>
      <w:marTop w:val="0"/>
      <w:marBottom w:val="0"/>
      <w:divBdr>
        <w:top w:val="none" w:sz="0" w:space="0" w:color="auto"/>
        <w:left w:val="none" w:sz="0" w:space="0" w:color="auto"/>
        <w:bottom w:val="none" w:sz="0" w:space="0" w:color="auto"/>
        <w:right w:val="none" w:sz="0" w:space="0" w:color="auto"/>
      </w:divBdr>
    </w:div>
    <w:div w:id="199785703">
      <w:bodyDiv w:val="1"/>
      <w:marLeft w:val="0"/>
      <w:marRight w:val="0"/>
      <w:marTop w:val="0"/>
      <w:marBottom w:val="0"/>
      <w:divBdr>
        <w:top w:val="none" w:sz="0" w:space="0" w:color="auto"/>
        <w:left w:val="none" w:sz="0" w:space="0" w:color="auto"/>
        <w:bottom w:val="none" w:sz="0" w:space="0" w:color="auto"/>
        <w:right w:val="none" w:sz="0" w:space="0" w:color="auto"/>
      </w:divBdr>
    </w:div>
    <w:div w:id="203493935">
      <w:bodyDiv w:val="1"/>
      <w:marLeft w:val="0"/>
      <w:marRight w:val="0"/>
      <w:marTop w:val="0"/>
      <w:marBottom w:val="0"/>
      <w:divBdr>
        <w:top w:val="none" w:sz="0" w:space="0" w:color="auto"/>
        <w:left w:val="none" w:sz="0" w:space="0" w:color="auto"/>
        <w:bottom w:val="none" w:sz="0" w:space="0" w:color="auto"/>
        <w:right w:val="none" w:sz="0" w:space="0" w:color="auto"/>
      </w:divBdr>
    </w:div>
    <w:div w:id="209148724">
      <w:bodyDiv w:val="1"/>
      <w:marLeft w:val="0"/>
      <w:marRight w:val="0"/>
      <w:marTop w:val="0"/>
      <w:marBottom w:val="0"/>
      <w:divBdr>
        <w:top w:val="none" w:sz="0" w:space="0" w:color="auto"/>
        <w:left w:val="none" w:sz="0" w:space="0" w:color="auto"/>
        <w:bottom w:val="none" w:sz="0" w:space="0" w:color="auto"/>
        <w:right w:val="none" w:sz="0" w:space="0" w:color="auto"/>
      </w:divBdr>
    </w:div>
    <w:div w:id="210385049">
      <w:bodyDiv w:val="1"/>
      <w:marLeft w:val="0"/>
      <w:marRight w:val="0"/>
      <w:marTop w:val="0"/>
      <w:marBottom w:val="0"/>
      <w:divBdr>
        <w:top w:val="none" w:sz="0" w:space="0" w:color="auto"/>
        <w:left w:val="none" w:sz="0" w:space="0" w:color="auto"/>
        <w:bottom w:val="none" w:sz="0" w:space="0" w:color="auto"/>
        <w:right w:val="none" w:sz="0" w:space="0" w:color="auto"/>
      </w:divBdr>
    </w:div>
    <w:div w:id="224688406">
      <w:bodyDiv w:val="1"/>
      <w:marLeft w:val="0"/>
      <w:marRight w:val="0"/>
      <w:marTop w:val="0"/>
      <w:marBottom w:val="0"/>
      <w:divBdr>
        <w:top w:val="none" w:sz="0" w:space="0" w:color="auto"/>
        <w:left w:val="none" w:sz="0" w:space="0" w:color="auto"/>
        <w:bottom w:val="none" w:sz="0" w:space="0" w:color="auto"/>
        <w:right w:val="none" w:sz="0" w:space="0" w:color="auto"/>
      </w:divBdr>
    </w:div>
    <w:div w:id="227501772">
      <w:bodyDiv w:val="1"/>
      <w:marLeft w:val="0"/>
      <w:marRight w:val="0"/>
      <w:marTop w:val="0"/>
      <w:marBottom w:val="0"/>
      <w:divBdr>
        <w:top w:val="none" w:sz="0" w:space="0" w:color="auto"/>
        <w:left w:val="none" w:sz="0" w:space="0" w:color="auto"/>
        <w:bottom w:val="none" w:sz="0" w:space="0" w:color="auto"/>
        <w:right w:val="none" w:sz="0" w:space="0" w:color="auto"/>
      </w:divBdr>
    </w:div>
    <w:div w:id="254629058">
      <w:bodyDiv w:val="1"/>
      <w:marLeft w:val="0"/>
      <w:marRight w:val="0"/>
      <w:marTop w:val="0"/>
      <w:marBottom w:val="0"/>
      <w:divBdr>
        <w:top w:val="none" w:sz="0" w:space="0" w:color="auto"/>
        <w:left w:val="none" w:sz="0" w:space="0" w:color="auto"/>
        <w:bottom w:val="none" w:sz="0" w:space="0" w:color="auto"/>
        <w:right w:val="none" w:sz="0" w:space="0" w:color="auto"/>
      </w:divBdr>
    </w:div>
    <w:div w:id="262691029">
      <w:bodyDiv w:val="1"/>
      <w:marLeft w:val="0"/>
      <w:marRight w:val="0"/>
      <w:marTop w:val="0"/>
      <w:marBottom w:val="0"/>
      <w:divBdr>
        <w:top w:val="none" w:sz="0" w:space="0" w:color="auto"/>
        <w:left w:val="none" w:sz="0" w:space="0" w:color="auto"/>
        <w:bottom w:val="none" w:sz="0" w:space="0" w:color="auto"/>
        <w:right w:val="none" w:sz="0" w:space="0" w:color="auto"/>
      </w:divBdr>
    </w:div>
    <w:div w:id="276913610">
      <w:bodyDiv w:val="1"/>
      <w:marLeft w:val="0"/>
      <w:marRight w:val="0"/>
      <w:marTop w:val="0"/>
      <w:marBottom w:val="0"/>
      <w:divBdr>
        <w:top w:val="none" w:sz="0" w:space="0" w:color="auto"/>
        <w:left w:val="none" w:sz="0" w:space="0" w:color="auto"/>
        <w:bottom w:val="none" w:sz="0" w:space="0" w:color="auto"/>
        <w:right w:val="none" w:sz="0" w:space="0" w:color="auto"/>
      </w:divBdr>
    </w:div>
    <w:div w:id="297495271">
      <w:bodyDiv w:val="1"/>
      <w:marLeft w:val="0"/>
      <w:marRight w:val="0"/>
      <w:marTop w:val="0"/>
      <w:marBottom w:val="0"/>
      <w:divBdr>
        <w:top w:val="none" w:sz="0" w:space="0" w:color="auto"/>
        <w:left w:val="none" w:sz="0" w:space="0" w:color="auto"/>
        <w:bottom w:val="none" w:sz="0" w:space="0" w:color="auto"/>
        <w:right w:val="none" w:sz="0" w:space="0" w:color="auto"/>
      </w:divBdr>
    </w:div>
    <w:div w:id="299503291">
      <w:bodyDiv w:val="1"/>
      <w:marLeft w:val="0"/>
      <w:marRight w:val="0"/>
      <w:marTop w:val="0"/>
      <w:marBottom w:val="0"/>
      <w:divBdr>
        <w:top w:val="none" w:sz="0" w:space="0" w:color="auto"/>
        <w:left w:val="none" w:sz="0" w:space="0" w:color="auto"/>
        <w:bottom w:val="none" w:sz="0" w:space="0" w:color="auto"/>
        <w:right w:val="none" w:sz="0" w:space="0" w:color="auto"/>
      </w:divBdr>
    </w:div>
    <w:div w:id="306322566">
      <w:bodyDiv w:val="1"/>
      <w:marLeft w:val="0"/>
      <w:marRight w:val="0"/>
      <w:marTop w:val="0"/>
      <w:marBottom w:val="0"/>
      <w:divBdr>
        <w:top w:val="none" w:sz="0" w:space="0" w:color="auto"/>
        <w:left w:val="none" w:sz="0" w:space="0" w:color="auto"/>
        <w:bottom w:val="none" w:sz="0" w:space="0" w:color="auto"/>
        <w:right w:val="none" w:sz="0" w:space="0" w:color="auto"/>
      </w:divBdr>
    </w:div>
    <w:div w:id="312610434">
      <w:bodyDiv w:val="1"/>
      <w:marLeft w:val="0"/>
      <w:marRight w:val="0"/>
      <w:marTop w:val="0"/>
      <w:marBottom w:val="0"/>
      <w:divBdr>
        <w:top w:val="none" w:sz="0" w:space="0" w:color="auto"/>
        <w:left w:val="none" w:sz="0" w:space="0" w:color="auto"/>
        <w:bottom w:val="none" w:sz="0" w:space="0" w:color="auto"/>
        <w:right w:val="none" w:sz="0" w:space="0" w:color="auto"/>
      </w:divBdr>
    </w:div>
    <w:div w:id="323318062">
      <w:bodyDiv w:val="1"/>
      <w:marLeft w:val="0"/>
      <w:marRight w:val="0"/>
      <w:marTop w:val="0"/>
      <w:marBottom w:val="0"/>
      <w:divBdr>
        <w:top w:val="none" w:sz="0" w:space="0" w:color="auto"/>
        <w:left w:val="none" w:sz="0" w:space="0" w:color="auto"/>
        <w:bottom w:val="none" w:sz="0" w:space="0" w:color="auto"/>
        <w:right w:val="none" w:sz="0" w:space="0" w:color="auto"/>
      </w:divBdr>
    </w:div>
    <w:div w:id="353966690">
      <w:bodyDiv w:val="1"/>
      <w:marLeft w:val="0"/>
      <w:marRight w:val="0"/>
      <w:marTop w:val="0"/>
      <w:marBottom w:val="0"/>
      <w:divBdr>
        <w:top w:val="none" w:sz="0" w:space="0" w:color="auto"/>
        <w:left w:val="none" w:sz="0" w:space="0" w:color="auto"/>
        <w:bottom w:val="none" w:sz="0" w:space="0" w:color="auto"/>
        <w:right w:val="none" w:sz="0" w:space="0" w:color="auto"/>
      </w:divBdr>
    </w:div>
    <w:div w:id="361250245">
      <w:bodyDiv w:val="1"/>
      <w:marLeft w:val="0"/>
      <w:marRight w:val="0"/>
      <w:marTop w:val="0"/>
      <w:marBottom w:val="0"/>
      <w:divBdr>
        <w:top w:val="none" w:sz="0" w:space="0" w:color="auto"/>
        <w:left w:val="none" w:sz="0" w:space="0" w:color="auto"/>
        <w:bottom w:val="none" w:sz="0" w:space="0" w:color="auto"/>
        <w:right w:val="none" w:sz="0" w:space="0" w:color="auto"/>
      </w:divBdr>
    </w:div>
    <w:div w:id="364255956">
      <w:bodyDiv w:val="1"/>
      <w:marLeft w:val="0"/>
      <w:marRight w:val="0"/>
      <w:marTop w:val="0"/>
      <w:marBottom w:val="0"/>
      <w:divBdr>
        <w:top w:val="none" w:sz="0" w:space="0" w:color="auto"/>
        <w:left w:val="none" w:sz="0" w:space="0" w:color="auto"/>
        <w:bottom w:val="none" w:sz="0" w:space="0" w:color="auto"/>
        <w:right w:val="none" w:sz="0" w:space="0" w:color="auto"/>
      </w:divBdr>
    </w:div>
    <w:div w:id="367947963">
      <w:bodyDiv w:val="1"/>
      <w:marLeft w:val="0"/>
      <w:marRight w:val="0"/>
      <w:marTop w:val="0"/>
      <w:marBottom w:val="0"/>
      <w:divBdr>
        <w:top w:val="none" w:sz="0" w:space="0" w:color="auto"/>
        <w:left w:val="none" w:sz="0" w:space="0" w:color="auto"/>
        <w:bottom w:val="none" w:sz="0" w:space="0" w:color="auto"/>
        <w:right w:val="none" w:sz="0" w:space="0" w:color="auto"/>
      </w:divBdr>
    </w:div>
    <w:div w:id="388456301">
      <w:bodyDiv w:val="1"/>
      <w:marLeft w:val="0"/>
      <w:marRight w:val="0"/>
      <w:marTop w:val="0"/>
      <w:marBottom w:val="0"/>
      <w:divBdr>
        <w:top w:val="none" w:sz="0" w:space="0" w:color="auto"/>
        <w:left w:val="none" w:sz="0" w:space="0" w:color="auto"/>
        <w:bottom w:val="none" w:sz="0" w:space="0" w:color="auto"/>
        <w:right w:val="none" w:sz="0" w:space="0" w:color="auto"/>
      </w:divBdr>
    </w:div>
    <w:div w:id="411318144">
      <w:bodyDiv w:val="1"/>
      <w:marLeft w:val="0"/>
      <w:marRight w:val="0"/>
      <w:marTop w:val="0"/>
      <w:marBottom w:val="0"/>
      <w:divBdr>
        <w:top w:val="none" w:sz="0" w:space="0" w:color="auto"/>
        <w:left w:val="none" w:sz="0" w:space="0" w:color="auto"/>
        <w:bottom w:val="none" w:sz="0" w:space="0" w:color="auto"/>
        <w:right w:val="none" w:sz="0" w:space="0" w:color="auto"/>
      </w:divBdr>
    </w:div>
    <w:div w:id="412513758">
      <w:bodyDiv w:val="1"/>
      <w:marLeft w:val="0"/>
      <w:marRight w:val="0"/>
      <w:marTop w:val="0"/>
      <w:marBottom w:val="0"/>
      <w:divBdr>
        <w:top w:val="none" w:sz="0" w:space="0" w:color="auto"/>
        <w:left w:val="none" w:sz="0" w:space="0" w:color="auto"/>
        <w:bottom w:val="none" w:sz="0" w:space="0" w:color="auto"/>
        <w:right w:val="none" w:sz="0" w:space="0" w:color="auto"/>
      </w:divBdr>
    </w:div>
    <w:div w:id="427114671">
      <w:bodyDiv w:val="1"/>
      <w:marLeft w:val="0"/>
      <w:marRight w:val="0"/>
      <w:marTop w:val="0"/>
      <w:marBottom w:val="0"/>
      <w:divBdr>
        <w:top w:val="none" w:sz="0" w:space="0" w:color="auto"/>
        <w:left w:val="none" w:sz="0" w:space="0" w:color="auto"/>
        <w:bottom w:val="none" w:sz="0" w:space="0" w:color="auto"/>
        <w:right w:val="none" w:sz="0" w:space="0" w:color="auto"/>
      </w:divBdr>
    </w:div>
    <w:div w:id="447041840">
      <w:bodyDiv w:val="1"/>
      <w:marLeft w:val="0"/>
      <w:marRight w:val="0"/>
      <w:marTop w:val="0"/>
      <w:marBottom w:val="0"/>
      <w:divBdr>
        <w:top w:val="none" w:sz="0" w:space="0" w:color="auto"/>
        <w:left w:val="none" w:sz="0" w:space="0" w:color="auto"/>
        <w:bottom w:val="none" w:sz="0" w:space="0" w:color="auto"/>
        <w:right w:val="none" w:sz="0" w:space="0" w:color="auto"/>
      </w:divBdr>
    </w:div>
    <w:div w:id="449322939">
      <w:bodyDiv w:val="1"/>
      <w:marLeft w:val="0"/>
      <w:marRight w:val="0"/>
      <w:marTop w:val="0"/>
      <w:marBottom w:val="0"/>
      <w:divBdr>
        <w:top w:val="none" w:sz="0" w:space="0" w:color="auto"/>
        <w:left w:val="none" w:sz="0" w:space="0" w:color="auto"/>
        <w:bottom w:val="none" w:sz="0" w:space="0" w:color="auto"/>
        <w:right w:val="none" w:sz="0" w:space="0" w:color="auto"/>
      </w:divBdr>
    </w:div>
    <w:div w:id="453183410">
      <w:bodyDiv w:val="1"/>
      <w:marLeft w:val="0"/>
      <w:marRight w:val="0"/>
      <w:marTop w:val="0"/>
      <w:marBottom w:val="0"/>
      <w:divBdr>
        <w:top w:val="none" w:sz="0" w:space="0" w:color="auto"/>
        <w:left w:val="none" w:sz="0" w:space="0" w:color="auto"/>
        <w:bottom w:val="none" w:sz="0" w:space="0" w:color="auto"/>
        <w:right w:val="none" w:sz="0" w:space="0" w:color="auto"/>
      </w:divBdr>
    </w:div>
    <w:div w:id="468321331">
      <w:bodyDiv w:val="1"/>
      <w:marLeft w:val="0"/>
      <w:marRight w:val="0"/>
      <w:marTop w:val="0"/>
      <w:marBottom w:val="0"/>
      <w:divBdr>
        <w:top w:val="none" w:sz="0" w:space="0" w:color="auto"/>
        <w:left w:val="none" w:sz="0" w:space="0" w:color="auto"/>
        <w:bottom w:val="none" w:sz="0" w:space="0" w:color="auto"/>
        <w:right w:val="none" w:sz="0" w:space="0" w:color="auto"/>
      </w:divBdr>
    </w:div>
    <w:div w:id="478494895">
      <w:bodyDiv w:val="1"/>
      <w:marLeft w:val="0"/>
      <w:marRight w:val="0"/>
      <w:marTop w:val="0"/>
      <w:marBottom w:val="0"/>
      <w:divBdr>
        <w:top w:val="none" w:sz="0" w:space="0" w:color="auto"/>
        <w:left w:val="none" w:sz="0" w:space="0" w:color="auto"/>
        <w:bottom w:val="none" w:sz="0" w:space="0" w:color="auto"/>
        <w:right w:val="none" w:sz="0" w:space="0" w:color="auto"/>
      </w:divBdr>
    </w:div>
    <w:div w:id="492531491">
      <w:bodyDiv w:val="1"/>
      <w:marLeft w:val="0"/>
      <w:marRight w:val="0"/>
      <w:marTop w:val="0"/>
      <w:marBottom w:val="0"/>
      <w:divBdr>
        <w:top w:val="none" w:sz="0" w:space="0" w:color="auto"/>
        <w:left w:val="none" w:sz="0" w:space="0" w:color="auto"/>
        <w:bottom w:val="none" w:sz="0" w:space="0" w:color="auto"/>
        <w:right w:val="none" w:sz="0" w:space="0" w:color="auto"/>
      </w:divBdr>
    </w:div>
    <w:div w:id="497576194">
      <w:bodyDiv w:val="1"/>
      <w:marLeft w:val="0"/>
      <w:marRight w:val="0"/>
      <w:marTop w:val="0"/>
      <w:marBottom w:val="0"/>
      <w:divBdr>
        <w:top w:val="none" w:sz="0" w:space="0" w:color="auto"/>
        <w:left w:val="none" w:sz="0" w:space="0" w:color="auto"/>
        <w:bottom w:val="none" w:sz="0" w:space="0" w:color="auto"/>
        <w:right w:val="none" w:sz="0" w:space="0" w:color="auto"/>
      </w:divBdr>
    </w:div>
    <w:div w:id="502866492">
      <w:bodyDiv w:val="1"/>
      <w:marLeft w:val="0"/>
      <w:marRight w:val="0"/>
      <w:marTop w:val="0"/>
      <w:marBottom w:val="0"/>
      <w:divBdr>
        <w:top w:val="none" w:sz="0" w:space="0" w:color="auto"/>
        <w:left w:val="none" w:sz="0" w:space="0" w:color="auto"/>
        <w:bottom w:val="none" w:sz="0" w:space="0" w:color="auto"/>
        <w:right w:val="none" w:sz="0" w:space="0" w:color="auto"/>
      </w:divBdr>
    </w:div>
    <w:div w:id="514223866">
      <w:bodyDiv w:val="1"/>
      <w:marLeft w:val="0"/>
      <w:marRight w:val="0"/>
      <w:marTop w:val="0"/>
      <w:marBottom w:val="0"/>
      <w:divBdr>
        <w:top w:val="none" w:sz="0" w:space="0" w:color="auto"/>
        <w:left w:val="none" w:sz="0" w:space="0" w:color="auto"/>
        <w:bottom w:val="none" w:sz="0" w:space="0" w:color="auto"/>
        <w:right w:val="none" w:sz="0" w:space="0" w:color="auto"/>
      </w:divBdr>
    </w:div>
    <w:div w:id="525563182">
      <w:bodyDiv w:val="1"/>
      <w:marLeft w:val="0"/>
      <w:marRight w:val="0"/>
      <w:marTop w:val="0"/>
      <w:marBottom w:val="0"/>
      <w:divBdr>
        <w:top w:val="none" w:sz="0" w:space="0" w:color="auto"/>
        <w:left w:val="none" w:sz="0" w:space="0" w:color="auto"/>
        <w:bottom w:val="none" w:sz="0" w:space="0" w:color="auto"/>
        <w:right w:val="none" w:sz="0" w:space="0" w:color="auto"/>
      </w:divBdr>
    </w:div>
    <w:div w:id="527109102">
      <w:bodyDiv w:val="1"/>
      <w:marLeft w:val="0"/>
      <w:marRight w:val="0"/>
      <w:marTop w:val="0"/>
      <w:marBottom w:val="0"/>
      <w:divBdr>
        <w:top w:val="none" w:sz="0" w:space="0" w:color="auto"/>
        <w:left w:val="none" w:sz="0" w:space="0" w:color="auto"/>
        <w:bottom w:val="none" w:sz="0" w:space="0" w:color="auto"/>
        <w:right w:val="none" w:sz="0" w:space="0" w:color="auto"/>
      </w:divBdr>
    </w:div>
    <w:div w:id="532615260">
      <w:bodyDiv w:val="1"/>
      <w:marLeft w:val="0"/>
      <w:marRight w:val="0"/>
      <w:marTop w:val="0"/>
      <w:marBottom w:val="0"/>
      <w:divBdr>
        <w:top w:val="none" w:sz="0" w:space="0" w:color="auto"/>
        <w:left w:val="none" w:sz="0" w:space="0" w:color="auto"/>
        <w:bottom w:val="none" w:sz="0" w:space="0" w:color="auto"/>
        <w:right w:val="none" w:sz="0" w:space="0" w:color="auto"/>
      </w:divBdr>
    </w:div>
    <w:div w:id="538706425">
      <w:bodyDiv w:val="1"/>
      <w:marLeft w:val="0"/>
      <w:marRight w:val="0"/>
      <w:marTop w:val="0"/>
      <w:marBottom w:val="0"/>
      <w:divBdr>
        <w:top w:val="none" w:sz="0" w:space="0" w:color="auto"/>
        <w:left w:val="none" w:sz="0" w:space="0" w:color="auto"/>
        <w:bottom w:val="none" w:sz="0" w:space="0" w:color="auto"/>
        <w:right w:val="none" w:sz="0" w:space="0" w:color="auto"/>
      </w:divBdr>
    </w:div>
    <w:div w:id="557400754">
      <w:bodyDiv w:val="1"/>
      <w:marLeft w:val="0"/>
      <w:marRight w:val="0"/>
      <w:marTop w:val="0"/>
      <w:marBottom w:val="0"/>
      <w:divBdr>
        <w:top w:val="none" w:sz="0" w:space="0" w:color="auto"/>
        <w:left w:val="none" w:sz="0" w:space="0" w:color="auto"/>
        <w:bottom w:val="none" w:sz="0" w:space="0" w:color="auto"/>
        <w:right w:val="none" w:sz="0" w:space="0" w:color="auto"/>
      </w:divBdr>
    </w:div>
    <w:div w:id="566693602">
      <w:bodyDiv w:val="1"/>
      <w:marLeft w:val="0"/>
      <w:marRight w:val="0"/>
      <w:marTop w:val="0"/>
      <w:marBottom w:val="0"/>
      <w:divBdr>
        <w:top w:val="none" w:sz="0" w:space="0" w:color="auto"/>
        <w:left w:val="none" w:sz="0" w:space="0" w:color="auto"/>
        <w:bottom w:val="none" w:sz="0" w:space="0" w:color="auto"/>
        <w:right w:val="none" w:sz="0" w:space="0" w:color="auto"/>
      </w:divBdr>
    </w:div>
    <w:div w:id="575281238">
      <w:bodyDiv w:val="1"/>
      <w:marLeft w:val="0"/>
      <w:marRight w:val="0"/>
      <w:marTop w:val="0"/>
      <w:marBottom w:val="0"/>
      <w:divBdr>
        <w:top w:val="none" w:sz="0" w:space="0" w:color="auto"/>
        <w:left w:val="none" w:sz="0" w:space="0" w:color="auto"/>
        <w:bottom w:val="none" w:sz="0" w:space="0" w:color="auto"/>
        <w:right w:val="none" w:sz="0" w:space="0" w:color="auto"/>
      </w:divBdr>
    </w:div>
    <w:div w:id="583346063">
      <w:bodyDiv w:val="1"/>
      <w:marLeft w:val="0"/>
      <w:marRight w:val="0"/>
      <w:marTop w:val="0"/>
      <w:marBottom w:val="0"/>
      <w:divBdr>
        <w:top w:val="none" w:sz="0" w:space="0" w:color="auto"/>
        <w:left w:val="none" w:sz="0" w:space="0" w:color="auto"/>
        <w:bottom w:val="none" w:sz="0" w:space="0" w:color="auto"/>
        <w:right w:val="none" w:sz="0" w:space="0" w:color="auto"/>
      </w:divBdr>
    </w:div>
    <w:div w:id="585774484">
      <w:bodyDiv w:val="1"/>
      <w:marLeft w:val="0"/>
      <w:marRight w:val="0"/>
      <w:marTop w:val="0"/>
      <w:marBottom w:val="0"/>
      <w:divBdr>
        <w:top w:val="none" w:sz="0" w:space="0" w:color="auto"/>
        <w:left w:val="none" w:sz="0" w:space="0" w:color="auto"/>
        <w:bottom w:val="none" w:sz="0" w:space="0" w:color="auto"/>
        <w:right w:val="none" w:sz="0" w:space="0" w:color="auto"/>
      </w:divBdr>
    </w:div>
    <w:div w:id="588581301">
      <w:bodyDiv w:val="1"/>
      <w:marLeft w:val="0"/>
      <w:marRight w:val="0"/>
      <w:marTop w:val="0"/>
      <w:marBottom w:val="0"/>
      <w:divBdr>
        <w:top w:val="none" w:sz="0" w:space="0" w:color="auto"/>
        <w:left w:val="none" w:sz="0" w:space="0" w:color="auto"/>
        <w:bottom w:val="none" w:sz="0" w:space="0" w:color="auto"/>
        <w:right w:val="none" w:sz="0" w:space="0" w:color="auto"/>
      </w:divBdr>
    </w:div>
    <w:div w:id="653342561">
      <w:bodyDiv w:val="1"/>
      <w:marLeft w:val="0"/>
      <w:marRight w:val="0"/>
      <w:marTop w:val="0"/>
      <w:marBottom w:val="0"/>
      <w:divBdr>
        <w:top w:val="none" w:sz="0" w:space="0" w:color="auto"/>
        <w:left w:val="none" w:sz="0" w:space="0" w:color="auto"/>
        <w:bottom w:val="none" w:sz="0" w:space="0" w:color="auto"/>
        <w:right w:val="none" w:sz="0" w:space="0" w:color="auto"/>
      </w:divBdr>
    </w:div>
    <w:div w:id="661783830">
      <w:bodyDiv w:val="1"/>
      <w:marLeft w:val="0"/>
      <w:marRight w:val="0"/>
      <w:marTop w:val="0"/>
      <w:marBottom w:val="0"/>
      <w:divBdr>
        <w:top w:val="none" w:sz="0" w:space="0" w:color="auto"/>
        <w:left w:val="none" w:sz="0" w:space="0" w:color="auto"/>
        <w:bottom w:val="none" w:sz="0" w:space="0" w:color="auto"/>
        <w:right w:val="none" w:sz="0" w:space="0" w:color="auto"/>
      </w:divBdr>
    </w:div>
    <w:div w:id="668407565">
      <w:bodyDiv w:val="1"/>
      <w:marLeft w:val="0"/>
      <w:marRight w:val="0"/>
      <w:marTop w:val="0"/>
      <w:marBottom w:val="0"/>
      <w:divBdr>
        <w:top w:val="none" w:sz="0" w:space="0" w:color="auto"/>
        <w:left w:val="none" w:sz="0" w:space="0" w:color="auto"/>
        <w:bottom w:val="none" w:sz="0" w:space="0" w:color="auto"/>
        <w:right w:val="none" w:sz="0" w:space="0" w:color="auto"/>
      </w:divBdr>
    </w:div>
    <w:div w:id="669023652">
      <w:bodyDiv w:val="1"/>
      <w:marLeft w:val="0"/>
      <w:marRight w:val="0"/>
      <w:marTop w:val="0"/>
      <w:marBottom w:val="0"/>
      <w:divBdr>
        <w:top w:val="none" w:sz="0" w:space="0" w:color="auto"/>
        <w:left w:val="none" w:sz="0" w:space="0" w:color="auto"/>
        <w:bottom w:val="none" w:sz="0" w:space="0" w:color="auto"/>
        <w:right w:val="none" w:sz="0" w:space="0" w:color="auto"/>
      </w:divBdr>
    </w:div>
    <w:div w:id="670182974">
      <w:bodyDiv w:val="1"/>
      <w:marLeft w:val="0"/>
      <w:marRight w:val="0"/>
      <w:marTop w:val="0"/>
      <w:marBottom w:val="0"/>
      <w:divBdr>
        <w:top w:val="none" w:sz="0" w:space="0" w:color="auto"/>
        <w:left w:val="none" w:sz="0" w:space="0" w:color="auto"/>
        <w:bottom w:val="none" w:sz="0" w:space="0" w:color="auto"/>
        <w:right w:val="none" w:sz="0" w:space="0" w:color="auto"/>
      </w:divBdr>
    </w:div>
    <w:div w:id="672029544">
      <w:bodyDiv w:val="1"/>
      <w:marLeft w:val="0"/>
      <w:marRight w:val="0"/>
      <w:marTop w:val="0"/>
      <w:marBottom w:val="0"/>
      <w:divBdr>
        <w:top w:val="none" w:sz="0" w:space="0" w:color="auto"/>
        <w:left w:val="none" w:sz="0" w:space="0" w:color="auto"/>
        <w:bottom w:val="none" w:sz="0" w:space="0" w:color="auto"/>
        <w:right w:val="none" w:sz="0" w:space="0" w:color="auto"/>
      </w:divBdr>
    </w:div>
    <w:div w:id="676229985">
      <w:bodyDiv w:val="1"/>
      <w:marLeft w:val="0"/>
      <w:marRight w:val="0"/>
      <w:marTop w:val="0"/>
      <w:marBottom w:val="0"/>
      <w:divBdr>
        <w:top w:val="none" w:sz="0" w:space="0" w:color="auto"/>
        <w:left w:val="none" w:sz="0" w:space="0" w:color="auto"/>
        <w:bottom w:val="none" w:sz="0" w:space="0" w:color="auto"/>
        <w:right w:val="none" w:sz="0" w:space="0" w:color="auto"/>
      </w:divBdr>
    </w:div>
    <w:div w:id="684208924">
      <w:bodyDiv w:val="1"/>
      <w:marLeft w:val="0"/>
      <w:marRight w:val="0"/>
      <w:marTop w:val="0"/>
      <w:marBottom w:val="0"/>
      <w:divBdr>
        <w:top w:val="none" w:sz="0" w:space="0" w:color="auto"/>
        <w:left w:val="none" w:sz="0" w:space="0" w:color="auto"/>
        <w:bottom w:val="none" w:sz="0" w:space="0" w:color="auto"/>
        <w:right w:val="none" w:sz="0" w:space="0" w:color="auto"/>
      </w:divBdr>
    </w:div>
    <w:div w:id="684787376">
      <w:bodyDiv w:val="1"/>
      <w:marLeft w:val="0"/>
      <w:marRight w:val="0"/>
      <w:marTop w:val="0"/>
      <w:marBottom w:val="0"/>
      <w:divBdr>
        <w:top w:val="none" w:sz="0" w:space="0" w:color="auto"/>
        <w:left w:val="none" w:sz="0" w:space="0" w:color="auto"/>
        <w:bottom w:val="none" w:sz="0" w:space="0" w:color="auto"/>
        <w:right w:val="none" w:sz="0" w:space="0" w:color="auto"/>
      </w:divBdr>
    </w:div>
    <w:div w:id="685404774">
      <w:bodyDiv w:val="1"/>
      <w:marLeft w:val="0"/>
      <w:marRight w:val="0"/>
      <w:marTop w:val="0"/>
      <w:marBottom w:val="0"/>
      <w:divBdr>
        <w:top w:val="none" w:sz="0" w:space="0" w:color="auto"/>
        <w:left w:val="none" w:sz="0" w:space="0" w:color="auto"/>
        <w:bottom w:val="none" w:sz="0" w:space="0" w:color="auto"/>
        <w:right w:val="none" w:sz="0" w:space="0" w:color="auto"/>
      </w:divBdr>
    </w:div>
    <w:div w:id="686445332">
      <w:bodyDiv w:val="1"/>
      <w:marLeft w:val="0"/>
      <w:marRight w:val="0"/>
      <w:marTop w:val="0"/>
      <w:marBottom w:val="0"/>
      <w:divBdr>
        <w:top w:val="none" w:sz="0" w:space="0" w:color="auto"/>
        <w:left w:val="none" w:sz="0" w:space="0" w:color="auto"/>
        <w:bottom w:val="none" w:sz="0" w:space="0" w:color="auto"/>
        <w:right w:val="none" w:sz="0" w:space="0" w:color="auto"/>
      </w:divBdr>
    </w:div>
    <w:div w:id="687826468">
      <w:bodyDiv w:val="1"/>
      <w:marLeft w:val="0"/>
      <w:marRight w:val="0"/>
      <w:marTop w:val="0"/>
      <w:marBottom w:val="0"/>
      <w:divBdr>
        <w:top w:val="none" w:sz="0" w:space="0" w:color="auto"/>
        <w:left w:val="none" w:sz="0" w:space="0" w:color="auto"/>
        <w:bottom w:val="none" w:sz="0" w:space="0" w:color="auto"/>
        <w:right w:val="none" w:sz="0" w:space="0" w:color="auto"/>
      </w:divBdr>
    </w:div>
    <w:div w:id="705637502">
      <w:bodyDiv w:val="1"/>
      <w:marLeft w:val="0"/>
      <w:marRight w:val="0"/>
      <w:marTop w:val="0"/>
      <w:marBottom w:val="0"/>
      <w:divBdr>
        <w:top w:val="none" w:sz="0" w:space="0" w:color="auto"/>
        <w:left w:val="none" w:sz="0" w:space="0" w:color="auto"/>
        <w:bottom w:val="none" w:sz="0" w:space="0" w:color="auto"/>
        <w:right w:val="none" w:sz="0" w:space="0" w:color="auto"/>
      </w:divBdr>
    </w:div>
    <w:div w:id="711539462">
      <w:bodyDiv w:val="1"/>
      <w:marLeft w:val="0"/>
      <w:marRight w:val="0"/>
      <w:marTop w:val="0"/>
      <w:marBottom w:val="0"/>
      <w:divBdr>
        <w:top w:val="none" w:sz="0" w:space="0" w:color="auto"/>
        <w:left w:val="none" w:sz="0" w:space="0" w:color="auto"/>
        <w:bottom w:val="none" w:sz="0" w:space="0" w:color="auto"/>
        <w:right w:val="none" w:sz="0" w:space="0" w:color="auto"/>
      </w:divBdr>
    </w:div>
    <w:div w:id="721906607">
      <w:bodyDiv w:val="1"/>
      <w:marLeft w:val="0"/>
      <w:marRight w:val="0"/>
      <w:marTop w:val="0"/>
      <w:marBottom w:val="0"/>
      <w:divBdr>
        <w:top w:val="none" w:sz="0" w:space="0" w:color="auto"/>
        <w:left w:val="none" w:sz="0" w:space="0" w:color="auto"/>
        <w:bottom w:val="none" w:sz="0" w:space="0" w:color="auto"/>
        <w:right w:val="none" w:sz="0" w:space="0" w:color="auto"/>
      </w:divBdr>
    </w:div>
    <w:div w:id="741681729">
      <w:bodyDiv w:val="1"/>
      <w:marLeft w:val="0"/>
      <w:marRight w:val="0"/>
      <w:marTop w:val="0"/>
      <w:marBottom w:val="0"/>
      <w:divBdr>
        <w:top w:val="none" w:sz="0" w:space="0" w:color="auto"/>
        <w:left w:val="none" w:sz="0" w:space="0" w:color="auto"/>
        <w:bottom w:val="none" w:sz="0" w:space="0" w:color="auto"/>
        <w:right w:val="none" w:sz="0" w:space="0" w:color="auto"/>
      </w:divBdr>
      <w:divsChild>
        <w:div w:id="462238284">
          <w:marLeft w:val="0"/>
          <w:marRight w:val="0"/>
          <w:marTop w:val="0"/>
          <w:marBottom w:val="0"/>
          <w:divBdr>
            <w:top w:val="none" w:sz="0" w:space="0" w:color="auto"/>
            <w:left w:val="none" w:sz="0" w:space="0" w:color="auto"/>
            <w:bottom w:val="single" w:sz="8" w:space="1" w:color="auto"/>
            <w:right w:val="none" w:sz="0" w:space="0" w:color="auto"/>
          </w:divBdr>
        </w:div>
      </w:divsChild>
    </w:div>
    <w:div w:id="752244447">
      <w:bodyDiv w:val="1"/>
      <w:marLeft w:val="0"/>
      <w:marRight w:val="0"/>
      <w:marTop w:val="0"/>
      <w:marBottom w:val="0"/>
      <w:divBdr>
        <w:top w:val="none" w:sz="0" w:space="0" w:color="auto"/>
        <w:left w:val="none" w:sz="0" w:space="0" w:color="auto"/>
        <w:bottom w:val="none" w:sz="0" w:space="0" w:color="auto"/>
        <w:right w:val="none" w:sz="0" w:space="0" w:color="auto"/>
      </w:divBdr>
    </w:div>
    <w:div w:id="753743856">
      <w:bodyDiv w:val="1"/>
      <w:marLeft w:val="0"/>
      <w:marRight w:val="0"/>
      <w:marTop w:val="0"/>
      <w:marBottom w:val="0"/>
      <w:divBdr>
        <w:top w:val="none" w:sz="0" w:space="0" w:color="auto"/>
        <w:left w:val="none" w:sz="0" w:space="0" w:color="auto"/>
        <w:bottom w:val="none" w:sz="0" w:space="0" w:color="auto"/>
        <w:right w:val="none" w:sz="0" w:space="0" w:color="auto"/>
      </w:divBdr>
    </w:div>
    <w:div w:id="758866015">
      <w:bodyDiv w:val="1"/>
      <w:marLeft w:val="0"/>
      <w:marRight w:val="0"/>
      <w:marTop w:val="0"/>
      <w:marBottom w:val="0"/>
      <w:divBdr>
        <w:top w:val="none" w:sz="0" w:space="0" w:color="auto"/>
        <w:left w:val="none" w:sz="0" w:space="0" w:color="auto"/>
        <w:bottom w:val="none" w:sz="0" w:space="0" w:color="auto"/>
        <w:right w:val="none" w:sz="0" w:space="0" w:color="auto"/>
      </w:divBdr>
    </w:div>
    <w:div w:id="759108738">
      <w:bodyDiv w:val="1"/>
      <w:marLeft w:val="0"/>
      <w:marRight w:val="0"/>
      <w:marTop w:val="0"/>
      <w:marBottom w:val="0"/>
      <w:divBdr>
        <w:top w:val="none" w:sz="0" w:space="0" w:color="auto"/>
        <w:left w:val="none" w:sz="0" w:space="0" w:color="auto"/>
        <w:bottom w:val="none" w:sz="0" w:space="0" w:color="auto"/>
        <w:right w:val="none" w:sz="0" w:space="0" w:color="auto"/>
      </w:divBdr>
    </w:div>
    <w:div w:id="764887469">
      <w:bodyDiv w:val="1"/>
      <w:marLeft w:val="0"/>
      <w:marRight w:val="0"/>
      <w:marTop w:val="0"/>
      <w:marBottom w:val="0"/>
      <w:divBdr>
        <w:top w:val="none" w:sz="0" w:space="0" w:color="auto"/>
        <w:left w:val="none" w:sz="0" w:space="0" w:color="auto"/>
        <w:bottom w:val="none" w:sz="0" w:space="0" w:color="auto"/>
        <w:right w:val="none" w:sz="0" w:space="0" w:color="auto"/>
      </w:divBdr>
    </w:div>
    <w:div w:id="770783686">
      <w:bodyDiv w:val="1"/>
      <w:marLeft w:val="0"/>
      <w:marRight w:val="0"/>
      <w:marTop w:val="0"/>
      <w:marBottom w:val="0"/>
      <w:divBdr>
        <w:top w:val="none" w:sz="0" w:space="0" w:color="auto"/>
        <w:left w:val="none" w:sz="0" w:space="0" w:color="auto"/>
        <w:bottom w:val="none" w:sz="0" w:space="0" w:color="auto"/>
        <w:right w:val="none" w:sz="0" w:space="0" w:color="auto"/>
      </w:divBdr>
    </w:div>
    <w:div w:id="771390750">
      <w:bodyDiv w:val="1"/>
      <w:marLeft w:val="0"/>
      <w:marRight w:val="0"/>
      <w:marTop w:val="0"/>
      <w:marBottom w:val="0"/>
      <w:divBdr>
        <w:top w:val="none" w:sz="0" w:space="0" w:color="auto"/>
        <w:left w:val="none" w:sz="0" w:space="0" w:color="auto"/>
        <w:bottom w:val="none" w:sz="0" w:space="0" w:color="auto"/>
        <w:right w:val="none" w:sz="0" w:space="0" w:color="auto"/>
      </w:divBdr>
    </w:div>
    <w:div w:id="775714852">
      <w:bodyDiv w:val="1"/>
      <w:marLeft w:val="0"/>
      <w:marRight w:val="0"/>
      <w:marTop w:val="0"/>
      <w:marBottom w:val="0"/>
      <w:divBdr>
        <w:top w:val="none" w:sz="0" w:space="0" w:color="auto"/>
        <w:left w:val="none" w:sz="0" w:space="0" w:color="auto"/>
        <w:bottom w:val="none" w:sz="0" w:space="0" w:color="auto"/>
        <w:right w:val="none" w:sz="0" w:space="0" w:color="auto"/>
      </w:divBdr>
    </w:div>
    <w:div w:id="777408855">
      <w:bodyDiv w:val="1"/>
      <w:marLeft w:val="0"/>
      <w:marRight w:val="0"/>
      <w:marTop w:val="0"/>
      <w:marBottom w:val="0"/>
      <w:divBdr>
        <w:top w:val="none" w:sz="0" w:space="0" w:color="auto"/>
        <w:left w:val="none" w:sz="0" w:space="0" w:color="auto"/>
        <w:bottom w:val="none" w:sz="0" w:space="0" w:color="auto"/>
        <w:right w:val="none" w:sz="0" w:space="0" w:color="auto"/>
      </w:divBdr>
    </w:div>
    <w:div w:id="810102055">
      <w:bodyDiv w:val="1"/>
      <w:marLeft w:val="0"/>
      <w:marRight w:val="0"/>
      <w:marTop w:val="0"/>
      <w:marBottom w:val="0"/>
      <w:divBdr>
        <w:top w:val="none" w:sz="0" w:space="0" w:color="auto"/>
        <w:left w:val="none" w:sz="0" w:space="0" w:color="auto"/>
        <w:bottom w:val="none" w:sz="0" w:space="0" w:color="auto"/>
        <w:right w:val="none" w:sz="0" w:space="0" w:color="auto"/>
      </w:divBdr>
    </w:div>
    <w:div w:id="824013990">
      <w:bodyDiv w:val="1"/>
      <w:marLeft w:val="0"/>
      <w:marRight w:val="0"/>
      <w:marTop w:val="0"/>
      <w:marBottom w:val="0"/>
      <w:divBdr>
        <w:top w:val="none" w:sz="0" w:space="0" w:color="auto"/>
        <w:left w:val="none" w:sz="0" w:space="0" w:color="auto"/>
        <w:bottom w:val="none" w:sz="0" w:space="0" w:color="auto"/>
        <w:right w:val="none" w:sz="0" w:space="0" w:color="auto"/>
      </w:divBdr>
    </w:div>
    <w:div w:id="847796033">
      <w:bodyDiv w:val="1"/>
      <w:marLeft w:val="0"/>
      <w:marRight w:val="0"/>
      <w:marTop w:val="0"/>
      <w:marBottom w:val="0"/>
      <w:divBdr>
        <w:top w:val="none" w:sz="0" w:space="0" w:color="auto"/>
        <w:left w:val="none" w:sz="0" w:space="0" w:color="auto"/>
        <w:bottom w:val="none" w:sz="0" w:space="0" w:color="auto"/>
        <w:right w:val="none" w:sz="0" w:space="0" w:color="auto"/>
      </w:divBdr>
    </w:div>
    <w:div w:id="866990818">
      <w:bodyDiv w:val="1"/>
      <w:marLeft w:val="0"/>
      <w:marRight w:val="0"/>
      <w:marTop w:val="0"/>
      <w:marBottom w:val="0"/>
      <w:divBdr>
        <w:top w:val="none" w:sz="0" w:space="0" w:color="auto"/>
        <w:left w:val="none" w:sz="0" w:space="0" w:color="auto"/>
        <w:bottom w:val="none" w:sz="0" w:space="0" w:color="auto"/>
        <w:right w:val="none" w:sz="0" w:space="0" w:color="auto"/>
      </w:divBdr>
    </w:div>
    <w:div w:id="868026110">
      <w:bodyDiv w:val="1"/>
      <w:marLeft w:val="0"/>
      <w:marRight w:val="0"/>
      <w:marTop w:val="0"/>
      <w:marBottom w:val="0"/>
      <w:divBdr>
        <w:top w:val="none" w:sz="0" w:space="0" w:color="auto"/>
        <w:left w:val="none" w:sz="0" w:space="0" w:color="auto"/>
        <w:bottom w:val="none" w:sz="0" w:space="0" w:color="auto"/>
        <w:right w:val="none" w:sz="0" w:space="0" w:color="auto"/>
      </w:divBdr>
    </w:div>
    <w:div w:id="882594424">
      <w:bodyDiv w:val="1"/>
      <w:marLeft w:val="0"/>
      <w:marRight w:val="0"/>
      <w:marTop w:val="0"/>
      <w:marBottom w:val="0"/>
      <w:divBdr>
        <w:top w:val="none" w:sz="0" w:space="0" w:color="auto"/>
        <w:left w:val="none" w:sz="0" w:space="0" w:color="auto"/>
        <w:bottom w:val="none" w:sz="0" w:space="0" w:color="auto"/>
        <w:right w:val="none" w:sz="0" w:space="0" w:color="auto"/>
      </w:divBdr>
    </w:div>
    <w:div w:id="901908866">
      <w:bodyDiv w:val="1"/>
      <w:marLeft w:val="0"/>
      <w:marRight w:val="0"/>
      <w:marTop w:val="0"/>
      <w:marBottom w:val="0"/>
      <w:divBdr>
        <w:top w:val="none" w:sz="0" w:space="0" w:color="auto"/>
        <w:left w:val="none" w:sz="0" w:space="0" w:color="auto"/>
        <w:bottom w:val="none" w:sz="0" w:space="0" w:color="auto"/>
        <w:right w:val="none" w:sz="0" w:space="0" w:color="auto"/>
      </w:divBdr>
    </w:div>
    <w:div w:id="931088811">
      <w:bodyDiv w:val="1"/>
      <w:marLeft w:val="0"/>
      <w:marRight w:val="0"/>
      <w:marTop w:val="0"/>
      <w:marBottom w:val="0"/>
      <w:divBdr>
        <w:top w:val="none" w:sz="0" w:space="0" w:color="auto"/>
        <w:left w:val="none" w:sz="0" w:space="0" w:color="auto"/>
        <w:bottom w:val="none" w:sz="0" w:space="0" w:color="auto"/>
        <w:right w:val="none" w:sz="0" w:space="0" w:color="auto"/>
      </w:divBdr>
    </w:div>
    <w:div w:id="933395393">
      <w:bodyDiv w:val="1"/>
      <w:marLeft w:val="0"/>
      <w:marRight w:val="0"/>
      <w:marTop w:val="0"/>
      <w:marBottom w:val="0"/>
      <w:divBdr>
        <w:top w:val="none" w:sz="0" w:space="0" w:color="auto"/>
        <w:left w:val="none" w:sz="0" w:space="0" w:color="auto"/>
        <w:bottom w:val="none" w:sz="0" w:space="0" w:color="auto"/>
        <w:right w:val="none" w:sz="0" w:space="0" w:color="auto"/>
      </w:divBdr>
    </w:div>
    <w:div w:id="935478717">
      <w:bodyDiv w:val="1"/>
      <w:marLeft w:val="0"/>
      <w:marRight w:val="0"/>
      <w:marTop w:val="0"/>
      <w:marBottom w:val="0"/>
      <w:divBdr>
        <w:top w:val="none" w:sz="0" w:space="0" w:color="auto"/>
        <w:left w:val="none" w:sz="0" w:space="0" w:color="auto"/>
        <w:bottom w:val="none" w:sz="0" w:space="0" w:color="auto"/>
        <w:right w:val="none" w:sz="0" w:space="0" w:color="auto"/>
      </w:divBdr>
    </w:div>
    <w:div w:id="939029246">
      <w:bodyDiv w:val="1"/>
      <w:marLeft w:val="0"/>
      <w:marRight w:val="0"/>
      <w:marTop w:val="0"/>
      <w:marBottom w:val="0"/>
      <w:divBdr>
        <w:top w:val="none" w:sz="0" w:space="0" w:color="auto"/>
        <w:left w:val="none" w:sz="0" w:space="0" w:color="auto"/>
        <w:bottom w:val="none" w:sz="0" w:space="0" w:color="auto"/>
        <w:right w:val="none" w:sz="0" w:space="0" w:color="auto"/>
      </w:divBdr>
    </w:div>
    <w:div w:id="941837726">
      <w:bodyDiv w:val="1"/>
      <w:marLeft w:val="0"/>
      <w:marRight w:val="0"/>
      <w:marTop w:val="0"/>
      <w:marBottom w:val="0"/>
      <w:divBdr>
        <w:top w:val="none" w:sz="0" w:space="0" w:color="auto"/>
        <w:left w:val="none" w:sz="0" w:space="0" w:color="auto"/>
        <w:bottom w:val="none" w:sz="0" w:space="0" w:color="auto"/>
        <w:right w:val="none" w:sz="0" w:space="0" w:color="auto"/>
      </w:divBdr>
    </w:div>
    <w:div w:id="962152233">
      <w:bodyDiv w:val="1"/>
      <w:marLeft w:val="0"/>
      <w:marRight w:val="0"/>
      <w:marTop w:val="0"/>
      <w:marBottom w:val="0"/>
      <w:divBdr>
        <w:top w:val="none" w:sz="0" w:space="0" w:color="auto"/>
        <w:left w:val="none" w:sz="0" w:space="0" w:color="auto"/>
        <w:bottom w:val="none" w:sz="0" w:space="0" w:color="auto"/>
        <w:right w:val="none" w:sz="0" w:space="0" w:color="auto"/>
      </w:divBdr>
    </w:div>
    <w:div w:id="970210062">
      <w:bodyDiv w:val="1"/>
      <w:marLeft w:val="0"/>
      <w:marRight w:val="0"/>
      <w:marTop w:val="0"/>
      <w:marBottom w:val="0"/>
      <w:divBdr>
        <w:top w:val="none" w:sz="0" w:space="0" w:color="auto"/>
        <w:left w:val="none" w:sz="0" w:space="0" w:color="auto"/>
        <w:bottom w:val="none" w:sz="0" w:space="0" w:color="auto"/>
        <w:right w:val="none" w:sz="0" w:space="0" w:color="auto"/>
      </w:divBdr>
    </w:div>
    <w:div w:id="976033767">
      <w:bodyDiv w:val="1"/>
      <w:marLeft w:val="0"/>
      <w:marRight w:val="0"/>
      <w:marTop w:val="0"/>
      <w:marBottom w:val="0"/>
      <w:divBdr>
        <w:top w:val="none" w:sz="0" w:space="0" w:color="auto"/>
        <w:left w:val="none" w:sz="0" w:space="0" w:color="auto"/>
        <w:bottom w:val="none" w:sz="0" w:space="0" w:color="auto"/>
        <w:right w:val="none" w:sz="0" w:space="0" w:color="auto"/>
      </w:divBdr>
    </w:div>
    <w:div w:id="985932500">
      <w:bodyDiv w:val="1"/>
      <w:marLeft w:val="0"/>
      <w:marRight w:val="0"/>
      <w:marTop w:val="0"/>
      <w:marBottom w:val="0"/>
      <w:divBdr>
        <w:top w:val="none" w:sz="0" w:space="0" w:color="auto"/>
        <w:left w:val="none" w:sz="0" w:space="0" w:color="auto"/>
        <w:bottom w:val="none" w:sz="0" w:space="0" w:color="auto"/>
        <w:right w:val="none" w:sz="0" w:space="0" w:color="auto"/>
      </w:divBdr>
    </w:div>
    <w:div w:id="988359935">
      <w:bodyDiv w:val="1"/>
      <w:marLeft w:val="0"/>
      <w:marRight w:val="0"/>
      <w:marTop w:val="0"/>
      <w:marBottom w:val="0"/>
      <w:divBdr>
        <w:top w:val="none" w:sz="0" w:space="0" w:color="auto"/>
        <w:left w:val="none" w:sz="0" w:space="0" w:color="auto"/>
        <w:bottom w:val="none" w:sz="0" w:space="0" w:color="auto"/>
        <w:right w:val="none" w:sz="0" w:space="0" w:color="auto"/>
      </w:divBdr>
    </w:div>
    <w:div w:id="989868250">
      <w:bodyDiv w:val="1"/>
      <w:marLeft w:val="0"/>
      <w:marRight w:val="0"/>
      <w:marTop w:val="0"/>
      <w:marBottom w:val="0"/>
      <w:divBdr>
        <w:top w:val="none" w:sz="0" w:space="0" w:color="auto"/>
        <w:left w:val="none" w:sz="0" w:space="0" w:color="auto"/>
        <w:bottom w:val="none" w:sz="0" w:space="0" w:color="auto"/>
        <w:right w:val="none" w:sz="0" w:space="0" w:color="auto"/>
      </w:divBdr>
    </w:div>
    <w:div w:id="996497742">
      <w:bodyDiv w:val="1"/>
      <w:marLeft w:val="0"/>
      <w:marRight w:val="0"/>
      <w:marTop w:val="0"/>
      <w:marBottom w:val="0"/>
      <w:divBdr>
        <w:top w:val="none" w:sz="0" w:space="0" w:color="auto"/>
        <w:left w:val="none" w:sz="0" w:space="0" w:color="auto"/>
        <w:bottom w:val="none" w:sz="0" w:space="0" w:color="auto"/>
        <w:right w:val="none" w:sz="0" w:space="0" w:color="auto"/>
      </w:divBdr>
    </w:div>
    <w:div w:id="1009602353">
      <w:bodyDiv w:val="1"/>
      <w:marLeft w:val="0"/>
      <w:marRight w:val="0"/>
      <w:marTop w:val="0"/>
      <w:marBottom w:val="0"/>
      <w:divBdr>
        <w:top w:val="none" w:sz="0" w:space="0" w:color="auto"/>
        <w:left w:val="none" w:sz="0" w:space="0" w:color="auto"/>
        <w:bottom w:val="none" w:sz="0" w:space="0" w:color="auto"/>
        <w:right w:val="none" w:sz="0" w:space="0" w:color="auto"/>
      </w:divBdr>
    </w:div>
    <w:div w:id="1014576473">
      <w:bodyDiv w:val="1"/>
      <w:marLeft w:val="0"/>
      <w:marRight w:val="0"/>
      <w:marTop w:val="0"/>
      <w:marBottom w:val="0"/>
      <w:divBdr>
        <w:top w:val="none" w:sz="0" w:space="0" w:color="auto"/>
        <w:left w:val="none" w:sz="0" w:space="0" w:color="auto"/>
        <w:bottom w:val="none" w:sz="0" w:space="0" w:color="auto"/>
        <w:right w:val="none" w:sz="0" w:space="0" w:color="auto"/>
      </w:divBdr>
    </w:div>
    <w:div w:id="1024595167">
      <w:bodyDiv w:val="1"/>
      <w:marLeft w:val="0"/>
      <w:marRight w:val="0"/>
      <w:marTop w:val="0"/>
      <w:marBottom w:val="0"/>
      <w:divBdr>
        <w:top w:val="none" w:sz="0" w:space="0" w:color="auto"/>
        <w:left w:val="none" w:sz="0" w:space="0" w:color="auto"/>
        <w:bottom w:val="none" w:sz="0" w:space="0" w:color="auto"/>
        <w:right w:val="none" w:sz="0" w:space="0" w:color="auto"/>
      </w:divBdr>
    </w:div>
    <w:div w:id="1035469032">
      <w:bodyDiv w:val="1"/>
      <w:marLeft w:val="0"/>
      <w:marRight w:val="0"/>
      <w:marTop w:val="0"/>
      <w:marBottom w:val="0"/>
      <w:divBdr>
        <w:top w:val="none" w:sz="0" w:space="0" w:color="auto"/>
        <w:left w:val="none" w:sz="0" w:space="0" w:color="auto"/>
        <w:bottom w:val="none" w:sz="0" w:space="0" w:color="auto"/>
        <w:right w:val="none" w:sz="0" w:space="0" w:color="auto"/>
      </w:divBdr>
    </w:div>
    <w:div w:id="1038045296">
      <w:bodyDiv w:val="1"/>
      <w:marLeft w:val="0"/>
      <w:marRight w:val="0"/>
      <w:marTop w:val="0"/>
      <w:marBottom w:val="0"/>
      <w:divBdr>
        <w:top w:val="none" w:sz="0" w:space="0" w:color="auto"/>
        <w:left w:val="none" w:sz="0" w:space="0" w:color="auto"/>
        <w:bottom w:val="none" w:sz="0" w:space="0" w:color="auto"/>
        <w:right w:val="none" w:sz="0" w:space="0" w:color="auto"/>
      </w:divBdr>
    </w:div>
    <w:div w:id="1038972775">
      <w:bodyDiv w:val="1"/>
      <w:marLeft w:val="0"/>
      <w:marRight w:val="0"/>
      <w:marTop w:val="0"/>
      <w:marBottom w:val="0"/>
      <w:divBdr>
        <w:top w:val="none" w:sz="0" w:space="0" w:color="auto"/>
        <w:left w:val="none" w:sz="0" w:space="0" w:color="auto"/>
        <w:bottom w:val="none" w:sz="0" w:space="0" w:color="auto"/>
        <w:right w:val="none" w:sz="0" w:space="0" w:color="auto"/>
      </w:divBdr>
      <w:divsChild>
        <w:div w:id="351151249">
          <w:marLeft w:val="0"/>
          <w:marRight w:val="0"/>
          <w:marTop w:val="0"/>
          <w:marBottom w:val="0"/>
          <w:divBdr>
            <w:top w:val="none" w:sz="0" w:space="0" w:color="auto"/>
            <w:left w:val="none" w:sz="0" w:space="0" w:color="auto"/>
            <w:bottom w:val="none" w:sz="0" w:space="0" w:color="auto"/>
            <w:right w:val="none" w:sz="0" w:space="0" w:color="auto"/>
          </w:divBdr>
        </w:div>
        <w:div w:id="1333029810">
          <w:marLeft w:val="0"/>
          <w:marRight w:val="0"/>
          <w:marTop w:val="0"/>
          <w:marBottom w:val="0"/>
          <w:divBdr>
            <w:top w:val="none" w:sz="0" w:space="0" w:color="auto"/>
            <w:left w:val="none" w:sz="0" w:space="0" w:color="auto"/>
            <w:bottom w:val="none" w:sz="0" w:space="0" w:color="auto"/>
            <w:right w:val="none" w:sz="0" w:space="0" w:color="auto"/>
          </w:divBdr>
        </w:div>
      </w:divsChild>
    </w:div>
    <w:div w:id="1046686047">
      <w:bodyDiv w:val="1"/>
      <w:marLeft w:val="0"/>
      <w:marRight w:val="0"/>
      <w:marTop w:val="0"/>
      <w:marBottom w:val="0"/>
      <w:divBdr>
        <w:top w:val="none" w:sz="0" w:space="0" w:color="auto"/>
        <w:left w:val="none" w:sz="0" w:space="0" w:color="auto"/>
        <w:bottom w:val="none" w:sz="0" w:space="0" w:color="auto"/>
        <w:right w:val="none" w:sz="0" w:space="0" w:color="auto"/>
      </w:divBdr>
    </w:div>
    <w:div w:id="1072120653">
      <w:bodyDiv w:val="1"/>
      <w:marLeft w:val="0"/>
      <w:marRight w:val="0"/>
      <w:marTop w:val="0"/>
      <w:marBottom w:val="0"/>
      <w:divBdr>
        <w:top w:val="none" w:sz="0" w:space="0" w:color="auto"/>
        <w:left w:val="none" w:sz="0" w:space="0" w:color="auto"/>
        <w:bottom w:val="none" w:sz="0" w:space="0" w:color="auto"/>
        <w:right w:val="none" w:sz="0" w:space="0" w:color="auto"/>
      </w:divBdr>
    </w:div>
    <w:div w:id="1081441451">
      <w:bodyDiv w:val="1"/>
      <w:marLeft w:val="0"/>
      <w:marRight w:val="0"/>
      <w:marTop w:val="0"/>
      <w:marBottom w:val="0"/>
      <w:divBdr>
        <w:top w:val="none" w:sz="0" w:space="0" w:color="auto"/>
        <w:left w:val="none" w:sz="0" w:space="0" w:color="auto"/>
        <w:bottom w:val="none" w:sz="0" w:space="0" w:color="auto"/>
        <w:right w:val="none" w:sz="0" w:space="0" w:color="auto"/>
      </w:divBdr>
    </w:div>
    <w:div w:id="1125779590">
      <w:bodyDiv w:val="1"/>
      <w:marLeft w:val="0"/>
      <w:marRight w:val="0"/>
      <w:marTop w:val="0"/>
      <w:marBottom w:val="0"/>
      <w:divBdr>
        <w:top w:val="none" w:sz="0" w:space="0" w:color="auto"/>
        <w:left w:val="none" w:sz="0" w:space="0" w:color="auto"/>
        <w:bottom w:val="none" w:sz="0" w:space="0" w:color="auto"/>
        <w:right w:val="none" w:sz="0" w:space="0" w:color="auto"/>
      </w:divBdr>
    </w:div>
    <w:div w:id="1127746515">
      <w:bodyDiv w:val="1"/>
      <w:marLeft w:val="0"/>
      <w:marRight w:val="0"/>
      <w:marTop w:val="0"/>
      <w:marBottom w:val="0"/>
      <w:divBdr>
        <w:top w:val="none" w:sz="0" w:space="0" w:color="auto"/>
        <w:left w:val="none" w:sz="0" w:space="0" w:color="auto"/>
        <w:bottom w:val="none" w:sz="0" w:space="0" w:color="auto"/>
        <w:right w:val="none" w:sz="0" w:space="0" w:color="auto"/>
      </w:divBdr>
    </w:div>
    <w:div w:id="1131551726">
      <w:bodyDiv w:val="1"/>
      <w:marLeft w:val="0"/>
      <w:marRight w:val="0"/>
      <w:marTop w:val="0"/>
      <w:marBottom w:val="0"/>
      <w:divBdr>
        <w:top w:val="none" w:sz="0" w:space="0" w:color="auto"/>
        <w:left w:val="none" w:sz="0" w:space="0" w:color="auto"/>
        <w:bottom w:val="none" w:sz="0" w:space="0" w:color="auto"/>
        <w:right w:val="none" w:sz="0" w:space="0" w:color="auto"/>
      </w:divBdr>
    </w:div>
    <w:div w:id="1134785507">
      <w:bodyDiv w:val="1"/>
      <w:marLeft w:val="0"/>
      <w:marRight w:val="0"/>
      <w:marTop w:val="0"/>
      <w:marBottom w:val="0"/>
      <w:divBdr>
        <w:top w:val="none" w:sz="0" w:space="0" w:color="auto"/>
        <w:left w:val="none" w:sz="0" w:space="0" w:color="auto"/>
        <w:bottom w:val="none" w:sz="0" w:space="0" w:color="auto"/>
        <w:right w:val="none" w:sz="0" w:space="0" w:color="auto"/>
      </w:divBdr>
    </w:div>
    <w:div w:id="1146824752">
      <w:bodyDiv w:val="1"/>
      <w:marLeft w:val="0"/>
      <w:marRight w:val="0"/>
      <w:marTop w:val="0"/>
      <w:marBottom w:val="0"/>
      <w:divBdr>
        <w:top w:val="none" w:sz="0" w:space="0" w:color="auto"/>
        <w:left w:val="none" w:sz="0" w:space="0" w:color="auto"/>
        <w:bottom w:val="none" w:sz="0" w:space="0" w:color="auto"/>
        <w:right w:val="none" w:sz="0" w:space="0" w:color="auto"/>
      </w:divBdr>
    </w:div>
    <w:div w:id="1166018133">
      <w:bodyDiv w:val="1"/>
      <w:marLeft w:val="0"/>
      <w:marRight w:val="0"/>
      <w:marTop w:val="0"/>
      <w:marBottom w:val="0"/>
      <w:divBdr>
        <w:top w:val="none" w:sz="0" w:space="0" w:color="auto"/>
        <w:left w:val="none" w:sz="0" w:space="0" w:color="auto"/>
        <w:bottom w:val="none" w:sz="0" w:space="0" w:color="auto"/>
        <w:right w:val="none" w:sz="0" w:space="0" w:color="auto"/>
      </w:divBdr>
    </w:div>
    <w:div w:id="1185434866">
      <w:bodyDiv w:val="1"/>
      <w:marLeft w:val="0"/>
      <w:marRight w:val="0"/>
      <w:marTop w:val="0"/>
      <w:marBottom w:val="0"/>
      <w:divBdr>
        <w:top w:val="none" w:sz="0" w:space="0" w:color="auto"/>
        <w:left w:val="none" w:sz="0" w:space="0" w:color="auto"/>
        <w:bottom w:val="none" w:sz="0" w:space="0" w:color="auto"/>
        <w:right w:val="none" w:sz="0" w:space="0" w:color="auto"/>
      </w:divBdr>
    </w:div>
    <w:div w:id="1186017047">
      <w:bodyDiv w:val="1"/>
      <w:marLeft w:val="0"/>
      <w:marRight w:val="0"/>
      <w:marTop w:val="0"/>
      <w:marBottom w:val="0"/>
      <w:divBdr>
        <w:top w:val="none" w:sz="0" w:space="0" w:color="auto"/>
        <w:left w:val="none" w:sz="0" w:space="0" w:color="auto"/>
        <w:bottom w:val="none" w:sz="0" w:space="0" w:color="auto"/>
        <w:right w:val="none" w:sz="0" w:space="0" w:color="auto"/>
      </w:divBdr>
      <w:divsChild>
        <w:div w:id="572161308">
          <w:marLeft w:val="0"/>
          <w:marRight w:val="0"/>
          <w:marTop w:val="0"/>
          <w:marBottom w:val="0"/>
          <w:divBdr>
            <w:top w:val="none" w:sz="0" w:space="0" w:color="FFFFFF"/>
            <w:left w:val="single" w:sz="6" w:space="5" w:color="FFFFFF"/>
            <w:bottom w:val="none" w:sz="0" w:space="0" w:color="FFFFFF"/>
            <w:right w:val="none" w:sz="0" w:space="0" w:color="FFFFFF"/>
          </w:divBdr>
        </w:div>
      </w:divsChild>
    </w:div>
    <w:div w:id="1187478538">
      <w:bodyDiv w:val="1"/>
      <w:marLeft w:val="0"/>
      <w:marRight w:val="0"/>
      <w:marTop w:val="0"/>
      <w:marBottom w:val="0"/>
      <w:divBdr>
        <w:top w:val="none" w:sz="0" w:space="0" w:color="auto"/>
        <w:left w:val="none" w:sz="0" w:space="0" w:color="auto"/>
        <w:bottom w:val="none" w:sz="0" w:space="0" w:color="auto"/>
        <w:right w:val="none" w:sz="0" w:space="0" w:color="auto"/>
      </w:divBdr>
    </w:div>
    <w:div w:id="1190993042">
      <w:bodyDiv w:val="1"/>
      <w:marLeft w:val="0"/>
      <w:marRight w:val="0"/>
      <w:marTop w:val="0"/>
      <w:marBottom w:val="0"/>
      <w:divBdr>
        <w:top w:val="none" w:sz="0" w:space="0" w:color="auto"/>
        <w:left w:val="none" w:sz="0" w:space="0" w:color="auto"/>
        <w:bottom w:val="none" w:sz="0" w:space="0" w:color="auto"/>
        <w:right w:val="none" w:sz="0" w:space="0" w:color="auto"/>
      </w:divBdr>
    </w:div>
    <w:div w:id="1206018269">
      <w:bodyDiv w:val="1"/>
      <w:marLeft w:val="0"/>
      <w:marRight w:val="0"/>
      <w:marTop w:val="0"/>
      <w:marBottom w:val="0"/>
      <w:divBdr>
        <w:top w:val="none" w:sz="0" w:space="0" w:color="auto"/>
        <w:left w:val="none" w:sz="0" w:space="0" w:color="auto"/>
        <w:bottom w:val="none" w:sz="0" w:space="0" w:color="auto"/>
        <w:right w:val="none" w:sz="0" w:space="0" w:color="auto"/>
      </w:divBdr>
    </w:div>
    <w:div w:id="1207445252">
      <w:bodyDiv w:val="1"/>
      <w:marLeft w:val="0"/>
      <w:marRight w:val="0"/>
      <w:marTop w:val="0"/>
      <w:marBottom w:val="0"/>
      <w:divBdr>
        <w:top w:val="none" w:sz="0" w:space="0" w:color="auto"/>
        <w:left w:val="none" w:sz="0" w:space="0" w:color="auto"/>
        <w:bottom w:val="none" w:sz="0" w:space="0" w:color="auto"/>
        <w:right w:val="none" w:sz="0" w:space="0" w:color="auto"/>
      </w:divBdr>
    </w:div>
    <w:div w:id="1218322188">
      <w:bodyDiv w:val="1"/>
      <w:marLeft w:val="0"/>
      <w:marRight w:val="0"/>
      <w:marTop w:val="0"/>
      <w:marBottom w:val="0"/>
      <w:divBdr>
        <w:top w:val="none" w:sz="0" w:space="0" w:color="auto"/>
        <w:left w:val="none" w:sz="0" w:space="0" w:color="auto"/>
        <w:bottom w:val="none" w:sz="0" w:space="0" w:color="auto"/>
        <w:right w:val="none" w:sz="0" w:space="0" w:color="auto"/>
      </w:divBdr>
    </w:div>
    <w:div w:id="1223953305">
      <w:bodyDiv w:val="1"/>
      <w:marLeft w:val="0"/>
      <w:marRight w:val="0"/>
      <w:marTop w:val="0"/>
      <w:marBottom w:val="0"/>
      <w:divBdr>
        <w:top w:val="none" w:sz="0" w:space="0" w:color="auto"/>
        <w:left w:val="none" w:sz="0" w:space="0" w:color="auto"/>
        <w:bottom w:val="none" w:sz="0" w:space="0" w:color="auto"/>
        <w:right w:val="none" w:sz="0" w:space="0" w:color="auto"/>
      </w:divBdr>
    </w:div>
    <w:div w:id="1229538517">
      <w:bodyDiv w:val="1"/>
      <w:marLeft w:val="0"/>
      <w:marRight w:val="0"/>
      <w:marTop w:val="0"/>
      <w:marBottom w:val="0"/>
      <w:divBdr>
        <w:top w:val="none" w:sz="0" w:space="0" w:color="auto"/>
        <w:left w:val="none" w:sz="0" w:space="0" w:color="auto"/>
        <w:bottom w:val="none" w:sz="0" w:space="0" w:color="auto"/>
        <w:right w:val="none" w:sz="0" w:space="0" w:color="auto"/>
      </w:divBdr>
    </w:div>
    <w:div w:id="1235314840">
      <w:bodyDiv w:val="1"/>
      <w:marLeft w:val="0"/>
      <w:marRight w:val="0"/>
      <w:marTop w:val="0"/>
      <w:marBottom w:val="0"/>
      <w:divBdr>
        <w:top w:val="none" w:sz="0" w:space="0" w:color="auto"/>
        <w:left w:val="none" w:sz="0" w:space="0" w:color="auto"/>
        <w:bottom w:val="none" w:sz="0" w:space="0" w:color="auto"/>
        <w:right w:val="none" w:sz="0" w:space="0" w:color="auto"/>
      </w:divBdr>
    </w:div>
    <w:div w:id="1259755064">
      <w:bodyDiv w:val="1"/>
      <w:marLeft w:val="0"/>
      <w:marRight w:val="0"/>
      <w:marTop w:val="0"/>
      <w:marBottom w:val="0"/>
      <w:divBdr>
        <w:top w:val="none" w:sz="0" w:space="0" w:color="auto"/>
        <w:left w:val="none" w:sz="0" w:space="0" w:color="auto"/>
        <w:bottom w:val="none" w:sz="0" w:space="0" w:color="auto"/>
        <w:right w:val="none" w:sz="0" w:space="0" w:color="auto"/>
      </w:divBdr>
    </w:div>
    <w:div w:id="1264418385">
      <w:bodyDiv w:val="1"/>
      <w:marLeft w:val="0"/>
      <w:marRight w:val="0"/>
      <w:marTop w:val="0"/>
      <w:marBottom w:val="0"/>
      <w:divBdr>
        <w:top w:val="none" w:sz="0" w:space="0" w:color="auto"/>
        <w:left w:val="none" w:sz="0" w:space="0" w:color="auto"/>
        <w:bottom w:val="none" w:sz="0" w:space="0" w:color="auto"/>
        <w:right w:val="none" w:sz="0" w:space="0" w:color="auto"/>
      </w:divBdr>
    </w:div>
    <w:div w:id="1264998991">
      <w:bodyDiv w:val="1"/>
      <w:marLeft w:val="0"/>
      <w:marRight w:val="0"/>
      <w:marTop w:val="0"/>
      <w:marBottom w:val="0"/>
      <w:divBdr>
        <w:top w:val="none" w:sz="0" w:space="0" w:color="auto"/>
        <w:left w:val="none" w:sz="0" w:space="0" w:color="auto"/>
        <w:bottom w:val="none" w:sz="0" w:space="0" w:color="auto"/>
        <w:right w:val="none" w:sz="0" w:space="0" w:color="auto"/>
      </w:divBdr>
    </w:div>
    <w:div w:id="1288849196">
      <w:bodyDiv w:val="1"/>
      <w:marLeft w:val="0"/>
      <w:marRight w:val="0"/>
      <w:marTop w:val="0"/>
      <w:marBottom w:val="0"/>
      <w:divBdr>
        <w:top w:val="none" w:sz="0" w:space="0" w:color="auto"/>
        <w:left w:val="none" w:sz="0" w:space="0" w:color="auto"/>
        <w:bottom w:val="none" w:sz="0" w:space="0" w:color="auto"/>
        <w:right w:val="none" w:sz="0" w:space="0" w:color="auto"/>
      </w:divBdr>
    </w:div>
    <w:div w:id="1299842086">
      <w:bodyDiv w:val="1"/>
      <w:marLeft w:val="0"/>
      <w:marRight w:val="0"/>
      <w:marTop w:val="0"/>
      <w:marBottom w:val="0"/>
      <w:divBdr>
        <w:top w:val="none" w:sz="0" w:space="0" w:color="auto"/>
        <w:left w:val="none" w:sz="0" w:space="0" w:color="auto"/>
        <w:bottom w:val="none" w:sz="0" w:space="0" w:color="auto"/>
        <w:right w:val="none" w:sz="0" w:space="0" w:color="auto"/>
      </w:divBdr>
    </w:div>
    <w:div w:id="1330598168">
      <w:bodyDiv w:val="1"/>
      <w:marLeft w:val="0"/>
      <w:marRight w:val="0"/>
      <w:marTop w:val="0"/>
      <w:marBottom w:val="0"/>
      <w:divBdr>
        <w:top w:val="none" w:sz="0" w:space="0" w:color="auto"/>
        <w:left w:val="none" w:sz="0" w:space="0" w:color="auto"/>
        <w:bottom w:val="none" w:sz="0" w:space="0" w:color="auto"/>
        <w:right w:val="none" w:sz="0" w:space="0" w:color="auto"/>
      </w:divBdr>
    </w:div>
    <w:div w:id="1337686920">
      <w:bodyDiv w:val="1"/>
      <w:marLeft w:val="0"/>
      <w:marRight w:val="0"/>
      <w:marTop w:val="0"/>
      <w:marBottom w:val="0"/>
      <w:divBdr>
        <w:top w:val="none" w:sz="0" w:space="0" w:color="auto"/>
        <w:left w:val="none" w:sz="0" w:space="0" w:color="auto"/>
        <w:bottom w:val="none" w:sz="0" w:space="0" w:color="auto"/>
        <w:right w:val="none" w:sz="0" w:space="0" w:color="auto"/>
      </w:divBdr>
    </w:div>
    <w:div w:id="1343319191">
      <w:bodyDiv w:val="1"/>
      <w:marLeft w:val="0"/>
      <w:marRight w:val="0"/>
      <w:marTop w:val="0"/>
      <w:marBottom w:val="0"/>
      <w:divBdr>
        <w:top w:val="none" w:sz="0" w:space="0" w:color="auto"/>
        <w:left w:val="none" w:sz="0" w:space="0" w:color="auto"/>
        <w:bottom w:val="none" w:sz="0" w:space="0" w:color="auto"/>
        <w:right w:val="none" w:sz="0" w:space="0" w:color="auto"/>
      </w:divBdr>
    </w:div>
    <w:div w:id="1345522074">
      <w:bodyDiv w:val="1"/>
      <w:marLeft w:val="0"/>
      <w:marRight w:val="0"/>
      <w:marTop w:val="0"/>
      <w:marBottom w:val="0"/>
      <w:divBdr>
        <w:top w:val="none" w:sz="0" w:space="0" w:color="auto"/>
        <w:left w:val="none" w:sz="0" w:space="0" w:color="auto"/>
        <w:bottom w:val="none" w:sz="0" w:space="0" w:color="auto"/>
        <w:right w:val="none" w:sz="0" w:space="0" w:color="auto"/>
      </w:divBdr>
    </w:div>
    <w:div w:id="1347054437">
      <w:bodyDiv w:val="1"/>
      <w:marLeft w:val="0"/>
      <w:marRight w:val="0"/>
      <w:marTop w:val="0"/>
      <w:marBottom w:val="0"/>
      <w:divBdr>
        <w:top w:val="none" w:sz="0" w:space="0" w:color="auto"/>
        <w:left w:val="none" w:sz="0" w:space="0" w:color="auto"/>
        <w:bottom w:val="none" w:sz="0" w:space="0" w:color="auto"/>
        <w:right w:val="none" w:sz="0" w:space="0" w:color="auto"/>
      </w:divBdr>
    </w:div>
    <w:div w:id="1350792922">
      <w:bodyDiv w:val="1"/>
      <w:marLeft w:val="0"/>
      <w:marRight w:val="0"/>
      <w:marTop w:val="0"/>
      <w:marBottom w:val="0"/>
      <w:divBdr>
        <w:top w:val="none" w:sz="0" w:space="0" w:color="auto"/>
        <w:left w:val="none" w:sz="0" w:space="0" w:color="auto"/>
        <w:bottom w:val="none" w:sz="0" w:space="0" w:color="auto"/>
        <w:right w:val="none" w:sz="0" w:space="0" w:color="auto"/>
      </w:divBdr>
    </w:div>
    <w:div w:id="1354185981">
      <w:bodyDiv w:val="1"/>
      <w:marLeft w:val="0"/>
      <w:marRight w:val="0"/>
      <w:marTop w:val="0"/>
      <w:marBottom w:val="0"/>
      <w:divBdr>
        <w:top w:val="none" w:sz="0" w:space="0" w:color="auto"/>
        <w:left w:val="none" w:sz="0" w:space="0" w:color="auto"/>
        <w:bottom w:val="none" w:sz="0" w:space="0" w:color="auto"/>
        <w:right w:val="none" w:sz="0" w:space="0" w:color="auto"/>
      </w:divBdr>
    </w:div>
    <w:div w:id="1355810738">
      <w:bodyDiv w:val="1"/>
      <w:marLeft w:val="0"/>
      <w:marRight w:val="0"/>
      <w:marTop w:val="0"/>
      <w:marBottom w:val="0"/>
      <w:divBdr>
        <w:top w:val="none" w:sz="0" w:space="0" w:color="auto"/>
        <w:left w:val="none" w:sz="0" w:space="0" w:color="auto"/>
        <w:bottom w:val="none" w:sz="0" w:space="0" w:color="auto"/>
        <w:right w:val="none" w:sz="0" w:space="0" w:color="auto"/>
      </w:divBdr>
    </w:div>
    <w:div w:id="1356419801">
      <w:bodyDiv w:val="1"/>
      <w:marLeft w:val="0"/>
      <w:marRight w:val="0"/>
      <w:marTop w:val="0"/>
      <w:marBottom w:val="0"/>
      <w:divBdr>
        <w:top w:val="none" w:sz="0" w:space="0" w:color="auto"/>
        <w:left w:val="none" w:sz="0" w:space="0" w:color="auto"/>
        <w:bottom w:val="none" w:sz="0" w:space="0" w:color="auto"/>
        <w:right w:val="none" w:sz="0" w:space="0" w:color="auto"/>
      </w:divBdr>
    </w:div>
    <w:div w:id="1358044995">
      <w:bodyDiv w:val="1"/>
      <w:marLeft w:val="0"/>
      <w:marRight w:val="0"/>
      <w:marTop w:val="0"/>
      <w:marBottom w:val="0"/>
      <w:divBdr>
        <w:top w:val="none" w:sz="0" w:space="0" w:color="auto"/>
        <w:left w:val="none" w:sz="0" w:space="0" w:color="auto"/>
        <w:bottom w:val="none" w:sz="0" w:space="0" w:color="auto"/>
        <w:right w:val="none" w:sz="0" w:space="0" w:color="auto"/>
      </w:divBdr>
    </w:div>
    <w:div w:id="1364744925">
      <w:bodyDiv w:val="1"/>
      <w:marLeft w:val="0"/>
      <w:marRight w:val="0"/>
      <w:marTop w:val="0"/>
      <w:marBottom w:val="0"/>
      <w:divBdr>
        <w:top w:val="none" w:sz="0" w:space="0" w:color="auto"/>
        <w:left w:val="none" w:sz="0" w:space="0" w:color="auto"/>
        <w:bottom w:val="none" w:sz="0" w:space="0" w:color="auto"/>
        <w:right w:val="none" w:sz="0" w:space="0" w:color="auto"/>
      </w:divBdr>
    </w:div>
    <w:div w:id="1376081897">
      <w:bodyDiv w:val="1"/>
      <w:marLeft w:val="0"/>
      <w:marRight w:val="0"/>
      <w:marTop w:val="0"/>
      <w:marBottom w:val="0"/>
      <w:divBdr>
        <w:top w:val="none" w:sz="0" w:space="0" w:color="auto"/>
        <w:left w:val="none" w:sz="0" w:space="0" w:color="auto"/>
        <w:bottom w:val="none" w:sz="0" w:space="0" w:color="auto"/>
        <w:right w:val="none" w:sz="0" w:space="0" w:color="auto"/>
      </w:divBdr>
    </w:div>
    <w:div w:id="1381635756">
      <w:bodyDiv w:val="1"/>
      <w:marLeft w:val="0"/>
      <w:marRight w:val="0"/>
      <w:marTop w:val="0"/>
      <w:marBottom w:val="0"/>
      <w:divBdr>
        <w:top w:val="none" w:sz="0" w:space="0" w:color="auto"/>
        <w:left w:val="none" w:sz="0" w:space="0" w:color="auto"/>
        <w:bottom w:val="none" w:sz="0" w:space="0" w:color="auto"/>
        <w:right w:val="none" w:sz="0" w:space="0" w:color="auto"/>
      </w:divBdr>
    </w:div>
    <w:div w:id="1387296027">
      <w:bodyDiv w:val="1"/>
      <w:marLeft w:val="0"/>
      <w:marRight w:val="0"/>
      <w:marTop w:val="0"/>
      <w:marBottom w:val="0"/>
      <w:divBdr>
        <w:top w:val="none" w:sz="0" w:space="0" w:color="auto"/>
        <w:left w:val="none" w:sz="0" w:space="0" w:color="auto"/>
        <w:bottom w:val="none" w:sz="0" w:space="0" w:color="auto"/>
        <w:right w:val="none" w:sz="0" w:space="0" w:color="auto"/>
      </w:divBdr>
    </w:div>
    <w:div w:id="1389307934">
      <w:bodyDiv w:val="1"/>
      <w:marLeft w:val="0"/>
      <w:marRight w:val="0"/>
      <w:marTop w:val="0"/>
      <w:marBottom w:val="0"/>
      <w:divBdr>
        <w:top w:val="none" w:sz="0" w:space="0" w:color="auto"/>
        <w:left w:val="none" w:sz="0" w:space="0" w:color="auto"/>
        <w:bottom w:val="none" w:sz="0" w:space="0" w:color="auto"/>
        <w:right w:val="none" w:sz="0" w:space="0" w:color="auto"/>
      </w:divBdr>
    </w:div>
    <w:div w:id="1392340977">
      <w:bodyDiv w:val="1"/>
      <w:marLeft w:val="0"/>
      <w:marRight w:val="0"/>
      <w:marTop w:val="0"/>
      <w:marBottom w:val="0"/>
      <w:divBdr>
        <w:top w:val="none" w:sz="0" w:space="0" w:color="auto"/>
        <w:left w:val="none" w:sz="0" w:space="0" w:color="auto"/>
        <w:bottom w:val="none" w:sz="0" w:space="0" w:color="auto"/>
        <w:right w:val="none" w:sz="0" w:space="0" w:color="auto"/>
      </w:divBdr>
    </w:div>
    <w:div w:id="1396313772">
      <w:bodyDiv w:val="1"/>
      <w:marLeft w:val="0"/>
      <w:marRight w:val="0"/>
      <w:marTop w:val="0"/>
      <w:marBottom w:val="0"/>
      <w:divBdr>
        <w:top w:val="none" w:sz="0" w:space="0" w:color="auto"/>
        <w:left w:val="none" w:sz="0" w:space="0" w:color="auto"/>
        <w:bottom w:val="none" w:sz="0" w:space="0" w:color="auto"/>
        <w:right w:val="none" w:sz="0" w:space="0" w:color="auto"/>
      </w:divBdr>
    </w:div>
    <w:div w:id="1401561373">
      <w:bodyDiv w:val="1"/>
      <w:marLeft w:val="0"/>
      <w:marRight w:val="0"/>
      <w:marTop w:val="0"/>
      <w:marBottom w:val="0"/>
      <w:divBdr>
        <w:top w:val="none" w:sz="0" w:space="0" w:color="auto"/>
        <w:left w:val="none" w:sz="0" w:space="0" w:color="auto"/>
        <w:bottom w:val="none" w:sz="0" w:space="0" w:color="auto"/>
        <w:right w:val="none" w:sz="0" w:space="0" w:color="auto"/>
      </w:divBdr>
    </w:div>
    <w:div w:id="1413310245">
      <w:bodyDiv w:val="1"/>
      <w:marLeft w:val="0"/>
      <w:marRight w:val="0"/>
      <w:marTop w:val="0"/>
      <w:marBottom w:val="0"/>
      <w:divBdr>
        <w:top w:val="none" w:sz="0" w:space="0" w:color="auto"/>
        <w:left w:val="none" w:sz="0" w:space="0" w:color="auto"/>
        <w:bottom w:val="none" w:sz="0" w:space="0" w:color="auto"/>
        <w:right w:val="none" w:sz="0" w:space="0" w:color="auto"/>
      </w:divBdr>
    </w:div>
    <w:div w:id="1425032150">
      <w:bodyDiv w:val="1"/>
      <w:marLeft w:val="0"/>
      <w:marRight w:val="0"/>
      <w:marTop w:val="0"/>
      <w:marBottom w:val="0"/>
      <w:divBdr>
        <w:top w:val="none" w:sz="0" w:space="0" w:color="auto"/>
        <w:left w:val="none" w:sz="0" w:space="0" w:color="auto"/>
        <w:bottom w:val="none" w:sz="0" w:space="0" w:color="auto"/>
        <w:right w:val="none" w:sz="0" w:space="0" w:color="auto"/>
      </w:divBdr>
    </w:div>
    <w:div w:id="1431581632">
      <w:bodyDiv w:val="1"/>
      <w:marLeft w:val="0"/>
      <w:marRight w:val="0"/>
      <w:marTop w:val="0"/>
      <w:marBottom w:val="0"/>
      <w:divBdr>
        <w:top w:val="none" w:sz="0" w:space="0" w:color="auto"/>
        <w:left w:val="none" w:sz="0" w:space="0" w:color="auto"/>
        <w:bottom w:val="none" w:sz="0" w:space="0" w:color="auto"/>
        <w:right w:val="none" w:sz="0" w:space="0" w:color="auto"/>
      </w:divBdr>
    </w:div>
    <w:div w:id="1432044199">
      <w:bodyDiv w:val="1"/>
      <w:marLeft w:val="0"/>
      <w:marRight w:val="0"/>
      <w:marTop w:val="0"/>
      <w:marBottom w:val="0"/>
      <w:divBdr>
        <w:top w:val="none" w:sz="0" w:space="0" w:color="auto"/>
        <w:left w:val="none" w:sz="0" w:space="0" w:color="auto"/>
        <w:bottom w:val="none" w:sz="0" w:space="0" w:color="auto"/>
        <w:right w:val="none" w:sz="0" w:space="0" w:color="auto"/>
      </w:divBdr>
    </w:div>
    <w:div w:id="1446273050">
      <w:bodyDiv w:val="1"/>
      <w:marLeft w:val="0"/>
      <w:marRight w:val="0"/>
      <w:marTop w:val="0"/>
      <w:marBottom w:val="0"/>
      <w:divBdr>
        <w:top w:val="none" w:sz="0" w:space="0" w:color="auto"/>
        <w:left w:val="none" w:sz="0" w:space="0" w:color="auto"/>
        <w:bottom w:val="none" w:sz="0" w:space="0" w:color="auto"/>
        <w:right w:val="none" w:sz="0" w:space="0" w:color="auto"/>
      </w:divBdr>
    </w:div>
    <w:div w:id="1469666047">
      <w:bodyDiv w:val="1"/>
      <w:marLeft w:val="0"/>
      <w:marRight w:val="0"/>
      <w:marTop w:val="0"/>
      <w:marBottom w:val="0"/>
      <w:divBdr>
        <w:top w:val="none" w:sz="0" w:space="0" w:color="auto"/>
        <w:left w:val="none" w:sz="0" w:space="0" w:color="auto"/>
        <w:bottom w:val="none" w:sz="0" w:space="0" w:color="auto"/>
        <w:right w:val="none" w:sz="0" w:space="0" w:color="auto"/>
      </w:divBdr>
    </w:div>
    <w:div w:id="1498765975">
      <w:bodyDiv w:val="1"/>
      <w:marLeft w:val="0"/>
      <w:marRight w:val="0"/>
      <w:marTop w:val="0"/>
      <w:marBottom w:val="0"/>
      <w:divBdr>
        <w:top w:val="none" w:sz="0" w:space="0" w:color="auto"/>
        <w:left w:val="none" w:sz="0" w:space="0" w:color="auto"/>
        <w:bottom w:val="none" w:sz="0" w:space="0" w:color="auto"/>
        <w:right w:val="none" w:sz="0" w:space="0" w:color="auto"/>
      </w:divBdr>
    </w:div>
    <w:div w:id="1513836340">
      <w:bodyDiv w:val="1"/>
      <w:marLeft w:val="0"/>
      <w:marRight w:val="0"/>
      <w:marTop w:val="0"/>
      <w:marBottom w:val="0"/>
      <w:divBdr>
        <w:top w:val="none" w:sz="0" w:space="0" w:color="auto"/>
        <w:left w:val="none" w:sz="0" w:space="0" w:color="auto"/>
        <w:bottom w:val="none" w:sz="0" w:space="0" w:color="auto"/>
        <w:right w:val="none" w:sz="0" w:space="0" w:color="auto"/>
      </w:divBdr>
    </w:div>
    <w:div w:id="1515614629">
      <w:bodyDiv w:val="1"/>
      <w:marLeft w:val="0"/>
      <w:marRight w:val="0"/>
      <w:marTop w:val="0"/>
      <w:marBottom w:val="0"/>
      <w:divBdr>
        <w:top w:val="none" w:sz="0" w:space="0" w:color="auto"/>
        <w:left w:val="none" w:sz="0" w:space="0" w:color="auto"/>
        <w:bottom w:val="none" w:sz="0" w:space="0" w:color="auto"/>
        <w:right w:val="none" w:sz="0" w:space="0" w:color="auto"/>
      </w:divBdr>
    </w:div>
    <w:div w:id="1522628549">
      <w:bodyDiv w:val="1"/>
      <w:marLeft w:val="0"/>
      <w:marRight w:val="0"/>
      <w:marTop w:val="0"/>
      <w:marBottom w:val="0"/>
      <w:divBdr>
        <w:top w:val="none" w:sz="0" w:space="0" w:color="auto"/>
        <w:left w:val="none" w:sz="0" w:space="0" w:color="auto"/>
        <w:bottom w:val="none" w:sz="0" w:space="0" w:color="auto"/>
        <w:right w:val="none" w:sz="0" w:space="0" w:color="auto"/>
      </w:divBdr>
    </w:div>
    <w:div w:id="1563171730">
      <w:bodyDiv w:val="1"/>
      <w:marLeft w:val="0"/>
      <w:marRight w:val="0"/>
      <w:marTop w:val="0"/>
      <w:marBottom w:val="0"/>
      <w:divBdr>
        <w:top w:val="none" w:sz="0" w:space="0" w:color="auto"/>
        <w:left w:val="none" w:sz="0" w:space="0" w:color="auto"/>
        <w:bottom w:val="none" w:sz="0" w:space="0" w:color="auto"/>
        <w:right w:val="none" w:sz="0" w:space="0" w:color="auto"/>
      </w:divBdr>
    </w:div>
    <w:div w:id="1567688784">
      <w:bodyDiv w:val="1"/>
      <w:marLeft w:val="0"/>
      <w:marRight w:val="0"/>
      <w:marTop w:val="0"/>
      <w:marBottom w:val="0"/>
      <w:divBdr>
        <w:top w:val="none" w:sz="0" w:space="0" w:color="auto"/>
        <w:left w:val="none" w:sz="0" w:space="0" w:color="auto"/>
        <w:bottom w:val="none" w:sz="0" w:space="0" w:color="auto"/>
        <w:right w:val="none" w:sz="0" w:space="0" w:color="auto"/>
      </w:divBdr>
    </w:div>
    <w:div w:id="1569732860">
      <w:bodyDiv w:val="1"/>
      <w:marLeft w:val="0"/>
      <w:marRight w:val="0"/>
      <w:marTop w:val="0"/>
      <w:marBottom w:val="0"/>
      <w:divBdr>
        <w:top w:val="none" w:sz="0" w:space="0" w:color="auto"/>
        <w:left w:val="none" w:sz="0" w:space="0" w:color="auto"/>
        <w:bottom w:val="none" w:sz="0" w:space="0" w:color="auto"/>
        <w:right w:val="none" w:sz="0" w:space="0" w:color="auto"/>
      </w:divBdr>
    </w:div>
    <w:div w:id="1572037380">
      <w:bodyDiv w:val="1"/>
      <w:marLeft w:val="0"/>
      <w:marRight w:val="0"/>
      <w:marTop w:val="0"/>
      <w:marBottom w:val="0"/>
      <w:divBdr>
        <w:top w:val="none" w:sz="0" w:space="0" w:color="auto"/>
        <w:left w:val="none" w:sz="0" w:space="0" w:color="auto"/>
        <w:bottom w:val="none" w:sz="0" w:space="0" w:color="auto"/>
        <w:right w:val="none" w:sz="0" w:space="0" w:color="auto"/>
      </w:divBdr>
    </w:div>
    <w:div w:id="1585382230">
      <w:bodyDiv w:val="1"/>
      <w:marLeft w:val="0"/>
      <w:marRight w:val="0"/>
      <w:marTop w:val="0"/>
      <w:marBottom w:val="0"/>
      <w:divBdr>
        <w:top w:val="none" w:sz="0" w:space="0" w:color="auto"/>
        <w:left w:val="none" w:sz="0" w:space="0" w:color="auto"/>
        <w:bottom w:val="none" w:sz="0" w:space="0" w:color="auto"/>
        <w:right w:val="none" w:sz="0" w:space="0" w:color="auto"/>
      </w:divBdr>
    </w:div>
    <w:div w:id="1585407436">
      <w:bodyDiv w:val="1"/>
      <w:marLeft w:val="0"/>
      <w:marRight w:val="0"/>
      <w:marTop w:val="0"/>
      <w:marBottom w:val="0"/>
      <w:divBdr>
        <w:top w:val="none" w:sz="0" w:space="0" w:color="auto"/>
        <w:left w:val="none" w:sz="0" w:space="0" w:color="auto"/>
        <w:bottom w:val="none" w:sz="0" w:space="0" w:color="auto"/>
        <w:right w:val="none" w:sz="0" w:space="0" w:color="auto"/>
      </w:divBdr>
    </w:div>
    <w:div w:id="1591543523">
      <w:bodyDiv w:val="1"/>
      <w:marLeft w:val="0"/>
      <w:marRight w:val="0"/>
      <w:marTop w:val="0"/>
      <w:marBottom w:val="0"/>
      <w:divBdr>
        <w:top w:val="none" w:sz="0" w:space="0" w:color="auto"/>
        <w:left w:val="none" w:sz="0" w:space="0" w:color="auto"/>
        <w:bottom w:val="none" w:sz="0" w:space="0" w:color="auto"/>
        <w:right w:val="none" w:sz="0" w:space="0" w:color="auto"/>
      </w:divBdr>
    </w:div>
    <w:div w:id="1597247944">
      <w:bodyDiv w:val="1"/>
      <w:marLeft w:val="0"/>
      <w:marRight w:val="0"/>
      <w:marTop w:val="0"/>
      <w:marBottom w:val="0"/>
      <w:divBdr>
        <w:top w:val="none" w:sz="0" w:space="0" w:color="auto"/>
        <w:left w:val="none" w:sz="0" w:space="0" w:color="auto"/>
        <w:bottom w:val="none" w:sz="0" w:space="0" w:color="auto"/>
        <w:right w:val="none" w:sz="0" w:space="0" w:color="auto"/>
      </w:divBdr>
    </w:div>
    <w:div w:id="1659922952">
      <w:bodyDiv w:val="1"/>
      <w:marLeft w:val="0"/>
      <w:marRight w:val="0"/>
      <w:marTop w:val="0"/>
      <w:marBottom w:val="0"/>
      <w:divBdr>
        <w:top w:val="none" w:sz="0" w:space="0" w:color="auto"/>
        <w:left w:val="none" w:sz="0" w:space="0" w:color="auto"/>
        <w:bottom w:val="none" w:sz="0" w:space="0" w:color="auto"/>
        <w:right w:val="none" w:sz="0" w:space="0" w:color="auto"/>
      </w:divBdr>
      <w:divsChild>
        <w:div w:id="8988377">
          <w:marLeft w:val="0"/>
          <w:marRight w:val="0"/>
          <w:marTop w:val="0"/>
          <w:marBottom w:val="0"/>
          <w:divBdr>
            <w:top w:val="none" w:sz="0" w:space="0" w:color="auto"/>
            <w:left w:val="none" w:sz="0" w:space="0" w:color="auto"/>
            <w:bottom w:val="none" w:sz="0" w:space="0" w:color="auto"/>
            <w:right w:val="none" w:sz="0" w:space="0" w:color="auto"/>
          </w:divBdr>
        </w:div>
        <w:div w:id="1572470927">
          <w:marLeft w:val="0"/>
          <w:marRight w:val="0"/>
          <w:marTop w:val="0"/>
          <w:marBottom w:val="0"/>
          <w:divBdr>
            <w:top w:val="none" w:sz="0" w:space="0" w:color="auto"/>
            <w:left w:val="none" w:sz="0" w:space="0" w:color="auto"/>
            <w:bottom w:val="none" w:sz="0" w:space="0" w:color="auto"/>
            <w:right w:val="none" w:sz="0" w:space="0" w:color="auto"/>
          </w:divBdr>
        </w:div>
      </w:divsChild>
    </w:div>
    <w:div w:id="1664434693">
      <w:bodyDiv w:val="1"/>
      <w:marLeft w:val="0"/>
      <w:marRight w:val="0"/>
      <w:marTop w:val="0"/>
      <w:marBottom w:val="0"/>
      <w:divBdr>
        <w:top w:val="none" w:sz="0" w:space="0" w:color="auto"/>
        <w:left w:val="none" w:sz="0" w:space="0" w:color="auto"/>
        <w:bottom w:val="none" w:sz="0" w:space="0" w:color="auto"/>
        <w:right w:val="none" w:sz="0" w:space="0" w:color="auto"/>
      </w:divBdr>
    </w:div>
    <w:div w:id="1665891443">
      <w:bodyDiv w:val="1"/>
      <w:marLeft w:val="0"/>
      <w:marRight w:val="0"/>
      <w:marTop w:val="0"/>
      <w:marBottom w:val="0"/>
      <w:divBdr>
        <w:top w:val="none" w:sz="0" w:space="0" w:color="auto"/>
        <w:left w:val="none" w:sz="0" w:space="0" w:color="auto"/>
        <w:bottom w:val="none" w:sz="0" w:space="0" w:color="auto"/>
        <w:right w:val="none" w:sz="0" w:space="0" w:color="auto"/>
      </w:divBdr>
    </w:div>
    <w:div w:id="1670719953">
      <w:bodyDiv w:val="1"/>
      <w:marLeft w:val="0"/>
      <w:marRight w:val="0"/>
      <w:marTop w:val="0"/>
      <w:marBottom w:val="0"/>
      <w:divBdr>
        <w:top w:val="none" w:sz="0" w:space="0" w:color="auto"/>
        <w:left w:val="none" w:sz="0" w:space="0" w:color="auto"/>
        <w:bottom w:val="none" w:sz="0" w:space="0" w:color="auto"/>
        <w:right w:val="none" w:sz="0" w:space="0" w:color="auto"/>
      </w:divBdr>
    </w:div>
    <w:div w:id="1697269738">
      <w:bodyDiv w:val="1"/>
      <w:marLeft w:val="0"/>
      <w:marRight w:val="0"/>
      <w:marTop w:val="0"/>
      <w:marBottom w:val="0"/>
      <w:divBdr>
        <w:top w:val="none" w:sz="0" w:space="0" w:color="auto"/>
        <w:left w:val="none" w:sz="0" w:space="0" w:color="auto"/>
        <w:bottom w:val="none" w:sz="0" w:space="0" w:color="auto"/>
        <w:right w:val="none" w:sz="0" w:space="0" w:color="auto"/>
      </w:divBdr>
    </w:div>
    <w:div w:id="1699551483">
      <w:bodyDiv w:val="1"/>
      <w:marLeft w:val="0"/>
      <w:marRight w:val="0"/>
      <w:marTop w:val="0"/>
      <w:marBottom w:val="0"/>
      <w:divBdr>
        <w:top w:val="none" w:sz="0" w:space="0" w:color="auto"/>
        <w:left w:val="none" w:sz="0" w:space="0" w:color="auto"/>
        <w:bottom w:val="none" w:sz="0" w:space="0" w:color="auto"/>
        <w:right w:val="none" w:sz="0" w:space="0" w:color="auto"/>
      </w:divBdr>
    </w:div>
    <w:div w:id="1699701459">
      <w:bodyDiv w:val="1"/>
      <w:marLeft w:val="0"/>
      <w:marRight w:val="0"/>
      <w:marTop w:val="0"/>
      <w:marBottom w:val="0"/>
      <w:divBdr>
        <w:top w:val="none" w:sz="0" w:space="0" w:color="auto"/>
        <w:left w:val="none" w:sz="0" w:space="0" w:color="auto"/>
        <w:bottom w:val="none" w:sz="0" w:space="0" w:color="auto"/>
        <w:right w:val="none" w:sz="0" w:space="0" w:color="auto"/>
      </w:divBdr>
    </w:div>
    <w:div w:id="1719819960">
      <w:bodyDiv w:val="1"/>
      <w:marLeft w:val="0"/>
      <w:marRight w:val="0"/>
      <w:marTop w:val="0"/>
      <w:marBottom w:val="0"/>
      <w:divBdr>
        <w:top w:val="none" w:sz="0" w:space="0" w:color="auto"/>
        <w:left w:val="none" w:sz="0" w:space="0" w:color="auto"/>
        <w:bottom w:val="none" w:sz="0" w:space="0" w:color="auto"/>
        <w:right w:val="none" w:sz="0" w:space="0" w:color="auto"/>
      </w:divBdr>
    </w:div>
    <w:div w:id="1725979364">
      <w:bodyDiv w:val="1"/>
      <w:marLeft w:val="0"/>
      <w:marRight w:val="0"/>
      <w:marTop w:val="0"/>
      <w:marBottom w:val="0"/>
      <w:divBdr>
        <w:top w:val="none" w:sz="0" w:space="0" w:color="auto"/>
        <w:left w:val="none" w:sz="0" w:space="0" w:color="auto"/>
        <w:bottom w:val="none" w:sz="0" w:space="0" w:color="auto"/>
        <w:right w:val="none" w:sz="0" w:space="0" w:color="auto"/>
      </w:divBdr>
    </w:div>
    <w:div w:id="1731683890">
      <w:bodyDiv w:val="1"/>
      <w:marLeft w:val="0"/>
      <w:marRight w:val="0"/>
      <w:marTop w:val="0"/>
      <w:marBottom w:val="0"/>
      <w:divBdr>
        <w:top w:val="none" w:sz="0" w:space="0" w:color="auto"/>
        <w:left w:val="none" w:sz="0" w:space="0" w:color="auto"/>
        <w:bottom w:val="none" w:sz="0" w:space="0" w:color="auto"/>
        <w:right w:val="none" w:sz="0" w:space="0" w:color="auto"/>
      </w:divBdr>
    </w:div>
    <w:div w:id="1740397045">
      <w:bodyDiv w:val="1"/>
      <w:marLeft w:val="0"/>
      <w:marRight w:val="0"/>
      <w:marTop w:val="0"/>
      <w:marBottom w:val="0"/>
      <w:divBdr>
        <w:top w:val="none" w:sz="0" w:space="0" w:color="auto"/>
        <w:left w:val="none" w:sz="0" w:space="0" w:color="auto"/>
        <w:bottom w:val="none" w:sz="0" w:space="0" w:color="auto"/>
        <w:right w:val="none" w:sz="0" w:space="0" w:color="auto"/>
      </w:divBdr>
    </w:div>
    <w:div w:id="1746339988">
      <w:bodyDiv w:val="1"/>
      <w:marLeft w:val="0"/>
      <w:marRight w:val="0"/>
      <w:marTop w:val="0"/>
      <w:marBottom w:val="0"/>
      <w:divBdr>
        <w:top w:val="none" w:sz="0" w:space="0" w:color="auto"/>
        <w:left w:val="none" w:sz="0" w:space="0" w:color="auto"/>
        <w:bottom w:val="none" w:sz="0" w:space="0" w:color="auto"/>
        <w:right w:val="none" w:sz="0" w:space="0" w:color="auto"/>
      </w:divBdr>
    </w:div>
    <w:div w:id="1750809131">
      <w:bodyDiv w:val="1"/>
      <w:marLeft w:val="0"/>
      <w:marRight w:val="0"/>
      <w:marTop w:val="0"/>
      <w:marBottom w:val="0"/>
      <w:divBdr>
        <w:top w:val="none" w:sz="0" w:space="0" w:color="auto"/>
        <w:left w:val="none" w:sz="0" w:space="0" w:color="auto"/>
        <w:bottom w:val="none" w:sz="0" w:space="0" w:color="auto"/>
        <w:right w:val="none" w:sz="0" w:space="0" w:color="auto"/>
      </w:divBdr>
    </w:div>
    <w:div w:id="1772971141">
      <w:bodyDiv w:val="1"/>
      <w:marLeft w:val="0"/>
      <w:marRight w:val="0"/>
      <w:marTop w:val="0"/>
      <w:marBottom w:val="0"/>
      <w:divBdr>
        <w:top w:val="none" w:sz="0" w:space="0" w:color="auto"/>
        <w:left w:val="none" w:sz="0" w:space="0" w:color="auto"/>
        <w:bottom w:val="none" w:sz="0" w:space="0" w:color="auto"/>
        <w:right w:val="none" w:sz="0" w:space="0" w:color="auto"/>
      </w:divBdr>
    </w:div>
    <w:div w:id="1789003220">
      <w:bodyDiv w:val="1"/>
      <w:marLeft w:val="0"/>
      <w:marRight w:val="0"/>
      <w:marTop w:val="0"/>
      <w:marBottom w:val="0"/>
      <w:divBdr>
        <w:top w:val="none" w:sz="0" w:space="0" w:color="auto"/>
        <w:left w:val="none" w:sz="0" w:space="0" w:color="auto"/>
        <w:bottom w:val="none" w:sz="0" w:space="0" w:color="auto"/>
        <w:right w:val="none" w:sz="0" w:space="0" w:color="auto"/>
      </w:divBdr>
    </w:div>
    <w:div w:id="1792288356">
      <w:bodyDiv w:val="1"/>
      <w:marLeft w:val="0"/>
      <w:marRight w:val="0"/>
      <w:marTop w:val="0"/>
      <w:marBottom w:val="0"/>
      <w:divBdr>
        <w:top w:val="none" w:sz="0" w:space="0" w:color="auto"/>
        <w:left w:val="none" w:sz="0" w:space="0" w:color="auto"/>
        <w:bottom w:val="none" w:sz="0" w:space="0" w:color="auto"/>
        <w:right w:val="none" w:sz="0" w:space="0" w:color="auto"/>
      </w:divBdr>
    </w:div>
    <w:div w:id="1797139436">
      <w:bodyDiv w:val="1"/>
      <w:marLeft w:val="0"/>
      <w:marRight w:val="0"/>
      <w:marTop w:val="0"/>
      <w:marBottom w:val="0"/>
      <w:divBdr>
        <w:top w:val="none" w:sz="0" w:space="0" w:color="auto"/>
        <w:left w:val="none" w:sz="0" w:space="0" w:color="auto"/>
        <w:bottom w:val="none" w:sz="0" w:space="0" w:color="auto"/>
        <w:right w:val="none" w:sz="0" w:space="0" w:color="auto"/>
      </w:divBdr>
    </w:div>
    <w:div w:id="1801873002">
      <w:bodyDiv w:val="1"/>
      <w:marLeft w:val="0"/>
      <w:marRight w:val="0"/>
      <w:marTop w:val="0"/>
      <w:marBottom w:val="0"/>
      <w:divBdr>
        <w:top w:val="none" w:sz="0" w:space="0" w:color="auto"/>
        <w:left w:val="none" w:sz="0" w:space="0" w:color="auto"/>
        <w:bottom w:val="none" w:sz="0" w:space="0" w:color="auto"/>
        <w:right w:val="none" w:sz="0" w:space="0" w:color="auto"/>
      </w:divBdr>
    </w:div>
    <w:div w:id="1813474517">
      <w:bodyDiv w:val="1"/>
      <w:marLeft w:val="0"/>
      <w:marRight w:val="0"/>
      <w:marTop w:val="0"/>
      <w:marBottom w:val="0"/>
      <w:divBdr>
        <w:top w:val="none" w:sz="0" w:space="0" w:color="auto"/>
        <w:left w:val="none" w:sz="0" w:space="0" w:color="auto"/>
        <w:bottom w:val="none" w:sz="0" w:space="0" w:color="auto"/>
        <w:right w:val="none" w:sz="0" w:space="0" w:color="auto"/>
      </w:divBdr>
    </w:div>
    <w:div w:id="1825002241">
      <w:bodyDiv w:val="1"/>
      <w:marLeft w:val="0"/>
      <w:marRight w:val="0"/>
      <w:marTop w:val="0"/>
      <w:marBottom w:val="0"/>
      <w:divBdr>
        <w:top w:val="none" w:sz="0" w:space="0" w:color="auto"/>
        <w:left w:val="none" w:sz="0" w:space="0" w:color="auto"/>
        <w:bottom w:val="none" w:sz="0" w:space="0" w:color="auto"/>
        <w:right w:val="none" w:sz="0" w:space="0" w:color="auto"/>
      </w:divBdr>
    </w:div>
    <w:div w:id="1841118610">
      <w:bodyDiv w:val="1"/>
      <w:marLeft w:val="0"/>
      <w:marRight w:val="0"/>
      <w:marTop w:val="0"/>
      <w:marBottom w:val="0"/>
      <w:divBdr>
        <w:top w:val="none" w:sz="0" w:space="0" w:color="auto"/>
        <w:left w:val="none" w:sz="0" w:space="0" w:color="auto"/>
        <w:bottom w:val="none" w:sz="0" w:space="0" w:color="auto"/>
        <w:right w:val="none" w:sz="0" w:space="0" w:color="auto"/>
      </w:divBdr>
    </w:div>
    <w:div w:id="1852186270">
      <w:bodyDiv w:val="1"/>
      <w:marLeft w:val="0"/>
      <w:marRight w:val="0"/>
      <w:marTop w:val="0"/>
      <w:marBottom w:val="0"/>
      <w:divBdr>
        <w:top w:val="none" w:sz="0" w:space="0" w:color="auto"/>
        <w:left w:val="none" w:sz="0" w:space="0" w:color="auto"/>
        <w:bottom w:val="none" w:sz="0" w:space="0" w:color="auto"/>
        <w:right w:val="none" w:sz="0" w:space="0" w:color="auto"/>
      </w:divBdr>
    </w:div>
    <w:div w:id="1866555151">
      <w:bodyDiv w:val="1"/>
      <w:marLeft w:val="0"/>
      <w:marRight w:val="0"/>
      <w:marTop w:val="0"/>
      <w:marBottom w:val="0"/>
      <w:divBdr>
        <w:top w:val="none" w:sz="0" w:space="0" w:color="auto"/>
        <w:left w:val="none" w:sz="0" w:space="0" w:color="auto"/>
        <w:bottom w:val="none" w:sz="0" w:space="0" w:color="auto"/>
        <w:right w:val="none" w:sz="0" w:space="0" w:color="auto"/>
      </w:divBdr>
    </w:div>
    <w:div w:id="1871994286">
      <w:bodyDiv w:val="1"/>
      <w:marLeft w:val="0"/>
      <w:marRight w:val="0"/>
      <w:marTop w:val="0"/>
      <w:marBottom w:val="0"/>
      <w:divBdr>
        <w:top w:val="none" w:sz="0" w:space="0" w:color="auto"/>
        <w:left w:val="none" w:sz="0" w:space="0" w:color="auto"/>
        <w:bottom w:val="none" w:sz="0" w:space="0" w:color="auto"/>
        <w:right w:val="none" w:sz="0" w:space="0" w:color="auto"/>
      </w:divBdr>
    </w:div>
    <w:div w:id="1882089224">
      <w:bodyDiv w:val="1"/>
      <w:marLeft w:val="0"/>
      <w:marRight w:val="0"/>
      <w:marTop w:val="0"/>
      <w:marBottom w:val="0"/>
      <w:divBdr>
        <w:top w:val="none" w:sz="0" w:space="0" w:color="auto"/>
        <w:left w:val="none" w:sz="0" w:space="0" w:color="auto"/>
        <w:bottom w:val="none" w:sz="0" w:space="0" w:color="auto"/>
        <w:right w:val="none" w:sz="0" w:space="0" w:color="auto"/>
      </w:divBdr>
    </w:div>
    <w:div w:id="1900172143">
      <w:bodyDiv w:val="1"/>
      <w:marLeft w:val="0"/>
      <w:marRight w:val="0"/>
      <w:marTop w:val="0"/>
      <w:marBottom w:val="0"/>
      <w:divBdr>
        <w:top w:val="none" w:sz="0" w:space="0" w:color="auto"/>
        <w:left w:val="none" w:sz="0" w:space="0" w:color="auto"/>
        <w:bottom w:val="none" w:sz="0" w:space="0" w:color="auto"/>
        <w:right w:val="none" w:sz="0" w:space="0" w:color="auto"/>
      </w:divBdr>
    </w:div>
    <w:div w:id="1905994185">
      <w:bodyDiv w:val="1"/>
      <w:marLeft w:val="0"/>
      <w:marRight w:val="0"/>
      <w:marTop w:val="0"/>
      <w:marBottom w:val="0"/>
      <w:divBdr>
        <w:top w:val="none" w:sz="0" w:space="0" w:color="auto"/>
        <w:left w:val="none" w:sz="0" w:space="0" w:color="auto"/>
        <w:bottom w:val="none" w:sz="0" w:space="0" w:color="auto"/>
        <w:right w:val="none" w:sz="0" w:space="0" w:color="auto"/>
      </w:divBdr>
    </w:div>
    <w:div w:id="1915435414">
      <w:bodyDiv w:val="1"/>
      <w:marLeft w:val="0"/>
      <w:marRight w:val="0"/>
      <w:marTop w:val="0"/>
      <w:marBottom w:val="0"/>
      <w:divBdr>
        <w:top w:val="none" w:sz="0" w:space="0" w:color="auto"/>
        <w:left w:val="none" w:sz="0" w:space="0" w:color="auto"/>
        <w:bottom w:val="none" w:sz="0" w:space="0" w:color="auto"/>
        <w:right w:val="none" w:sz="0" w:space="0" w:color="auto"/>
      </w:divBdr>
    </w:div>
    <w:div w:id="1917088790">
      <w:bodyDiv w:val="1"/>
      <w:marLeft w:val="0"/>
      <w:marRight w:val="0"/>
      <w:marTop w:val="0"/>
      <w:marBottom w:val="0"/>
      <w:divBdr>
        <w:top w:val="none" w:sz="0" w:space="0" w:color="auto"/>
        <w:left w:val="none" w:sz="0" w:space="0" w:color="auto"/>
        <w:bottom w:val="none" w:sz="0" w:space="0" w:color="auto"/>
        <w:right w:val="none" w:sz="0" w:space="0" w:color="auto"/>
      </w:divBdr>
    </w:div>
    <w:div w:id="1924417270">
      <w:bodyDiv w:val="1"/>
      <w:marLeft w:val="0"/>
      <w:marRight w:val="0"/>
      <w:marTop w:val="0"/>
      <w:marBottom w:val="0"/>
      <w:divBdr>
        <w:top w:val="none" w:sz="0" w:space="0" w:color="auto"/>
        <w:left w:val="none" w:sz="0" w:space="0" w:color="auto"/>
        <w:bottom w:val="none" w:sz="0" w:space="0" w:color="auto"/>
        <w:right w:val="none" w:sz="0" w:space="0" w:color="auto"/>
      </w:divBdr>
    </w:div>
    <w:div w:id="1931890411">
      <w:bodyDiv w:val="1"/>
      <w:marLeft w:val="0"/>
      <w:marRight w:val="0"/>
      <w:marTop w:val="0"/>
      <w:marBottom w:val="0"/>
      <w:divBdr>
        <w:top w:val="none" w:sz="0" w:space="0" w:color="auto"/>
        <w:left w:val="none" w:sz="0" w:space="0" w:color="auto"/>
        <w:bottom w:val="none" w:sz="0" w:space="0" w:color="auto"/>
        <w:right w:val="none" w:sz="0" w:space="0" w:color="auto"/>
      </w:divBdr>
    </w:div>
    <w:div w:id="1938365469">
      <w:bodyDiv w:val="1"/>
      <w:marLeft w:val="0"/>
      <w:marRight w:val="0"/>
      <w:marTop w:val="0"/>
      <w:marBottom w:val="0"/>
      <w:divBdr>
        <w:top w:val="none" w:sz="0" w:space="0" w:color="auto"/>
        <w:left w:val="none" w:sz="0" w:space="0" w:color="auto"/>
        <w:bottom w:val="none" w:sz="0" w:space="0" w:color="auto"/>
        <w:right w:val="none" w:sz="0" w:space="0" w:color="auto"/>
      </w:divBdr>
    </w:div>
    <w:div w:id="1970354371">
      <w:bodyDiv w:val="1"/>
      <w:marLeft w:val="0"/>
      <w:marRight w:val="0"/>
      <w:marTop w:val="0"/>
      <w:marBottom w:val="0"/>
      <w:divBdr>
        <w:top w:val="none" w:sz="0" w:space="0" w:color="auto"/>
        <w:left w:val="none" w:sz="0" w:space="0" w:color="auto"/>
        <w:bottom w:val="none" w:sz="0" w:space="0" w:color="auto"/>
        <w:right w:val="none" w:sz="0" w:space="0" w:color="auto"/>
      </w:divBdr>
    </w:div>
    <w:div w:id="1981812244">
      <w:bodyDiv w:val="1"/>
      <w:marLeft w:val="0"/>
      <w:marRight w:val="0"/>
      <w:marTop w:val="0"/>
      <w:marBottom w:val="0"/>
      <w:divBdr>
        <w:top w:val="none" w:sz="0" w:space="0" w:color="auto"/>
        <w:left w:val="none" w:sz="0" w:space="0" w:color="auto"/>
        <w:bottom w:val="none" w:sz="0" w:space="0" w:color="auto"/>
        <w:right w:val="none" w:sz="0" w:space="0" w:color="auto"/>
      </w:divBdr>
    </w:div>
    <w:div w:id="1994024407">
      <w:bodyDiv w:val="1"/>
      <w:marLeft w:val="0"/>
      <w:marRight w:val="0"/>
      <w:marTop w:val="0"/>
      <w:marBottom w:val="0"/>
      <w:divBdr>
        <w:top w:val="none" w:sz="0" w:space="0" w:color="auto"/>
        <w:left w:val="none" w:sz="0" w:space="0" w:color="auto"/>
        <w:bottom w:val="none" w:sz="0" w:space="0" w:color="auto"/>
        <w:right w:val="none" w:sz="0" w:space="0" w:color="auto"/>
      </w:divBdr>
    </w:div>
    <w:div w:id="2004895572">
      <w:bodyDiv w:val="1"/>
      <w:marLeft w:val="0"/>
      <w:marRight w:val="0"/>
      <w:marTop w:val="0"/>
      <w:marBottom w:val="0"/>
      <w:divBdr>
        <w:top w:val="none" w:sz="0" w:space="0" w:color="auto"/>
        <w:left w:val="none" w:sz="0" w:space="0" w:color="auto"/>
        <w:bottom w:val="none" w:sz="0" w:space="0" w:color="auto"/>
        <w:right w:val="none" w:sz="0" w:space="0" w:color="auto"/>
      </w:divBdr>
    </w:div>
    <w:div w:id="2016881555">
      <w:bodyDiv w:val="1"/>
      <w:marLeft w:val="0"/>
      <w:marRight w:val="0"/>
      <w:marTop w:val="0"/>
      <w:marBottom w:val="0"/>
      <w:divBdr>
        <w:top w:val="none" w:sz="0" w:space="0" w:color="auto"/>
        <w:left w:val="none" w:sz="0" w:space="0" w:color="auto"/>
        <w:bottom w:val="none" w:sz="0" w:space="0" w:color="auto"/>
        <w:right w:val="none" w:sz="0" w:space="0" w:color="auto"/>
      </w:divBdr>
    </w:div>
    <w:div w:id="2017535882">
      <w:bodyDiv w:val="1"/>
      <w:marLeft w:val="0"/>
      <w:marRight w:val="0"/>
      <w:marTop w:val="0"/>
      <w:marBottom w:val="0"/>
      <w:divBdr>
        <w:top w:val="none" w:sz="0" w:space="0" w:color="auto"/>
        <w:left w:val="none" w:sz="0" w:space="0" w:color="auto"/>
        <w:bottom w:val="none" w:sz="0" w:space="0" w:color="auto"/>
        <w:right w:val="none" w:sz="0" w:space="0" w:color="auto"/>
      </w:divBdr>
    </w:div>
    <w:div w:id="2028865140">
      <w:bodyDiv w:val="1"/>
      <w:marLeft w:val="0"/>
      <w:marRight w:val="0"/>
      <w:marTop w:val="0"/>
      <w:marBottom w:val="0"/>
      <w:divBdr>
        <w:top w:val="none" w:sz="0" w:space="0" w:color="auto"/>
        <w:left w:val="none" w:sz="0" w:space="0" w:color="auto"/>
        <w:bottom w:val="none" w:sz="0" w:space="0" w:color="auto"/>
        <w:right w:val="none" w:sz="0" w:space="0" w:color="auto"/>
      </w:divBdr>
    </w:div>
    <w:div w:id="2033266973">
      <w:bodyDiv w:val="1"/>
      <w:marLeft w:val="0"/>
      <w:marRight w:val="0"/>
      <w:marTop w:val="0"/>
      <w:marBottom w:val="0"/>
      <w:divBdr>
        <w:top w:val="none" w:sz="0" w:space="0" w:color="auto"/>
        <w:left w:val="none" w:sz="0" w:space="0" w:color="auto"/>
        <w:bottom w:val="none" w:sz="0" w:space="0" w:color="auto"/>
        <w:right w:val="none" w:sz="0" w:space="0" w:color="auto"/>
      </w:divBdr>
    </w:div>
    <w:div w:id="2034308143">
      <w:bodyDiv w:val="1"/>
      <w:marLeft w:val="0"/>
      <w:marRight w:val="0"/>
      <w:marTop w:val="0"/>
      <w:marBottom w:val="0"/>
      <w:divBdr>
        <w:top w:val="none" w:sz="0" w:space="0" w:color="auto"/>
        <w:left w:val="none" w:sz="0" w:space="0" w:color="auto"/>
        <w:bottom w:val="none" w:sz="0" w:space="0" w:color="auto"/>
        <w:right w:val="none" w:sz="0" w:space="0" w:color="auto"/>
      </w:divBdr>
    </w:div>
    <w:div w:id="2036037216">
      <w:bodyDiv w:val="1"/>
      <w:marLeft w:val="0"/>
      <w:marRight w:val="0"/>
      <w:marTop w:val="0"/>
      <w:marBottom w:val="0"/>
      <w:divBdr>
        <w:top w:val="none" w:sz="0" w:space="0" w:color="auto"/>
        <w:left w:val="none" w:sz="0" w:space="0" w:color="auto"/>
        <w:bottom w:val="none" w:sz="0" w:space="0" w:color="auto"/>
        <w:right w:val="none" w:sz="0" w:space="0" w:color="auto"/>
      </w:divBdr>
    </w:div>
    <w:div w:id="2047291080">
      <w:bodyDiv w:val="1"/>
      <w:marLeft w:val="0"/>
      <w:marRight w:val="0"/>
      <w:marTop w:val="0"/>
      <w:marBottom w:val="0"/>
      <w:divBdr>
        <w:top w:val="none" w:sz="0" w:space="0" w:color="auto"/>
        <w:left w:val="none" w:sz="0" w:space="0" w:color="auto"/>
        <w:bottom w:val="none" w:sz="0" w:space="0" w:color="auto"/>
        <w:right w:val="none" w:sz="0" w:space="0" w:color="auto"/>
      </w:divBdr>
    </w:div>
    <w:div w:id="2053847908">
      <w:bodyDiv w:val="1"/>
      <w:marLeft w:val="0"/>
      <w:marRight w:val="0"/>
      <w:marTop w:val="0"/>
      <w:marBottom w:val="0"/>
      <w:divBdr>
        <w:top w:val="none" w:sz="0" w:space="0" w:color="auto"/>
        <w:left w:val="none" w:sz="0" w:space="0" w:color="auto"/>
        <w:bottom w:val="none" w:sz="0" w:space="0" w:color="auto"/>
        <w:right w:val="none" w:sz="0" w:space="0" w:color="auto"/>
      </w:divBdr>
    </w:div>
    <w:div w:id="2061008367">
      <w:bodyDiv w:val="1"/>
      <w:marLeft w:val="0"/>
      <w:marRight w:val="0"/>
      <w:marTop w:val="0"/>
      <w:marBottom w:val="0"/>
      <w:divBdr>
        <w:top w:val="none" w:sz="0" w:space="0" w:color="auto"/>
        <w:left w:val="none" w:sz="0" w:space="0" w:color="auto"/>
        <w:bottom w:val="none" w:sz="0" w:space="0" w:color="auto"/>
        <w:right w:val="none" w:sz="0" w:space="0" w:color="auto"/>
      </w:divBdr>
    </w:div>
    <w:div w:id="2069717048">
      <w:bodyDiv w:val="1"/>
      <w:marLeft w:val="0"/>
      <w:marRight w:val="0"/>
      <w:marTop w:val="0"/>
      <w:marBottom w:val="0"/>
      <w:divBdr>
        <w:top w:val="none" w:sz="0" w:space="0" w:color="auto"/>
        <w:left w:val="none" w:sz="0" w:space="0" w:color="auto"/>
        <w:bottom w:val="none" w:sz="0" w:space="0" w:color="auto"/>
        <w:right w:val="none" w:sz="0" w:space="0" w:color="auto"/>
      </w:divBdr>
    </w:div>
    <w:div w:id="2099865246">
      <w:bodyDiv w:val="1"/>
      <w:marLeft w:val="0"/>
      <w:marRight w:val="0"/>
      <w:marTop w:val="0"/>
      <w:marBottom w:val="0"/>
      <w:divBdr>
        <w:top w:val="none" w:sz="0" w:space="0" w:color="auto"/>
        <w:left w:val="none" w:sz="0" w:space="0" w:color="auto"/>
        <w:bottom w:val="none" w:sz="0" w:space="0" w:color="auto"/>
        <w:right w:val="none" w:sz="0" w:space="0" w:color="auto"/>
      </w:divBdr>
    </w:div>
    <w:div w:id="2116092468">
      <w:bodyDiv w:val="1"/>
      <w:marLeft w:val="0"/>
      <w:marRight w:val="0"/>
      <w:marTop w:val="0"/>
      <w:marBottom w:val="0"/>
      <w:divBdr>
        <w:top w:val="none" w:sz="0" w:space="0" w:color="auto"/>
        <w:left w:val="none" w:sz="0" w:space="0" w:color="auto"/>
        <w:bottom w:val="none" w:sz="0" w:space="0" w:color="auto"/>
        <w:right w:val="none" w:sz="0" w:space="0" w:color="auto"/>
      </w:divBdr>
    </w:div>
    <w:div w:id="2127042517">
      <w:bodyDiv w:val="1"/>
      <w:marLeft w:val="0"/>
      <w:marRight w:val="0"/>
      <w:marTop w:val="0"/>
      <w:marBottom w:val="0"/>
      <w:divBdr>
        <w:top w:val="none" w:sz="0" w:space="0" w:color="auto"/>
        <w:left w:val="none" w:sz="0" w:space="0" w:color="auto"/>
        <w:bottom w:val="none" w:sz="0" w:space="0" w:color="auto"/>
        <w:right w:val="none" w:sz="0" w:space="0" w:color="auto"/>
      </w:divBdr>
    </w:div>
    <w:div w:id="2129351772">
      <w:bodyDiv w:val="1"/>
      <w:marLeft w:val="0"/>
      <w:marRight w:val="0"/>
      <w:marTop w:val="0"/>
      <w:marBottom w:val="0"/>
      <w:divBdr>
        <w:top w:val="none" w:sz="0" w:space="0" w:color="auto"/>
        <w:left w:val="none" w:sz="0" w:space="0" w:color="auto"/>
        <w:bottom w:val="none" w:sz="0" w:space="0" w:color="auto"/>
        <w:right w:val="none" w:sz="0" w:space="0" w:color="auto"/>
      </w:divBdr>
    </w:div>
    <w:div w:id="2135898959">
      <w:bodyDiv w:val="1"/>
      <w:marLeft w:val="0"/>
      <w:marRight w:val="0"/>
      <w:marTop w:val="0"/>
      <w:marBottom w:val="0"/>
      <w:divBdr>
        <w:top w:val="none" w:sz="0" w:space="0" w:color="auto"/>
        <w:left w:val="none" w:sz="0" w:space="0" w:color="auto"/>
        <w:bottom w:val="none" w:sz="0" w:space="0" w:color="auto"/>
        <w:right w:val="none" w:sz="0" w:space="0" w:color="auto"/>
      </w:divBdr>
    </w:div>
    <w:div w:id="21423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angordailynews.com/2022/01/25/opinion/opinion-contributor/self-driving-vehicles-are-our-future-umaine-is-showing-how-joam40zk0w/" TargetMode="External"/><Relationship Id="rId21" Type="http://schemas.openxmlformats.org/officeDocument/2006/relationships/hyperlink" Target="http://acbmaine.org/" TargetMode="External"/><Relationship Id="rId42" Type="http://schemas.openxmlformats.org/officeDocument/2006/relationships/hyperlink" Target="https://umaine.edu/vemi/publication/1296/" TargetMode="External"/><Relationship Id="rId63" Type="http://schemas.openxmlformats.org/officeDocument/2006/relationships/hyperlink" Target="https://medium.com/@nicholas.giudice/one-vote-for-me-many-votes-for-mainekind-5a49cefe87f" TargetMode="External"/><Relationship Id="rId84" Type="http://schemas.openxmlformats.org/officeDocument/2006/relationships/hyperlink" Target="https://umaine.edu/vemi/publication/effects-2d-3d-maps-learning-virtual-multi-level-indoor-environments/" TargetMode="External"/><Relationship Id="rId138" Type="http://schemas.openxmlformats.org/officeDocument/2006/relationships/hyperlink" Target="https://www.wabi.tv/content/news/VEMI-lab-hosts-fifth-annual-Rapid-Research-Week-567086781.html" TargetMode="External"/><Relationship Id="rId159" Type="http://schemas.openxmlformats.org/officeDocument/2006/relationships/hyperlink" Target="https://foxbangor.com/news/item/10815-senator-king-calls-for-more-telemedicine-asking-for-regulatory-change-and-broadband-expansion/" TargetMode="External"/><Relationship Id="rId170" Type="http://schemas.openxmlformats.org/officeDocument/2006/relationships/hyperlink" Target="https://bangordailynews.com/2013/02/08/news/bangor/umaine-researchers-working-to-shape-the-future-of-virtual-sight/" TargetMode="External"/><Relationship Id="rId107" Type="http://schemas.openxmlformats.org/officeDocument/2006/relationships/hyperlink" Target="https://www.govtech.com/education/higher-ed/umaine-research-lab-expanding-access-to-autonomous-vehicles" TargetMode="External"/><Relationship Id="rId11" Type="http://schemas.openxmlformats.org/officeDocument/2006/relationships/hyperlink" Target="http://www.vemilab.org/" TargetMode="External"/><Relationship Id="rId32" Type="http://schemas.openxmlformats.org/officeDocument/2006/relationships/hyperlink" Target="https://umaine.edu/vemi/publication/use-of-an-indoor-navigation-system-by-sighted-and-blind-travelers-performance-similarities-across-visual-status-and-age/" TargetMode="External"/><Relationship Id="rId53" Type="http://schemas.openxmlformats.org/officeDocument/2006/relationships/hyperlink" Target="https://umaine.edu/vemi/publication/spatial-working-memory-locations-specified-vision-audition-testing-amodality-hypothesis/" TargetMode="External"/><Relationship Id="rId74" Type="http://schemas.openxmlformats.org/officeDocument/2006/relationships/hyperlink" Target="https://umaine.edu/vemi/publication/indoor-airport-wayfinding-blind-visually-impaired-travelers/" TargetMode="External"/><Relationship Id="rId128" Type="http://schemas.openxmlformats.org/officeDocument/2006/relationships/hyperlink" Target="https://apnews.com/article/susan-collins-angus-king-bangor-maine-413190d481d0846e24f6986f20b8ced0" TargetMode="External"/><Relationship Id="rId149" Type="http://schemas.openxmlformats.org/officeDocument/2006/relationships/hyperlink" Target="https://mainmenu.pinecast.co/episode/f18abc7636dc436b/main-menu-for-fri-03-feb-2017-00-00-00-0500" TargetMode="External"/><Relationship Id="rId5" Type="http://schemas.openxmlformats.org/officeDocument/2006/relationships/webSettings" Target="webSettings.xml"/><Relationship Id="rId95" Type="http://schemas.openxmlformats.org/officeDocument/2006/relationships/hyperlink" Target="https://umaine.edu/vemi/publication/indoor-navigation-system-support-visually-impaired/" TargetMode="External"/><Relationship Id="rId160" Type="http://schemas.openxmlformats.org/officeDocument/2006/relationships/hyperlink" Target="https://www.mainepublic.org/post/sen-king-calls-more-investment-telemedicine" TargetMode="External"/><Relationship Id="rId22" Type="http://schemas.openxmlformats.org/officeDocument/2006/relationships/hyperlink" Target="http://www.mobale.org/" TargetMode="External"/><Relationship Id="rId43" Type="http://schemas.openxmlformats.org/officeDocument/2006/relationships/hyperlink" Target="https://umaine.edu/vemi/publication/principles-designing-large-format-refreshable-haptic-graphics-using-touchscreen-devices-evaluation-nonvisual-panning-methods/" TargetMode="External"/><Relationship Id="rId64" Type="http://schemas.openxmlformats.org/officeDocument/2006/relationships/hyperlink" Target="https://www.bangordailynews.com/2022/11/15/opinion/opinion-contributor/disability-rights-advocates-improved-remote-voting-for-all/" TargetMode="External"/><Relationship Id="rId118" Type="http://schemas.openxmlformats.org/officeDocument/2006/relationships/hyperlink" Target="https://umaine.edu/podcasts/2021/04/22/s4e9-how-can-we-get-the-most-out-of-technology/" TargetMode="External"/><Relationship Id="rId139" Type="http://schemas.openxmlformats.org/officeDocument/2006/relationships/hyperlink" Target="https://foxbangor.com/news/item/university-of-maines-venmi-lab-wraps-up-rapid-research-week-2020/" TargetMode="External"/><Relationship Id="rId85" Type="http://schemas.openxmlformats.org/officeDocument/2006/relationships/hyperlink" Target="https://umaine.edu/vemi/publication/effects-immersion-body-based-rotation-learning-multi-level-indoor-virtual-environments/" TargetMode="External"/><Relationship Id="rId150" Type="http://schemas.openxmlformats.org/officeDocument/2006/relationships/hyperlink" Target="https://www.flipsnack.com/UMaineAlumni/spring-2017-maine-alumni-magazine.html" TargetMode="External"/><Relationship Id="rId171" Type="http://schemas.openxmlformats.org/officeDocument/2006/relationships/hyperlink" Target="https://umainetoday.umaine.edu/umaine-today-winter-2012/" TargetMode="External"/><Relationship Id="rId12" Type="http://schemas.openxmlformats.org/officeDocument/2006/relationships/hyperlink" Target="http://www.vemilab.org/" TargetMode="External"/><Relationship Id="rId33" Type="http://schemas.openxmlformats.org/officeDocument/2006/relationships/hyperlink" Target="https://umaine.edu/vemi/publication/design-guidelines-and-recommendations-for-multimodal-touchscreen-based-graphics/" TargetMode="External"/><Relationship Id="rId108" Type="http://schemas.openxmlformats.org/officeDocument/2006/relationships/hyperlink" Target="https://www.google.com/search?q=DOT+Inclusive+Design+Challenge+Winners+-+3rd+Place+-+AVA+app+Project+with+Nicholas+Giudice+and+Richard+Corey+of+VEMI+Lab+at+the+University+of+Maine&amp;oq=DOT+Inclusive+Design+Challenge+Winners+-+3rd+Place+-+AVA+app+Project+with+Nicholas+Giudice+and+Richard+Corey+of+VEMI+Lab+at+the+University+of+Maine&amp;aqs=chrome..69i57.375j0j4&amp;sourceid=chrome&amp;ie=UTF-8" TargetMode="External"/><Relationship Id="rId129" Type="http://schemas.openxmlformats.org/officeDocument/2006/relationships/hyperlink" Target="https://www.sunjournal.com/2021/01/23/umaine-developing-ride-hailing-tool-for-visually-impaired-and-older-residents/" TargetMode="External"/><Relationship Id="rId54" Type="http://schemas.openxmlformats.org/officeDocument/2006/relationships/hyperlink" Target="https://umaine.edu/vemi/publication/haptic-experiences-influence-visual-memories-reference-frames-multimodal-spatial-learning/" TargetMode="External"/><Relationship Id="rId75" Type="http://schemas.openxmlformats.org/officeDocument/2006/relationships/hyperlink" Target="https://umaine.edu/vemi/publication/2230/" TargetMode="External"/><Relationship Id="rId96" Type="http://schemas.openxmlformats.org/officeDocument/2006/relationships/hyperlink" Target="https://umaine.edu/vemi/publication/environmental-learning-without-vision-effects-cognitive-load-interface-design/" TargetMode="External"/><Relationship Id="rId140" Type="http://schemas.openxmlformats.org/officeDocument/2006/relationships/hyperlink" Target="https://umaine.edu/news/blog/2019/08/23/umaine-research-project-on-improving-trust-in-autonomous-vehicles-using-human-vehicle-collaboration/" TargetMode="External"/><Relationship Id="rId161" Type="http://schemas.openxmlformats.org/officeDocument/2006/relationships/hyperlink" Target="https://bangordailynews.com/2015/06/26/next/a-tech-friendly-future-for-seniors-from-smart-homes-to-an-app-that-lets-you-read-to-grandchildren-remotel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maine.edu/vemi/facultystudents/dr-nicholas-giudice/" TargetMode="External"/><Relationship Id="rId28" Type="http://schemas.openxmlformats.org/officeDocument/2006/relationships/hyperlink" Target="https://www.mdpi.com/2414-4088/6/1/1" TargetMode="External"/><Relationship Id="rId49" Type="http://schemas.openxmlformats.org/officeDocument/2006/relationships/hyperlink" Target="https://umaine.edu/vemi/publication/planar-mosaic-fails-account-spatially-directed-action/" TargetMode="External"/><Relationship Id="rId114" Type="http://schemas.openxmlformats.org/officeDocument/2006/relationships/hyperlink" Target="https://www.newscentermaine.com/article/news/local/umaine-researchers-create-software-that-will-make-rideshare-inclusive-community/97-e429cc64-8983-4bf5-9ab3-603b0fb6f44b" TargetMode="External"/><Relationship Id="rId119" Type="http://schemas.openxmlformats.org/officeDocument/2006/relationships/hyperlink" Target="https://www.eastersealstech.com/2021/03/26/atu513-ava-app-project-with-nicholas-giudice-and-richard-corey/" TargetMode="External"/><Relationship Id="rId44" Type="http://schemas.openxmlformats.org/officeDocument/2006/relationships/hyperlink" Target="https://umaine.edu/vemi/publication/goes-unseen-accessible-publishing-good-practice-remaining-gaps/" TargetMode="External"/><Relationship Id="rId60" Type="http://schemas.openxmlformats.org/officeDocument/2006/relationships/hyperlink" Target="https://umaine.edu/vemi/publication/n-back-task-using-vibrotactile-stimulation-comparison-auditory-analogue-2/" TargetMode="External"/><Relationship Id="rId65" Type="http://schemas.openxmlformats.org/officeDocument/2006/relationships/hyperlink" Target="https://medium.com/@nicholas.giudice/08-07-1997-the-day-i-almost-died-and-related-tales-fafd50fd07e7" TargetMode="External"/><Relationship Id="rId81" Type="http://schemas.openxmlformats.org/officeDocument/2006/relationships/hyperlink" Target="https://umaine.edu/vemi/publication/1261/" TargetMode="External"/><Relationship Id="rId86" Type="http://schemas.openxmlformats.org/officeDocument/2006/relationships/hyperlink" Target="https://umaine.edu/vemi/publication/indoor-inertial-waypoint-navigation-blind-2/" TargetMode="External"/><Relationship Id="rId130" Type="http://schemas.openxmlformats.org/officeDocument/2006/relationships/hyperlink" Target="https://www.usnews.com/news/best-states/maine/articles/2021-01-23/umaine-developing-ride-hailing-tool-for-older-residents" TargetMode="External"/><Relationship Id="rId135" Type="http://schemas.openxmlformats.org/officeDocument/2006/relationships/hyperlink" Target="https://medicalxpress.com/news/2020-04-efficacy-digital-aiding-visually-impaired.html" TargetMode="External"/><Relationship Id="rId151" Type="http://schemas.openxmlformats.org/officeDocument/2006/relationships/hyperlink" Target="https://umaine.edu/news/blog/2016/05/06/wlbz-reports-sensor-technology-research-help-older-adults-stay-home/" TargetMode="External"/><Relationship Id="rId156" Type="http://schemas.openxmlformats.org/officeDocument/2006/relationships/hyperlink" Target="https://www.newscentermaine.com/article/news/dartmouth-umaine-aim-to-help-scholars-study-historic-films/97-22227235" TargetMode="External"/><Relationship Id="rId172" Type="http://schemas.openxmlformats.org/officeDocument/2006/relationships/hyperlink" Target="https://digitalcommons.library.umaine.edu/mainecampus/67/" TargetMode="External"/><Relationship Id="rId13" Type="http://schemas.openxmlformats.org/officeDocument/2006/relationships/hyperlink" Target="https://dl.acm.org/journal/taccess" TargetMode="External"/><Relationship Id="rId18" Type="http://schemas.openxmlformats.org/officeDocument/2006/relationships/hyperlink" Target="http://www.theiris.org/" TargetMode="External"/><Relationship Id="rId39" Type="http://schemas.openxmlformats.org/officeDocument/2006/relationships/hyperlink" Target="https://umaine.edu/vemi/publication/comparing-haptic-pattern-matching-on-tablets-and-phones-large-screens-are-not-necessarily-better/" TargetMode="External"/><Relationship Id="rId109" Type="http://schemas.openxmlformats.org/officeDocument/2006/relationships/hyperlink" Target="https://abilitymagazine.com/pete-buttigieg-building-a-better-more-accessible-america/" TargetMode="External"/><Relationship Id="rId34" Type="http://schemas.openxmlformats.org/officeDocument/2006/relationships/hyperlink" Target="https://umaine.edu/vemi/publication/establishing-vibration-based-tactile-line-profiles-for-use-in-multimodal-graphics/" TargetMode="External"/><Relationship Id="rId50" Type="http://schemas.openxmlformats.org/officeDocument/2006/relationships/hyperlink" Target="https://umaine.edu/vemi/publication/vertical-color-maps-data-independent-alternative-floor-plan-maps/" TargetMode="External"/><Relationship Id="rId55" Type="http://schemas.openxmlformats.org/officeDocument/2006/relationships/hyperlink" Target="https://umaine.edu/vemi/publication/modality-independent-coding-spatial-layout-human-brain/" TargetMode="External"/><Relationship Id="rId76" Type="http://schemas.openxmlformats.org/officeDocument/2006/relationships/hyperlink" Target="https://umaine.edu/vemi/publication/haptic-information-access-using-touchscreen-devices-design-guidelines-accurate-perception-angular-magnitude-line-orientation/" TargetMode="External"/><Relationship Id="rId97" Type="http://schemas.openxmlformats.org/officeDocument/2006/relationships/hyperlink" Target="https://umaine.edu/vemi/publication/digital-sign-system-indoor-wayfinding-visually-impaired-2/" TargetMode="External"/><Relationship Id="rId104" Type="http://schemas.openxmlformats.org/officeDocument/2006/relationships/hyperlink" Target="https://www.dayoneproject.org/" TargetMode="External"/><Relationship Id="rId120" Type="http://schemas.openxmlformats.org/officeDocument/2006/relationships/hyperlink" Target="https://insideautonomousvehicles.com/smartphone-app-may-help-seniors-people-with-disabilities-enjoy-robo-taxis/" TargetMode="External"/><Relationship Id="rId125" Type="http://schemas.openxmlformats.org/officeDocument/2006/relationships/hyperlink" Target="https://scienmag.com/app-will-help-visually-impaired-seniors-enjoy-ride-sharing-with-self-driving-cars/" TargetMode="External"/><Relationship Id="rId141" Type="http://schemas.openxmlformats.org/officeDocument/2006/relationships/hyperlink" Target="https://www.bowdoin.edu/news/2019/07/virtual-reality-at-bowdoin.html" TargetMode="External"/><Relationship Id="rId146" Type="http://schemas.openxmlformats.org/officeDocument/2006/relationships/hyperlink" Target="https://www.themaineedge.com/tekk/umaine-receives-national-science-foundation-grant" TargetMode="External"/><Relationship Id="rId167" Type="http://schemas.openxmlformats.org/officeDocument/2006/relationships/hyperlink" Target="https://umaine.edu/mitchellcenter/news/news-2/high-tech-wind-farm-simulation-awaits-mohegan-island-tourists/" TargetMode="External"/><Relationship Id="rId7" Type="http://schemas.openxmlformats.org/officeDocument/2006/relationships/endnotes" Target="endnotes.xml"/><Relationship Id="rId71" Type="http://schemas.openxmlformats.org/officeDocument/2006/relationships/hyperlink" Target="https://umaine.edu/vemi/publication/sensory-substitution-vision/" TargetMode="External"/><Relationship Id="rId92" Type="http://schemas.openxmlformats.org/officeDocument/2006/relationships/hyperlink" Target="https://umaine.edu/vemi/publication/towards-theory-spatial-assistance-phenomenological-perspective/" TargetMode="External"/><Relationship Id="rId162" Type="http://schemas.openxmlformats.org/officeDocument/2006/relationships/hyperlink" Target="https://www.portlandmonthly.com/portmag/2015/06/tomorrowland/" TargetMode="External"/><Relationship Id="rId2" Type="http://schemas.openxmlformats.org/officeDocument/2006/relationships/numbering" Target="numbering.xml"/><Relationship Id="rId29" Type="http://schemas.openxmlformats.org/officeDocument/2006/relationships/hyperlink" Target="https://dl.acm.org/doi/abs/10.1145/3471934" TargetMode="External"/><Relationship Id="rId24" Type="http://schemas.openxmlformats.org/officeDocument/2006/relationships/hyperlink" Target="http://www.umaine.edu/vemi" TargetMode="External"/><Relationship Id="rId40" Type="http://schemas.openxmlformats.org/officeDocument/2006/relationships/hyperlink" Target="https://umaine.edu/vemi/publication/assessment-floor-structural-topological-properties-cognitive-map-development-multilevel-built-environments/" TargetMode="External"/><Relationship Id="rId45" Type="http://schemas.openxmlformats.org/officeDocument/2006/relationships/hyperlink" Target="https://umaine.edu/vemi/publication/visual-tangible-touch-screen-comparison-platforms-displaying-simple-graphics/" TargetMode="External"/><Relationship Id="rId66" Type="http://schemas.openxmlformats.org/officeDocument/2006/relationships/hyperlink" Target="https://medium.com/@nicholas.giudice/covid-19-and-blindness-why-the-new-touchless-physically-distant-world-sucks-for-people-with-2c8dbd21de63" TargetMode="External"/><Relationship Id="rId87" Type="http://schemas.openxmlformats.org/officeDocument/2006/relationships/hyperlink" Target="https://umaine.edu/vemi/publication/indoor-scene-knowledge-acquisition-using-natural-language-interface/" TargetMode="External"/><Relationship Id="rId110" Type="http://schemas.openxmlformats.org/officeDocument/2006/relationships/hyperlink" Target="https://www.bangordailynews.com/2022/07/27/bdn-maine/vemi-lab-researchers-earn-federal-prize-invite-to-white-house-for-software-that-makes-self-driving-cars-more-accessible/" TargetMode="External"/><Relationship Id="rId115" Type="http://schemas.openxmlformats.org/officeDocument/2006/relationships/hyperlink" Target="https://www.foxbangor.com/news/item/vemi-labs-receives-recognition-for-ava/" TargetMode="External"/><Relationship Id="rId131" Type="http://schemas.openxmlformats.org/officeDocument/2006/relationships/hyperlink" Target="https://whdh.com/news/umaine-developing-ride-hailing-tool-for-older-residents/" TargetMode="External"/><Relationship Id="rId136" Type="http://schemas.openxmlformats.org/officeDocument/2006/relationships/hyperlink" Target="https://www.newscentermaine.com/article/news/health/new-app-created-in-maine-aims-to-reduce-opioid-deaths/97-706250f0-17cd-47b6-b9cb-d14050920263" TargetMode="External"/><Relationship Id="rId157" Type="http://schemas.openxmlformats.org/officeDocument/2006/relationships/hyperlink" Target="https://umaine.edu/news/blog/2015/12/21/vemi-lab-cited-in-dartmouth-news-article/" TargetMode="External"/><Relationship Id="rId61" Type="http://schemas.openxmlformats.org/officeDocument/2006/relationships/hyperlink" Target="https://umaine.edu/vemi/publication/wayfinding-words-spatial-learning-navigation-using-dynamically-updated-verbal-descriptions/" TargetMode="External"/><Relationship Id="rId82" Type="http://schemas.openxmlformats.org/officeDocument/2006/relationships/hyperlink" Target="https://umaine.edu/vemi/publication/appliance-displays-accessibility-challenges-proposed-solutions/" TargetMode="External"/><Relationship Id="rId152" Type="http://schemas.openxmlformats.org/officeDocument/2006/relationships/hyperlink" Target="https://www.vrfocus.com/2016/04/virtual-terrain-simulator-is-a-vr-peripheral-the-replicates-ground-surfaces/" TargetMode="External"/><Relationship Id="rId173" Type="http://schemas.openxmlformats.org/officeDocument/2006/relationships/hyperlink" Target="mailto:Nicholas.Giudice@maine.edu" TargetMode="External"/><Relationship Id="rId19" Type="http://schemas.openxmlformats.org/officeDocument/2006/relationships/hyperlink" Target="http://www.washington.edu/accesscomputing/" TargetMode="External"/><Relationship Id="rId14" Type="http://schemas.openxmlformats.org/officeDocument/2006/relationships/hyperlink" Target="http://www.tandfonline.com/loi/uaty20" TargetMode="External"/><Relationship Id="rId30" Type="http://schemas.openxmlformats.org/officeDocument/2006/relationships/hyperlink" Target="https://doi.org/10.1016/j.ecns.2021.02.003" TargetMode="External"/><Relationship Id="rId35" Type="http://schemas.openxmlformats.org/officeDocument/2006/relationships/hyperlink" Target="https://umaine.edu/vemi/publication/design-guidelines-for-schematizing-and-rendering-haptically-perceivable-graphical-elements-on-touchscreen-devices/" TargetMode="External"/><Relationship Id="rId56" Type="http://schemas.openxmlformats.org/officeDocument/2006/relationships/hyperlink" Target="https://umaine.edu/vemi/publication/decoding-direction-auditory-motion-blind-humans/" TargetMode="External"/><Relationship Id="rId77" Type="http://schemas.openxmlformats.org/officeDocument/2006/relationships/hyperlink" Target="https://umaine.edu/vemi/publication/spatial-prepositions-natural-language-descriptions-indoor-scenes/" TargetMode="External"/><Relationship Id="rId100" Type="http://schemas.openxmlformats.org/officeDocument/2006/relationships/hyperlink" Target="https://www.youtube.com/watch?v=ogqER8BOCik&amp;feature=youtu.be" TargetMode="External"/><Relationship Id="rId105" Type="http://schemas.openxmlformats.org/officeDocument/2006/relationships/hyperlink" Target="https://www.newenglandcouncil.com/news-article/umaine-lab-researching-self-driving-cars-and-virtual-reality/" TargetMode="External"/><Relationship Id="rId126" Type="http://schemas.openxmlformats.org/officeDocument/2006/relationships/hyperlink" Target="https://apple.news/AH3jNSqm7Tq2Ub_T15AqNrg" TargetMode="External"/><Relationship Id="rId147" Type="http://schemas.openxmlformats.org/officeDocument/2006/relationships/hyperlink" Target="https://www.washingtontimes.com/news/2018/jun/3/arkansas-man-invents-roboglasses-for-the-blind/" TargetMode="External"/><Relationship Id="rId168" Type="http://schemas.openxmlformats.org/officeDocument/2006/relationships/hyperlink" Target="https://umaine.edu/mitchellcenter/2014/05/19/high-tech-wind-farm-simulation-awaits-mohegan-island-tourists/" TargetMode="External"/><Relationship Id="rId8" Type="http://schemas.openxmlformats.org/officeDocument/2006/relationships/image" Target="media/image1.png"/><Relationship Id="rId51" Type="http://schemas.openxmlformats.org/officeDocument/2006/relationships/hyperlink" Target="https://umaine.edu/vemi/publication/combining-locations-working-memory-long-term-memory-common-spatial-image/" TargetMode="External"/><Relationship Id="rId72" Type="http://schemas.openxmlformats.org/officeDocument/2006/relationships/hyperlink" Target="https://umaine.edu/vemi/publication/establishing-maintaining-orientation-mobility/" TargetMode="External"/><Relationship Id="rId93" Type="http://schemas.openxmlformats.org/officeDocument/2006/relationships/hyperlink" Target="https://umaine.edu/vemi/publication/informatics-indoor-outdoor-space-research-agenda/" TargetMode="External"/><Relationship Id="rId98" Type="http://schemas.openxmlformats.org/officeDocument/2006/relationships/hyperlink" Target="https://youtu.be/6q8TBLrHe9s" TargetMode="External"/><Relationship Id="rId121" Type="http://schemas.openxmlformats.org/officeDocument/2006/relationships/hyperlink" Target="https://www.blindandbeyondradioshow.org/uploads/7/5/2/6/75264243/b_b_sun_03-14-21__hr2_.mp3" TargetMode="External"/><Relationship Id="rId142" Type="http://schemas.openxmlformats.org/officeDocument/2006/relationships/hyperlink" Target="https://www.upstartmaine.org/single-post/2019/02/08/Featured-Founder-Creating-Digital-Media-Accessible-for-the-Visually-Impaired" TargetMode="External"/><Relationship Id="rId163" Type="http://schemas.openxmlformats.org/officeDocument/2006/relationships/hyperlink" Target="https://bangordailynews.com/2015/02/19/opinion/a-republican-and-democrat-agree-strong-umaine-strengthens-states-future/" TargetMode="External"/><Relationship Id="rId3" Type="http://schemas.openxmlformats.org/officeDocument/2006/relationships/styles" Target="styles.xml"/><Relationship Id="rId25" Type="http://schemas.openxmlformats.org/officeDocument/2006/relationships/hyperlink" Target="https://umaine.edu/vemi/publications/" TargetMode="External"/><Relationship Id="rId46" Type="http://schemas.openxmlformats.org/officeDocument/2006/relationships/hyperlink" Target="https://umaine.edu/vemi/publication/1267/" TargetMode="External"/><Relationship Id="rId67" Type="http://schemas.openxmlformats.org/officeDocument/2006/relationships/hyperlink" Target="https://www.dayoneproject.org/post/federal-accessibility-standards-for-fully-autonomous-vehicles" TargetMode="External"/><Relationship Id="rId116" Type="http://schemas.openxmlformats.org/officeDocument/2006/relationships/hyperlink" Target="https://umaine.edu/news/blog/2022/07/26/vemi-lab-researchers-earn-federal-prize-invite-to-white-house-for-software-that-makes-self-driving-cars-more-accessible/" TargetMode="External"/><Relationship Id="rId137" Type="http://schemas.openxmlformats.org/officeDocument/2006/relationships/hyperlink" Target="https://www.centralmaine.com/2020/03/26/maine-hopes-new-mobile-app-reduces-opioid-overdose-deaths/" TargetMode="External"/><Relationship Id="rId158" Type="http://schemas.openxmlformats.org/officeDocument/2006/relationships/hyperlink" Target="https://news.dartmouth.edu/news/2015/12/mark-williams-and-media-ecology-project-receive-neh-grant" TargetMode="External"/><Relationship Id="rId20" Type="http://schemas.openxmlformats.org/officeDocument/2006/relationships/hyperlink" Target="http://www.aira.io/" TargetMode="External"/><Relationship Id="rId41" Type="http://schemas.openxmlformats.org/officeDocument/2006/relationships/hyperlink" Target="https://umaine.edu/vemi/publication/spatial-updating-multiple-targets-comparison-younger-older-adults/" TargetMode="External"/><Relationship Id="rId62" Type="http://schemas.openxmlformats.org/officeDocument/2006/relationships/hyperlink" Target="https://umaine.edu/vemi/publication/cognitive-load-navigating-without-vision-guided-virtual-sound-versus-spatial-language/" TargetMode="External"/><Relationship Id="rId83" Type="http://schemas.openxmlformats.org/officeDocument/2006/relationships/hyperlink" Target="https://umaine.edu/vemi/publication/evaluation-non-visual-panning-operations-using-touch-screen-devices-2/" TargetMode="External"/><Relationship Id="rId88" Type="http://schemas.openxmlformats.org/officeDocument/2006/relationships/hyperlink" Target="https://umaine.edu/vemi/publication/using-mobile-3d-visualization-techniques-facilitate-multi-level-cognitive-map-development-complex-indoor-spaces/" TargetMode="External"/><Relationship Id="rId111" Type="http://schemas.openxmlformats.org/officeDocument/2006/relationships/hyperlink" Target="https://umaine.edu/news/blog/2022/07/27/media-features-vemi-labs-federal-prize-for-self-driving-car-software/" TargetMode="External"/><Relationship Id="rId132" Type="http://schemas.openxmlformats.org/officeDocument/2006/relationships/hyperlink" Target="https://www.collins.senate.gov/newsroom/senators-collins-king-announce-300000-connect-seniors-ride-hailing-services" TargetMode="External"/><Relationship Id="rId153" Type="http://schemas.openxmlformats.org/officeDocument/2006/relationships/hyperlink" Target="https://umaine.edu/scis/2016/03/23/scis-students-continue-stem-outreach/" TargetMode="External"/><Relationship Id="rId174" Type="http://schemas.openxmlformats.org/officeDocument/2006/relationships/fontTable" Target="fontTable.xml"/><Relationship Id="rId15" Type="http://schemas.openxmlformats.org/officeDocument/2006/relationships/hyperlink" Target="http://ieeexplore.ieee.org/xpl/RecentIssue.jsp?punumber=4543165" TargetMode="External"/><Relationship Id="rId36" Type="http://schemas.openxmlformats.org/officeDocument/2006/relationships/hyperlink" Target="https://umaine.edu/vemi/publication/cognitive-mapping-without-vision-comparing-wayfinding-performance-after-learning-from-digital-touchscreen-based-multimodal-maps-vs-embossed-tactile-overlays/" TargetMode="External"/><Relationship Id="rId57" Type="http://schemas.openxmlformats.org/officeDocument/2006/relationships/hyperlink" Target="https://umaine.edu/vemi/publication/spatial-learning-navigation-using-virtual-verbal-display/" TargetMode="External"/><Relationship Id="rId106" Type="http://schemas.openxmlformats.org/officeDocument/2006/relationships/hyperlink" Target="https://www.bangordailynews.com/2022/08/22/news/bangor/umaine-lab-self-driving-cars-joam40zk0w/" TargetMode="External"/><Relationship Id="rId127" Type="http://schemas.openxmlformats.org/officeDocument/2006/relationships/hyperlink" Target="https://umaine.edu/news/blog/2021/01/29/app-from-vemi-lab-group-will-help-people-with-visual-impairments-seniors-enjoy-ride-sharing-with-self-driving-cars/" TargetMode="External"/><Relationship Id="rId10" Type="http://schemas.openxmlformats.org/officeDocument/2006/relationships/hyperlink" Target="http://www.vemilab.org" TargetMode="External"/><Relationship Id="rId31" Type="http://schemas.openxmlformats.org/officeDocument/2006/relationships/hyperlink" Target="https://umaine.edu/vemi/publication/covid%E2%80%9019-and-visual-disability-cant-look-and-now-dont-touch/" TargetMode="External"/><Relationship Id="rId52" Type="http://schemas.openxmlformats.org/officeDocument/2006/relationships/hyperlink" Target="https://umaine.edu/vemi/publication/perception-3-d-location-based-vision-touch-extended-touch/" TargetMode="External"/><Relationship Id="rId73" Type="http://schemas.openxmlformats.org/officeDocument/2006/relationships/hyperlink" Target="https://umaine.edu/vemi/publication/blind-navigation-role-technology/" TargetMode="External"/><Relationship Id="rId78" Type="http://schemas.openxmlformats.org/officeDocument/2006/relationships/hyperlink" Target="https://umaine.edu/vemi/publication/evaluating-age-related-cognitive-map-decay-using-novel-time-delayed-testing-paradigm/" TargetMode="External"/><Relationship Id="rId94" Type="http://schemas.openxmlformats.org/officeDocument/2006/relationships/hyperlink" Target="https://umaine.edu/vemi/publication/learning-virtual-verbal-displays-effects-interface-fidelity-cognitive-map-development/" TargetMode="External"/><Relationship Id="rId99" Type="http://schemas.openxmlformats.org/officeDocument/2006/relationships/hyperlink" Target="https://www.youtube.com/watch?v=xEV6MySlewY" TargetMode="External"/><Relationship Id="rId101" Type="http://schemas.openxmlformats.org/officeDocument/2006/relationships/hyperlink" Target="https://www.youtube.com/watch?v=C_xCFKzyMTI&amp;feature=youtu.be" TargetMode="External"/><Relationship Id="rId122" Type="http://schemas.openxmlformats.org/officeDocument/2006/relationships/hyperlink" Target="https://bangordailynews.com/2021/02/02/bdn-maine/app-from-vemi-lab-group-will-help-people-with-visual-impairments-seniors-enjoy-ride-sharing-with-self-driving-cars/" TargetMode="External"/><Relationship Id="rId143" Type="http://schemas.openxmlformats.org/officeDocument/2006/relationships/hyperlink" Target="http://bowdoin.edu/news/2018/11/expanding-access-to-stem.html" TargetMode="External"/><Relationship Id="rId148" Type="http://schemas.openxmlformats.org/officeDocument/2006/relationships/hyperlink" Target="https://blindabilities.com/?p=2425" TargetMode="External"/><Relationship Id="rId164" Type="http://schemas.openxmlformats.org/officeDocument/2006/relationships/hyperlink" Target="https://bangordailynews.com/2014/11/06/living/umaine-showcases-cross-disciplinary-aging-research-and-technology/" TargetMode="External"/><Relationship Id="rId169" Type="http://schemas.openxmlformats.org/officeDocument/2006/relationships/hyperlink" Target="https://digitalcommons.library.umaine.edu/mainecampus/5198/" TargetMode="External"/><Relationship Id="rId4" Type="http://schemas.openxmlformats.org/officeDocument/2006/relationships/settings" Target="settings.xml"/><Relationship Id="rId9" Type="http://schemas.openxmlformats.org/officeDocument/2006/relationships/hyperlink" Target="mailto:nicholas.giudice@maine.edu" TargetMode="External"/><Relationship Id="rId26" Type="http://schemas.openxmlformats.org/officeDocument/2006/relationships/hyperlink" Target="http://scholar.google.com/citations?user=jD95I7EAAAAJ" TargetMode="External"/><Relationship Id="rId47" Type="http://schemas.openxmlformats.org/officeDocument/2006/relationships/hyperlink" Target="https://umaine.edu/vemi/publication/haptic-assistive-technology-individuals-visually-impaired/" TargetMode="External"/><Relationship Id="rId68" Type="http://schemas.openxmlformats.org/officeDocument/2006/relationships/hyperlink" Target="https://umaine.edu/vemi/publication/the-graphical-access-challenge-for-people-with-visual-impairments-positions-and-pathways-forward/" TargetMode="External"/><Relationship Id="rId89" Type="http://schemas.openxmlformats.org/officeDocument/2006/relationships/hyperlink" Target="https://umaine.edu/vemi/publication/learning-non-visual-graphical-information-using-touch-based-vibro-audio-interface/" TargetMode="External"/><Relationship Id="rId112" Type="http://schemas.openxmlformats.org/officeDocument/2006/relationships/hyperlink" Target="https://www.masstransitmag.com/alt-mobility/autonomous-vehicles/article/21275514/usdot-names-three-winners-of-inclusive-design-challenge" TargetMode="External"/><Relationship Id="rId133" Type="http://schemas.openxmlformats.org/officeDocument/2006/relationships/hyperlink" Target="https://podcasts.google.com/feed/aHR0cHM6Ly9mZWVkcy5tZWdhcGhvbmUuZm0vaW5tYWNoaW5lc3dldHJ1c3Q?sa=X&amp;ved=0CAIQ4aUDahcKEwjw_--c49zrAhUAAAAAHQAAAAAQFw&amp;hl=en" TargetMode="External"/><Relationship Id="rId154" Type="http://schemas.openxmlformats.org/officeDocument/2006/relationships/hyperlink" Target="https://umaine.edu/scis/2016/02/15/vemi-continues-outreach-to-inspire-maine-kids-with-stem-education/" TargetMode="External"/><Relationship Id="rId175" Type="http://schemas.openxmlformats.org/officeDocument/2006/relationships/theme" Target="theme/theme1.xml"/><Relationship Id="rId16" Type="http://schemas.openxmlformats.org/officeDocument/2006/relationships/hyperlink" Target="http://www.unarlabs.com/" TargetMode="External"/><Relationship Id="rId37" Type="http://schemas.openxmlformats.org/officeDocument/2006/relationships/hyperlink" Target="https://umaine.edu/vemi/publication/evaluation-of-an-accessible-real-time-and-infrastructure-free-indoor-navigation-system-by-blind-users-in-the-mall-of-america/" TargetMode="External"/><Relationship Id="rId58" Type="http://schemas.openxmlformats.org/officeDocument/2006/relationships/hyperlink" Target="https://umaine.edu/vemi/publication/evidence-amodal-representations-bimodal-learning-integration-haptic-visual-layouts-common-spatial-image/" TargetMode="External"/><Relationship Id="rId79" Type="http://schemas.openxmlformats.org/officeDocument/2006/relationships/hyperlink" Target="https://umaine.edu/vemi/publication/immersive-virtual-reality-simulation-tool-aging-driving-research/" TargetMode="External"/><Relationship Id="rId102" Type="http://schemas.openxmlformats.org/officeDocument/2006/relationships/hyperlink" Target="https://medium.com/@nicholas.giudice/covid-19-and-blindness-why-the-new-touchless-physically-distant-world-sucks-for-people-with-2c8dbd21de63" TargetMode="External"/><Relationship Id="rId123" Type="http://schemas.openxmlformats.org/officeDocument/2006/relationships/hyperlink" Target="https://www.foxbangor.com/news/item/a-self-driving-car-app-is-coming-to-maine/" TargetMode="External"/><Relationship Id="rId144" Type="http://schemas.openxmlformats.org/officeDocument/2006/relationships/hyperlink" Target="https://umaine.edu/news/blog/2018/11/15/social-media-spotlight-justin-hafner/" TargetMode="External"/><Relationship Id="rId90" Type="http://schemas.openxmlformats.org/officeDocument/2006/relationships/hyperlink" Target="https://umaine.edu/vemi/publication/indoor-magnetic-navigation-blind/" TargetMode="External"/><Relationship Id="rId165" Type="http://schemas.openxmlformats.org/officeDocument/2006/relationships/hyperlink" Target="https://umaine.edu/mitchellcenter/news/news-2/proposed-wind-turbines-unlikely-to-chase-tourists-away/" TargetMode="External"/><Relationship Id="rId27" Type="http://schemas.openxmlformats.org/officeDocument/2006/relationships/hyperlink" Target="https://doi-org.wv-o-ursus-proxy02.ursus.maine.edu/10.1080/13875868.2022.2053382" TargetMode="External"/><Relationship Id="rId48" Type="http://schemas.openxmlformats.org/officeDocument/2006/relationships/hyperlink" Target="https://umaine.edu/vemi/publication/touch-screen-technology-dynamic-display-2d-spatial-information-without-vision-promise-progress/" TargetMode="External"/><Relationship Id="rId69" Type="http://schemas.openxmlformats.org/officeDocument/2006/relationships/hyperlink" Target="https://umaine.edu/vemi/publication/navigating-without-vision-principles-blind-spatial-cognition/" TargetMode="External"/><Relationship Id="rId113" Type="http://schemas.openxmlformats.org/officeDocument/2006/relationships/hyperlink" Target="https://www.transportation.gov/briefing-room/anniversary-ada-usdot-announces-winners-its-first-ever-inclusive-design-challenge" TargetMode="External"/><Relationship Id="rId134" Type="http://schemas.openxmlformats.org/officeDocument/2006/relationships/hyperlink" Target="https://www.stitcher.com/podcast/amiaudio/the-pulse-on-amiaudio/e/75589527" TargetMode="External"/><Relationship Id="rId80" Type="http://schemas.openxmlformats.org/officeDocument/2006/relationships/hyperlink" Target="https://umaine.edu/vemi/publication/evaluation-non-visual-panning-operations-using-touch-screen-devices/" TargetMode="External"/><Relationship Id="rId155" Type="http://schemas.openxmlformats.org/officeDocument/2006/relationships/hyperlink" Target="https://www.lincolnacademy.org/2016/02/virtual-reality-our-future-world-teen-science-cafe/" TargetMode="External"/><Relationship Id="rId17" Type="http://schemas.openxmlformats.org/officeDocument/2006/relationships/hyperlink" Target="http://www.clickandgomaps.com/" TargetMode="External"/><Relationship Id="rId38" Type="http://schemas.openxmlformats.org/officeDocument/2006/relationships/hyperlink" Target="https://umaine.edu/vemi/publication/seeing-clearly-in-a-virtual-reality-tourist-reactions-to-an-offshore-wind-project/" TargetMode="External"/><Relationship Id="rId59" Type="http://schemas.openxmlformats.org/officeDocument/2006/relationships/hyperlink" Target="https://umaine.edu/vemi/publication/learning-building-layouts-non-geometric-visual-information-effects-visual-impairment-age/" TargetMode="External"/><Relationship Id="rId103" Type="http://schemas.openxmlformats.org/officeDocument/2006/relationships/hyperlink" Target="https://assets21.sigaccess.org/" TargetMode="External"/><Relationship Id="rId124" Type="http://schemas.openxmlformats.org/officeDocument/2006/relationships/hyperlink" Target="https://www.news-medical.net/news/20210129/Smartphone-app-will-people-with-disabilities-and-seniors-use-autonomous-vehicles.aspx" TargetMode="External"/><Relationship Id="rId70" Type="http://schemas.openxmlformats.org/officeDocument/2006/relationships/hyperlink" Target="https://umaine.edu/vemi/publication/representing-3d-space-working-memory-spatial-images-vision-hearing-touch-language/" TargetMode="External"/><Relationship Id="rId91" Type="http://schemas.openxmlformats.org/officeDocument/2006/relationships/hyperlink" Target="https://umaine.edu/vemi/publication/effects-visual-granularity-indoor-spatial-learning-assisted-mobile-3d-information-displays/" TargetMode="External"/><Relationship Id="rId145" Type="http://schemas.openxmlformats.org/officeDocument/2006/relationships/hyperlink" Target="https://www.youtube.com/watch?v=Hoy31xWt6hI" TargetMode="External"/><Relationship Id="rId166" Type="http://schemas.openxmlformats.org/officeDocument/2006/relationships/hyperlink" Target="https://www.maine.gov/labor/news_events/article.shtml?id=625331"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C2207-E0C3-471D-BD3C-D5027923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22988</Words>
  <Characters>141611</Characters>
  <Application>Microsoft Office Word</Application>
  <DocSecurity>0</DocSecurity>
  <Lines>3293</Lines>
  <Paragraphs>1751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emily blackwood</cp:lastModifiedBy>
  <cp:revision>3</cp:revision>
  <cp:lastPrinted>2019-06-06T17:41:00Z</cp:lastPrinted>
  <dcterms:created xsi:type="dcterms:W3CDTF">2022-12-06T15:09:00Z</dcterms:created>
  <dcterms:modified xsi:type="dcterms:W3CDTF">2022-12-06T15:10:00Z</dcterms:modified>
</cp:coreProperties>
</file>