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400E4" w14:textId="353878B8" w:rsidR="00701AAF" w:rsidRDefault="00701AAF" w:rsidP="00B012F6">
      <w:pPr>
        <w:jc w:val="center"/>
        <w:rPr>
          <w:rFonts w:ascii="Arial" w:hAnsi="Arial" w:cs="Arial"/>
          <w:b/>
        </w:rPr>
      </w:pPr>
      <w:r>
        <w:rPr>
          <w:rFonts w:ascii="Arial" w:hAnsi="Arial" w:cs="Arial"/>
          <w:b/>
          <w:noProof/>
        </w:rPr>
        <w:drawing>
          <wp:inline distT="0" distB="0" distL="0" distR="0" wp14:anchorId="3FA65F03" wp14:editId="460D6F5C">
            <wp:extent cx="3865880" cy="1147231"/>
            <wp:effectExtent l="0" t="0" r="0" b="0"/>
            <wp:docPr id="1" name="Picture 1" descr="Macintosh HD:Users:clairesullivan:Desktop:Logos signature branding:UMaine_fullcrest_logo_sp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iresullivan:Desktop:Logos signature branding:UMaine_fullcrest_logo_spo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5880" cy="1147231"/>
                    </a:xfrm>
                    <a:prstGeom prst="rect">
                      <a:avLst/>
                    </a:prstGeom>
                    <a:noFill/>
                    <a:ln>
                      <a:noFill/>
                    </a:ln>
                  </pic:spPr>
                </pic:pic>
              </a:graphicData>
            </a:graphic>
          </wp:inline>
        </w:drawing>
      </w:r>
    </w:p>
    <w:p w14:paraId="1AC00386" w14:textId="0C75E388" w:rsidR="00701AAF" w:rsidRDefault="00B012F6" w:rsidP="00701AAF">
      <w:pPr>
        <w:jc w:val="center"/>
        <w:rPr>
          <w:rFonts w:ascii="Arial" w:hAnsi="Arial" w:cs="Arial"/>
          <w:b/>
        </w:rPr>
      </w:pPr>
      <w:r>
        <w:rPr>
          <w:rFonts w:ascii="Arial" w:hAnsi="Arial" w:cs="Arial"/>
          <w:b/>
        </w:rPr>
        <w:t xml:space="preserve">NEW COURSE PROPOSAL </w:t>
      </w:r>
    </w:p>
    <w:p w14:paraId="425ED297" w14:textId="77777777" w:rsidR="00F8604C" w:rsidRDefault="00F8604C" w:rsidP="00F8604C">
      <w:pPr>
        <w:jc w:val="center"/>
        <w:rPr>
          <w:rFonts w:ascii="Arial" w:hAnsi="Arial" w:cs="Arial"/>
          <w:b/>
        </w:rPr>
      </w:pPr>
      <w:r w:rsidRPr="007C5B4A">
        <w:rPr>
          <w:rFonts w:ascii="Arial" w:hAnsi="Arial" w:cs="Arial"/>
          <w:b/>
        </w:rPr>
        <w:t xml:space="preserve">Process for </w:t>
      </w:r>
      <w:r>
        <w:rPr>
          <w:rFonts w:ascii="Arial" w:hAnsi="Arial" w:cs="Arial"/>
          <w:b/>
        </w:rPr>
        <w:t xml:space="preserve">Developing a NEW Service-Learning Course </w:t>
      </w:r>
    </w:p>
    <w:p w14:paraId="4AC1BE66" w14:textId="77777777" w:rsidR="00F8604C" w:rsidRPr="00A554B6" w:rsidRDefault="00F8604C" w:rsidP="00F8604C">
      <w:pPr>
        <w:rPr>
          <w:rFonts w:ascii="Arial" w:hAnsi="Arial" w:cs="Arial"/>
        </w:rPr>
      </w:pPr>
    </w:p>
    <w:p w14:paraId="0F4CD20C" w14:textId="21921038" w:rsidR="00F8604C" w:rsidRPr="00637D3C" w:rsidRDefault="00F8604C" w:rsidP="00701AAF">
      <w:pPr>
        <w:widowControl w:val="0"/>
        <w:autoSpaceDE w:val="0"/>
        <w:autoSpaceDN w:val="0"/>
        <w:adjustRightInd w:val="0"/>
        <w:spacing w:after="240"/>
        <w:rPr>
          <w:rFonts w:ascii="Arial" w:hAnsi="Arial" w:cs="Arial"/>
        </w:rPr>
      </w:pPr>
      <w:r>
        <w:rPr>
          <w:rFonts w:ascii="Arial" w:hAnsi="Arial" w:cs="Arial"/>
        </w:rPr>
        <w:t xml:space="preserve">Service-learning designation is part of a </w:t>
      </w:r>
      <w:r w:rsidRPr="005243FA">
        <w:rPr>
          <w:rFonts w:ascii="Arial" w:hAnsi="Arial" w:cs="Arial"/>
          <w:b/>
        </w:rPr>
        <w:t>COURSE designation process</w:t>
      </w:r>
      <w:r>
        <w:rPr>
          <w:rFonts w:ascii="Arial" w:hAnsi="Arial" w:cs="Arial"/>
        </w:rPr>
        <w:t>. One should not go</w:t>
      </w:r>
      <w:r w:rsidR="0028369E">
        <w:rPr>
          <w:rFonts w:ascii="Arial" w:hAnsi="Arial" w:cs="Arial"/>
        </w:rPr>
        <w:t xml:space="preserve"> through this process </w:t>
      </w:r>
      <w:r w:rsidR="00F43276">
        <w:rPr>
          <w:rFonts w:ascii="Arial" w:hAnsi="Arial" w:cs="Arial"/>
        </w:rPr>
        <w:t xml:space="preserve">if the </w:t>
      </w:r>
      <w:r>
        <w:rPr>
          <w:rFonts w:ascii="Arial" w:hAnsi="Arial" w:cs="Arial"/>
        </w:rPr>
        <w:t xml:space="preserve">course is a </w:t>
      </w:r>
      <w:r w:rsidR="00F43276">
        <w:rPr>
          <w:rFonts w:ascii="Arial" w:hAnsi="Arial" w:cs="Arial"/>
        </w:rPr>
        <w:t>“</w:t>
      </w:r>
      <w:r>
        <w:rPr>
          <w:rFonts w:ascii="Arial" w:hAnsi="Arial" w:cs="Arial"/>
        </w:rPr>
        <w:t>one-time</w:t>
      </w:r>
      <w:r w:rsidR="00F43276">
        <w:rPr>
          <w:rFonts w:ascii="Arial" w:hAnsi="Arial" w:cs="Arial"/>
        </w:rPr>
        <w:t>”</w:t>
      </w:r>
      <w:r>
        <w:rPr>
          <w:rFonts w:ascii="Arial" w:hAnsi="Arial" w:cs="Arial"/>
        </w:rPr>
        <w:t xml:space="preserve"> class or if there are </w:t>
      </w:r>
      <w:r w:rsidRPr="005243FA">
        <w:rPr>
          <w:rFonts w:ascii="Arial" w:hAnsi="Arial" w:cs="Arial"/>
          <w:u w:val="single"/>
        </w:rPr>
        <w:t>sections</w:t>
      </w:r>
      <w:r>
        <w:rPr>
          <w:rFonts w:ascii="Arial" w:hAnsi="Arial" w:cs="Arial"/>
        </w:rPr>
        <w:t xml:space="preserve"> of the course that would fail to meet the service-learning criteria.</w:t>
      </w:r>
      <w:r w:rsidR="00701AAF">
        <w:rPr>
          <w:rFonts w:ascii="Arial" w:hAnsi="Arial" w:cs="Arial"/>
        </w:rPr>
        <w:t xml:space="preserve"> </w:t>
      </w:r>
      <w:r>
        <w:rPr>
          <w:rFonts w:ascii="Arial" w:hAnsi="Arial" w:cs="Arial"/>
        </w:rPr>
        <w:t xml:space="preserve">Faculty should review the service-learning definition and criteria (below) and decide if they would like to proceed in creating a new service-learning course. </w:t>
      </w:r>
    </w:p>
    <w:p w14:paraId="1122D707" w14:textId="166E3FB0" w:rsidR="00F8604C" w:rsidRPr="004E7DDD" w:rsidRDefault="00F8604C" w:rsidP="00F8604C">
      <w:pPr>
        <w:widowControl w:val="0"/>
        <w:autoSpaceDE w:val="0"/>
        <w:autoSpaceDN w:val="0"/>
        <w:adjustRightInd w:val="0"/>
        <w:spacing w:after="240"/>
        <w:rPr>
          <w:rFonts w:ascii="Arial" w:hAnsi="Arial" w:cs="Arial"/>
        </w:rPr>
      </w:pPr>
      <w:r w:rsidRPr="004E7DDD">
        <w:rPr>
          <w:rFonts w:ascii="Arial" w:hAnsi="Arial" w:cs="Arial"/>
          <w:b/>
          <w:bCs/>
          <w:color w:val="262626"/>
          <w:spacing w:val="18"/>
        </w:rPr>
        <w:t xml:space="preserve">Service-learning </w:t>
      </w:r>
      <w:r w:rsidRPr="004E7DDD">
        <w:rPr>
          <w:rFonts w:ascii="Arial" w:hAnsi="Arial" w:cs="Arial"/>
          <w:b/>
          <w:spacing w:val="18"/>
        </w:rPr>
        <w:t>is defin</w:t>
      </w:r>
      <w:r w:rsidR="0028369E">
        <w:rPr>
          <w:rFonts w:ascii="Arial" w:hAnsi="Arial" w:cs="Arial"/>
          <w:b/>
          <w:spacing w:val="18"/>
        </w:rPr>
        <w:t xml:space="preserve">ed at the </w:t>
      </w:r>
      <w:r w:rsidRPr="004E7DDD">
        <w:rPr>
          <w:rFonts w:ascii="Arial" w:hAnsi="Arial" w:cs="Arial"/>
          <w:b/>
          <w:spacing w:val="18"/>
        </w:rPr>
        <w:t>University of Maine</w:t>
      </w:r>
      <w:r w:rsidRPr="004E7DDD">
        <w:rPr>
          <w:rFonts w:ascii="Arial" w:hAnsi="Arial" w:cs="Arial"/>
          <w:spacing w:val="18"/>
        </w:rPr>
        <w:t xml:space="preserve"> as “a teaching and learning strategy that integrates meaningful community service with instruction and reflection to enrich the learning experience, teach civic responsibility, and strengthen communities” (National Service-Learning Clearinghouse; Approved by Faculty Senate, October, 2011) </w:t>
      </w:r>
      <w:hyperlink r:id="rId6" w:history="1">
        <w:r w:rsidRPr="004E7DDD">
          <w:rPr>
            <w:rStyle w:val="Hyperlink"/>
            <w:rFonts w:ascii="Arial" w:hAnsi="Arial" w:cs="Arial"/>
            <w:spacing w:val="18"/>
          </w:rPr>
          <w:t>http://umaine.edu/facultysenate/motions-passed-2/2011-2012-motions/</w:t>
        </w:r>
      </w:hyperlink>
    </w:p>
    <w:p w14:paraId="009FD1A8" w14:textId="77777777" w:rsidR="00F8604C" w:rsidRPr="004E7DDD" w:rsidRDefault="00F8604C" w:rsidP="00F8604C">
      <w:pPr>
        <w:rPr>
          <w:rFonts w:ascii="Arial" w:hAnsi="Arial" w:cs="Arial"/>
          <w:b/>
        </w:rPr>
      </w:pPr>
      <w:r w:rsidRPr="004E7DDD">
        <w:rPr>
          <w:rFonts w:ascii="Arial" w:hAnsi="Arial" w:cs="Arial"/>
          <w:b/>
        </w:rPr>
        <w:t>A course would be designated SL: when it meets the following criteria:</w:t>
      </w:r>
    </w:p>
    <w:p w14:paraId="0E3AD0A8" w14:textId="77777777" w:rsidR="00F8604C" w:rsidRPr="004E7DDD" w:rsidRDefault="00765676" w:rsidP="00F8604C">
      <w:pPr>
        <w:rPr>
          <w:rFonts w:ascii="Arial" w:hAnsi="Arial" w:cs="Arial"/>
        </w:rPr>
      </w:pPr>
      <w:hyperlink r:id="rId7" w:history="1">
        <w:r w:rsidR="00F8604C" w:rsidRPr="004E7DDD">
          <w:rPr>
            <w:rStyle w:val="Hyperlink"/>
          </w:rPr>
          <w:t>http://umaine.edu/facultysenate/motions-passed-2/motions-passed-2013-2014/</w:t>
        </w:r>
      </w:hyperlink>
    </w:p>
    <w:p w14:paraId="01638079" w14:textId="77777777" w:rsidR="00F8604C" w:rsidRPr="004E7DDD" w:rsidRDefault="00F8604C" w:rsidP="00F8604C">
      <w:pPr>
        <w:pStyle w:val="ListParagraph"/>
        <w:numPr>
          <w:ilvl w:val="0"/>
          <w:numId w:val="1"/>
        </w:numPr>
        <w:rPr>
          <w:rFonts w:ascii="Arial" w:hAnsi="Arial" w:cs="Arial"/>
        </w:rPr>
      </w:pPr>
      <w:r w:rsidRPr="004E7DDD">
        <w:rPr>
          <w:rFonts w:ascii="Arial" w:hAnsi="Arial" w:cs="Arial"/>
        </w:rPr>
        <w:t>Graduate or undergraduate course (credit bearing)</w:t>
      </w:r>
    </w:p>
    <w:p w14:paraId="61444CDA" w14:textId="77777777" w:rsidR="00F8604C" w:rsidRPr="004E7DDD" w:rsidRDefault="00F8604C" w:rsidP="00F8604C">
      <w:pPr>
        <w:pStyle w:val="ListParagraph"/>
        <w:numPr>
          <w:ilvl w:val="0"/>
          <w:numId w:val="1"/>
        </w:numPr>
        <w:rPr>
          <w:rFonts w:ascii="Arial" w:hAnsi="Arial" w:cs="Arial"/>
        </w:rPr>
      </w:pPr>
      <w:r w:rsidRPr="004E7DDD">
        <w:rPr>
          <w:rFonts w:ascii="Arial" w:hAnsi="Arial" w:cs="Arial"/>
        </w:rPr>
        <w:t>Integra</w:t>
      </w:r>
      <w:r w:rsidR="00072F1C">
        <w:rPr>
          <w:rFonts w:ascii="Arial" w:hAnsi="Arial" w:cs="Arial"/>
        </w:rPr>
        <w:t xml:space="preserve">tes meaningful service with </w:t>
      </w:r>
      <w:r w:rsidRPr="004E7DDD">
        <w:rPr>
          <w:rFonts w:ascii="Arial" w:hAnsi="Arial" w:cs="Arial"/>
        </w:rPr>
        <w:t xml:space="preserve">course content. </w:t>
      </w:r>
    </w:p>
    <w:p w14:paraId="144533CF" w14:textId="77777777" w:rsidR="00F8604C" w:rsidRPr="004E7DDD" w:rsidRDefault="00F8604C" w:rsidP="00F8604C">
      <w:pPr>
        <w:pStyle w:val="ListParagraph"/>
        <w:numPr>
          <w:ilvl w:val="0"/>
          <w:numId w:val="1"/>
        </w:numPr>
        <w:rPr>
          <w:rFonts w:ascii="Arial" w:hAnsi="Arial" w:cs="Arial"/>
        </w:rPr>
      </w:pPr>
      <w:r w:rsidRPr="004E7DDD">
        <w:rPr>
          <w:rFonts w:ascii="Arial" w:hAnsi="Arial" w:cs="Arial"/>
        </w:rPr>
        <w:t>The service addresses a community need.</w:t>
      </w:r>
    </w:p>
    <w:p w14:paraId="3DE1430C" w14:textId="77777777" w:rsidR="00F8604C" w:rsidRPr="004E7DDD" w:rsidRDefault="00F8604C" w:rsidP="00F8604C">
      <w:pPr>
        <w:pStyle w:val="ListParagraph"/>
        <w:numPr>
          <w:ilvl w:val="0"/>
          <w:numId w:val="1"/>
        </w:numPr>
        <w:rPr>
          <w:rFonts w:ascii="Arial" w:hAnsi="Arial" w:cs="Arial"/>
        </w:rPr>
      </w:pPr>
      <w:r w:rsidRPr="004E7DDD">
        <w:rPr>
          <w:rFonts w:ascii="Arial" w:hAnsi="Arial" w:cs="Arial"/>
        </w:rPr>
        <w:t>Demonstrates one or more collaborative partnerships: Mutual benefits for the community partner and the students. Follows processes that are agreed upon by the partner and the instructor.</w:t>
      </w:r>
    </w:p>
    <w:p w14:paraId="05D5FBB4" w14:textId="77777777" w:rsidR="00F8604C" w:rsidRPr="004E7DDD" w:rsidRDefault="00F8604C" w:rsidP="00F8604C">
      <w:pPr>
        <w:pStyle w:val="ListParagraph"/>
        <w:numPr>
          <w:ilvl w:val="0"/>
          <w:numId w:val="1"/>
        </w:numPr>
        <w:rPr>
          <w:rFonts w:ascii="Arial" w:hAnsi="Arial" w:cs="Arial"/>
        </w:rPr>
      </w:pPr>
      <w:r w:rsidRPr="004E7DDD">
        <w:rPr>
          <w:rFonts w:ascii="Arial" w:hAnsi="Arial" w:cs="Arial"/>
        </w:rPr>
        <w:t xml:space="preserve">Critical reflection is part of the assessment process. </w:t>
      </w:r>
    </w:p>
    <w:p w14:paraId="7D25E1C8" w14:textId="77777777" w:rsidR="00F8604C" w:rsidRPr="004E7DDD" w:rsidRDefault="00F8604C" w:rsidP="00F8604C">
      <w:pPr>
        <w:pStyle w:val="ListParagraph"/>
        <w:numPr>
          <w:ilvl w:val="0"/>
          <w:numId w:val="1"/>
        </w:numPr>
        <w:rPr>
          <w:rFonts w:ascii="Arial" w:hAnsi="Arial" w:cs="Arial"/>
        </w:rPr>
      </w:pPr>
      <w:r w:rsidRPr="004E7DDD">
        <w:rPr>
          <w:rFonts w:ascii="Arial" w:hAnsi="Arial" w:cs="Arial"/>
        </w:rPr>
        <w:t>Public dissemination of project, products or findings</w:t>
      </w:r>
    </w:p>
    <w:p w14:paraId="3153BB1B" w14:textId="77777777" w:rsidR="00F8604C" w:rsidRDefault="00F8604C" w:rsidP="00F8604C">
      <w:pPr>
        <w:rPr>
          <w:rFonts w:ascii="Arial" w:hAnsi="Arial" w:cs="Arial"/>
        </w:rPr>
      </w:pPr>
    </w:p>
    <w:p w14:paraId="003996D4" w14:textId="7B84FE25" w:rsidR="00D92065" w:rsidRPr="00F8604C" w:rsidRDefault="00F8604C" w:rsidP="00F8604C">
      <w:pPr>
        <w:rPr>
          <w:rFonts w:ascii="Arial" w:hAnsi="Arial" w:cs="Arial"/>
        </w:rPr>
      </w:pPr>
      <w:r>
        <w:rPr>
          <w:rFonts w:ascii="Arial" w:hAnsi="Arial" w:cs="Arial"/>
        </w:rPr>
        <w:t xml:space="preserve">If a faculty member is interested in creating a </w:t>
      </w:r>
      <w:r w:rsidRPr="00E6646A">
        <w:rPr>
          <w:rFonts w:ascii="Arial" w:hAnsi="Arial" w:cs="Arial"/>
          <w:u w:val="single"/>
        </w:rPr>
        <w:t>new course</w:t>
      </w:r>
      <w:r>
        <w:rPr>
          <w:rFonts w:ascii="Arial" w:hAnsi="Arial" w:cs="Arial"/>
        </w:rPr>
        <w:t xml:space="preserve"> and having that course designated as service-learning, he/she should follow the following steps:</w:t>
      </w:r>
    </w:p>
    <w:p w14:paraId="309E7F58" w14:textId="4669F9C8" w:rsidR="00F8604C" w:rsidRPr="00701AAF" w:rsidRDefault="00D92065" w:rsidP="00D92065">
      <w:pPr>
        <w:pStyle w:val="ListParagraph"/>
        <w:numPr>
          <w:ilvl w:val="0"/>
          <w:numId w:val="3"/>
        </w:numPr>
        <w:rPr>
          <w:rFonts w:ascii="Arial" w:hAnsi="Arial" w:cs="Arial"/>
        </w:rPr>
      </w:pPr>
      <w:r>
        <w:rPr>
          <w:rFonts w:ascii="Arial" w:hAnsi="Arial" w:cs="Arial"/>
        </w:rPr>
        <w:t xml:space="preserve">Develop </w:t>
      </w:r>
      <w:r w:rsidR="00F8604C" w:rsidRPr="00E854BD">
        <w:rPr>
          <w:rFonts w:ascii="Arial" w:hAnsi="Arial" w:cs="Arial"/>
        </w:rPr>
        <w:t xml:space="preserve">a courses syllabus </w:t>
      </w:r>
      <w:r w:rsidR="00B012F6">
        <w:rPr>
          <w:rFonts w:ascii="Arial" w:hAnsi="Arial" w:cs="Arial"/>
        </w:rPr>
        <w:t xml:space="preserve">(see below) </w:t>
      </w:r>
      <w:r w:rsidR="00F8604C" w:rsidRPr="00E854BD">
        <w:rPr>
          <w:rFonts w:ascii="Arial" w:hAnsi="Arial" w:cs="Arial"/>
        </w:rPr>
        <w:t xml:space="preserve">that follows best practices/service-learning guidelines. </w:t>
      </w:r>
    </w:p>
    <w:p w14:paraId="4B8812E2" w14:textId="77777777" w:rsidR="00D92065" w:rsidRPr="00D92065" w:rsidRDefault="00F8604C" w:rsidP="00D92065">
      <w:pPr>
        <w:pStyle w:val="ListParagraph"/>
        <w:numPr>
          <w:ilvl w:val="0"/>
          <w:numId w:val="3"/>
        </w:numPr>
        <w:rPr>
          <w:rFonts w:ascii="Arial" w:hAnsi="Arial" w:cs="Arial"/>
        </w:rPr>
      </w:pPr>
      <w:r>
        <w:rPr>
          <w:rFonts w:ascii="Arial" w:hAnsi="Arial" w:cs="Arial"/>
        </w:rPr>
        <w:t xml:space="preserve">Complete </w:t>
      </w:r>
      <w:r w:rsidRPr="00F8604C">
        <w:rPr>
          <w:rFonts w:ascii="Arial" w:hAnsi="Arial" w:cs="Arial"/>
        </w:rPr>
        <w:t xml:space="preserve">the </w:t>
      </w:r>
      <w:r w:rsidRPr="00F8604C">
        <w:rPr>
          <w:rFonts w:ascii="Arial" w:hAnsi="Arial" w:cs="Arial"/>
          <w:b/>
        </w:rPr>
        <w:t>New Course Proposal</w:t>
      </w:r>
      <w:r w:rsidRPr="00F8604C">
        <w:rPr>
          <w:rFonts w:ascii="Arial" w:hAnsi="Arial" w:cs="Arial"/>
        </w:rPr>
        <w:t xml:space="preserve"> form (located on the UPCC website) </w:t>
      </w:r>
      <w:hyperlink r:id="rId8" w:history="1">
        <w:r w:rsidRPr="00970E8C">
          <w:rPr>
            <w:rStyle w:val="Hyperlink"/>
          </w:rPr>
          <w:t>http://umaine.edu/upcc/forms/</w:t>
        </w:r>
      </w:hyperlink>
    </w:p>
    <w:p w14:paraId="3E493F9E" w14:textId="77777777" w:rsidR="00D92065" w:rsidRPr="00D92065" w:rsidRDefault="00D92065" w:rsidP="00D92065">
      <w:pPr>
        <w:pStyle w:val="ListParagraph"/>
        <w:numPr>
          <w:ilvl w:val="0"/>
          <w:numId w:val="6"/>
        </w:numPr>
        <w:rPr>
          <w:rFonts w:ascii="Arial" w:hAnsi="Arial" w:cs="Arial"/>
        </w:rPr>
      </w:pPr>
      <w:r w:rsidRPr="00D92065">
        <w:rPr>
          <w:rFonts w:ascii="Arial" w:hAnsi="Arial" w:cs="Arial"/>
        </w:rPr>
        <w:t xml:space="preserve">Add </w:t>
      </w:r>
      <w:r w:rsidRPr="00D92065">
        <w:rPr>
          <w:rFonts w:ascii="Arial" w:hAnsi="Arial" w:cs="Arial"/>
          <w:b/>
        </w:rPr>
        <w:t>SL:</w:t>
      </w:r>
      <w:r w:rsidRPr="00D92065">
        <w:rPr>
          <w:rFonts w:ascii="Arial" w:hAnsi="Arial" w:cs="Arial"/>
        </w:rPr>
        <w:t xml:space="preserve"> (SL colon) </w:t>
      </w:r>
      <w:r w:rsidRPr="00D92065">
        <w:rPr>
          <w:rFonts w:ascii="Arial" w:hAnsi="Arial" w:cs="Arial"/>
          <w:u w:val="single"/>
        </w:rPr>
        <w:t>before</w:t>
      </w:r>
      <w:r w:rsidRPr="00D92065">
        <w:rPr>
          <w:rFonts w:ascii="Arial" w:hAnsi="Arial" w:cs="Arial"/>
        </w:rPr>
        <w:t xml:space="preserve"> your course title.</w:t>
      </w:r>
    </w:p>
    <w:p w14:paraId="1B1A703C" w14:textId="77777777" w:rsidR="009D19D6" w:rsidRPr="00CA31C1" w:rsidRDefault="00F8604C" w:rsidP="00CA31C1">
      <w:pPr>
        <w:pStyle w:val="ListParagraph"/>
        <w:numPr>
          <w:ilvl w:val="0"/>
          <w:numId w:val="6"/>
        </w:numPr>
        <w:rPr>
          <w:rFonts w:ascii="Arial" w:hAnsi="Arial" w:cs="Arial"/>
        </w:rPr>
      </w:pPr>
      <w:r w:rsidRPr="00CA31C1">
        <w:rPr>
          <w:rFonts w:ascii="Arial" w:hAnsi="Arial" w:cs="Arial"/>
        </w:rPr>
        <w:t xml:space="preserve">Under </w:t>
      </w:r>
      <w:r w:rsidR="009D19D6" w:rsidRPr="00CA31C1">
        <w:rPr>
          <w:rFonts w:ascii="Arial" w:hAnsi="Arial" w:cs="Arial"/>
          <w:b/>
        </w:rPr>
        <w:t>NEW COURSE</w:t>
      </w:r>
      <w:r w:rsidR="00B012F6" w:rsidRPr="00CA31C1">
        <w:rPr>
          <w:rFonts w:ascii="Arial" w:hAnsi="Arial" w:cs="Arial"/>
        </w:rPr>
        <w:t xml:space="preserve"> section</w:t>
      </w:r>
      <w:r w:rsidR="00072F1C" w:rsidRPr="00CA31C1">
        <w:rPr>
          <w:rFonts w:ascii="Arial" w:hAnsi="Arial" w:cs="Arial"/>
        </w:rPr>
        <w:t xml:space="preserve"> (p. 1)</w:t>
      </w:r>
      <w:r w:rsidR="00B012F6" w:rsidRPr="00CA31C1">
        <w:rPr>
          <w:rFonts w:ascii="Arial" w:hAnsi="Arial" w:cs="Arial"/>
        </w:rPr>
        <w:t>:</w:t>
      </w:r>
    </w:p>
    <w:p w14:paraId="60506D7C" w14:textId="77777777" w:rsidR="00D92065" w:rsidRDefault="00F8604C" w:rsidP="00CA31C1">
      <w:pPr>
        <w:pStyle w:val="ListParagraph"/>
        <w:ind w:left="1440"/>
        <w:rPr>
          <w:rFonts w:ascii="Arial" w:hAnsi="Arial" w:cs="Arial"/>
        </w:rPr>
      </w:pPr>
      <w:r>
        <w:rPr>
          <w:rFonts w:ascii="Arial" w:hAnsi="Arial" w:cs="Arial"/>
        </w:rPr>
        <w:t xml:space="preserve">Check off </w:t>
      </w:r>
      <w:r w:rsidR="00B012F6">
        <w:rPr>
          <w:rFonts w:ascii="Arial" w:hAnsi="Arial" w:cs="Arial"/>
        </w:rPr>
        <w:t xml:space="preserve">the following: </w:t>
      </w:r>
    </w:p>
    <w:p w14:paraId="08851706" w14:textId="77777777" w:rsidR="00D92065" w:rsidRPr="00D92065" w:rsidRDefault="009D19D6" w:rsidP="00D92065">
      <w:pPr>
        <w:pStyle w:val="ListParagraph"/>
        <w:ind w:left="1440"/>
        <w:rPr>
          <w:rFonts w:ascii="Arial" w:hAnsi="Arial" w:cs="Arial"/>
        </w:rPr>
      </w:pPr>
      <w:r>
        <w:rPr>
          <w:rFonts w:ascii="Arial" w:hAnsi="Arial" w:cs="Arial"/>
          <w:b/>
        </w:rPr>
        <w:t xml:space="preserve">New Course </w:t>
      </w:r>
      <w:r w:rsidRPr="00B012F6">
        <w:rPr>
          <w:rFonts w:ascii="Arial" w:hAnsi="Arial" w:cs="Arial"/>
        </w:rPr>
        <w:t>AND</w:t>
      </w:r>
      <w:r>
        <w:rPr>
          <w:rFonts w:ascii="Arial" w:hAnsi="Arial" w:cs="Arial"/>
          <w:b/>
        </w:rPr>
        <w:t xml:space="preserve"> </w:t>
      </w:r>
      <w:r w:rsidR="00F8604C" w:rsidRPr="00F8604C">
        <w:rPr>
          <w:rFonts w:ascii="Arial" w:hAnsi="Arial" w:cs="Arial"/>
          <w:b/>
        </w:rPr>
        <w:t>Service-Learning</w:t>
      </w:r>
      <w:r w:rsidR="00F8604C" w:rsidRPr="002F2F03">
        <w:rPr>
          <w:rFonts w:ascii="Arial" w:hAnsi="Arial" w:cs="Arial"/>
        </w:rPr>
        <w:t xml:space="preserve"> </w:t>
      </w:r>
      <w:r w:rsidRPr="009D19D6">
        <w:rPr>
          <w:rFonts w:ascii="Arial" w:hAnsi="Arial" w:cs="Arial"/>
        </w:rPr>
        <w:t xml:space="preserve"> </w:t>
      </w:r>
    </w:p>
    <w:p w14:paraId="74D10703" w14:textId="77777777" w:rsidR="00D92065" w:rsidRPr="00D92065" w:rsidRDefault="00F8604C" w:rsidP="00D92065">
      <w:pPr>
        <w:pStyle w:val="ListParagraph"/>
        <w:rPr>
          <w:rFonts w:ascii="Arial" w:hAnsi="Arial" w:cs="Arial"/>
        </w:rPr>
      </w:pPr>
      <w:r>
        <w:rPr>
          <w:rFonts w:ascii="Arial" w:hAnsi="Arial" w:cs="Arial"/>
        </w:rPr>
        <w:lastRenderedPageBreak/>
        <w:t xml:space="preserve">Do </w:t>
      </w:r>
      <w:r w:rsidRPr="00F8604C">
        <w:rPr>
          <w:rFonts w:ascii="Arial" w:hAnsi="Arial" w:cs="Arial"/>
          <w:b/>
          <w:u w:val="single"/>
        </w:rPr>
        <w:t xml:space="preserve">not </w:t>
      </w:r>
      <w:r>
        <w:rPr>
          <w:rFonts w:ascii="Arial" w:hAnsi="Arial" w:cs="Arial"/>
        </w:rPr>
        <w:t>check</w:t>
      </w:r>
      <w:r w:rsidR="009D19D6">
        <w:rPr>
          <w:rFonts w:ascii="Arial" w:hAnsi="Arial" w:cs="Arial"/>
        </w:rPr>
        <w:t xml:space="preserve">:  </w:t>
      </w:r>
      <w:r w:rsidR="009D19D6" w:rsidRPr="009D19D6">
        <w:rPr>
          <w:rFonts w:ascii="Arial" w:hAnsi="Arial" w:cs="Arial"/>
          <w:i/>
        </w:rPr>
        <w:t>O</w:t>
      </w:r>
      <w:r w:rsidR="00B012F6">
        <w:rPr>
          <w:rFonts w:ascii="Arial" w:hAnsi="Arial" w:cs="Arial"/>
          <w:i/>
        </w:rPr>
        <w:t>ne time course w/</w:t>
      </w:r>
      <w:proofErr w:type="spellStart"/>
      <w:r w:rsidR="00B012F6">
        <w:rPr>
          <w:rFonts w:ascii="Arial" w:hAnsi="Arial" w:cs="Arial"/>
          <w:i/>
        </w:rPr>
        <w:t>GenEd</w:t>
      </w:r>
      <w:proofErr w:type="spellEnd"/>
      <w:r w:rsidR="00B012F6">
        <w:rPr>
          <w:rFonts w:ascii="Arial" w:hAnsi="Arial" w:cs="Arial"/>
          <w:i/>
        </w:rPr>
        <w:t xml:space="preserve">, </w:t>
      </w:r>
      <w:r w:rsidR="009D19D6">
        <w:rPr>
          <w:rFonts w:ascii="Arial" w:hAnsi="Arial" w:cs="Arial"/>
          <w:i/>
        </w:rPr>
        <w:t>One-time C</w:t>
      </w:r>
      <w:r w:rsidRPr="009D19D6">
        <w:rPr>
          <w:rFonts w:ascii="Arial" w:hAnsi="Arial" w:cs="Arial"/>
          <w:i/>
        </w:rPr>
        <w:t>ourse, or Experimental</w:t>
      </w:r>
      <w:r w:rsidRPr="00F8604C">
        <w:rPr>
          <w:rFonts w:ascii="Arial" w:hAnsi="Arial" w:cs="Arial"/>
        </w:rPr>
        <w:t xml:space="preserve"> </w:t>
      </w:r>
    </w:p>
    <w:p w14:paraId="1206E305" w14:textId="77777777" w:rsidR="00F8604C" w:rsidRDefault="00F8604C" w:rsidP="009D19D6">
      <w:pPr>
        <w:pStyle w:val="ListParagraph"/>
        <w:rPr>
          <w:rFonts w:ascii="Arial" w:hAnsi="Arial" w:cs="Arial"/>
        </w:rPr>
      </w:pPr>
      <w:r>
        <w:rPr>
          <w:rFonts w:ascii="Arial" w:hAnsi="Arial" w:cs="Arial"/>
        </w:rPr>
        <w:t xml:space="preserve">The service-learning designator is </w:t>
      </w:r>
      <w:r w:rsidRPr="009D19D6">
        <w:rPr>
          <w:rFonts w:ascii="Arial" w:hAnsi="Arial" w:cs="Arial"/>
          <w:b/>
        </w:rPr>
        <w:t>NOT PART of Gen Ed</w:t>
      </w:r>
      <w:r>
        <w:rPr>
          <w:rFonts w:ascii="Arial" w:hAnsi="Arial" w:cs="Arial"/>
        </w:rPr>
        <w:t xml:space="preserve">. The course can also be a </w:t>
      </w:r>
      <w:r w:rsidRPr="00B012F6">
        <w:rPr>
          <w:rFonts w:ascii="Arial" w:hAnsi="Arial" w:cs="Arial"/>
          <w:u w:val="single"/>
        </w:rPr>
        <w:t xml:space="preserve">gen </w:t>
      </w:r>
      <w:proofErr w:type="spellStart"/>
      <w:r w:rsidRPr="00B012F6">
        <w:rPr>
          <w:rFonts w:ascii="Arial" w:hAnsi="Arial" w:cs="Arial"/>
          <w:u w:val="single"/>
        </w:rPr>
        <w:t>ed</w:t>
      </w:r>
      <w:proofErr w:type="spellEnd"/>
      <w:r w:rsidRPr="00B012F6">
        <w:rPr>
          <w:rFonts w:ascii="Arial" w:hAnsi="Arial" w:cs="Arial"/>
          <w:u w:val="single"/>
        </w:rPr>
        <w:t xml:space="preserve"> course, but that is NOT part of the service learning designator</w:t>
      </w:r>
      <w:r>
        <w:rPr>
          <w:rFonts w:ascii="Arial" w:hAnsi="Arial" w:cs="Arial"/>
        </w:rPr>
        <w:t xml:space="preserve"> process.</w:t>
      </w:r>
      <w:r w:rsidR="009D19D6">
        <w:rPr>
          <w:rFonts w:ascii="Arial" w:hAnsi="Arial" w:cs="Arial"/>
        </w:rPr>
        <w:t xml:space="preserve"> (</w:t>
      </w:r>
      <w:r w:rsidR="009D401D">
        <w:rPr>
          <w:rFonts w:ascii="Arial" w:hAnsi="Arial" w:cs="Arial"/>
        </w:rPr>
        <w:t xml:space="preserve">Note: </w:t>
      </w:r>
      <w:r w:rsidR="009D19D6">
        <w:rPr>
          <w:rFonts w:ascii="Arial" w:hAnsi="Arial" w:cs="Arial"/>
        </w:rPr>
        <w:t xml:space="preserve">If you would like your new course to meet the gen </w:t>
      </w:r>
      <w:proofErr w:type="spellStart"/>
      <w:r w:rsidR="009D19D6">
        <w:rPr>
          <w:rFonts w:ascii="Arial" w:hAnsi="Arial" w:cs="Arial"/>
        </w:rPr>
        <w:t>ed</w:t>
      </w:r>
      <w:proofErr w:type="spellEnd"/>
      <w:r w:rsidR="009D19D6">
        <w:rPr>
          <w:rFonts w:ascii="Arial" w:hAnsi="Arial" w:cs="Arial"/>
        </w:rPr>
        <w:t xml:space="preserve"> requirements, </w:t>
      </w:r>
      <w:r w:rsidR="00B012F6">
        <w:rPr>
          <w:rFonts w:ascii="Arial" w:hAnsi="Arial" w:cs="Arial"/>
        </w:rPr>
        <w:t>check New Couse/</w:t>
      </w:r>
      <w:proofErr w:type="spellStart"/>
      <w:r w:rsidR="00B012F6">
        <w:rPr>
          <w:rFonts w:ascii="Arial" w:hAnsi="Arial" w:cs="Arial"/>
        </w:rPr>
        <w:t>GenEd</w:t>
      </w:r>
      <w:proofErr w:type="spellEnd"/>
      <w:r w:rsidR="00B012F6">
        <w:rPr>
          <w:rFonts w:ascii="Arial" w:hAnsi="Arial" w:cs="Arial"/>
        </w:rPr>
        <w:t xml:space="preserve"> and complete section 2</w:t>
      </w:r>
      <w:r w:rsidR="009D19D6">
        <w:rPr>
          <w:rFonts w:ascii="Arial" w:hAnsi="Arial" w:cs="Arial"/>
        </w:rPr>
        <w:t xml:space="preserve">). </w:t>
      </w:r>
    </w:p>
    <w:p w14:paraId="2D400412" w14:textId="77777777" w:rsidR="00072F1C" w:rsidRPr="00E02D20" w:rsidRDefault="00F8604C" w:rsidP="00E02D20">
      <w:pPr>
        <w:pStyle w:val="ListParagraph"/>
        <w:rPr>
          <w:rFonts w:ascii="Arial" w:hAnsi="Arial" w:cs="Arial"/>
        </w:rPr>
      </w:pPr>
      <w:r>
        <w:rPr>
          <w:rFonts w:ascii="Arial" w:hAnsi="Arial" w:cs="Arial"/>
        </w:rPr>
        <w:t xml:space="preserve">Service- learning can ALSO be Travel Study Course. </w:t>
      </w:r>
    </w:p>
    <w:p w14:paraId="0BE8E46F" w14:textId="77777777" w:rsidR="00F8604C" w:rsidRPr="00CA31C1" w:rsidRDefault="00D92065" w:rsidP="00CA31C1">
      <w:pPr>
        <w:pStyle w:val="ListParagraph"/>
        <w:numPr>
          <w:ilvl w:val="0"/>
          <w:numId w:val="8"/>
        </w:numPr>
        <w:rPr>
          <w:rFonts w:ascii="Arial" w:hAnsi="Arial" w:cs="Arial"/>
        </w:rPr>
      </w:pPr>
      <w:r w:rsidRPr="00CA31C1">
        <w:rPr>
          <w:rFonts w:ascii="Arial" w:hAnsi="Arial" w:cs="Arial"/>
        </w:rPr>
        <w:t xml:space="preserve">Under </w:t>
      </w:r>
      <w:r w:rsidR="00F8604C" w:rsidRPr="00CA31C1">
        <w:rPr>
          <w:rFonts w:ascii="Arial" w:hAnsi="Arial" w:cs="Arial"/>
          <w:b/>
        </w:rPr>
        <w:t>PROPOSED CATALOG DESCRIPTION</w:t>
      </w:r>
      <w:r w:rsidR="00B012F6" w:rsidRPr="00CA31C1">
        <w:rPr>
          <w:rFonts w:ascii="Arial" w:hAnsi="Arial" w:cs="Arial"/>
          <w:b/>
        </w:rPr>
        <w:t xml:space="preserve"> </w:t>
      </w:r>
      <w:r w:rsidRPr="00CA31C1">
        <w:rPr>
          <w:rFonts w:ascii="Arial" w:hAnsi="Arial" w:cs="Arial"/>
        </w:rPr>
        <w:t>(p. 2)</w:t>
      </w:r>
    </w:p>
    <w:p w14:paraId="00902B27" w14:textId="77777777" w:rsidR="00E93DF3" w:rsidRPr="00E02D20" w:rsidRDefault="00072F1C" w:rsidP="00E02D20">
      <w:pPr>
        <w:pStyle w:val="ListParagraph"/>
        <w:rPr>
          <w:rFonts w:ascii="Arial" w:hAnsi="Arial" w:cs="Arial"/>
        </w:rPr>
      </w:pPr>
      <w:r w:rsidRPr="00072F1C">
        <w:rPr>
          <w:rFonts w:ascii="Arial" w:hAnsi="Arial" w:cs="Arial"/>
        </w:rPr>
        <w:t xml:space="preserve">Write your course description and Include </w:t>
      </w:r>
      <w:r w:rsidR="00D92065" w:rsidRPr="00890659">
        <w:rPr>
          <w:rFonts w:ascii="Arial" w:hAnsi="Arial" w:cs="Arial"/>
        </w:rPr>
        <w:t>this one sentence</w:t>
      </w:r>
      <w:r w:rsidR="00D92065">
        <w:rPr>
          <w:rFonts w:ascii="Arial" w:hAnsi="Arial" w:cs="Arial"/>
        </w:rPr>
        <w:t xml:space="preserve"> description to inform students</w:t>
      </w:r>
      <w:proofErr w:type="gramStart"/>
      <w:r w:rsidR="00D92065">
        <w:rPr>
          <w:rFonts w:ascii="Arial" w:hAnsi="Arial" w:cs="Arial"/>
        </w:rPr>
        <w:t xml:space="preserve">:  </w:t>
      </w:r>
      <w:r w:rsidR="00D92065" w:rsidRPr="00D92065">
        <w:rPr>
          <w:rFonts w:ascii="Arial" w:hAnsi="Arial" w:cs="Arial"/>
        </w:rPr>
        <w:t>“</w:t>
      </w:r>
      <w:proofErr w:type="gramEnd"/>
      <w:r w:rsidR="00D92065" w:rsidRPr="00D92065">
        <w:rPr>
          <w:rFonts w:ascii="Arial" w:hAnsi="Arial" w:cs="Arial"/>
          <w:b/>
        </w:rPr>
        <w:t xml:space="preserve">This course has been designated as a </w:t>
      </w:r>
      <w:proofErr w:type="spellStart"/>
      <w:r w:rsidR="00D92065" w:rsidRPr="00D92065">
        <w:rPr>
          <w:rFonts w:ascii="Arial" w:hAnsi="Arial" w:cs="Arial"/>
          <w:b/>
        </w:rPr>
        <w:t>UMaine</w:t>
      </w:r>
      <w:proofErr w:type="spellEnd"/>
      <w:r w:rsidR="00D92065" w:rsidRPr="00D92065">
        <w:rPr>
          <w:rFonts w:ascii="Arial" w:hAnsi="Arial" w:cs="Arial"/>
          <w:b/>
        </w:rPr>
        <w:t xml:space="preserve"> service-learning course.”</w:t>
      </w:r>
      <w:r w:rsidR="00D92065">
        <w:rPr>
          <w:rFonts w:ascii="Arial" w:hAnsi="Arial" w:cs="Arial"/>
          <w:b/>
        </w:rPr>
        <w:t xml:space="preserve"> </w:t>
      </w:r>
      <w:r w:rsidR="00D92065" w:rsidRPr="00D92065">
        <w:rPr>
          <w:rFonts w:ascii="Arial" w:hAnsi="Arial" w:cs="Arial"/>
        </w:rPr>
        <w:t>(bold is not needed)</w:t>
      </w:r>
    </w:p>
    <w:p w14:paraId="35D42CD1" w14:textId="77777777" w:rsidR="00F8604C" w:rsidRPr="00CA31C1" w:rsidRDefault="00D92065" w:rsidP="00CA31C1">
      <w:pPr>
        <w:pStyle w:val="ListParagraph"/>
        <w:numPr>
          <w:ilvl w:val="0"/>
          <w:numId w:val="8"/>
        </w:numPr>
        <w:rPr>
          <w:rFonts w:ascii="Arial" w:hAnsi="Arial" w:cs="Arial"/>
          <w:b/>
        </w:rPr>
      </w:pPr>
      <w:r w:rsidRPr="00CA31C1">
        <w:rPr>
          <w:rFonts w:ascii="Arial" w:hAnsi="Arial" w:cs="Arial"/>
        </w:rPr>
        <w:t>Under</w:t>
      </w:r>
      <w:r w:rsidRPr="00CA31C1">
        <w:rPr>
          <w:rFonts w:ascii="Arial" w:hAnsi="Arial" w:cs="Arial"/>
          <w:b/>
        </w:rPr>
        <w:t xml:space="preserve"> </w:t>
      </w:r>
      <w:r w:rsidR="00F8604C" w:rsidRPr="00CA31C1">
        <w:rPr>
          <w:rFonts w:ascii="Arial" w:hAnsi="Arial" w:cs="Arial"/>
          <w:b/>
        </w:rPr>
        <w:t xml:space="preserve">REASON FOR NEW COURSE </w:t>
      </w:r>
    </w:p>
    <w:p w14:paraId="27C829DE" w14:textId="77777777" w:rsidR="00D92065" w:rsidRDefault="00E93DF3" w:rsidP="00E02D20">
      <w:pPr>
        <w:ind w:left="720"/>
        <w:rPr>
          <w:rFonts w:ascii="Arial" w:hAnsi="Arial" w:cs="Arial"/>
        </w:rPr>
      </w:pPr>
      <w:r>
        <w:rPr>
          <w:rFonts w:ascii="Arial" w:hAnsi="Arial" w:cs="Arial"/>
        </w:rPr>
        <w:t xml:space="preserve">Address </w:t>
      </w:r>
      <w:proofErr w:type="spellStart"/>
      <w:r>
        <w:rPr>
          <w:rFonts w:ascii="Arial" w:hAnsi="Arial" w:cs="Arial"/>
        </w:rPr>
        <w:t>UMaine’s</w:t>
      </w:r>
      <w:proofErr w:type="spellEnd"/>
      <w:r>
        <w:rPr>
          <w:rFonts w:ascii="Arial" w:hAnsi="Arial" w:cs="Arial"/>
        </w:rPr>
        <w:t xml:space="preserve"> </w:t>
      </w:r>
      <w:r w:rsidR="00072F1C">
        <w:rPr>
          <w:rFonts w:ascii="Arial" w:hAnsi="Arial" w:cs="Arial"/>
        </w:rPr>
        <w:t>service-learning criteria and e</w:t>
      </w:r>
      <w:r w:rsidR="006812BA">
        <w:rPr>
          <w:rFonts w:ascii="Arial" w:hAnsi="Arial" w:cs="Arial"/>
        </w:rPr>
        <w:t>xplain how this service-learning</w:t>
      </w:r>
      <w:r w:rsidR="00F8604C" w:rsidRPr="0091430F">
        <w:rPr>
          <w:rFonts w:ascii="Arial" w:hAnsi="Arial" w:cs="Arial"/>
        </w:rPr>
        <w:t xml:space="preserve"> course</w:t>
      </w:r>
      <w:r w:rsidR="00F8604C">
        <w:rPr>
          <w:rFonts w:ascii="Arial" w:hAnsi="Arial" w:cs="Arial"/>
        </w:rPr>
        <w:t xml:space="preserve"> will be </w:t>
      </w:r>
      <w:r w:rsidR="006812BA">
        <w:rPr>
          <w:rFonts w:ascii="Arial" w:hAnsi="Arial" w:cs="Arial"/>
        </w:rPr>
        <w:t xml:space="preserve">integrated into the </w:t>
      </w:r>
      <w:r w:rsidR="00F8604C">
        <w:rPr>
          <w:rFonts w:ascii="Arial" w:hAnsi="Arial" w:cs="Arial"/>
        </w:rPr>
        <w:t>de</w:t>
      </w:r>
      <w:r w:rsidR="006812BA">
        <w:rPr>
          <w:rFonts w:ascii="Arial" w:hAnsi="Arial" w:cs="Arial"/>
        </w:rPr>
        <w:t xml:space="preserve">partment’s </w:t>
      </w:r>
      <w:r w:rsidR="00F8604C" w:rsidRPr="0091430F">
        <w:rPr>
          <w:rFonts w:ascii="Arial" w:hAnsi="Arial" w:cs="Arial"/>
        </w:rPr>
        <w:t xml:space="preserve">curriculum. </w:t>
      </w:r>
    </w:p>
    <w:p w14:paraId="44FAE3B8" w14:textId="77777777" w:rsidR="00D92065" w:rsidRPr="00E02D20" w:rsidRDefault="00E02D20" w:rsidP="00E02D20">
      <w:pPr>
        <w:pStyle w:val="ListParagraph"/>
        <w:numPr>
          <w:ilvl w:val="0"/>
          <w:numId w:val="3"/>
        </w:numPr>
        <w:rPr>
          <w:rFonts w:ascii="Arial" w:hAnsi="Arial" w:cs="Arial"/>
          <w:b/>
        </w:rPr>
      </w:pPr>
      <w:r>
        <w:rPr>
          <w:rFonts w:ascii="Arial" w:hAnsi="Arial" w:cs="Arial"/>
          <w:b/>
        </w:rPr>
        <w:t xml:space="preserve"> </w:t>
      </w:r>
      <w:r w:rsidR="00D92065" w:rsidRPr="00E02D20">
        <w:rPr>
          <w:rFonts w:ascii="Arial" w:hAnsi="Arial" w:cs="Arial"/>
          <w:b/>
        </w:rPr>
        <w:t xml:space="preserve">Attach your SYLLABUS: </w:t>
      </w:r>
    </w:p>
    <w:p w14:paraId="67FEDAEA" w14:textId="77777777" w:rsidR="00D92065" w:rsidRPr="00E93DF3" w:rsidRDefault="00D92065" w:rsidP="00CA31C1">
      <w:pPr>
        <w:pStyle w:val="ListParagraph"/>
        <w:rPr>
          <w:rFonts w:ascii="Arial" w:hAnsi="Arial" w:cs="Arial"/>
        </w:rPr>
      </w:pPr>
      <w:r w:rsidRPr="00E93DF3">
        <w:rPr>
          <w:rFonts w:ascii="Arial" w:hAnsi="Arial" w:cs="Arial"/>
        </w:rPr>
        <w:t xml:space="preserve">Include student learning outcomes that reflect service-learning best practices. </w:t>
      </w:r>
    </w:p>
    <w:p w14:paraId="37213161" w14:textId="77777777" w:rsidR="00D92065" w:rsidRDefault="00D92065" w:rsidP="00F8604C">
      <w:pPr>
        <w:rPr>
          <w:rFonts w:ascii="Arial" w:hAnsi="Arial" w:cs="Arial"/>
        </w:rPr>
      </w:pPr>
    </w:p>
    <w:p w14:paraId="0F701F12" w14:textId="77777777" w:rsidR="00E02D20" w:rsidRPr="00105A7E" w:rsidRDefault="00E02D20" w:rsidP="00E02D20">
      <w:pPr>
        <w:rPr>
          <w:rFonts w:ascii="Arial" w:hAnsi="Arial" w:cs="Arial"/>
          <w:i/>
        </w:rPr>
      </w:pPr>
      <w:r w:rsidRPr="00105A7E">
        <w:rPr>
          <w:rFonts w:ascii="Arial" w:hAnsi="Arial" w:cs="Arial"/>
          <w:i/>
        </w:rPr>
        <w:t xml:space="preserve">All courses with service-learning designation will be able to be tracked and assessed. This information will be useful for departments, colleges and the university as a whole. </w:t>
      </w:r>
    </w:p>
    <w:p w14:paraId="5B64BE4B" w14:textId="77777777" w:rsidR="00E93DF3" w:rsidRPr="00E02D20" w:rsidRDefault="00E02D20" w:rsidP="00E02D20">
      <w:pPr>
        <w:rPr>
          <w:rFonts w:ascii="Arial" w:hAnsi="Arial" w:cs="Arial"/>
          <w:i/>
        </w:rPr>
      </w:pPr>
      <w:r w:rsidRPr="00105A7E">
        <w:rPr>
          <w:rFonts w:ascii="Arial" w:hAnsi="Arial" w:cs="Arial"/>
          <w:i/>
        </w:rPr>
        <w:t xml:space="preserve">Please see the handout on why the service-learning designator is important to </w:t>
      </w:r>
      <w:proofErr w:type="spellStart"/>
      <w:r w:rsidRPr="00105A7E">
        <w:rPr>
          <w:rFonts w:ascii="Arial" w:hAnsi="Arial" w:cs="Arial"/>
          <w:i/>
        </w:rPr>
        <w:t>UMaine</w:t>
      </w:r>
      <w:proofErr w:type="spellEnd"/>
      <w:r w:rsidRPr="00105A7E">
        <w:rPr>
          <w:rFonts w:ascii="Arial" w:hAnsi="Arial" w:cs="Arial"/>
          <w:i/>
        </w:rPr>
        <w:t xml:space="preserve">. </w:t>
      </w:r>
    </w:p>
    <w:p w14:paraId="42E52B66" w14:textId="77777777" w:rsidR="00D92065" w:rsidRDefault="00D92065" w:rsidP="00D92065">
      <w:pPr>
        <w:jc w:val="both"/>
        <w:rPr>
          <w:rFonts w:ascii="Arial" w:hAnsi="Arial" w:cs="Arial"/>
        </w:rPr>
      </w:pPr>
      <w:r>
        <w:rPr>
          <w:rFonts w:ascii="Arial" w:hAnsi="Arial" w:cs="Arial"/>
        </w:rPr>
        <w:t>______________________________________________________________________</w:t>
      </w:r>
    </w:p>
    <w:p w14:paraId="6CBEADF6" w14:textId="77777777" w:rsidR="006812BA" w:rsidRDefault="00E93DF3" w:rsidP="006812BA">
      <w:pPr>
        <w:ind w:left="720"/>
        <w:rPr>
          <w:rFonts w:ascii="Arial" w:hAnsi="Arial" w:cs="Arial"/>
        </w:rPr>
      </w:pPr>
      <w:r>
        <w:rPr>
          <w:rFonts w:ascii="Arial" w:hAnsi="Arial" w:cs="Arial"/>
        </w:rPr>
        <w:t>These questions may be helpful as you plan the course:</w:t>
      </w:r>
    </w:p>
    <w:p w14:paraId="6A24A243" w14:textId="77777777" w:rsidR="006812BA" w:rsidRPr="00AA4DE5" w:rsidRDefault="006812BA" w:rsidP="006812BA">
      <w:pPr>
        <w:pStyle w:val="ListParagraph"/>
        <w:numPr>
          <w:ilvl w:val="0"/>
          <w:numId w:val="2"/>
        </w:numPr>
        <w:ind w:left="1080"/>
        <w:rPr>
          <w:rFonts w:ascii="Arial" w:hAnsi="Arial" w:cs="Arial"/>
        </w:rPr>
      </w:pPr>
      <w:r w:rsidRPr="00AA4DE5">
        <w:rPr>
          <w:rFonts w:ascii="Arial" w:hAnsi="Arial" w:cs="Arial"/>
        </w:rPr>
        <w:t>What service work will be integrated with your course content?</w:t>
      </w:r>
    </w:p>
    <w:p w14:paraId="1A71D3C3" w14:textId="77777777" w:rsidR="006812BA" w:rsidRPr="00AA4DE5" w:rsidRDefault="006812BA" w:rsidP="006812BA">
      <w:pPr>
        <w:pStyle w:val="ListParagraph"/>
        <w:numPr>
          <w:ilvl w:val="0"/>
          <w:numId w:val="2"/>
        </w:numPr>
        <w:ind w:left="1080"/>
        <w:rPr>
          <w:rFonts w:ascii="Arial" w:hAnsi="Arial" w:cs="Arial"/>
        </w:rPr>
      </w:pPr>
      <w:r w:rsidRPr="00AA4DE5">
        <w:rPr>
          <w:rFonts w:ascii="Arial" w:hAnsi="Arial" w:cs="Arial"/>
        </w:rPr>
        <w:t>What community need is being met?</w:t>
      </w:r>
    </w:p>
    <w:p w14:paraId="1BD59724" w14:textId="77777777" w:rsidR="006812BA" w:rsidRPr="00AA4DE5" w:rsidRDefault="006812BA" w:rsidP="006812BA">
      <w:pPr>
        <w:pStyle w:val="ListParagraph"/>
        <w:numPr>
          <w:ilvl w:val="0"/>
          <w:numId w:val="2"/>
        </w:numPr>
        <w:ind w:left="1080"/>
        <w:rPr>
          <w:rFonts w:ascii="Arial" w:hAnsi="Arial" w:cs="Arial"/>
        </w:rPr>
      </w:pPr>
      <w:r w:rsidRPr="00AA4DE5">
        <w:rPr>
          <w:rFonts w:ascii="Arial" w:hAnsi="Arial" w:cs="Arial"/>
        </w:rPr>
        <w:t xml:space="preserve">Have you or will you establish collaborative partnership(s)? For example, what are the anticipated mutual benefits for students (student learning objectives) and the community? Will you follow processes that are agreed upon by the partner and yourself? </w:t>
      </w:r>
    </w:p>
    <w:p w14:paraId="6C13F580" w14:textId="77777777" w:rsidR="006812BA" w:rsidRPr="00AA4DE5" w:rsidRDefault="006812BA" w:rsidP="006812BA">
      <w:pPr>
        <w:pStyle w:val="ListParagraph"/>
        <w:numPr>
          <w:ilvl w:val="0"/>
          <w:numId w:val="2"/>
        </w:numPr>
        <w:ind w:left="1080"/>
        <w:rPr>
          <w:rFonts w:ascii="Arial" w:hAnsi="Arial" w:cs="Arial"/>
        </w:rPr>
      </w:pPr>
      <w:r w:rsidRPr="00AA4DE5">
        <w:rPr>
          <w:rFonts w:ascii="Arial" w:hAnsi="Arial" w:cs="Arial"/>
        </w:rPr>
        <w:t xml:space="preserve">How will the service portion of the course be evaluated? (Student assessment and academic credit are based upon the demonstration of student learning, not on the service hours). </w:t>
      </w:r>
    </w:p>
    <w:p w14:paraId="54BE1CE5" w14:textId="77777777" w:rsidR="006812BA" w:rsidRPr="00AA4DE5" w:rsidRDefault="006812BA" w:rsidP="006812BA">
      <w:pPr>
        <w:pStyle w:val="ListParagraph"/>
        <w:numPr>
          <w:ilvl w:val="0"/>
          <w:numId w:val="2"/>
        </w:numPr>
        <w:ind w:left="1080"/>
        <w:rPr>
          <w:rFonts w:ascii="Arial" w:hAnsi="Arial" w:cs="Arial"/>
        </w:rPr>
      </w:pPr>
      <w:r w:rsidRPr="00AA4DE5">
        <w:rPr>
          <w:rFonts w:ascii="Arial" w:hAnsi="Arial" w:cs="Arial"/>
        </w:rPr>
        <w:t xml:space="preserve">How will reflection be integrated? </w:t>
      </w:r>
    </w:p>
    <w:p w14:paraId="1C675E87" w14:textId="77777777" w:rsidR="006812BA" w:rsidRDefault="006812BA" w:rsidP="006812BA">
      <w:pPr>
        <w:pStyle w:val="ListParagraph"/>
        <w:numPr>
          <w:ilvl w:val="0"/>
          <w:numId w:val="2"/>
        </w:numPr>
        <w:ind w:left="1080"/>
        <w:rPr>
          <w:rFonts w:ascii="Arial" w:hAnsi="Arial" w:cs="Arial"/>
        </w:rPr>
      </w:pPr>
      <w:r w:rsidRPr="00AA4DE5">
        <w:rPr>
          <w:rFonts w:ascii="Arial" w:hAnsi="Arial" w:cs="Arial"/>
        </w:rPr>
        <w:t xml:space="preserve">What are your plans for public dissemination of the project(s). product(s), or findings? </w:t>
      </w:r>
    </w:p>
    <w:p w14:paraId="44A212A5" w14:textId="77777777" w:rsidR="00E93DF3" w:rsidRDefault="00E93DF3" w:rsidP="00F8604C">
      <w:pPr>
        <w:rPr>
          <w:rFonts w:ascii="Arial" w:hAnsi="Arial" w:cs="Arial"/>
          <w:b/>
        </w:rPr>
      </w:pPr>
    </w:p>
    <w:p w14:paraId="18B22739" w14:textId="77777777" w:rsidR="00B012F6" w:rsidRPr="00B012F6" w:rsidRDefault="00B012F6" w:rsidP="00F8604C">
      <w:pPr>
        <w:rPr>
          <w:rFonts w:ascii="Arial" w:hAnsi="Arial" w:cs="Arial"/>
          <w:b/>
        </w:rPr>
      </w:pPr>
      <w:r w:rsidRPr="00B012F6">
        <w:rPr>
          <w:rFonts w:ascii="Arial" w:hAnsi="Arial" w:cs="Arial"/>
          <w:b/>
        </w:rPr>
        <w:t xml:space="preserve">Resources: </w:t>
      </w:r>
    </w:p>
    <w:p w14:paraId="05978309" w14:textId="15F4A201" w:rsidR="00F8604C" w:rsidRPr="00195C57" w:rsidRDefault="00F8604C" w:rsidP="00F8604C">
      <w:pPr>
        <w:rPr>
          <w:rFonts w:ascii="Arial" w:hAnsi="Arial" w:cs="Arial"/>
        </w:rPr>
      </w:pPr>
      <w:r w:rsidRPr="00195C57">
        <w:rPr>
          <w:rFonts w:ascii="Arial" w:hAnsi="Arial" w:cs="Arial"/>
        </w:rPr>
        <w:t>UMAINE Service-Learn</w:t>
      </w:r>
      <w:r w:rsidR="00701AAF">
        <w:rPr>
          <w:rFonts w:ascii="Arial" w:hAnsi="Arial" w:cs="Arial"/>
        </w:rPr>
        <w:t>ing guidebook and information</w:t>
      </w:r>
    </w:p>
    <w:p w14:paraId="208AB522" w14:textId="77777777" w:rsidR="00F8604C" w:rsidRPr="00195C57" w:rsidRDefault="00765676" w:rsidP="00F8604C">
      <w:pPr>
        <w:rPr>
          <w:rFonts w:ascii="Arial" w:hAnsi="Arial" w:cs="Arial"/>
        </w:rPr>
      </w:pPr>
      <w:hyperlink r:id="rId9" w:history="1">
        <w:r w:rsidR="00F8604C" w:rsidRPr="00195C57">
          <w:rPr>
            <w:rStyle w:val="Hyperlink"/>
            <w:rFonts w:ascii="Arial" w:hAnsi="Arial" w:cs="Arial"/>
          </w:rPr>
          <w:t>http://umaine.edu/communityengagement/resources/</w:t>
        </w:r>
      </w:hyperlink>
    </w:p>
    <w:p w14:paraId="13E4177A" w14:textId="77777777" w:rsidR="00B012F6" w:rsidRDefault="00765676" w:rsidP="00F8604C">
      <w:pPr>
        <w:rPr>
          <w:rStyle w:val="Hyperlink"/>
          <w:rFonts w:ascii="Arial" w:hAnsi="Arial" w:cs="Arial"/>
        </w:rPr>
      </w:pPr>
      <w:hyperlink r:id="rId10" w:history="1">
        <w:r w:rsidR="00F8604C" w:rsidRPr="00195C57">
          <w:rPr>
            <w:rStyle w:val="Hyperlink"/>
            <w:rFonts w:ascii="Arial" w:hAnsi="Arial" w:cs="Arial"/>
          </w:rPr>
          <w:t>http://umaine.edu/communityengagement/service-learning/</w:t>
        </w:r>
      </w:hyperlink>
    </w:p>
    <w:p w14:paraId="30655560" w14:textId="77777777" w:rsidR="00E93DF3" w:rsidRDefault="00E93DF3" w:rsidP="00B012F6">
      <w:pPr>
        <w:rPr>
          <w:rFonts w:ascii="Arial" w:hAnsi="Arial" w:cs="Arial"/>
        </w:rPr>
      </w:pPr>
      <w:r>
        <w:rPr>
          <w:rFonts w:ascii="Arial" w:hAnsi="Arial" w:cs="Arial"/>
        </w:rPr>
        <w:t>Examples of service-learning syllabi</w:t>
      </w:r>
    </w:p>
    <w:p w14:paraId="3A89043D" w14:textId="77777777" w:rsidR="00E93DF3" w:rsidRDefault="00765676" w:rsidP="00B012F6">
      <w:pPr>
        <w:rPr>
          <w:rFonts w:ascii="Arial" w:hAnsi="Arial" w:cs="Arial"/>
        </w:rPr>
      </w:pPr>
      <w:hyperlink r:id="rId11" w:history="1">
        <w:r w:rsidR="00E93DF3" w:rsidRPr="00E93DF3">
          <w:rPr>
            <w:rStyle w:val="Hyperlink"/>
          </w:rPr>
          <w:t>http://www.compact.org/initiatives/syllabi/</w:t>
        </w:r>
      </w:hyperlink>
    </w:p>
    <w:p w14:paraId="35747320" w14:textId="77777777" w:rsidR="00E93DF3" w:rsidRDefault="00E93DF3" w:rsidP="00B012F6">
      <w:pPr>
        <w:rPr>
          <w:rFonts w:ascii="Arial" w:hAnsi="Arial" w:cs="Arial"/>
        </w:rPr>
      </w:pPr>
    </w:p>
    <w:p w14:paraId="4F7159BB" w14:textId="77777777" w:rsidR="00B012F6" w:rsidRDefault="00B012F6" w:rsidP="00B012F6">
      <w:pPr>
        <w:rPr>
          <w:rFonts w:ascii="Arial" w:hAnsi="Arial" w:cs="Arial"/>
        </w:rPr>
      </w:pPr>
      <w:r>
        <w:rPr>
          <w:rFonts w:ascii="Arial" w:hAnsi="Arial" w:cs="Arial"/>
        </w:rPr>
        <w:t xml:space="preserve">For further information please contact: </w:t>
      </w:r>
    </w:p>
    <w:p w14:paraId="01FC28A5" w14:textId="6DE47A6C" w:rsidR="006812BA" w:rsidRPr="009801C7" w:rsidRDefault="00B012F6">
      <w:pPr>
        <w:rPr>
          <w:rFonts w:ascii="Arial" w:hAnsi="Arial" w:cs="Arial"/>
        </w:rPr>
      </w:pPr>
      <w:r>
        <w:rPr>
          <w:rFonts w:ascii="Arial" w:hAnsi="Arial" w:cs="Arial"/>
        </w:rPr>
        <w:t>Claire Sullivan</w:t>
      </w:r>
      <w:r w:rsidR="009801C7">
        <w:rPr>
          <w:rFonts w:ascii="Arial" w:hAnsi="Arial" w:cs="Arial"/>
        </w:rPr>
        <w:t xml:space="preserve">, </w:t>
      </w:r>
      <w:r w:rsidR="00765676">
        <w:rPr>
          <w:rFonts w:ascii="Arial" w:hAnsi="Arial" w:cs="Arial"/>
        </w:rPr>
        <w:t xml:space="preserve">Coordinator of </w:t>
      </w:r>
      <w:bookmarkStart w:id="0" w:name="_GoBack"/>
      <w:bookmarkEnd w:id="0"/>
      <w:r>
        <w:rPr>
          <w:rFonts w:ascii="Arial" w:hAnsi="Arial" w:cs="Arial"/>
        </w:rPr>
        <w:t>Community Engagement</w:t>
      </w:r>
      <w:r w:rsidR="00701AAF">
        <w:rPr>
          <w:rFonts w:ascii="Arial" w:hAnsi="Arial" w:cs="Arial"/>
        </w:rPr>
        <w:t xml:space="preserve">, </w:t>
      </w:r>
      <w:hyperlink r:id="rId12" w:history="1">
        <w:r w:rsidRPr="002661C8">
          <w:rPr>
            <w:rStyle w:val="Hyperlink"/>
            <w:rFonts w:ascii="Arial" w:hAnsi="Arial" w:cs="Arial"/>
          </w:rPr>
          <w:t>claires@maine.edu</w:t>
        </w:r>
      </w:hyperlink>
      <w:r w:rsidR="006812BA">
        <w:rPr>
          <w:rStyle w:val="Hyperlink"/>
          <w:rFonts w:ascii="Arial" w:hAnsi="Arial" w:cs="Arial"/>
        </w:rPr>
        <w:t xml:space="preserve"> </w:t>
      </w:r>
    </w:p>
    <w:sectPr w:rsidR="006812BA" w:rsidRPr="009801C7" w:rsidSect="00F8604C">
      <w:pgSz w:w="12240" w:h="15840"/>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2E0A"/>
    <w:multiLevelType w:val="multilevel"/>
    <w:tmpl w:val="4B9C1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4056DC"/>
    <w:multiLevelType w:val="hybridMultilevel"/>
    <w:tmpl w:val="F6527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313104"/>
    <w:multiLevelType w:val="hybridMultilevel"/>
    <w:tmpl w:val="4B9C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846DE"/>
    <w:multiLevelType w:val="hybridMultilevel"/>
    <w:tmpl w:val="9264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C3FC5"/>
    <w:multiLevelType w:val="hybridMultilevel"/>
    <w:tmpl w:val="734C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21F9B"/>
    <w:multiLevelType w:val="hybridMultilevel"/>
    <w:tmpl w:val="69D0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24BE1"/>
    <w:multiLevelType w:val="hybridMultilevel"/>
    <w:tmpl w:val="09C0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C80EF6"/>
    <w:multiLevelType w:val="hybridMultilevel"/>
    <w:tmpl w:val="735AD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D13C2B"/>
    <w:multiLevelType w:val="hybridMultilevel"/>
    <w:tmpl w:val="5622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7"/>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4C"/>
    <w:rsid w:val="00072F1C"/>
    <w:rsid w:val="001458BA"/>
    <w:rsid w:val="0019372A"/>
    <w:rsid w:val="0028369E"/>
    <w:rsid w:val="005056C6"/>
    <w:rsid w:val="006812BA"/>
    <w:rsid w:val="006E17B6"/>
    <w:rsid w:val="00701AAF"/>
    <w:rsid w:val="00765676"/>
    <w:rsid w:val="009801C7"/>
    <w:rsid w:val="009D19D6"/>
    <w:rsid w:val="009D401D"/>
    <w:rsid w:val="00A81CB7"/>
    <w:rsid w:val="00A909B6"/>
    <w:rsid w:val="00B012F6"/>
    <w:rsid w:val="00CA31C1"/>
    <w:rsid w:val="00D92065"/>
    <w:rsid w:val="00E02D20"/>
    <w:rsid w:val="00E93DF3"/>
    <w:rsid w:val="00F43276"/>
    <w:rsid w:val="00F8604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DF6A9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EastAsia" w:hAnsi="Cambria" w:cs="Times"/>
        <w:spacing w:val="18"/>
        <w:kern w:val="24"/>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04C"/>
    <w:rPr>
      <w:rFonts w:asciiTheme="minorHAnsi" w:hAnsiTheme="minorHAnsi" w:cstheme="minorBidi"/>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04C"/>
    <w:pPr>
      <w:ind w:left="720"/>
      <w:contextualSpacing/>
    </w:pPr>
  </w:style>
  <w:style w:type="character" w:styleId="Hyperlink">
    <w:name w:val="Hyperlink"/>
    <w:basedOn w:val="DefaultParagraphFont"/>
    <w:uiPriority w:val="99"/>
    <w:unhideWhenUsed/>
    <w:rsid w:val="00F8604C"/>
    <w:rPr>
      <w:color w:val="0000FF" w:themeColor="hyperlink"/>
      <w:u w:val="single"/>
    </w:rPr>
  </w:style>
  <w:style w:type="character" w:styleId="FollowedHyperlink">
    <w:name w:val="FollowedHyperlink"/>
    <w:basedOn w:val="DefaultParagraphFont"/>
    <w:uiPriority w:val="99"/>
    <w:semiHidden/>
    <w:unhideWhenUsed/>
    <w:rsid w:val="00F86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mpact.org/initiatives/syllabi/" TargetMode="External"/><Relationship Id="rId12" Type="http://schemas.openxmlformats.org/officeDocument/2006/relationships/hyperlink" Target="mailto:claires@maine.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umaine.edu/facultysenate/motions-passed-2/2011-2012-motions/" TargetMode="External"/><Relationship Id="rId7" Type="http://schemas.openxmlformats.org/officeDocument/2006/relationships/hyperlink" Target="http://umaine.edu/facultysenate/motions-passed-2/motions-passed-2013-2014/" TargetMode="External"/><Relationship Id="rId8" Type="http://schemas.openxmlformats.org/officeDocument/2006/relationships/hyperlink" Target="http://umaine.edu/upcc/forms/" TargetMode="External"/><Relationship Id="rId9" Type="http://schemas.openxmlformats.org/officeDocument/2006/relationships/hyperlink" Target="http://umaine.edu/communityengagement/resources/" TargetMode="External"/><Relationship Id="rId10" Type="http://schemas.openxmlformats.org/officeDocument/2006/relationships/hyperlink" Target="http://umaine.edu/communityengagement/servic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4038</Characters>
  <Application>Microsoft Macintosh Word</Application>
  <DocSecurity>0</DocSecurity>
  <Lines>33</Lines>
  <Paragraphs>9</Paragraphs>
  <ScaleCrop>false</ScaleCrop>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Sullivan</dc:creator>
  <cp:keywords/>
  <dc:description/>
  <cp:lastModifiedBy>Microsoft Office User</cp:lastModifiedBy>
  <cp:revision>2</cp:revision>
  <cp:lastPrinted>2014-12-16T14:45:00Z</cp:lastPrinted>
  <dcterms:created xsi:type="dcterms:W3CDTF">2017-09-20T14:45:00Z</dcterms:created>
  <dcterms:modified xsi:type="dcterms:W3CDTF">2017-09-20T14:45:00Z</dcterms:modified>
</cp:coreProperties>
</file>