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9B" w:rsidRDefault="009B089B" w:rsidP="009B089B">
      <w:pPr>
        <w:jc w:val="center"/>
      </w:pPr>
      <w:r>
        <w:rPr>
          <w:noProof/>
        </w:rPr>
        <w:drawing>
          <wp:inline distT="0" distB="0" distL="0" distR="0" wp14:anchorId="67D282BF" wp14:editId="11EEDA7E">
            <wp:extent cx="1459230" cy="431986"/>
            <wp:effectExtent l="19050" t="0" r="7620" b="0"/>
            <wp:docPr id="1" name="Picture 0" descr="UMaine_fullcrest_logo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aine_fullcrest_logo4c.eps"/>
                    <pic:cNvPicPr/>
                  </pic:nvPicPr>
                  <pic:blipFill>
                    <a:blip r:embed="rId4" cstate="print"/>
                    <a:stretch>
                      <a:fillRect/>
                    </a:stretch>
                  </pic:blipFill>
                  <pic:spPr>
                    <a:xfrm>
                      <a:off x="0" y="0"/>
                      <a:ext cx="1459230" cy="431986"/>
                    </a:xfrm>
                    <a:prstGeom prst="rect">
                      <a:avLst/>
                    </a:prstGeom>
                  </pic:spPr>
                </pic:pic>
              </a:graphicData>
            </a:graphic>
          </wp:inline>
        </w:drawing>
      </w:r>
    </w:p>
    <w:p w:rsidR="009B089B" w:rsidRDefault="009B089B" w:rsidP="009B089B">
      <w:pPr>
        <w:jc w:val="center"/>
        <w:rPr>
          <w:b/>
          <w:sz w:val="28"/>
          <w:szCs w:val="28"/>
        </w:rPr>
      </w:pPr>
      <w:r>
        <w:rPr>
          <w:b/>
          <w:sz w:val="28"/>
          <w:szCs w:val="28"/>
        </w:rPr>
        <w:t xml:space="preserve">Course </w:t>
      </w:r>
      <w:r w:rsidRPr="0064405E">
        <w:rPr>
          <w:b/>
          <w:sz w:val="28"/>
          <w:szCs w:val="28"/>
        </w:rPr>
        <w:t>Modification Form</w:t>
      </w:r>
    </w:p>
    <w:p w:rsidR="009B089B" w:rsidRPr="009A6018" w:rsidRDefault="009B089B" w:rsidP="009B089B">
      <w:pPr>
        <w:jc w:val="center"/>
        <w:rPr>
          <w:szCs w:val="28"/>
        </w:rPr>
      </w:pPr>
      <w:r w:rsidRPr="009A6018">
        <w:rPr>
          <w:szCs w:val="28"/>
        </w:rPr>
        <w:t xml:space="preserve">Updated </w:t>
      </w:r>
      <w:r w:rsidR="00E5231E">
        <w:rPr>
          <w:szCs w:val="28"/>
        </w:rPr>
        <w:t>05.18</w:t>
      </w:r>
      <w:r w:rsidR="00A3621E">
        <w:rPr>
          <w:szCs w:val="28"/>
        </w:rPr>
        <w:t>.21</w:t>
      </w:r>
    </w:p>
    <w:p w:rsidR="009B089B" w:rsidRPr="0002313B" w:rsidRDefault="009B089B" w:rsidP="009B089B">
      <w:pPr>
        <w:rPr>
          <w:szCs w:val="24"/>
        </w:rPr>
      </w:pPr>
      <w:r w:rsidRPr="0002313B">
        <w:rPr>
          <w:szCs w:val="24"/>
        </w:rPr>
        <w:t>DEPARTMENT: _________________________________</w:t>
      </w:r>
      <w:proofErr w:type="gramStart"/>
      <w:r w:rsidRPr="0002313B">
        <w:rPr>
          <w:szCs w:val="24"/>
        </w:rPr>
        <w:t>_  COLLEGE</w:t>
      </w:r>
      <w:proofErr w:type="gramEnd"/>
      <w:r w:rsidRPr="0002313B">
        <w:rPr>
          <w:szCs w:val="24"/>
        </w:rPr>
        <w:t>: ______________________________</w:t>
      </w:r>
      <w:r>
        <w:rPr>
          <w:szCs w:val="24"/>
        </w:rPr>
        <w:t>_</w:t>
      </w:r>
    </w:p>
    <w:p w:rsidR="009B089B" w:rsidRPr="0002313B" w:rsidRDefault="009B089B" w:rsidP="009B089B">
      <w:pPr>
        <w:rPr>
          <w:szCs w:val="24"/>
        </w:rPr>
      </w:pPr>
      <w:r w:rsidRPr="0002313B">
        <w:rPr>
          <w:szCs w:val="24"/>
        </w:rPr>
        <w:t xml:space="preserve">COURSE DESIGNATOR: ___________________________ </w:t>
      </w:r>
      <w:r>
        <w:rPr>
          <w:szCs w:val="24"/>
        </w:rPr>
        <w:t xml:space="preserve">  </w:t>
      </w:r>
      <w:r w:rsidRPr="0002313B">
        <w:rPr>
          <w:szCs w:val="24"/>
        </w:rPr>
        <w:t>PROPOSED COURSE #: ____________________</w:t>
      </w:r>
      <w:r>
        <w:rPr>
          <w:szCs w:val="24"/>
        </w:rPr>
        <w:t>_</w:t>
      </w:r>
    </w:p>
    <w:p w:rsidR="009B089B" w:rsidRDefault="009B089B" w:rsidP="009B089B">
      <w:pPr>
        <w:rPr>
          <w:szCs w:val="24"/>
        </w:rPr>
      </w:pPr>
      <w:r w:rsidRPr="0002313B">
        <w:rPr>
          <w:szCs w:val="24"/>
        </w:rPr>
        <w:t>COURSE TITLE: _________________________________</w:t>
      </w:r>
      <w:proofErr w:type="gramStart"/>
      <w:r w:rsidRPr="0002313B">
        <w:rPr>
          <w:szCs w:val="24"/>
        </w:rPr>
        <w:t xml:space="preserve">_ </w:t>
      </w:r>
      <w:r>
        <w:rPr>
          <w:szCs w:val="24"/>
        </w:rPr>
        <w:t xml:space="preserve"> </w:t>
      </w:r>
      <w:r w:rsidRPr="0002313B">
        <w:rPr>
          <w:szCs w:val="24"/>
        </w:rPr>
        <w:t>EFFECTIVE</w:t>
      </w:r>
      <w:proofErr w:type="gramEnd"/>
      <w:r w:rsidRPr="0002313B">
        <w:rPr>
          <w:szCs w:val="24"/>
        </w:rPr>
        <w:t xml:space="preserve"> SEMESTER: _____________________ </w:t>
      </w:r>
    </w:p>
    <w:p w:rsidR="009B089B" w:rsidRPr="0002313B" w:rsidRDefault="009B089B" w:rsidP="009B089B">
      <w:pPr>
        <w:rPr>
          <w:szCs w:val="24"/>
        </w:rPr>
      </w:pPr>
      <w:proofErr w:type="spellStart"/>
      <w:r w:rsidRPr="0002313B">
        <w:rPr>
          <w:szCs w:val="24"/>
        </w:rPr>
        <w:t>MaineStreet</w:t>
      </w:r>
      <w:proofErr w:type="spellEnd"/>
      <w:r w:rsidRPr="0002313B">
        <w:rPr>
          <w:szCs w:val="24"/>
        </w:rPr>
        <w:t xml:space="preserve"> Effective Date (OSR USE ONLY): _________________________________</w:t>
      </w:r>
    </w:p>
    <w:p w:rsidR="009B089B" w:rsidRPr="0002313B" w:rsidRDefault="009B089B" w:rsidP="009B089B"/>
    <w:p w:rsidR="009B089B" w:rsidRPr="00272942" w:rsidRDefault="009B089B" w:rsidP="009B089B">
      <w:pPr>
        <w:rPr>
          <w:b/>
          <w:color w:val="FF0000"/>
        </w:rPr>
      </w:pPr>
      <w:r w:rsidRPr="00272942">
        <w:rPr>
          <w:b/>
          <w:color w:val="323E4F" w:themeColor="text2" w:themeShade="BF"/>
          <w:u w:val="single"/>
        </w:rPr>
        <w:t>Requested Action:</w:t>
      </w:r>
      <w:r w:rsidRPr="00272942">
        <w:rPr>
          <w:b/>
          <w:color w:val="FF0000"/>
        </w:rPr>
        <w:t xml:space="preserve"> </w:t>
      </w:r>
      <w:r w:rsidRPr="00CA710C">
        <w:rPr>
          <w:b/>
          <w:i/>
        </w:rPr>
        <w:t>Note:</w:t>
      </w:r>
      <w:r w:rsidRPr="00CA710C">
        <w:rPr>
          <w:b/>
        </w:rPr>
        <w:t xml:space="preserve"> A complete syllabus is required for the addition of General Education to an existing course. Please be sure that all elements required for a syllabus at the University of Maine are present. We recommend you work closely with the syllabus </w:t>
      </w:r>
      <w:r w:rsidR="00F664D9">
        <w:rPr>
          <w:b/>
        </w:rPr>
        <w:t>guidelines</w:t>
      </w:r>
      <w:r w:rsidRPr="00CA710C">
        <w:rPr>
          <w:b/>
        </w:rPr>
        <w:t xml:space="preserve"> found at </w:t>
      </w:r>
      <w:hyperlink r:id="rId5" w:history="1">
        <w:r w:rsidRPr="00272942">
          <w:rPr>
            <w:rStyle w:val="Hyperlink"/>
            <w:b/>
          </w:rPr>
          <w:t>www.umaine.edu/</w:t>
        </w:r>
        <w:r w:rsidR="00F664D9">
          <w:rPr>
            <w:rStyle w:val="Hyperlink"/>
            <w:b/>
          </w:rPr>
          <w:t>citl</w:t>
        </w:r>
      </w:hyperlink>
      <w:r w:rsidRPr="00CA710C">
        <w:rPr>
          <w:b/>
        </w:rPr>
        <w:t>.</w:t>
      </w:r>
    </w:p>
    <w:p w:rsidR="009B089B" w:rsidRPr="0002313B" w:rsidRDefault="009B089B" w:rsidP="009B089B">
      <w:pPr>
        <w:rPr>
          <w:b/>
          <w:color w:val="FF0000"/>
          <w:szCs w:val="24"/>
        </w:rPr>
      </w:pPr>
    </w:p>
    <w:p w:rsidR="009B089B" w:rsidRPr="0002313B" w:rsidRDefault="009B089B" w:rsidP="009B089B">
      <w:pPr>
        <w:rPr>
          <w:sz w:val="24"/>
          <w:szCs w:val="24"/>
        </w:rPr>
      </w:pPr>
      <w:r>
        <w:rPr>
          <w:b/>
          <w:sz w:val="24"/>
          <w:szCs w:val="24"/>
        </w:rPr>
        <w:t xml:space="preserve">1. </w:t>
      </w:r>
      <w:r w:rsidRPr="0002313B">
        <w:rPr>
          <w:b/>
          <w:sz w:val="24"/>
          <w:szCs w:val="24"/>
        </w:rPr>
        <w:t>MODIFICATION</w:t>
      </w:r>
      <w:r>
        <w:rPr>
          <w:b/>
          <w:sz w:val="24"/>
          <w:szCs w:val="24"/>
        </w:rPr>
        <w:t>:</w:t>
      </w:r>
      <w:r w:rsidRPr="0002313B">
        <w:rPr>
          <w:sz w:val="24"/>
          <w:szCs w:val="24"/>
        </w:rPr>
        <w:t xml:space="preserve"> </w:t>
      </w:r>
      <w:r w:rsidRPr="0002313B">
        <w:rPr>
          <w:i/>
          <w:sz w:val="24"/>
          <w:szCs w:val="24"/>
        </w:rPr>
        <w:t>Check all that apply and note that if you are making substantial modifications you may want to consider creating a new course</w:t>
      </w:r>
      <w:r>
        <w:rPr>
          <w:i/>
          <w:sz w:val="24"/>
          <w:szCs w:val="24"/>
        </w:rPr>
        <w:t>.</w:t>
      </w:r>
    </w:p>
    <w:tbl>
      <w:tblPr>
        <w:tblStyle w:val="TableGrid"/>
        <w:tblW w:w="0" w:type="auto"/>
        <w:tblLook w:val="04A0" w:firstRow="1" w:lastRow="0" w:firstColumn="1" w:lastColumn="0" w:noHBand="0" w:noVBand="1"/>
      </w:tblPr>
      <w:tblGrid>
        <w:gridCol w:w="2454"/>
        <w:gridCol w:w="608"/>
        <w:gridCol w:w="4298"/>
        <w:gridCol w:w="590"/>
      </w:tblGrid>
      <w:tr w:rsidR="009B089B" w:rsidRPr="0070697B" w:rsidTr="00EC2A73">
        <w:trPr>
          <w:trHeight w:val="289"/>
        </w:trPr>
        <w:tc>
          <w:tcPr>
            <w:tcW w:w="2454" w:type="dxa"/>
          </w:tcPr>
          <w:p w:rsidR="009B089B" w:rsidRPr="0070697B" w:rsidRDefault="009B089B" w:rsidP="00EC2A73">
            <w:pPr>
              <w:rPr>
                <w:sz w:val="24"/>
                <w:szCs w:val="24"/>
              </w:rPr>
            </w:pPr>
            <w:r w:rsidRPr="0070697B">
              <w:rPr>
                <w:sz w:val="24"/>
                <w:szCs w:val="24"/>
              </w:rPr>
              <w:t>Designator Change</w:t>
            </w:r>
          </w:p>
        </w:tc>
        <w:tc>
          <w:tcPr>
            <w:tcW w:w="608" w:type="dxa"/>
          </w:tcPr>
          <w:p w:rsidR="009B089B" w:rsidRPr="0070697B" w:rsidRDefault="009B089B" w:rsidP="00EC2A73">
            <w:pPr>
              <w:rPr>
                <w:b/>
                <w:color w:val="FF0000"/>
                <w:sz w:val="24"/>
                <w:szCs w:val="24"/>
              </w:rPr>
            </w:pPr>
          </w:p>
        </w:tc>
        <w:tc>
          <w:tcPr>
            <w:tcW w:w="4298" w:type="dxa"/>
          </w:tcPr>
          <w:p w:rsidR="009B089B" w:rsidRPr="0070697B" w:rsidRDefault="009B089B" w:rsidP="00EC2A73">
            <w:pPr>
              <w:rPr>
                <w:sz w:val="24"/>
                <w:szCs w:val="24"/>
              </w:rPr>
            </w:pPr>
            <w:r w:rsidRPr="0070697B">
              <w:rPr>
                <w:sz w:val="24"/>
                <w:szCs w:val="24"/>
              </w:rPr>
              <w:t>Credit Change</w:t>
            </w:r>
          </w:p>
        </w:tc>
        <w:tc>
          <w:tcPr>
            <w:tcW w:w="590" w:type="dxa"/>
          </w:tcPr>
          <w:p w:rsidR="009B089B" w:rsidRPr="0070697B" w:rsidRDefault="009B089B" w:rsidP="00EC2A73">
            <w:pPr>
              <w:rPr>
                <w:b/>
                <w:color w:val="FF0000"/>
                <w:sz w:val="24"/>
                <w:szCs w:val="24"/>
              </w:rPr>
            </w:pPr>
          </w:p>
        </w:tc>
      </w:tr>
      <w:tr w:rsidR="009B089B" w:rsidRPr="0070697B" w:rsidTr="00EC2A73">
        <w:trPr>
          <w:trHeight w:val="289"/>
        </w:trPr>
        <w:tc>
          <w:tcPr>
            <w:tcW w:w="2454" w:type="dxa"/>
          </w:tcPr>
          <w:p w:rsidR="009B089B" w:rsidRPr="0070697B" w:rsidRDefault="009B089B" w:rsidP="00EC2A73">
            <w:pPr>
              <w:rPr>
                <w:sz w:val="24"/>
                <w:szCs w:val="24"/>
              </w:rPr>
            </w:pPr>
            <w:r w:rsidRPr="0070697B">
              <w:rPr>
                <w:sz w:val="24"/>
                <w:szCs w:val="24"/>
              </w:rPr>
              <w:t>Cross Listing</w:t>
            </w:r>
          </w:p>
        </w:tc>
        <w:tc>
          <w:tcPr>
            <w:tcW w:w="608" w:type="dxa"/>
          </w:tcPr>
          <w:p w:rsidR="009B089B" w:rsidRPr="0070697B" w:rsidRDefault="009B089B" w:rsidP="00EC2A73">
            <w:pPr>
              <w:rPr>
                <w:sz w:val="24"/>
                <w:szCs w:val="24"/>
              </w:rPr>
            </w:pPr>
          </w:p>
        </w:tc>
        <w:tc>
          <w:tcPr>
            <w:tcW w:w="4298" w:type="dxa"/>
          </w:tcPr>
          <w:p w:rsidR="009B089B" w:rsidRPr="0070697B" w:rsidRDefault="009B089B" w:rsidP="00EC2A73">
            <w:pPr>
              <w:rPr>
                <w:sz w:val="24"/>
                <w:szCs w:val="24"/>
              </w:rPr>
            </w:pPr>
            <w:r w:rsidRPr="0070697B">
              <w:rPr>
                <w:sz w:val="24"/>
                <w:szCs w:val="24"/>
              </w:rPr>
              <w:t>Number Change</w:t>
            </w:r>
          </w:p>
        </w:tc>
        <w:tc>
          <w:tcPr>
            <w:tcW w:w="590" w:type="dxa"/>
          </w:tcPr>
          <w:p w:rsidR="009B089B" w:rsidRPr="0070697B" w:rsidRDefault="009B089B" w:rsidP="00EC2A73">
            <w:pPr>
              <w:rPr>
                <w:b/>
                <w:color w:val="FF0000"/>
                <w:sz w:val="24"/>
                <w:szCs w:val="24"/>
              </w:rPr>
            </w:pPr>
          </w:p>
        </w:tc>
      </w:tr>
      <w:tr w:rsidR="009B089B" w:rsidRPr="0070697B" w:rsidTr="00EC2A73">
        <w:trPr>
          <w:trHeight w:val="289"/>
        </w:trPr>
        <w:tc>
          <w:tcPr>
            <w:tcW w:w="2454" w:type="dxa"/>
          </w:tcPr>
          <w:p w:rsidR="009B089B" w:rsidRPr="0070697B" w:rsidRDefault="009B089B" w:rsidP="00EC2A73">
            <w:pPr>
              <w:rPr>
                <w:sz w:val="24"/>
                <w:szCs w:val="24"/>
              </w:rPr>
            </w:pPr>
            <w:r w:rsidRPr="0070697B">
              <w:rPr>
                <w:sz w:val="24"/>
                <w:szCs w:val="24"/>
              </w:rPr>
              <w:t>Title Change</w:t>
            </w:r>
          </w:p>
        </w:tc>
        <w:tc>
          <w:tcPr>
            <w:tcW w:w="608" w:type="dxa"/>
          </w:tcPr>
          <w:p w:rsidR="009B089B" w:rsidRPr="0070697B" w:rsidRDefault="009B089B" w:rsidP="00EC2A73">
            <w:pPr>
              <w:rPr>
                <w:sz w:val="24"/>
                <w:szCs w:val="24"/>
              </w:rPr>
            </w:pPr>
          </w:p>
        </w:tc>
        <w:tc>
          <w:tcPr>
            <w:tcW w:w="4298" w:type="dxa"/>
          </w:tcPr>
          <w:p w:rsidR="009B089B" w:rsidRPr="0070697B" w:rsidRDefault="009B089B" w:rsidP="00EC2A73">
            <w:pPr>
              <w:rPr>
                <w:sz w:val="24"/>
                <w:szCs w:val="24"/>
              </w:rPr>
            </w:pPr>
            <w:r w:rsidRPr="0070697B">
              <w:rPr>
                <w:sz w:val="24"/>
                <w:szCs w:val="24"/>
              </w:rPr>
              <w:t>Description Change</w:t>
            </w:r>
          </w:p>
        </w:tc>
        <w:tc>
          <w:tcPr>
            <w:tcW w:w="590" w:type="dxa"/>
          </w:tcPr>
          <w:p w:rsidR="009B089B" w:rsidRPr="0070697B" w:rsidRDefault="009B089B" w:rsidP="00EC2A73">
            <w:pPr>
              <w:rPr>
                <w:b/>
                <w:color w:val="FF0000"/>
                <w:sz w:val="24"/>
                <w:szCs w:val="24"/>
              </w:rPr>
            </w:pPr>
          </w:p>
        </w:tc>
      </w:tr>
      <w:tr w:rsidR="009B089B" w:rsidRPr="0070697B" w:rsidTr="00EC2A73">
        <w:trPr>
          <w:trHeight w:val="289"/>
        </w:trPr>
        <w:tc>
          <w:tcPr>
            <w:tcW w:w="2454" w:type="dxa"/>
          </w:tcPr>
          <w:p w:rsidR="009B089B" w:rsidRPr="0070697B" w:rsidRDefault="009B089B" w:rsidP="00EC2A73">
            <w:pPr>
              <w:rPr>
                <w:sz w:val="24"/>
                <w:szCs w:val="24"/>
              </w:rPr>
            </w:pPr>
            <w:r w:rsidRPr="0070697B">
              <w:rPr>
                <w:sz w:val="24"/>
                <w:szCs w:val="24"/>
              </w:rPr>
              <w:t>Prerequisite Change</w:t>
            </w:r>
          </w:p>
        </w:tc>
        <w:tc>
          <w:tcPr>
            <w:tcW w:w="608" w:type="dxa"/>
          </w:tcPr>
          <w:p w:rsidR="009B089B" w:rsidRPr="0070697B" w:rsidRDefault="009B089B" w:rsidP="00EC2A73">
            <w:pPr>
              <w:rPr>
                <w:sz w:val="24"/>
                <w:szCs w:val="24"/>
              </w:rPr>
            </w:pPr>
          </w:p>
        </w:tc>
        <w:tc>
          <w:tcPr>
            <w:tcW w:w="4298" w:type="dxa"/>
          </w:tcPr>
          <w:p w:rsidR="009B089B" w:rsidRPr="0070697B" w:rsidRDefault="009B089B" w:rsidP="00EC2A73">
            <w:pPr>
              <w:rPr>
                <w:sz w:val="24"/>
                <w:szCs w:val="24"/>
              </w:rPr>
            </w:pPr>
            <w:r>
              <w:rPr>
                <w:sz w:val="24"/>
                <w:szCs w:val="24"/>
              </w:rPr>
              <w:t xml:space="preserve">Course Repeat Change </w:t>
            </w:r>
          </w:p>
        </w:tc>
        <w:tc>
          <w:tcPr>
            <w:tcW w:w="590" w:type="dxa"/>
          </w:tcPr>
          <w:p w:rsidR="009B089B" w:rsidRPr="0070697B" w:rsidRDefault="009B089B" w:rsidP="00EC2A73">
            <w:pPr>
              <w:rPr>
                <w:b/>
                <w:color w:val="FF0000"/>
                <w:sz w:val="24"/>
                <w:szCs w:val="24"/>
              </w:rPr>
            </w:pPr>
          </w:p>
        </w:tc>
      </w:tr>
      <w:tr w:rsidR="009B089B" w:rsidRPr="0070697B" w:rsidTr="00EC2A73">
        <w:trPr>
          <w:trHeight w:val="1007"/>
        </w:trPr>
        <w:tc>
          <w:tcPr>
            <w:tcW w:w="2454" w:type="dxa"/>
          </w:tcPr>
          <w:p w:rsidR="009B089B" w:rsidRPr="00E9237E" w:rsidRDefault="009B089B" w:rsidP="00EC2A73">
            <w:pPr>
              <w:rPr>
                <w:sz w:val="24"/>
                <w:szCs w:val="24"/>
              </w:rPr>
            </w:pPr>
            <w:r w:rsidRPr="00E9237E">
              <w:rPr>
                <w:sz w:val="24"/>
                <w:szCs w:val="24"/>
              </w:rPr>
              <w:t>Addition of Electronic Learning Component**</w:t>
            </w:r>
          </w:p>
          <w:p w:rsidR="009B089B" w:rsidRPr="00E9237E" w:rsidRDefault="009B089B" w:rsidP="00EC2A73">
            <w:pPr>
              <w:rPr>
                <w:sz w:val="24"/>
                <w:szCs w:val="24"/>
              </w:rPr>
            </w:pPr>
          </w:p>
        </w:tc>
        <w:tc>
          <w:tcPr>
            <w:tcW w:w="608" w:type="dxa"/>
          </w:tcPr>
          <w:p w:rsidR="009B089B" w:rsidRPr="0070697B" w:rsidRDefault="009B089B" w:rsidP="00EC2A73">
            <w:pPr>
              <w:rPr>
                <w:sz w:val="24"/>
                <w:szCs w:val="24"/>
              </w:rPr>
            </w:pPr>
          </w:p>
        </w:tc>
        <w:tc>
          <w:tcPr>
            <w:tcW w:w="4298" w:type="dxa"/>
          </w:tcPr>
          <w:p w:rsidR="009B089B" w:rsidRDefault="009B089B" w:rsidP="00EC2A73">
            <w:pPr>
              <w:rPr>
                <w:sz w:val="24"/>
                <w:szCs w:val="24"/>
              </w:rPr>
            </w:pPr>
            <w:r>
              <w:rPr>
                <w:sz w:val="24"/>
                <w:szCs w:val="24"/>
              </w:rPr>
              <w:t xml:space="preserve">Conversion </w:t>
            </w:r>
            <w:r w:rsidRPr="00E9237E">
              <w:rPr>
                <w:sz w:val="24"/>
                <w:szCs w:val="24"/>
              </w:rPr>
              <w:t>of an existing on-site Course to an online Course**</w:t>
            </w:r>
          </w:p>
        </w:tc>
        <w:tc>
          <w:tcPr>
            <w:tcW w:w="590" w:type="dxa"/>
          </w:tcPr>
          <w:p w:rsidR="009B089B" w:rsidRPr="0070697B" w:rsidRDefault="009B089B" w:rsidP="00EC2A73">
            <w:pPr>
              <w:rPr>
                <w:b/>
                <w:color w:val="FF0000"/>
                <w:sz w:val="24"/>
                <w:szCs w:val="24"/>
              </w:rPr>
            </w:pPr>
          </w:p>
        </w:tc>
      </w:tr>
      <w:tr w:rsidR="009B089B" w:rsidRPr="0070697B" w:rsidTr="00EC2A73">
        <w:trPr>
          <w:trHeight w:val="1268"/>
        </w:trPr>
        <w:tc>
          <w:tcPr>
            <w:tcW w:w="2454" w:type="dxa"/>
          </w:tcPr>
          <w:p w:rsidR="009B089B" w:rsidRPr="00E9237E" w:rsidRDefault="009B089B" w:rsidP="00EC2A73">
            <w:pPr>
              <w:rPr>
                <w:sz w:val="24"/>
                <w:szCs w:val="24"/>
              </w:rPr>
            </w:pPr>
          </w:p>
          <w:p w:rsidR="009B089B" w:rsidRPr="00E9237E" w:rsidRDefault="009B089B" w:rsidP="00EC2A73">
            <w:pPr>
              <w:rPr>
                <w:sz w:val="24"/>
                <w:szCs w:val="24"/>
              </w:rPr>
            </w:pPr>
            <w:r w:rsidRPr="00E9237E">
              <w:rPr>
                <w:sz w:val="24"/>
                <w:szCs w:val="24"/>
              </w:rPr>
              <w:t xml:space="preserve">Service-Learning*   (Please add </w:t>
            </w:r>
            <w:r w:rsidRPr="00E9237E">
              <w:rPr>
                <w:b/>
                <w:sz w:val="24"/>
                <w:szCs w:val="24"/>
              </w:rPr>
              <w:t>SL:</w:t>
            </w:r>
            <w:r w:rsidRPr="00E9237E">
              <w:rPr>
                <w:sz w:val="24"/>
                <w:szCs w:val="24"/>
              </w:rPr>
              <w:t xml:space="preserve"> in front of the Course Title)</w:t>
            </w:r>
          </w:p>
          <w:p w:rsidR="009B089B" w:rsidRPr="00E9237E" w:rsidRDefault="009B089B" w:rsidP="00EC2A73">
            <w:pPr>
              <w:rPr>
                <w:sz w:val="24"/>
                <w:szCs w:val="24"/>
              </w:rPr>
            </w:pPr>
          </w:p>
        </w:tc>
        <w:tc>
          <w:tcPr>
            <w:tcW w:w="608" w:type="dxa"/>
          </w:tcPr>
          <w:p w:rsidR="009B089B" w:rsidRPr="0070697B" w:rsidRDefault="009B089B" w:rsidP="00EC2A73">
            <w:pPr>
              <w:rPr>
                <w:sz w:val="24"/>
                <w:szCs w:val="24"/>
              </w:rPr>
            </w:pPr>
          </w:p>
        </w:tc>
        <w:tc>
          <w:tcPr>
            <w:tcW w:w="4298" w:type="dxa"/>
          </w:tcPr>
          <w:p w:rsidR="009B089B" w:rsidRPr="0070697B" w:rsidRDefault="009B089B" w:rsidP="00EC2A73">
            <w:pPr>
              <w:rPr>
                <w:sz w:val="24"/>
                <w:szCs w:val="24"/>
              </w:rPr>
            </w:pPr>
          </w:p>
          <w:p w:rsidR="009B089B" w:rsidRPr="0070697B" w:rsidRDefault="009B089B" w:rsidP="00EC2A73">
            <w:pPr>
              <w:rPr>
                <w:sz w:val="24"/>
                <w:szCs w:val="24"/>
              </w:rPr>
            </w:pPr>
            <w:r w:rsidRPr="0070697B">
              <w:rPr>
                <w:sz w:val="24"/>
                <w:szCs w:val="24"/>
              </w:rPr>
              <w:t>Addition of Gen Ed (Please see additional information on www.umaine.edu/upcc)</w:t>
            </w:r>
          </w:p>
        </w:tc>
        <w:tc>
          <w:tcPr>
            <w:tcW w:w="590" w:type="dxa"/>
          </w:tcPr>
          <w:p w:rsidR="009B089B" w:rsidRPr="0070697B" w:rsidRDefault="009B089B" w:rsidP="00EC2A73">
            <w:pPr>
              <w:rPr>
                <w:b/>
                <w:color w:val="FF0000"/>
                <w:sz w:val="24"/>
                <w:szCs w:val="24"/>
              </w:rPr>
            </w:pPr>
          </w:p>
        </w:tc>
      </w:tr>
    </w:tbl>
    <w:p w:rsidR="009B089B" w:rsidRPr="00E9237E" w:rsidRDefault="009B089B" w:rsidP="009B089B">
      <w:pPr>
        <w:rPr>
          <w:sz w:val="20"/>
          <w:szCs w:val="20"/>
        </w:rPr>
      </w:pPr>
      <w:r w:rsidRPr="00E9237E">
        <w:rPr>
          <w:sz w:val="20"/>
          <w:szCs w:val="20"/>
        </w:rPr>
        <w:t xml:space="preserve">*Refer to documentation on the criteria for Service-Learning at: </w:t>
      </w:r>
      <w:hyperlink r:id="rId6" w:history="1">
        <w:r w:rsidRPr="00E9237E">
          <w:rPr>
            <w:rStyle w:val="Hyperlink"/>
            <w:color w:val="auto"/>
            <w:sz w:val="20"/>
            <w:szCs w:val="20"/>
          </w:rPr>
          <w:t>www.umaine.edu/upcc</w:t>
        </w:r>
      </w:hyperlink>
      <w:r w:rsidRPr="00E9237E">
        <w:rPr>
          <w:sz w:val="20"/>
          <w:szCs w:val="20"/>
        </w:rPr>
        <w:t xml:space="preserve"> </w:t>
      </w:r>
    </w:p>
    <w:p w:rsidR="009B089B" w:rsidRPr="00E9237E" w:rsidRDefault="009B089B" w:rsidP="009B089B">
      <w:pPr>
        <w:rPr>
          <w:sz w:val="20"/>
          <w:szCs w:val="20"/>
        </w:rPr>
      </w:pPr>
      <w:r w:rsidRPr="00E9237E">
        <w:rPr>
          <w:sz w:val="20"/>
          <w:szCs w:val="20"/>
        </w:rPr>
        <w:t xml:space="preserve">**Faculty who are converting a course for online delivery, or making substantive changes to an existing course delivered online, are strongly encouraged to work with the Center for Innovation in Teaching and Learning (CITL) on those modifications: </w:t>
      </w:r>
      <w:hyperlink r:id="rId7" w:history="1">
        <w:r w:rsidRPr="00E9237E">
          <w:rPr>
            <w:sz w:val="20"/>
            <w:szCs w:val="20"/>
          </w:rPr>
          <w:t>https://umaine.edu/citl/instructional-design-2/</w:t>
        </w:r>
      </w:hyperlink>
    </w:p>
    <w:p w:rsidR="009B089B" w:rsidRPr="00E9237E" w:rsidRDefault="009B089B" w:rsidP="009B089B">
      <w:pPr>
        <w:rPr>
          <w:b/>
          <w:sz w:val="16"/>
          <w:szCs w:val="16"/>
        </w:rPr>
      </w:pPr>
    </w:p>
    <w:p w:rsidR="009B089B" w:rsidRPr="0070697B" w:rsidRDefault="009B089B" w:rsidP="009B089B">
      <w:pPr>
        <w:rPr>
          <w:color w:val="000000" w:themeColor="text1"/>
          <w:sz w:val="24"/>
          <w:szCs w:val="24"/>
        </w:rPr>
      </w:pPr>
      <w:r w:rsidRPr="0070697B">
        <w:rPr>
          <w:b/>
          <w:color w:val="000000" w:themeColor="text1"/>
          <w:sz w:val="24"/>
          <w:szCs w:val="24"/>
          <w:u w:val="single"/>
        </w:rPr>
        <w:t>ENDORSEMENTS</w:t>
      </w:r>
      <w:r>
        <w:rPr>
          <w:b/>
          <w:color w:val="000000" w:themeColor="text1"/>
          <w:sz w:val="24"/>
          <w:szCs w:val="24"/>
        </w:rPr>
        <w:t xml:space="preserve">: </w:t>
      </w:r>
      <w:r w:rsidRPr="0002313B">
        <w:rPr>
          <w:i/>
          <w:color w:val="000000" w:themeColor="text1"/>
          <w:szCs w:val="24"/>
        </w:rPr>
        <w:t xml:space="preserve">Please print and sign name                                                                    </w:t>
      </w:r>
      <w:r>
        <w:rPr>
          <w:i/>
          <w:color w:val="000000" w:themeColor="text1"/>
          <w:szCs w:val="24"/>
        </w:rPr>
        <w:tab/>
      </w:r>
      <w:r w:rsidRPr="0002313B">
        <w:rPr>
          <w:i/>
          <w:color w:val="000000" w:themeColor="text1"/>
          <w:szCs w:val="24"/>
        </w:rPr>
        <w:t xml:space="preserve">   </w:t>
      </w:r>
      <w:r w:rsidRPr="0002313B">
        <w:rPr>
          <w:b/>
          <w:color w:val="000000" w:themeColor="text1"/>
          <w:szCs w:val="24"/>
          <w:u w:val="single"/>
        </w:rPr>
        <w:t>DATE</w:t>
      </w:r>
    </w:p>
    <w:p w:rsidR="009B089B" w:rsidRPr="0002313B" w:rsidRDefault="009B089B" w:rsidP="009B089B">
      <w:pPr>
        <w:rPr>
          <w:b/>
          <w:color w:val="000000" w:themeColor="text1"/>
          <w:szCs w:val="24"/>
        </w:rPr>
      </w:pPr>
      <w:r w:rsidRPr="0002313B">
        <w:rPr>
          <w:b/>
          <w:color w:val="000000" w:themeColor="text1"/>
          <w:szCs w:val="24"/>
        </w:rPr>
        <w:t>Leader, Initiating Department/Unit(s)</w:t>
      </w:r>
    </w:p>
    <w:p w:rsidR="009B089B" w:rsidRPr="0070697B" w:rsidRDefault="009B089B" w:rsidP="009B089B">
      <w:pPr>
        <w:pBdr>
          <w:bottom w:val="single" w:sz="12" w:space="1" w:color="auto"/>
        </w:pBdr>
        <w:rPr>
          <w:color w:val="000000" w:themeColor="text1"/>
          <w:sz w:val="24"/>
          <w:szCs w:val="24"/>
        </w:rPr>
      </w:pPr>
    </w:p>
    <w:p w:rsidR="009B089B" w:rsidRPr="0002313B" w:rsidRDefault="009B089B" w:rsidP="009B089B">
      <w:pPr>
        <w:rPr>
          <w:color w:val="000000" w:themeColor="text1"/>
          <w:szCs w:val="24"/>
        </w:rPr>
      </w:pPr>
    </w:p>
    <w:p w:rsidR="009B089B" w:rsidRPr="0002313B" w:rsidRDefault="009B089B" w:rsidP="009B089B">
      <w:pPr>
        <w:rPr>
          <w:b/>
          <w:color w:val="000000" w:themeColor="text1"/>
          <w:szCs w:val="24"/>
        </w:rPr>
      </w:pPr>
      <w:r w:rsidRPr="0002313B">
        <w:rPr>
          <w:b/>
          <w:color w:val="000000" w:themeColor="text1"/>
          <w:szCs w:val="24"/>
        </w:rPr>
        <w:t>College(s) Curriculum Committee Chair(s)</w:t>
      </w:r>
    </w:p>
    <w:p w:rsidR="009B089B" w:rsidRPr="0070697B" w:rsidRDefault="009B089B" w:rsidP="009B089B">
      <w:pPr>
        <w:pBdr>
          <w:bottom w:val="single" w:sz="12" w:space="1" w:color="auto"/>
        </w:pBdr>
        <w:rPr>
          <w:color w:val="000000" w:themeColor="text1"/>
          <w:sz w:val="24"/>
          <w:szCs w:val="24"/>
        </w:rPr>
      </w:pPr>
    </w:p>
    <w:p w:rsidR="009B089B" w:rsidRPr="0002313B" w:rsidRDefault="009B089B" w:rsidP="009B089B">
      <w:pPr>
        <w:rPr>
          <w:color w:val="000000" w:themeColor="text1"/>
          <w:szCs w:val="24"/>
        </w:rPr>
      </w:pPr>
    </w:p>
    <w:p w:rsidR="009B089B" w:rsidRPr="0002313B" w:rsidRDefault="009B089B" w:rsidP="009B089B">
      <w:pPr>
        <w:rPr>
          <w:b/>
          <w:color w:val="000000" w:themeColor="text1"/>
          <w:szCs w:val="24"/>
        </w:rPr>
      </w:pPr>
      <w:r w:rsidRPr="0002313B">
        <w:rPr>
          <w:b/>
          <w:color w:val="000000" w:themeColor="text1"/>
          <w:szCs w:val="24"/>
        </w:rPr>
        <w:t>Dean(s)</w:t>
      </w:r>
    </w:p>
    <w:p w:rsidR="009B089B" w:rsidRPr="0070697B" w:rsidRDefault="009B089B" w:rsidP="009B089B">
      <w:pPr>
        <w:pBdr>
          <w:bottom w:val="single" w:sz="12" w:space="1" w:color="auto"/>
        </w:pBdr>
        <w:rPr>
          <w:color w:val="000000" w:themeColor="text1"/>
          <w:sz w:val="24"/>
          <w:szCs w:val="24"/>
        </w:rPr>
      </w:pPr>
    </w:p>
    <w:p w:rsidR="009B089B" w:rsidRPr="0002313B" w:rsidRDefault="00A3621E" w:rsidP="009B089B">
      <w:pPr>
        <w:rPr>
          <w:b/>
          <w:color w:val="000000" w:themeColor="text1"/>
          <w:szCs w:val="24"/>
        </w:rPr>
      </w:pPr>
      <w:r>
        <w:rPr>
          <w:b/>
          <w:color w:val="000000" w:themeColor="text1"/>
          <w:szCs w:val="24"/>
        </w:rPr>
        <w:t xml:space="preserve">Associate Provost for </w:t>
      </w:r>
      <w:r w:rsidR="00E5231E">
        <w:rPr>
          <w:b/>
          <w:color w:val="000000" w:themeColor="text1"/>
          <w:szCs w:val="24"/>
        </w:rPr>
        <w:t>Student Success and Strategic Initiatives</w:t>
      </w:r>
    </w:p>
    <w:p w:rsidR="009B089B" w:rsidRPr="0002313B" w:rsidRDefault="00E5231E" w:rsidP="009B089B">
      <w:pPr>
        <w:pBdr>
          <w:bottom w:val="single" w:sz="12" w:space="1" w:color="auto"/>
        </w:pBdr>
        <w:rPr>
          <w:b/>
          <w:color w:val="000000" w:themeColor="text1"/>
          <w:szCs w:val="24"/>
        </w:rPr>
      </w:pPr>
      <w:r>
        <w:rPr>
          <w:b/>
          <w:color w:val="000000" w:themeColor="text1"/>
          <w:szCs w:val="24"/>
        </w:rPr>
        <w:t>Brian Olsen</w:t>
      </w:r>
      <w:bookmarkStart w:id="0" w:name="_GoBack"/>
      <w:bookmarkEnd w:id="0"/>
    </w:p>
    <w:p w:rsidR="009B089B" w:rsidRPr="0070697B" w:rsidRDefault="009B089B" w:rsidP="009B089B">
      <w:pPr>
        <w:rPr>
          <w:b/>
          <w:sz w:val="24"/>
          <w:szCs w:val="24"/>
          <w:u w:val="single"/>
        </w:rPr>
      </w:pPr>
    </w:p>
    <w:p w:rsidR="009B089B" w:rsidRDefault="009B089B" w:rsidP="009B089B">
      <w:pPr>
        <w:rPr>
          <w:b/>
          <w:color w:val="000000" w:themeColor="text1"/>
          <w:sz w:val="24"/>
          <w:szCs w:val="24"/>
          <w:u w:val="single"/>
        </w:rPr>
      </w:pPr>
    </w:p>
    <w:p w:rsidR="009B089B" w:rsidRPr="0002313B" w:rsidRDefault="009B089B" w:rsidP="009B089B">
      <w:pPr>
        <w:rPr>
          <w:b/>
          <w:color w:val="000000" w:themeColor="text1"/>
          <w:sz w:val="24"/>
          <w:szCs w:val="24"/>
        </w:rPr>
      </w:pPr>
      <w:r w:rsidRPr="0002313B">
        <w:rPr>
          <w:b/>
          <w:color w:val="000000" w:themeColor="text1"/>
          <w:sz w:val="24"/>
          <w:szCs w:val="24"/>
        </w:rPr>
        <w:t>2. CURRENT CATALOG DESCRIPTION:</w:t>
      </w:r>
    </w:p>
    <w:p w:rsidR="009B089B" w:rsidRPr="0002313B" w:rsidRDefault="009B089B" w:rsidP="009B089B">
      <w:pPr>
        <w:rPr>
          <w:b/>
          <w:color w:val="000000" w:themeColor="text1"/>
          <w:szCs w:val="24"/>
        </w:rPr>
      </w:pPr>
      <w:r w:rsidRPr="0002313B">
        <w:rPr>
          <w:b/>
          <w:color w:val="000000" w:themeColor="text1"/>
          <w:szCs w:val="24"/>
        </w:rPr>
        <w:t>Designator:</w:t>
      </w:r>
    </w:p>
    <w:p w:rsidR="009B089B" w:rsidRPr="0002313B" w:rsidRDefault="009B089B" w:rsidP="009B089B">
      <w:pPr>
        <w:rPr>
          <w:b/>
          <w:color w:val="000000" w:themeColor="text1"/>
          <w:szCs w:val="24"/>
        </w:rPr>
      </w:pPr>
      <w:r w:rsidRPr="0002313B">
        <w:rPr>
          <w:b/>
          <w:color w:val="000000" w:themeColor="text1"/>
          <w:szCs w:val="24"/>
        </w:rPr>
        <w:t>Number:</w:t>
      </w:r>
    </w:p>
    <w:p w:rsidR="009B089B" w:rsidRPr="0002313B" w:rsidRDefault="009B089B" w:rsidP="009B089B">
      <w:pPr>
        <w:rPr>
          <w:b/>
          <w:color w:val="000000" w:themeColor="text1"/>
          <w:szCs w:val="24"/>
        </w:rPr>
      </w:pPr>
      <w:r w:rsidRPr="0002313B">
        <w:rPr>
          <w:b/>
          <w:color w:val="000000" w:themeColor="text1"/>
          <w:szCs w:val="24"/>
        </w:rPr>
        <w:t>Title:</w:t>
      </w:r>
    </w:p>
    <w:p w:rsidR="009B089B" w:rsidRPr="0002313B" w:rsidRDefault="009B089B" w:rsidP="009B089B">
      <w:pPr>
        <w:rPr>
          <w:b/>
          <w:color w:val="000000" w:themeColor="text1"/>
          <w:szCs w:val="24"/>
        </w:rPr>
      </w:pPr>
      <w:r w:rsidRPr="0002313B">
        <w:rPr>
          <w:b/>
          <w:color w:val="000000" w:themeColor="text1"/>
          <w:szCs w:val="24"/>
        </w:rPr>
        <w:t>Prerequisites:</w:t>
      </w:r>
    </w:p>
    <w:p w:rsidR="009B089B" w:rsidRPr="0002313B" w:rsidRDefault="009B089B" w:rsidP="009B089B">
      <w:pPr>
        <w:rPr>
          <w:b/>
          <w:color w:val="000000" w:themeColor="text1"/>
          <w:szCs w:val="24"/>
        </w:rPr>
      </w:pPr>
      <w:r w:rsidRPr="0002313B">
        <w:rPr>
          <w:b/>
          <w:color w:val="000000" w:themeColor="text1"/>
          <w:szCs w:val="24"/>
        </w:rPr>
        <w:t>Credit Hours:</w:t>
      </w:r>
    </w:p>
    <w:p w:rsidR="009B089B" w:rsidRPr="0002313B" w:rsidRDefault="009B089B" w:rsidP="009B089B">
      <w:pPr>
        <w:rPr>
          <w:b/>
          <w:color w:val="000000" w:themeColor="text1"/>
          <w:szCs w:val="24"/>
        </w:rPr>
      </w:pPr>
      <w:r w:rsidRPr="0002313B">
        <w:rPr>
          <w:b/>
          <w:color w:val="000000" w:themeColor="text1"/>
          <w:szCs w:val="24"/>
        </w:rPr>
        <w:t>Does it meet Service-Learning</w:t>
      </w:r>
      <w:proofErr w:type="gramStart"/>
      <w:r w:rsidRPr="0002313B">
        <w:rPr>
          <w:b/>
          <w:color w:val="000000" w:themeColor="text1"/>
          <w:szCs w:val="24"/>
        </w:rPr>
        <w:t>?:</w:t>
      </w:r>
      <w:proofErr w:type="gramEnd"/>
    </w:p>
    <w:p w:rsidR="009B089B" w:rsidRPr="0002313B" w:rsidRDefault="009B089B" w:rsidP="009B089B">
      <w:pPr>
        <w:rPr>
          <w:b/>
          <w:color w:val="000000" w:themeColor="text1"/>
          <w:szCs w:val="24"/>
        </w:rPr>
      </w:pPr>
      <w:r w:rsidRPr="0002313B">
        <w:rPr>
          <w:b/>
          <w:color w:val="000000" w:themeColor="text1"/>
          <w:szCs w:val="24"/>
        </w:rPr>
        <w:t>Description:</w:t>
      </w:r>
    </w:p>
    <w:p w:rsidR="009B089B" w:rsidRPr="0070697B" w:rsidRDefault="009B089B" w:rsidP="009B089B">
      <w:pPr>
        <w:rPr>
          <w:b/>
          <w:sz w:val="24"/>
          <w:szCs w:val="24"/>
        </w:rPr>
      </w:pPr>
    </w:p>
    <w:p w:rsidR="009B089B" w:rsidRPr="0070697B" w:rsidRDefault="009B089B" w:rsidP="009B089B">
      <w:pPr>
        <w:rPr>
          <w:b/>
          <w:sz w:val="24"/>
          <w:szCs w:val="24"/>
        </w:rPr>
      </w:pPr>
    </w:p>
    <w:p w:rsidR="009B089B" w:rsidRPr="0070697B" w:rsidRDefault="009B089B" w:rsidP="009B089B">
      <w:pPr>
        <w:rPr>
          <w:b/>
          <w:sz w:val="24"/>
          <w:szCs w:val="24"/>
        </w:rPr>
      </w:pPr>
    </w:p>
    <w:p w:rsidR="009B089B" w:rsidRPr="0070697B" w:rsidRDefault="009B089B" w:rsidP="009B089B">
      <w:pPr>
        <w:rPr>
          <w:b/>
          <w:sz w:val="24"/>
          <w:szCs w:val="24"/>
        </w:rPr>
      </w:pPr>
    </w:p>
    <w:p w:rsidR="009B089B" w:rsidRPr="0002313B" w:rsidRDefault="009B089B" w:rsidP="009B089B">
      <w:pPr>
        <w:rPr>
          <w:b/>
          <w:color w:val="000000" w:themeColor="text1"/>
          <w:sz w:val="24"/>
          <w:szCs w:val="24"/>
        </w:rPr>
      </w:pPr>
      <w:r w:rsidRPr="0002313B">
        <w:rPr>
          <w:b/>
          <w:color w:val="000000" w:themeColor="text1"/>
          <w:sz w:val="24"/>
          <w:szCs w:val="24"/>
        </w:rPr>
        <w:t>3. PROPOSED CATALOG DESCRIPTION:</w:t>
      </w:r>
    </w:p>
    <w:p w:rsidR="009B089B" w:rsidRPr="0002313B" w:rsidRDefault="009B089B" w:rsidP="009B089B">
      <w:pPr>
        <w:rPr>
          <w:b/>
          <w:color w:val="000000" w:themeColor="text1"/>
          <w:szCs w:val="24"/>
        </w:rPr>
      </w:pPr>
      <w:r w:rsidRPr="0002313B">
        <w:rPr>
          <w:b/>
          <w:color w:val="000000" w:themeColor="text1"/>
          <w:szCs w:val="24"/>
        </w:rPr>
        <w:t>Designator:</w:t>
      </w:r>
    </w:p>
    <w:p w:rsidR="009B089B" w:rsidRPr="0002313B" w:rsidRDefault="009B089B" w:rsidP="009B089B">
      <w:pPr>
        <w:rPr>
          <w:b/>
          <w:color w:val="000000" w:themeColor="text1"/>
          <w:szCs w:val="24"/>
        </w:rPr>
      </w:pPr>
      <w:r w:rsidRPr="0002313B">
        <w:rPr>
          <w:b/>
          <w:color w:val="000000" w:themeColor="text1"/>
          <w:szCs w:val="24"/>
        </w:rPr>
        <w:t>Number:</w:t>
      </w:r>
    </w:p>
    <w:p w:rsidR="009B089B" w:rsidRPr="0002313B" w:rsidRDefault="009B089B" w:rsidP="009B089B">
      <w:pPr>
        <w:rPr>
          <w:b/>
          <w:color w:val="000000" w:themeColor="text1"/>
          <w:szCs w:val="24"/>
        </w:rPr>
      </w:pPr>
      <w:r w:rsidRPr="0002313B">
        <w:rPr>
          <w:b/>
          <w:color w:val="000000" w:themeColor="text1"/>
          <w:szCs w:val="24"/>
        </w:rPr>
        <w:t>Title:</w:t>
      </w:r>
    </w:p>
    <w:p w:rsidR="009B089B" w:rsidRPr="0002313B" w:rsidRDefault="009B089B" w:rsidP="009B089B">
      <w:pPr>
        <w:rPr>
          <w:b/>
          <w:color w:val="000000" w:themeColor="text1"/>
          <w:szCs w:val="24"/>
        </w:rPr>
      </w:pPr>
      <w:r w:rsidRPr="0002313B">
        <w:rPr>
          <w:b/>
          <w:color w:val="000000" w:themeColor="text1"/>
          <w:szCs w:val="24"/>
        </w:rPr>
        <w:t>Prerequisites:</w:t>
      </w:r>
    </w:p>
    <w:p w:rsidR="009B089B" w:rsidRPr="0002313B" w:rsidRDefault="009B089B" w:rsidP="009B089B">
      <w:pPr>
        <w:rPr>
          <w:b/>
          <w:color w:val="000000" w:themeColor="text1"/>
          <w:szCs w:val="24"/>
        </w:rPr>
      </w:pPr>
      <w:r w:rsidRPr="0002313B">
        <w:rPr>
          <w:b/>
          <w:color w:val="000000" w:themeColor="text1"/>
          <w:szCs w:val="24"/>
        </w:rPr>
        <w:t>Credit Hours:</w:t>
      </w:r>
    </w:p>
    <w:p w:rsidR="009B089B" w:rsidRPr="0002313B" w:rsidRDefault="009B089B" w:rsidP="009B089B">
      <w:pPr>
        <w:rPr>
          <w:b/>
          <w:color w:val="000000" w:themeColor="text1"/>
          <w:szCs w:val="24"/>
        </w:rPr>
      </w:pPr>
      <w:r w:rsidRPr="0002313B">
        <w:rPr>
          <w:b/>
          <w:color w:val="000000" w:themeColor="text1"/>
          <w:szCs w:val="24"/>
        </w:rPr>
        <w:t>Does it meet Service</w:t>
      </w:r>
      <w:r>
        <w:rPr>
          <w:b/>
          <w:color w:val="000000" w:themeColor="text1"/>
          <w:szCs w:val="24"/>
        </w:rPr>
        <w:t>-</w:t>
      </w:r>
      <w:r w:rsidRPr="0002313B">
        <w:rPr>
          <w:b/>
          <w:color w:val="000000" w:themeColor="text1"/>
          <w:szCs w:val="24"/>
        </w:rPr>
        <w:t>Learning</w:t>
      </w:r>
      <w:proofErr w:type="gramStart"/>
      <w:r w:rsidRPr="0002313B">
        <w:rPr>
          <w:b/>
          <w:color w:val="000000" w:themeColor="text1"/>
          <w:szCs w:val="24"/>
        </w:rPr>
        <w:t>?:</w:t>
      </w:r>
      <w:proofErr w:type="gramEnd"/>
    </w:p>
    <w:p w:rsidR="009B089B" w:rsidRPr="0002313B" w:rsidRDefault="009B089B" w:rsidP="009B089B">
      <w:pPr>
        <w:rPr>
          <w:b/>
          <w:color w:val="000000" w:themeColor="text1"/>
          <w:szCs w:val="24"/>
        </w:rPr>
      </w:pPr>
      <w:r w:rsidRPr="0002313B">
        <w:rPr>
          <w:b/>
          <w:color w:val="000000" w:themeColor="text1"/>
          <w:szCs w:val="24"/>
        </w:rPr>
        <w:t>Description:</w:t>
      </w:r>
    </w:p>
    <w:p w:rsidR="009B089B" w:rsidRDefault="009B089B" w:rsidP="009B089B">
      <w:pPr>
        <w:rPr>
          <w:b/>
          <w:sz w:val="24"/>
          <w:szCs w:val="24"/>
        </w:rPr>
      </w:pPr>
    </w:p>
    <w:p w:rsidR="009B089B" w:rsidRDefault="009B089B" w:rsidP="009B089B">
      <w:pPr>
        <w:rPr>
          <w:b/>
          <w:sz w:val="24"/>
          <w:szCs w:val="24"/>
        </w:rPr>
      </w:pPr>
    </w:p>
    <w:p w:rsidR="009B089B" w:rsidRDefault="009B089B" w:rsidP="009B089B">
      <w:pPr>
        <w:rPr>
          <w:b/>
          <w:sz w:val="24"/>
          <w:szCs w:val="24"/>
        </w:rPr>
      </w:pPr>
    </w:p>
    <w:p w:rsidR="009B089B" w:rsidRDefault="009B089B" w:rsidP="009B089B">
      <w:pPr>
        <w:rPr>
          <w:b/>
          <w:sz w:val="24"/>
          <w:szCs w:val="24"/>
        </w:rPr>
      </w:pPr>
    </w:p>
    <w:p w:rsidR="009B089B" w:rsidRPr="0070697B" w:rsidRDefault="009B089B" w:rsidP="009B089B">
      <w:pPr>
        <w:rPr>
          <w:b/>
          <w:sz w:val="24"/>
          <w:szCs w:val="24"/>
        </w:rPr>
      </w:pPr>
    </w:p>
    <w:p w:rsidR="009B089B" w:rsidRDefault="009B089B" w:rsidP="009B089B">
      <w:pPr>
        <w:rPr>
          <w:b/>
          <w:sz w:val="24"/>
          <w:szCs w:val="24"/>
        </w:rPr>
      </w:pPr>
      <w:r>
        <w:rPr>
          <w:b/>
          <w:sz w:val="24"/>
          <w:szCs w:val="24"/>
        </w:rPr>
        <w:t xml:space="preserve">4. </w:t>
      </w:r>
      <w:r w:rsidRPr="0002313B">
        <w:rPr>
          <w:b/>
          <w:sz w:val="24"/>
          <w:szCs w:val="24"/>
        </w:rPr>
        <w:t xml:space="preserve">If the course designator or course number </w:t>
      </w:r>
      <w:proofErr w:type="gramStart"/>
      <w:r w:rsidRPr="0002313B">
        <w:rPr>
          <w:b/>
          <w:sz w:val="24"/>
          <w:szCs w:val="24"/>
        </w:rPr>
        <w:t>is being changed</w:t>
      </w:r>
      <w:proofErr w:type="gramEnd"/>
      <w:r w:rsidRPr="0002313B">
        <w:rPr>
          <w:b/>
          <w:sz w:val="24"/>
          <w:szCs w:val="24"/>
        </w:rPr>
        <w:t>, please list any courses for which this course is a prerequisite:</w:t>
      </w:r>
    </w:p>
    <w:p w:rsidR="009B089B" w:rsidRPr="0002313B" w:rsidRDefault="009B089B" w:rsidP="009B089B">
      <w:pPr>
        <w:rPr>
          <w:b/>
          <w:sz w:val="24"/>
          <w:szCs w:val="24"/>
        </w:rPr>
      </w:pPr>
    </w:p>
    <w:p w:rsidR="009B089B" w:rsidRPr="0070697B" w:rsidRDefault="009B089B" w:rsidP="009B089B">
      <w:pPr>
        <w:rPr>
          <w:b/>
          <w:sz w:val="24"/>
          <w:szCs w:val="24"/>
        </w:rPr>
      </w:pPr>
    </w:p>
    <w:p w:rsidR="009B089B" w:rsidRPr="0002313B" w:rsidRDefault="009B089B" w:rsidP="009B089B">
      <w:pPr>
        <w:rPr>
          <w:b/>
          <w:sz w:val="24"/>
          <w:szCs w:val="24"/>
        </w:rPr>
      </w:pPr>
      <w:r w:rsidRPr="0002313B">
        <w:rPr>
          <w:b/>
          <w:sz w:val="24"/>
          <w:szCs w:val="24"/>
        </w:rPr>
        <w:t>5. REASON FOR COURSE MODIFICATION:</w:t>
      </w:r>
    </w:p>
    <w:p w:rsidR="009B089B" w:rsidRPr="0070697B" w:rsidRDefault="009B089B" w:rsidP="009B089B">
      <w:pPr>
        <w:rPr>
          <w:b/>
          <w:sz w:val="24"/>
          <w:szCs w:val="24"/>
        </w:rPr>
      </w:pPr>
    </w:p>
    <w:p w:rsidR="009B089B" w:rsidRPr="0070697B" w:rsidRDefault="009B089B" w:rsidP="009B089B">
      <w:pPr>
        <w:rPr>
          <w:b/>
          <w:sz w:val="24"/>
          <w:szCs w:val="24"/>
        </w:rPr>
      </w:pPr>
    </w:p>
    <w:p w:rsidR="009B089B" w:rsidRPr="0070697B" w:rsidRDefault="009B089B" w:rsidP="009B089B">
      <w:pPr>
        <w:rPr>
          <w:b/>
          <w:sz w:val="24"/>
          <w:szCs w:val="24"/>
        </w:rPr>
      </w:pPr>
    </w:p>
    <w:p w:rsidR="009B089B" w:rsidRPr="0070697B" w:rsidRDefault="009B089B" w:rsidP="009B089B">
      <w:pPr>
        <w:rPr>
          <w:b/>
          <w:sz w:val="24"/>
          <w:szCs w:val="24"/>
        </w:rPr>
      </w:pPr>
    </w:p>
    <w:p w:rsidR="009B089B" w:rsidRPr="0070697B" w:rsidRDefault="009B089B" w:rsidP="009B089B">
      <w:pPr>
        <w:rPr>
          <w:b/>
          <w:sz w:val="24"/>
          <w:szCs w:val="24"/>
        </w:rPr>
      </w:pPr>
    </w:p>
    <w:p w:rsidR="009B089B" w:rsidRPr="0002313B" w:rsidRDefault="009B089B" w:rsidP="009B089B">
      <w:pPr>
        <w:rPr>
          <w:b/>
          <w:sz w:val="24"/>
          <w:szCs w:val="24"/>
        </w:rPr>
      </w:pPr>
      <w:r>
        <w:rPr>
          <w:b/>
          <w:sz w:val="24"/>
          <w:szCs w:val="24"/>
        </w:rPr>
        <w:t xml:space="preserve">6. </w:t>
      </w:r>
      <w:r w:rsidRPr="0002313B">
        <w:rPr>
          <w:b/>
          <w:sz w:val="24"/>
          <w:szCs w:val="24"/>
        </w:rPr>
        <w:t>INSTRUCTOR</w:t>
      </w:r>
      <w:r>
        <w:rPr>
          <w:b/>
          <w:sz w:val="24"/>
          <w:szCs w:val="24"/>
        </w:rPr>
        <w:t xml:space="preserve">: </w:t>
      </w:r>
      <w:r w:rsidRPr="0002313B">
        <w:rPr>
          <w:b/>
          <w:sz w:val="24"/>
          <w:szCs w:val="24"/>
        </w:rPr>
        <w:t>________________________________________________________________________</w:t>
      </w:r>
    </w:p>
    <w:p w:rsidR="009B089B" w:rsidRPr="0070697B" w:rsidRDefault="009B089B" w:rsidP="009B089B">
      <w:pPr>
        <w:rPr>
          <w:b/>
          <w:sz w:val="24"/>
          <w:szCs w:val="24"/>
        </w:rPr>
      </w:pPr>
    </w:p>
    <w:p w:rsidR="009B089B" w:rsidRPr="0070697B" w:rsidRDefault="009B089B" w:rsidP="009B089B">
      <w:pPr>
        <w:rPr>
          <w:b/>
          <w:sz w:val="24"/>
          <w:szCs w:val="24"/>
        </w:rPr>
      </w:pPr>
    </w:p>
    <w:p w:rsidR="009B089B" w:rsidRPr="0070697B" w:rsidRDefault="009B089B" w:rsidP="009B089B">
      <w:pPr>
        <w:rPr>
          <w:b/>
          <w:sz w:val="24"/>
          <w:szCs w:val="24"/>
        </w:rPr>
      </w:pPr>
    </w:p>
    <w:p w:rsidR="009B089B" w:rsidRDefault="009B089B" w:rsidP="009B089B">
      <w:pPr>
        <w:rPr>
          <w:b/>
          <w:sz w:val="24"/>
          <w:szCs w:val="24"/>
        </w:rPr>
      </w:pPr>
    </w:p>
    <w:p w:rsidR="009B089B" w:rsidRDefault="009B089B" w:rsidP="009B089B">
      <w:pPr>
        <w:rPr>
          <w:b/>
          <w:sz w:val="24"/>
          <w:szCs w:val="24"/>
        </w:rPr>
      </w:pPr>
    </w:p>
    <w:p w:rsidR="00A60BA2" w:rsidRDefault="00A60BA2" w:rsidP="009B089B">
      <w:pPr>
        <w:rPr>
          <w:b/>
          <w:sz w:val="24"/>
          <w:szCs w:val="24"/>
          <w:u w:val="single"/>
        </w:rPr>
      </w:pPr>
    </w:p>
    <w:p w:rsidR="009B089B" w:rsidRDefault="009B089B" w:rsidP="009B089B">
      <w:pPr>
        <w:rPr>
          <w:b/>
          <w:sz w:val="24"/>
          <w:szCs w:val="24"/>
          <w:u w:val="single"/>
        </w:rPr>
      </w:pPr>
      <w:r>
        <w:rPr>
          <w:b/>
          <w:sz w:val="24"/>
          <w:szCs w:val="24"/>
          <w:u w:val="single"/>
        </w:rPr>
        <w:lastRenderedPageBreak/>
        <w:t xml:space="preserve">THIS SECTION (7 – 9) </w:t>
      </w:r>
      <w:proofErr w:type="gramStart"/>
      <w:r>
        <w:rPr>
          <w:b/>
          <w:sz w:val="24"/>
          <w:szCs w:val="24"/>
          <w:u w:val="single"/>
        </w:rPr>
        <w:t>MUST BE COMPLETED</w:t>
      </w:r>
      <w:proofErr w:type="gramEnd"/>
      <w:r>
        <w:rPr>
          <w:b/>
          <w:sz w:val="24"/>
          <w:szCs w:val="24"/>
          <w:u w:val="single"/>
        </w:rPr>
        <w:t xml:space="preserve"> FOR GENERAL EDUCATION APPROVALS:</w:t>
      </w:r>
    </w:p>
    <w:p w:rsidR="009B089B" w:rsidRPr="0002313B" w:rsidRDefault="009B089B" w:rsidP="009B089B">
      <w:pPr>
        <w:rPr>
          <w:b/>
          <w:sz w:val="24"/>
          <w:szCs w:val="24"/>
          <w:u w:val="single"/>
        </w:rPr>
      </w:pPr>
    </w:p>
    <w:p w:rsidR="009B089B" w:rsidRPr="0070697B" w:rsidRDefault="009B089B" w:rsidP="009B089B">
      <w:pPr>
        <w:rPr>
          <w:sz w:val="24"/>
          <w:szCs w:val="24"/>
        </w:rPr>
      </w:pPr>
      <w:r>
        <w:rPr>
          <w:b/>
          <w:sz w:val="24"/>
          <w:szCs w:val="24"/>
        </w:rPr>
        <w:t>7. CHECK ALL AREAS FOR WHICH A COURSE IS PROPOSED</w:t>
      </w:r>
      <w:r w:rsidRPr="0070697B">
        <w:rPr>
          <w:b/>
          <w:sz w:val="24"/>
          <w:szCs w:val="24"/>
        </w:rPr>
        <w:t xml:space="preserve"> </w:t>
      </w:r>
      <w:r>
        <w:rPr>
          <w:sz w:val="24"/>
          <w:szCs w:val="24"/>
        </w:rPr>
        <w:t xml:space="preserve">(the </w:t>
      </w:r>
      <w:r w:rsidR="00465E78">
        <w:rPr>
          <w:b/>
          <w:sz w:val="24"/>
          <w:szCs w:val="24"/>
        </w:rPr>
        <w:t>max</w:t>
      </w:r>
      <w:r w:rsidRPr="00E9237E">
        <w:rPr>
          <w:b/>
          <w:sz w:val="24"/>
          <w:szCs w:val="24"/>
        </w:rPr>
        <w:t xml:space="preserve"> number of gen </w:t>
      </w:r>
      <w:proofErr w:type="spellStart"/>
      <w:proofErr w:type="gramStart"/>
      <w:r w:rsidRPr="00E9237E">
        <w:rPr>
          <w:b/>
          <w:sz w:val="24"/>
          <w:szCs w:val="24"/>
        </w:rPr>
        <w:t>eds</w:t>
      </w:r>
      <w:proofErr w:type="spellEnd"/>
      <w:proofErr w:type="gramEnd"/>
      <w:r w:rsidRPr="00E9237E">
        <w:rPr>
          <w:b/>
          <w:sz w:val="24"/>
          <w:szCs w:val="24"/>
        </w:rPr>
        <w:t xml:space="preserve"> per course is 2):</w:t>
      </w:r>
    </w:p>
    <w:p w:rsidR="009B089B" w:rsidRPr="0002313B" w:rsidRDefault="009B089B" w:rsidP="009B089B">
      <w:pPr>
        <w:rPr>
          <w:i/>
          <w:sz w:val="24"/>
          <w:szCs w:val="24"/>
        </w:rPr>
      </w:pPr>
      <w:r>
        <w:rPr>
          <w:i/>
          <w:sz w:val="24"/>
          <w:szCs w:val="24"/>
        </w:rPr>
        <w:t xml:space="preserve">If a General Education area </w:t>
      </w:r>
      <w:proofErr w:type="gramStart"/>
      <w:r>
        <w:rPr>
          <w:i/>
          <w:sz w:val="24"/>
          <w:szCs w:val="24"/>
        </w:rPr>
        <w:t>is already met</w:t>
      </w:r>
      <w:proofErr w:type="gramEnd"/>
      <w:r>
        <w:rPr>
          <w:i/>
          <w:sz w:val="24"/>
          <w:szCs w:val="24"/>
        </w:rPr>
        <w:t>, please indicate which one(s) in the second column.</w:t>
      </w:r>
    </w:p>
    <w:tbl>
      <w:tblPr>
        <w:tblStyle w:val="TableGrid"/>
        <w:tblW w:w="0" w:type="auto"/>
        <w:tblLook w:val="04A0" w:firstRow="1" w:lastRow="0" w:firstColumn="1" w:lastColumn="0" w:noHBand="0" w:noVBand="1"/>
      </w:tblPr>
      <w:tblGrid>
        <w:gridCol w:w="5035"/>
        <w:gridCol w:w="1800"/>
        <w:gridCol w:w="1620"/>
      </w:tblGrid>
      <w:tr w:rsidR="009B089B" w:rsidRPr="0070697B" w:rsidTr="00F664D9">
        <w:trPr>
          <w:trHeight w:val="399"/>
        </w:trPr>
        <w:tc>
          <w:tcPr>
            <w:tcW w:w="5035" w:type="dxa"/>
          </w:tcPr>
          <w:p w:rsidR="009B089B" w:rsidRPr="0070697B" w:rsidRDefault="009B089B" w:rsidP="00EC2A73">
            <w:pPr>
              <w:rPr>
                <w:sz w:val="24"/>
                <w:szCs w:val="24"/>
              </w:rPr>
            </w:pPr>
          </w:p>
        </w:tc>
        <w:tc>
          <w:tcPr>
            <w:tcW w:w="1800" w:type="dxa"/>
            <w:vAlign w:val="center"/>
          </w:tcPr>
          <w:p w:rsidR="009B089B" w:rsidRPr="0070697B" w:rsidRDefault="009B089B" w:rsidP="00EC2A73">
            <w:pPr>
              <w:jc w:val="center"/>
              <w:rPr>
                <w:sz w:val="24"/>
                <w:szCs w:val="24"/>
              </w:rPr>
            </w:pPr>
            <w:r>
              <w:rPr>
                <w:sz w:val="24"/>
                <w:szCs w:val="24"/>
              </w:rPr>
              <w:t>Proposed</w:t>
            </w:r>
          </w:p>
        </w:tc>
        <w:tc>
          <w:tcPr>
            <w:tcW w:w="1620" w:type="dxa"/>
          </w:tcPr>
          <w:p w:rsidR="009B089B" w:rsidRPr="0070697B" w:rsidRDefault="009B089B" w:rsidP="00EC2A73">
            <w:pPr>
              <w:jc w:val="center"/>
              <w:rPr>
                <w:sz w:val="24"/>
                <w:szCs w:val="24"/>
              </w:rPr>
            </w:pPr>
            <w:r>
              <w:rPr>
                <w:sz w:val="24"/>
                <w:szCs w:val="24"/>
              </w:rPr>
              <w:t>Currently Met</w:t>
            </w:r>
          </w:p>
        </w:tc>
      </w:tr>
      <w:tr w:rsidR="009B089B" w:rsidRPr="0070697B" w:rsidTr="00F664D9">
        <w:trPr>
          <w:trHeight w:val="399"/>
        </w:trPr>
        <w:tc>
          <w:tcPr>
            <w:tcW w:w="5035" w:type="dxa"/>
          </w:tcPr>
          <w:p w:rsidR="009B089B" w:rsidRPr="0070697B" w:rsidRDefault="009B089B" w:rsidP="00EC2A73">
            <w:pPr>
              <w:rPr>
                <w:sz w:val="24"/>
                <w:szCs w:val="24"/>
              </w:rPr>
            </w:pPr>
            <w:r w:rsidRPr="0070697B">
              <w:rPr>
                <w:sz w:val="24"/>
                <w:szCs w:val="24"/>
              </w:rPr>
              <w:t>Quantitative Literacy</w:t>
            </w:r>
          </w:p>
        </w:tc>
        <w:tc>
          <w:tcPr>
            <w:tcW w:w="1800" w:type="dxa"/>
          </w:tcPr>
          <w:p w:rsidR="009B089B" w:rsidRPr="0070697B" w:rsidRDefault="009B089B" w:rsidP="00EC2A73">
            <w:pPr>
              <w:rPr>
                <w:sz w:val="24"/>
                <w:szCs w:val="24"/>
              </w:rPr>
            </w:pPr>
          </w:p>
        </w:tc>
        <w:tc>
          <w:tcPr>
            <w:tcW w:w="1620" w:type="dxa"/>
          </w:tcPr>
          <w:p w:rsidR="009B089B" w:rsidRPr="0070697B" w:rsidRDefault="009B089B" w:rsidP="00EC2A73">
            <w:pPr>
              <w:rPr>
                <w:sz w:val="24"/>
                <w:szCs w:val="24"/>
              </w:rPr>
            </w:pPr>
          </w:p>
        </w:tc>
      </w:tr>
      <w:tr w:rsidR="009B089B" w:rsidRPr="0070697B" w:rsidTr="00F664D9">
        <w:trPr>
          <w:trHeight w:val="361"/>
        </w:trPr>
        <w:tc>
          <w:tcPr>
            <w:tcW w:w="5035" w:type="dxa"/>
          </w:tcPr>
          <w:p w:rsidR="009B089B" w:rsidRPr="0070697B" w:rsidRDefault="009B089B" w:rsidP="00EC2A73">
            <w:pPr>
              <w:rPr>
                <w:sz w:val="24"/>
                <w:szCs w:val="24"/>
              </w:rPr>
            </w:pPr>
            <w:r w:rsidRPr="0070697B">
              <w:rPr>
                <w:sz w:val="24"/>
                <w:szCs w:val="24"/>
              </w:rPr>
              <w:t>Lab Science</w:t>
            </w:r>
          </w:p>
        </w:tc>
        <w:tc>
          <w:tcPr>
            <w:tcW w:w="1800" w:type="dxa"/>
          </w:tcPr>
          <w:p w:rsidR="009B089B" w:rsidRPr="0070697B" w:rsidRDefault="009B089B" w:rsidP="00EC2A73">
            <w:pPr>
              <w:rPr>
                <w:sz w:val="24"/>
                <w:szCs w:val="24"/>
              </w:rPr>
            </w:pPr>
          </w:p>
        </w:tc>
        <w:tc>
          <w:tcPr>
            <w:tcW w:w="1620" w:type="dxa"/>
          </w:tcPr>
          <w:p w:rsidR="009B089B" w:rsidRPr="0070697B" w:rsidRDefault="009B089B" w:rsidP="00EC2A73">
            <w:pPr>
              <w:rPr>
                <w:sz w:val="24"/>
                <w:szCs w:val="24"/>
              </w:rPr>
            </w:pPr>
          </w:p>
        </w:tc>
      </w:tr>
      <w:tr w:rsidR="009B089B" w:rsidRPr="0070697B" w:rsidTr="00F664D9">
        <w:trPr>
          <w:trHeight w:val="380"/>
        </w:trPr>
        <w:tc>
          <w:tcPr>
            <w:tcW w:w="5035" w:type="dxa"/>
          </w:tcPr>
          <w:p w:rsidR="009B089B" w:rsidRPr="0070697B" w:rsidRDefault="009B089B" w:rsidP="00EC2A73">
            <w:pPr>
              <w:rPr>
                <w:sz w:val="24"/>
                <w:szCs w:val="24"/>
              </w:rPr>
            </w:pPr>
            <w:r w:rsidRPr="000D5E4B">
              <w:rPr>
                <w:sz w:val="24"/>
                <w:szCs w:val="24"/>
              </w:rPr>
              <w:t>Application of Scientific Knowledge</w:t>
            </w:r>
          </w:p>
        </w:tc>
        <w:tc>
          <w:tcPr>
            <w:tcW w:w="1800" w:type="dxa"/>
          </w:tcPr>
          <w:p w:rsidR="009B089B" w:rsidRPr="0070697B" w:rsidRDefault="009B089B" w:rsidP="00EC2A73">
            <w:pPr>
              <w:rPr>
                <w:sz w:val="24"/>
                <w:szCs w:val="24"/>
              </w:rPr>
            </w:pPr>
          </w:p>
        </w:tc>
        <w:tc>
          <w:tcPr>
            <w:tcW w:w="1620" w:type="dxa"/>
          </w:tcPr>
          <w:p w:rsidR="009B089B" w:rsidRPr="0070697B" w:rsidRDefault="009B089B" w:rsidP="00EC2A73">
            <w:pPr>
              <w:rPr>
                <w:sz w:val="24"/>
                <w:szCs w:val="24"/>
              </w:rPr>
            </w:pPr>
          </w:p>
        </w:tc>
      </w:tr>
      <w:tr w:rsidR="009B089B" w:rsidRPr="0070697B" w:rsidTr="00F664D9">
        <w:trPr>
          <w:trHeight w:val="361"/>
        </w:trPr>
        <w:tc>
          <w:tcPr>
            <w:tcW w:w="5035" w:type="dxa"/>
          </w:tcPr>
          <w:p w:rsidR="009B089B" w:rsidRPr="0070697B" w:rsidRDefault="009B089B" w:rsidP="00EC2A73">
            <w:pPr>
              <w:rPr>
                <w:sz w:val="24"/>
                <w:szCs w:val="24"/>
              </w:rPr>
            </w:pPr>
            <w:r w:rsidRPr="0070697B">
              <w:rPr>
                <w:sz w:val="24"/>
                <w:szCs w:val="24"/>
              </w:rPr>
              <w:t>Western Cultural Tradition</w:t>
            </w:r>
          </w:p>
        </w:tc>
        <w:tc>
          <w:tcPr>
            <w:tcW w:w="1800" w:type="dxa"/>
          </w:tcPr>
          <w:p w:rsidR="009B089B" w:rsidRPr="0070697B" w:rsidRDefault="009B089B" w:rsidP="00EC2A73">
            <w:pPr>
              <w:rPr>
                <w:sz w:val="24"/>
                <w:szCs w:val="24"/>
              </w:rPr>
            </w:pPr>
          </w:p>
        </w:tc>
        <w:tc>
          <w:tcPr>
            <w:tcW w:w="1620" w:type="dxa"/>
          </w:tcPr>
          <w:p w:rsidR="009B089B" w:rsidRPr="0070697B" w:rsidRDefault="009B089B" w:rsidP="00EC2A73">
            <w:pPr>
              <w:rPr>
                <w:sz w:val="24"/>
                <w:szCs w:val="24"/>
              </w:rPr>
            </w:pPr>
          </w:p>
        </w:tc>
      </w:tr>
      <w:tr w:rsidR="009B089B" w:rsidRPr="0070697B" w:rsidTr="00F664D9">
        <w:trPr>
          <w:trHeight w:val="380"/>
        </w:trPr>
        <w:tc>
          <w:tcPr>
            <w:tcW w:w="5035" w:type="dxa"/>
          </w:tcPr>
          <w:p w:rsidR="009B089B" w:rsidRPr="0070697B" w:rsidRDefault="009B089B" w:rsidP="00EC2A73">
            <w:pPr>
              <w:rPr>
                <w:sz w:val="24"/>
                <w:szCs w:val="24"/>
              </w:rPr>
            </w:pPr>
            <w:r w:rsidRPr="0070697B">
              <w:rPr>
                <w:sz w:val="24"/>
                <w:szCs w:val="24"/>
              </w:rPr>
              <w:t>Population &amp; Environment</w:t>
            </w:r>
          </w:p>
        </w:tc>
        <w:tc>
          <w:tcPr>
            <w:tcW w:w="1800" w:type="dxa"/>
          </w:tcPr>
          <w:p w:rsidR="009B089B" w:rsidRPr="0070697B" w:rsidRDefault="009B089B" w:rsidP="00EC2A73">
            <w:pPr>
              <w:rPr>
                <w:sz w:val="24"/>
                <w:szCs w:val="24"/>
              </w:rPr>
            </w:pPr>
          </w:p>
        </w:tc>
        <w:tc>
          <w:tcPr>
            <w:tcW w:w="1620" w:type="dxa"/>
          </w:tcPr>
          <w:p w:rsidR="009B089B" w:rsidRPr="0070697B" w:rsidRDefault="009B089B" w:rsidP="00EC2A73">
            <w:pPr>
              <w:rPr>
                <w:sz w:val="24"/>
                <w:szCs w:val="24"/>
              </w:rPr>
            </w:pPr>
          </w:p>
        </w:tc>
      </w:tr>
      <w:tr w:rsidR="009B089B" w:rsidRPr="0070697B" w:rsidTr="00F664D9">
        <w:trPr>
          <w:trHeight w:val="361"/>
        </w:trPr>
        <w:tc>
          <w:tcPr>
            <w:tcW w:w="5035" w:type="dxa"/>
          </w:tcPr>
          <w:p w:rsidR="009B089B" w:rsidRPr="0070697B" w:rsidRDefault="009B089B" w:rsidP="00EC2A73">
            <w:pPr>
              <w:rPr>
                <w:sz w:val="24"/>
                <w:szCs w:val="24"/>
              </w:rPr>
            </w:pPr>
            <w:r w:rsidRPr="0070697B">
              <w:rPr>
                <w:sz w:val="24"/>
                <w:szCs w:val="24"/>
              </w:rPr>
              <w:t>Cultural Diversity</w:t>
            </w:r>
            <w:r>
              <w:rPr>
                <w:sz w:val="24"/>
                <w:szCs w:val="24"/>
              </w:rPr>
              <w:t xml:space="preserve"> </w:t>
            </w:r>
            <w:r w:rsidRPr="000D5E4B">
              <w:rPr>
                <w:sz w:val="24"/>
                <w:szCs w:val="24"/>
              </w:rPr>
              <w:t>and</w:t>
            </w:r>
            <w:r w:rsidRPr="0070697B">
              <w:rPr>
                <w:sz w:val="24"/>
                <w:szCs w:val="24"/>
              </w:rPr>
              <w:t xml:space="preserve"> International Perspectives</w:t>
            </w:r>
          </w:p>
        </w:tc>
        <w:tc>
          <w:tcPr>
            <w:tcW w:w="1800" w:type="dxa"/>
          </w:tcPr>
          <w:p w:rsidR="009B089B" w:rsidRPr="0070697B" w:rsidRDefault="009B089B" w:rsidP="00EC2A73">
            <w:pPr>
              <w:rPr>
                <w:sz w:val="24"/>
                <w:szCs w:val="24"/>
              </w:rPr>
            </w:pPr>
          </w:p>
        </w:tc>
        <w:tc>
          <w:tcPr>
            <w:tcW w:w="1620" w:type="dxa"/>
          </w:tcPr>
          <w:p w:rsidR="009B089B" w:rsidRPr="0070697B" w:rsidRDefault="009B089B" w:rsidP="00EC2A73">
            <w:pPr>
              <w:rPr>
                <w:sz w:val="24"/>
                <w:szCs w:val="24"/>
              </w:rPr>
            </w:pPr>
          </w:p>
        </w:tc>
      </w:tr>
      <w:tr w:rsidR="009B089B" w:rsidRPr="0070697B" w:rsidTr="00F664D9">
        <w:trPr>
          <w:trHeight w:val="380"/>
        </w:trPr>
        <w:tc>
          <w:tcPr>
            <w:tcW w:w="5035" w:type="dxa"/>
          </w:tcPr>
          <w:p w:rsidR="009B089B" w:rsidRPr="0070697B" w:rsidRDefault="009B089B" w:rsidP="00EC2A73">
            <w:pPr>
              <w:rPr>
                <w:sz w:val="24"/>
                <w:szCs w:val="24"/>
              </w:rPr>
            </w:pPr>
            <w:r w:rsidRPr="0070697B">
              <w:rPr>
                <w:sz w:val="24"/>
                <w:szCs w:val="24"/>
              </w:rPr>
              <w:t>Artistic &amp; Creative Expressions</w:t>
            </w:r>
          </w:p>
        </w:tc>
        <w:tc>
          <w:tcPr>
            <w:tcW w:w="1800" w:type="dxa"/>
          </w:tcPr>
          <w:p w:rsidR="009B089B" w:rsidRPr="0070697B" w:rsidRDefault="009B089B" w:rsidP="00EC2A73">
            <w:pPr>
              <w:rPr>
                <w:sz w:val="24"/>
                <w:szCs w:val="24"/>
              </w:rPr>
            </w:pPr>
          </w:p>
        </w:tc>
        <w:tc>
          <w:tcPr>
            <w:tcW w:w="1620" w:type="dxa"/>
          </w:tcPr>
          <w:p w:rsidR="009B089B" w:rsidRPr="0070697B" w:rsidRDefault="009B089B" w:rsidP="00EC2A73">
            <w:pPr>
              <w:rPr>
                <w:sz w:val="24"/>
                <w:szCs w:val="24"/>
              </w:rPr>
            </w:pPr>
          </w:p>
        </w:tc>
      </w:tr>
      <w:tr w:rsidR="009B089B" w:rsidRPr="0070697B" w:rsidTr="00F664D9">
        <w:trPr>
          <w:trHeight w:val="361"/>
        </w:trPr>
        <w:tc>
          <w:tcPr>
            <w:tcW w:w="5035" w:type="dxa"/>
          </w:tcPr>
          <w:p w:rsidR="009B089B" w:rsidRPr="0070697B" w:rsidRDefault="009B089B" w:rsidP="00EC2A73">
            <w:pPr>
              <w:rPr>
                <w:sz w:val="24"/>
                <w:szCs w:val="24"/>
              </w:rPr>
            </w:pPr>
            <w:r w:rsidRPr="0070697B">
              <w:rPr>
                <w:sz w:val="24"/>
                <w:szCs w:val="24"/>
              </w:rPr>
              <w:t>Social Context &amp; Institutions</w:t>
            </w:r>
          </w:p>
        </w:tc>
        <w:tc>
          <w:tcPr>
            <w:tcW w:w="1800" w:type="dxa"/>
          </w:tcPr>
          <w:p w:rsidR="009B089B" w:rsidRPr="0070697B" w:rsidRDefault="009B089B" w:rsidP="00EC2A73">
            <w:pPr>
              <w:rPr>
                <w:sz w:val="24"/>
                <w:szCs w:val="24"/>
              </w:rPr>
            </w:pPr>
          </w:p>
        </w:tc>
        <w:tc>
          <w:tcPr>
            <w:tcW w:w="1620" w:type="dxa"/>
          </w:tcPr>
          <w:p w:rsidR="009B089B" w:rsidRPr="0070697B" w:rsidRDefault="009B089B" w:rsidP="00EC2A73">
            <w:pPr>
              <w:rPr>
                <w:sz w:val="24"/>
                <w:szCs w:val="24"/>
              </w:rPr>
            </w:pPr>
          </w:p>
        </w:tc>
      </w:tr>
      <w:tr w:rsidR="009B089B" w:rsidRPr="0070697B" w:rsidTr="00F664D9">
        <w:trPr>
          <w:trHeight w:val="380"/>
        </w:trPr>
        <w:tc>
          <w:tcPr>
            <w:tcW w:w="5035" w:type="dxa"/>
          </w:tcPr>
          <w:p w:rsidR="009B089B" w:rsidRPr="0070697B" w:rsidRDefault="009B089B" w:rsidP="00EC2A73">
            <w:pPr>
              <w:rPr>
                <w:sz w:val="24"/>
                <w:szCs w:val="24"/>
              </w:rPr>
            </w:pPr>
            <w:r w:rsidRPr="0070697B">
              <w:rPr>
                <w:sz w:val="24"/>
                <w:szCs w:val="24"/>
              </w:rPr>
              <w:t>Ethics</w:t>
            </w:r>
          </w:p>
        </w:tc>
        <w:tc>
          <w:tcPr>
            <w:tcW w:w="1800" w:type="dxa"/>
          </w:tcPr>
          <w:p w:rsidR="009B089B" w:rsidRPr="0070697B" w:rsidRDefault="009B089B" w:rsidP="00EC2A73">
            <w:pPr>
              <w:rPr>
                <w:sz w:val="24"/>
                <w:szCs w:val="24"/>
              </w:rPr>
            </w:pPr>
          </w:p>
        </w:tc>
        <w:tc>
          <w:tcPr>
            <w:tcW w:w="1620" w:type="dxa"/>
          </w:tcPr>
          <w:p w:rsidR="009B089B" w:rsidRPr="0070697B" w:rsidRDefault="009B089B" w:rsidP="00EC2A73">
            <w:pPr>
              <w:rPr>
                <w:sz w:val="24"/>
                <w:szCs w:val="24"/>
              </w:rPr>
            </w:pPr>
          </w:p>
        </w:tc>
      </w:tr>
      <w:tr w:rsidR="009B089B" w:rsidRPr="0070697B" w:rsidTr="00F664D9">
        <w:trPr>
          <w:trHeight w:val="361"/>
        </w:trPr>
        <w:tc>
          <w:tcPr>
            <w:tcW w:w="5035" w:type="dxa"/>
          </w:tcPr>
          <w:p w:rsidR="009B089B" w:rsidRPr="0070697B" w:rsidRDefault="009B089B" w:rsidP="00EC2A73">
            <w:pPr>
              <w:rPr>
                <w:sz w:val="24"/>
                <w:szCs w:val="24"/>
              </w:rPr>
            </w:pPr>
            <w:r w:rsidRPr="0070697B">
              <w:rPr>
                <w:sz w:val="24"/>
                <w:szCs w:val="24"/>
              </w:rPr>
              <w:t>Writing Intensive</w:t>
            </w:r>
          </w:p>
        </w:tc>
        <w:tc>
          <w:tcPr>
            <w:tcW w:w="1800" w:type="dxa"/>
          </w:tcPr>
          <w:p w:rsidR="009B089B" w:rsidRPr="0070697B" w:rsidRDefault="009B089B" w:rsidP="00EC2A73">
            <w:pPr>
              <w:rPr>
                <w:sz w:val="24"/>
                <w:szCs w:val="24"/>
              </w:rPr>
            </w:pPr>
          </w:p>
        </w:tc>
        <w:tc>
          <w:tcPr>
            <w:tcW w:w="1620" w:type="dxa"/>
          </w:tcPr>
          <w:p w:rsidR="009B089B" w:rsidRPr="0070697B" w:rsidRDefault="009B089B" w:rsidP="00EC2A73">
            <w:pPr>
              <w:rPr>
                <w:sz w:val="24"/>
                <w:szCs w:val="24"/>
              </w:rPr>
            </w:pPr>
          </w:p>
        </w:tc>
      </w:tr>
      <w:tr w:rsidR="009B089B" w:rsidRPr="0070697B" w:rsidTr="00F664D9">
        <w:trPr>
          <w:trHeight w:val="475"/>
        </w:trPr>
        <w:tc>
          <w:tcPr>
            <w:tcW w:w="5035" w:type="dxa"/>
          </w:tcPr>
          <w:p w:rsidR="009B089B" w:rsidRPr="0070697B" w:rsidRDefault="009B089B" w:rsidP="00EC2A73">
            <w:pPr>
              <w:rPr>
                <w:sz w:val="24"/>
                <w:szCs w:val="24"/>
              </w:rPr>
            </w:pPr>
            <w:r w:rsidRPr="0070697B">
              <w:rPr>
                <w:sz w:val="24"/>
                <w:szCs w:val="24"/>
              </w:rPr>
              <w:t>Capstone Experience</w:t>
            </w:r>
            <w:r>
              <w:rPr>
                <w:sz w:val="24"/>
                <w:szCs w:val="24"/>
              </w:rPr>
              <w:t>*</w:t>
            </w:r>
          </w:p>
        </w:tc>
        <w:tc>
          <w:tcPr>
            <w:tcW w:w="1800" w:type="dxa"/>
          </w:tcPr>
          <w:p w:rsidR="009B089B" w:rsidRPr="0070697B" w:rsidRDefault="009B089B" w:rsidP="00EC2A73">
            <w:pPr>
              <w:rPr>
                <w:sz w:val="24"/>
                <w:szCs w:val="24"/>
              </w:rPr>
            </w:pPr>
          </w:p>
        </w:tc>
        <w:tc>
          <w:tcPr>
            <w:tcW w:w="1620" w:type="dxa"/>
          </w:tcPr>
          <w:p w:rsidR="009B089B" w:rsidRPr="0070697B" w:rsidRDefault="009B089B" w:rsidP="00EC2A73">
            <w:pPr>
              <w:rPr>
                <w:sz w:val="24"/>
                <w:szCs w:val="24"/>
              </w:rPr>
            </w:pPr>
          </w:p>
        </w:tc>
      </w:tr>
    </w:tbl>
    <w:p w:rsidR="009B089B" w:rsidRPr="0002313B" w:rsidRDefault="009B089B" w:rsidP="009B089B">
      <w:pPr>
        <w:rPr>
          <w:sz w:val="20"/>
          <w:szCs w:val="20"/>
        </w:rPr>
      </w:pPr>
      <w:r w:rsidRPr="0002313B">
        <w:rPr>
          <w:sz w:val="20"/>
          <w:szCs w:val="20"/>
        </w:rPr>
        <w:t>(</w:t>
      </w:r>
      <w:r>
        <w:rPr>
          <w:sz w:val="20"/>
          <w:szCs w:val="20"/>
        </w:rPr>
        <w:t xml:space="preserve">*A Capstone Experience does </w:t>
      </w:r>
      <w:r w:rsidRPr="00245AFC">
        <w:rPr>
          <w:b/>
          <w:sz w:val="20"/>
          <w:szCs w:val="20"/>
        </w:rPr>
        <w:t>not</w:t>
      </w:r>
      <w:r>
        <w:rPr>
          <w:sz w:val="20"/>
          <w:szCs w:val="20"/>
        </w:rPr>
        <w:t xml:space="preserve"> count towards the maximum number of </w:t>
      </w:r>
      <w:proofErr w:type="gramStart"/>
      <w:r>
        <w:rPr>
          <w:sz w:val="20"/>
          <w:szCs w:val="20"/>
        </w:rPr>
        <w:t>2</w:t>
      </w:r>
      <w:proofErr w:type="gramEnd"/>
      <w:r>
        <w:rPr>
          <w:sz w:val="20"/>
          <w:szCs w:val="20"/>
        </w:rPr>
        <w:t xml:space="preserve"> gen eds. </w:t>
      </w:r>
      <w:r w:rsidRPr="0002313B">
        <w:rPr>
          <w:sz w:val="20"/>
          <w:szCs w:val="20"/>
        </w:rPr>
        <w:t>For information on General Education descriptions please see:</w:t>
      </w:r>
      <w:r w:rsidRPr="0002313B">
        <w:rPr>
          <w:color w:val="FF0000"/>
          <w:sz w:val="20"/>
          <w:szCs w:val="20"/>
        </w:rPr>
        <w:t xml:space="preserve"> </w:t>
      </w:r>
      <w:hyperlink r:id="rId8" w:history="1">
        <w:r w:rsidRPr="0002313B">
          <w:rPr>
            <w:rStyle w:val="Hyperlink"/>
            <w:sz w:val="20"/>
            <w:szCs w:val="20"/>
          </w:rPr>
          <w:t>www.umaine.edu/upcc</w:t>
        </w:r>
      </w:hyperlink>
      <w:r w:rsidRPr="0002313B">
        <w:rPr>
          <w:rStyle w:val="Hyperlink"/>
          <w:sz w:val="20"/>
          <w:szCs w:val="20"/>
        </w:rPr>
        <w:t>)</w:t>
      </w:r>
    </w:p>
    <w:p w:rsidR="009B089B" w:rsidRPr="0070697B" w:rsidRDefault="009B089B" w:rsidP="009B089B">
      <w:pPr>
        <w:rPr>
          <w:b/>
          <w:sz w:val="24"/>
          <w:szCs w:val="24"/>
        </w:rPr>
      </w:pPr>
    </w:p>
    <w:p w:rsidR="009B089B" w:rsidRPr="000D5E4B" w:rsidRDefault="009B089B" w:rsidP="009B089B">
      <w:pPr>
        <w:rPr>
          <w:b/>
          <w:sz w:val="24"/>
          <w:szCs w:val="24"/>
        </w:rPr>
      </w:pPr>
    </w:p>
    <w:p w:rsidR="009B089B" w:rsidRPr="0002313B" w:rsidRDefault="009B089B" w:rsidP="009B089B">
      <w:pPr>
        <w:rPr>
          <w:b/>
          <w:sz w:val="24"/>
          <w:szCs w:val="24"/>
        </w:rPr>
      </w:pPr>
      <w:proofErr w:type="gramStart"/>
      <w:r>
        <w:rPr>
          <w:b/>
          <w:sz w:val="24"/>
          <w:szCs w:val="24"/>
        </w:rPr>
        <w:t xml:space="preserve">8. </w:t>
      </w:r>
      <w:r w:rsidRPr="0002313B">
        <w:rPr>
          <w:b/>
          <w:sz w:val="24"/>
          <w:szCs w:val="24"/>
        </w:rPr>
        <w:t>Please</w:t>
      </w:r>
      <w:proofErr w:type="gramEnd"/>
      <w:r w:rsidRPr="0002313B">
        <w:rPr>
          <w:b/>
          <w:sz w:val="24"/>
          <w:szCs w:val="24"/>
        </w:rPr>
        <w:t xml:space="preserve"> explain how Student Learning Outcomes for the course as presented in the course syllabus align with the Student Learning Outcomes for the proposed general education category (</w:t>
      </w:r>
      <w:r>
        <w:rPr>
          <w:b/>
          <w:sz w:val="24"/>
          <w:szCs w:val="24"/>
        </w:rPr>
        <w:t>with e</w:t>
      </w:r>
      <w:r w:rsidRPr="0002313B">
        <w:rPr>
          <w:b/>
          <w:sz w:val="24"/>
          <w:szCs w:val="24"/>
        </w:rPr>
        <w:t>xamples):</w:t>
      </w:r>
    </w:p>
    <w:p w:rsidR="009B089B" w:rsidRDefault="009B089B" w:rsidP="009B089B">
      <w:pPr>
        <w:rPr>
          <w:b/>
          <w:sz w:val="24"/>
          <w:szCs w:val="24"/>
        </w:rPr>
      </w:pPr>
    </w:p>
    <w:p w:rsidR="009B089B" w:rsidRDefault="009B089B" w:rsidP="009B089B">
      <w:pPr>
        <w:rPr>
          <w:b/>
          <w:sz w:val="24"/>
          <w:szCs w:val="24"/>
        </w:rPr>
      </w:pPr>
    </w:p>
    <w:p w:rsidR="009B089B" w:rsidRDefault="009B089B" w:rsidP="009B089B">
      <w:pPr>
        <w:rPr>
          <w:b/>
          <w:sz w:val="24"/>
          <w:szCs w:val="24"/>
        </w:rPr>
      </w:pPr>
    </w:p>
    <w:p w:rsidR="009B089B" w:rsidRDefault="009B089B" w:rsidP="009B089B">
      <w:pPr>
        <w:rPr>
          <w:b/>
          <w:sz w:val="24"/>
          <w:szCs w:val="24"/>
        </w:rPr>
      </w:pPr>
    </w:p>
    <w:p w:rsidR="009B089B" w:rsidRPr="0070697B" w:rsidRDefault="009B089B" w:rsidP="009B089B">
      <w:pPr>
        <w:rPr>
          <w:b/>
          <w:sz w:val="24"/>
          <w:szCs w:val="24"/>
        </w:rPr>
      </w:pPr>
    </w:p>
    <w:p w:rsidR="009B089B" w:rsidRPr="0070697B" w:rsidRDefault="009B089B" w:rsidP="009B089B">
      <w:pPr>
        <w:rPr>
          <w:b/>
          <w:sz w:val="24"/>
          <w:szCs w:val="24"/>
        </w:rPr>
      </w:pPr>
    </w:p>
    <w:p w:rsidR="009B089B" w:rsidRPr="0002313B" w:rsidRDefault="009B089B" w:rsidP="009B089B">
      <w:pPr>
        <w:rPr>
          <w:b/>
          <w:sz w:val="24"/>
          <w:szCs w:val="24"/>
        </w:rPr>
      </w:pPr>
      <w:proofErr w:type="gramStart"/>
      <w:r>
        <w:rPr>
          <w:b/>
          <w:sz w:val="24"/>
          <w:szCs w:val="24"/>
        </w:rPr>
        <w:t xml:space="preserve">9. </w:t>
      </w:r>
      <w:r w:rsidRPr="0002313B">
        <w:rPr>
          <w:b/>
          <w:sz w:val="24"/>
          <w:szCs w:val="24"/>
        </w:rPr>
        <w:t>Please</w:t>
      </w:r>
      <w:proofErr w:type="gramEnd"/>
      <w:r w:rsidRPr="0002313B">
        <w:rPr>
          <w:b/>
          <w:sz w:val="24"/>
          <w:szCs w:val="24"/>
        </w:rPr>
        <w:t xml:space="preserve"> provide </w:t>
      </w:r>
      <w:r>
        <w:rPr>
          <w:b/>
          <w:sz w:val="24"/>
          <w:szCs w:val="24"/>
        </w:rPr>
        <w:t xml:space="preserve">the </w:t>
      </w:r>
      <w:r w:rsidRPr="0002313B">
        <w:rPr>
          <w:b/>
          <w:sz w:val="24"/>
          <w:szCs w:val="24"/>
        </w:rPr>
        <w:t>rationale for assigning a Gen Ed to this course:</w:t>
      </w:r>
    </w:p>
    <w:p w:rsidR="009B089B" w:rsidRPr="0070697B" w:rsidRDefault="009B089B" w:rsidP="009B089B">
      <w:pPr>
        <w:rPr>
          <w:b/>
          <w:sz w:val="24"/>
          <w:szCs w:val="24"/>
        </w:rPr>
      </w:pPr>
    </w:p>
    <w:p w:rsidR="009B089B" w:rsidRPr="0070697B" w:rsidRDefault="009B089B" w:rsidP="009B089B">
      <w:pPr>
        <w:rPr>
          <w:b/>
          <w:sz w:val="24"/>
          <w:szCs w:val="24"/>
        </w:rPr>
      </w:pPr>
    </w:p>
    <w:p w:rsidR="009B089B" w:rsidRPr="0070697B" w:rsidRDefault="009B089B" w:rsidP="009B089B">
      <w:pPr>
        <w:rPr>
          <w:b/>
          <w:sz w:val="24"/>
          <w:szCs w:val="24"/>
        </w:rPr>
      </w:pPr>
    </w:p>
    <w:p w:rsidR="009B089B" w:rsidRPr="0070697B" w:rsidRDefault="009B089B" w:rsidP="009B089B">
      <w:pPr>
        <w:rPr>
          <w:b/>
          <w:sz w:val="24"/>
          <w:szCs w:val="24"/>
        </w:rPr>
      </w:pPr>
    </w:p>
    <w:p w:rsidR="009B089B" w:rsidRPr="0070697B" w:rsidRDefault="009B089B" w:rsidP="009B089B">
      <w:pPr>
        <w:rPr>
          <w:b/>
          <w:sz w:val="24"/>
          <w:szCs w:val="24"/>
        </w:rPr>
      </w:pPr>
    </w:p>
    <w:p w:rsidR="009B089B" w:rsidRPr="0070697B" w:rsidRDefault="009B089B" w:rsidP="009B089B">
      <w:pPr>
        <w:rPr>
          <w:b/>
          <w:sz w:val="24"/>
          <w:szCs w:val="24"/>
        </w:rPr>
      </w:pPr>
      <w:r w:rsidRPr="0002313B">
        <w:rPr>
          <w:b/>
          <w:sz w:val="24"/>
          <w:szCs w:val="24"/>
        </w:rPr>
        <w:t xml:space="preserve">10. </w:t>
      </w:r>
      <w:r>
        <w:rPr>
          <w:b/>
          <w:sz w:val="24"/>
          <w:szCs w:val="24"/>
        </w:rPr>
        <w:t xml:space="preserve">When will the course typically </w:t>
      </w:r>
      <w:proofErr w:type="gramStart"/>
      <w:r>
        <w:rPr>
          <w:b/>
          <w:sz w:val="24"/>
          <w:szCs w:val="24"/>
        </w:rPr>
        <w:t>be offered</w:t>
      </w:r>
      <w:proofErr w:type="gramEnd"/>
      <w:r>
        <w:rPr>
          <w:sz w:val="24"/>
          <w:szCs w:val="24"/>
        </w:rPr>
        <w:t xml:space="preserve"> </w:t>
      </w:r>
      <w:r>
        <w:rPr>
          <w:i/>
          <w:sz w:val="24"/>
          <w:szCs w:val="24"/>
        </w:rPr>
        <w:t>(please check all that apply)</w:t>
      </w:r>
      <w:r w:rsidRPr="0002313B">
        <w:rPr>
          <w:b/>
          <w:sz w:val="24"/>
          <w:szCs w:val="24"/>
        </w:rPr>
        <w:t xml:space="preserve">: </w:t>
      </w:r>
    </w:p>
    <w:tbl>
      <w:tblPr>
        <w:tblStyle w:val="TableGrid"/>
        <w:tblW w:w="0" w:type="auto"/>
        <w:tblLook w:val="04A0" w:firstRow="1" w:lastRow="0" w:firstColumn="1" w:lastColumn="0" w:noHBand="0" w:noVBand="1"/>
      </w:tblPr>
      <w:tblGrid>
        <w:gridCol w:w="1673"/>
        <w:gridCol w:w="455"/>
        <w:gridCol w:w="3629"/>
        <w:gridCol w:w="375"/>
      </w:tblGrid>
      <w:tr w:rsidR="009B089B" w:rsidTr="00EC2A73">
        <w:trPr>
          <w:trHeight w:val="298"/>
        </w:trPr>
        <w:tc>
          <w:tcPr>
            <w:tcW w:w="1673" w:type="dxa"/>
          </w:tcPr>
          <w:p w:rsidR="009B089B" w:rsidRPr="00202BFC" w:rsidRDefault="009B089B" w:rsidP="00EC2A73">
            <w:r w:rsidRPr="00202BFC">
              <w:t>Fall</w:t>
            </w:r>
          </w:p>
        </w:tc>
        <w:tc>
          <w:tcPr>
            <w:tcW w:w="455" w:type="dxa"/>
          </w:tcPr>
          <w:p w:rsidR="009B089B" w:rsidRPr="00202BFC" w:rsidRDefault="009B089B" w:rsidP="00EC2A73"/>
        </w:tc>
        <w:tc>
          <w:tcPr>
            <w:tcW w:w="3629" w:type="dxa"/>
          </w:tcPr>
          <w:p w:rsidR="009B089B" w:rsidRPr="00202BFC" w:rsidRDefault="009B089B" w:rsidP="00EC2A73">
            <w:r w:rsidRPr="00202BFC">
              <w:t>Summer</w:t>
            </w:r>
          </w:p>
        </w:tc>
        <w:tc>
          <w:tcPr>
            <w:tcW w:w="375" w:type="dxa"/>
          </w:tcPr>
          <w:p w:rsidR="009B089B" w:rsidRPr="00202BFC" w:rsidRDefault="009B089B" w:rsidP="00EC2A73"/>
        </w:tc>
      </w:tr>
      <w:tr w:rsidR="009B089B" w:rsidTr="00EC2A73">
        <w:trPr>
          <w:trHeight w:val="298"/>
        </w:trPr>
        <w:tc>
          <w:tcPr>
            <w:tcW w:w="1673" w:type="dxa"/>
          </w:tcPr>
          <w:p w:rsidR="009B089B" w:rsidRPr="00202BFC" w:rsidRDefault="009B089B" w:rsidP="00EC2A73">
            <w:r w:rsidRPr="00202BFC">
              <w:t>Spring</w:t>
            </w:r>
          </w:p>
        </w:tc>
        <w:tc>
          <w:tcPr>
            <w:tcW w:w="455" w:type="dxa"/>
          </w:tcPr>
          <w:p w:rsidR="009B089B" w:rsidRPr="00202BFC" w:rsidRDefault="009B089B" w:rsidP="00EC2A73"/>
        </w:tc>
        <w:tc>
          <w:tcPr>
            <w:tcW w:w="3629" w:type="dxa"/>
          </w:tcPr>
          <w:p w:rsidR="009B089B" w:rsidRPr="00202BFC" w:rsidRDefault="009B089B" w:rsidP="00EC2A73">
            <w:r w:rsidRPr="00202BFC">
              <w:t>Alternating</w:t>
            </w:r>
          </w:p>
        </w:tc>
        <w:tc>
          <w:tcPr>
            <w:tcW w:w="375" w:type="dxa"/>
          </w:tcPr>
          <w:p w:rsidR="009B089B" w:rsidRPr="00202BFC" w:rsidRDefault="009B089B" w:rsidP="00EC2A73"/>
        </w:tc>
      </w:tr>
    </w:tbl>
    <w:p w:rsidR="009B089B" w:rsidRDefault="009B089B" w:rsidP="009B089B">
      <w:pPr>
        <w:rPr>
          <w:b/>
          <w:sz w:val="24"/>
          <w:u w:val="single"/>
        </w:rPr>
      </w:pPr>
    </w:p>
    <w:p w:rsidR="004D37EE" w:rsidRDefault="004D37EE" w:rsidP="009B089B">
      <w:pPr>
        <w:rPr>
          <w:b/>
          <w:sz w:val="24"/>
          <w:szCs w:val="24"/>
        </w:rPr>
      </w:pPr>
    </w:p>
    <w:p w:rsidR="004D37EE" w:rsidRDefault="004D37EE" w:rsidP="009B089B">
      <w:pPr>
        <w:rPr>
          <w:b/>
          <w:sz w:val="24"/>
          <w:szCs w:val="24"/>
        </w:rPr>
      </w:pPr>
    </w:p>
    <w:p w:rsidR="004D37EE" w:rsidRDefault="004D37EE" w:rsidP="009B089B">
      <w:pPr>
        <w:rPr>
          <w:b/>
          <w:sz w:val="24"/>
          <w:szCs w:val="24"/>
        </w:rPr>
      </w:pPr>
    </w:p>
    <w:p w:rsidR="009B089B" w:rsidRPr="0002313B" w:rsidRDefault="009B089B" w:rsidP="009B089B">
      <w:pPr>
        <w:rPr>
          <w:b/>
          <w:sz w:val="24"/>
          <w:szCs w:val="24"/>
        </w:rPr>
      </w:pPr>
      <w:r>
        <w:rPr>
          <w:b/>
          <w:sz w:val="24"/>
          <w:szCs w:val="24"/>
        </w:rPr>
        <w:lastRenderedPageBreak/>
        <w:t xml:space="preserve">11. </w:t>
      </w:r>
      <w:r w:rsidRPr="0002313B">
        <w:rPr>
          <w:b/>
          <w:sz w:val="24"/>
          <w:szCs w:val="24"/>
        </w:rPr>
        <w:t xml:space="preserve">If there are changes to the repeatability of the course, please complete this section: </w:t>
      </w:r>
    </w:p>
    <w:p w:rsidR="009B089B" w:rsidRPr="0070697B" w:rsidRDefault="009B089B" w:rsidP="009B089B">
      <w:pPr>
        <w:rPr>
          <w:b/>
          <w:sz w:val="24"/>
          <w:szCs w:val="24"/>
        </w:rPr>
      </w:pPr>
    </w:p>
    <w:p w:rsidR="009B089B" w:rsidRPr="00DC4F13" w:rsidRDefault="009B089B" w:rsidP="009B089B">
      <w:pPr>
        <w:pStyle w:val="ListParagraph"/>
        <w:ind w:left="810"/>
      </w:pPr>
      <w:proofErr w:type="gramStart"/>
      <w:r w:rsidRPr="00DC4F13">
        <w:rPr>
          <w:b/>
        </w:rPr>
        <w:t>Can this course be repeated</w:t>
      </w:r>
      <w:proofErr w:type="gramEnd"/>
      <w:r w:rsidRPr="00DC4F13">
        <w:rPr>
          <w:b/>
        </w:rPr>
        <w:t xml:space="preserve"> for credit? </w:t>
      </w:r>
      <w:r w:rsidRPr="00DC4F13">
        <w:t xml:space="preserve">     Yes</w:t>
      </w:r>
      <w:r>
        <w:t xml:space="preserve"> ____</w:t>
      </w:r>
      <w:r w:rsidRPr="00DC4F13">
        <w:t xml:space="preserve">        No</w:t>
      </w:r>
      <w:r>
        <w:t xml:space="preserve"> ____</w:t>
      </w:r>
      <w:r w:rsidRPr="00DC4F13">
        <w:t xml:space="preserve">    </w:t>
      </w:r>
      <w:r w:rsidRPr="0002313B">
        <w:rPr>
          <w:i/>
        </w:rPr>
        <w:t>(If no, please skip the next two questions)</w:t>
      </w:r>
    </w:p>
    <w:p w:rsidR="009B089B" w:rsidRPr="0070697B" w:rsidRDefault="009B089B" w:rsidP="009B089B">
      <w:pPr>
        <w:rPr>
          <w:color w:val="FF0000"/>
          <w:sz w:val="24"/>
          <w:szCs w:val="24"/>
        </w:rPr>
      </w:pPr>
    </w:p>
    <w:p w:rsidR="009B089B" w:rsidRPr="000D5E4B" w:rsidRDefault="009B089B" w:rsidP="009B089B">
      <w:pPr>
        <w:pStyle w:val="ListParagraph"/>
        <w:ind w:left="810"/>
        <w:rPr>
          <w:b/>
          <w:sz w:val="24"/>
          <w:szCs w:val="24"/>
        </w:rPr>
      </w:pPr>
      <w:r w:rsidRPr="000D5E4B">
        <w:rPr>
          <w:b/>
          <w:sz w:val="24"/>
          <w:szCs w:val="24"/>
        </w:rPr>
        <w:t>If YES</w:t>
      </w:r>
      <w:r w:rsidRPr="000D5E4B">
        <w:rPr>
          <w:sz w:val="24"/>
          <w:szCs w:val="24"/>
        </w:rPr>
        <w:t xml:space="preserve">, total number of credits allowed: </w:t>
      </w:r>
      <w:r w:rsidRPr="000D5E4B">
        <w:rPr>
          <w:b/>
          <w:sz w:val="24"/>
          <w:szCs w:val="24"/>
        </w:rPr>
        <w:t>______</w:t>
      </w:r>
      <w:proofErr w:type="gramStart"/>
      <w:r w:rsidRPr="000D5E4B">
        <w:rPr>
          <w:b/>
          <w:sz w:val="24"/>
          <w:szCs w:val="24"/>
        </w:rPr>
        <w:t xml:space="preserve">_ </w:t>
      </w:r>
      <w:r>
        <w:rPr>
          <w:b/>
          <w:sz w:val="24"/>
          <w:szCs w:val="24"/>
        </w:rPr>
        <w:t xml:space="preserve"> </w:t>
      </w:r>
      <w:r w:rsidRPr="00DC4F13">
        <w:rPr>
          <w:sz w:val="24"/>
          <w:szCs w:val="24"/>
        </w:rPr>
        <w:t>To</w:t>
      </w:r>
      <w:r w:rsidRPr="000D5E4B">
        <w:rPr>
          <w:sz w:val="24"/>
          <w:szCs w:val="24"/>
        </w:rPr>
        <w:t>tal</w:t>
      </w:r>
      <w:proofErr w:type="gramEnd"/>
      <w:r w:rsidRPr="000D5E4B">
        <w:rPr>
          <w:sz w:val="24"/>
          <w:szCs w:val="24"/>
        </w:rPr>
        <w:t xml:space="preserve"> number of completions allowed:</w:t>
      </w:r>
      <w:r w:rsidRPr="000D5E4B">
        <w:rPr>
          <w:b/>
          <w:sz w:val="24"/>
          <w:szCs w:val="24"/>
        </w:rPr>
        <w:t xml:space="preserve"> ______</w:t>
      </w:r>
    </w:p>
    <w:p w:rsidR="009B089B" w:rsidRPr="0070697B" w:rsidRDefault="009B089B" w:rsidP="009B089B">
      <w:pPr>
        <w:rPr>
          <w:sz w:val="24"/>
          <w:szCs w:val="24"/>
        </w:rPr>
      </w:pPr>
    </w:p>
    <w:p w:rsidR="009B089B" w:rsidRPr="000D5E4B" w:rsidRDefault="009B089B" w:rsidP="009B089B">
      <w:pPr>
        <w:pStyle w:val="ListParagraph"/>
        <w:ind w:left="810"/>
        <w:rPr>
          <w:sz w:val="24"/>
          <w:szCs w:val="24"/>
        </w:rPr>
      </w:pPr>
      <w:r w:rsidRPr="000D5E4B">
        <w:rPr>
          <w:b/>
          <w:sz w:val="24"/>
          <w:szCs w:val="24"/>
        </w:rPr>
        <w:t>Can students enroll multiple times in term?</w:t>
      </w:r>
      <w:r w:rsidRPr="000D5E4B">
        <w:rPr>
          <w:sz w:val="24"/>
          <w:szCs w:val="24"/>
        </w:rPr>
        <w:t xml:space="preserve">         Yes         No</w:t>
      </w:r>
    </w:p>
    <w:p w:rsidR="009B089B" w:rsidRPr="0070697B" w:rsidRDefault="009B089B" w:rsidP="009B089B">
      <w:pPr>
        <w:rPr>
          <w:b/>
          <w:sz w:val="24"/>
          <w:szCs w:val="24"/>
        </w:rPr>
      </w:pPr>
    </w:p>
    <w:p w:rsidR="009B089B" w:rsidRPr="0002313B" w:rsidRDefault="009B089B" w:rsidP="009B089B">
      <w:pPr>
        <w:rPr>
          <w:sz w:val="24"/>
          <w:szCs w:val="24"/>
        </w:rPr>
      </w:pPr>
      <w:r w:rsidRPr="0002313B">
        <w:rPr>
          <w:b/>
          <w:sz w:val="24"/>
          <w:szCs w:val="24"/>
        </w:rPr>
        <w:t xml:space="preserve">12. </w:t>
      </w:r>
      <w:r>
        <w:rPr>
          <w:b/>
          <w:sz w:val="24"/>
          <w:szCs w:val="24"/>
        </w:rPr>
        <w:t xml:space="preserve">CURRICULUM EDITS </w:t>
      </w:r>
      <w:r w:rsidR="0001755A">
        <w:rPr>
          <w:b/>
          <w:sz w:val="24"/>
          <w:szCs w:val="24"/>
        </w:rPr>
        <w:t xml:space="preserve">- </w:t>
      </w:r>
      <w:r w:rsidRPr="0002313B">
        <w:rPr>
          <w:sz w:val="24"/>
          <w:szCs w:val="24"/>
        </w:rPr>
        <w:t xml:space="preserve">Please include relevant curriculum changes here along with any edits that will be necessary with the addition of this course </w:t>
      </w:r>
      <w:r w:rsidRPr="0002313B">
        <w:rPr>
          <w:sz w:val="24"/>
        </w:rPr>
        <w:t>(</w:t>
      </w:r>
      <w:r>
        <w:rPr>
          <w:sz w:val="24"/>
        </w:rPr>
        <w:t>a</w:t>
      </w:r>
      <w:r w:rsidRPr="0002313B">
        <w:rPr>
          <w:sz w:val="24"/>
        </w:rPr>
        <w:t>ttach</w:t>
      </w:r>
      <w:r>
        <w:rPr>
          <w:sz w:val="24"/>
        </w:rPr>
        <w:t xml:space="preserve"> an</w:t>
      </w:r>
      <w:r w:rsidRPr="0002313B">
        <w:rPr>
          <w:sz w:val="24"/>
        </w:rPr>
        <w:t xml:space="preserve"> edited copy of the current catalog with proposed changes or memorandum with proposed changes)</w:t>
      </w:r>
      <w:r>
        <w:rPr>
          <w:sz w:val="24"/>
        </w:rPr>
        <w:t>:</w:t>
      </w:r>
    </w:p>
    <w:p w:rsidR="009B089B" w:rsidRPr="0070697B" w:rsidRDefault="009B089B" w:rsidP="009B089B">
      <w:pPr>
        <w:rPr>
          <w:b/>
          <w:sz w:val="24"/>
          <w:szCs w:val="24"/>
        </w:rPr>
      </w:pPr>
    </w:p>
    <w:p w:rsidR="009B089B" w:rsidRPr="0002313B" w:rsidRDefault="009B089B" w:rsidP="009B089B">
      <w:pPr>
        <w:rPr>
          <w:b/>
          <w:szCs w:val="24"/>
        </w:rPr>
      </w:pPr>
      <w:r w:rsidRPr="0002313B">
        <w:rPr>
          <w:b/>
          <w:szCs w:val="24"/>
        </w:rPr>
        <w:t>YES, I have submitted curriculum changes documenting how this new course will add to/change the degree requirements for any relevant majors/minors. _____</w:t>
      </w:r>
    </w:p>
    <w:p w:rsidR="009B089B" w:rsidRPr="0002313B" w:rsidRDefault="009B089B" w:rsidP="009B089B">
      <w:pPr>
        <w:rPr>
          <w:b/>
          <w:szCs w:val="24"/>
        </w:rPr>
      </w:pPr>
    </w:p>
    <w:p w:rsidR="009B089B" w:rsidRPr="0002313B" w:rsidRDefault="009B089B" w:rsidP="009B089B">
      <w:pPr>
        <w:rPr>
          <w:b/>
          <w:szCs w:val="24"/>
        </w:rPr>
      </w:pPr>
      <w:r w:rsidRPr="0002313B">
        <w:rPr>
          <w:b/>
          <w:szCs w:val="24"/>
        </w:rPr>
        <w:t xml:space="preserve">NO, this course </w:t>
      </w:r>
      <w:proofErr w:type="gramStart"/>
      <w:r w:rsidRPr="0002313B">
        <w:rPr>
          <w:b/>
          <w:szCs w:val="24"/>
        </w:rPr>
        <w:t>will not be added</w:t>
      </w:r>
      <w:proofErr w:type="gramEnd"/>
      <w:r w:rsidRPr="0002313B">
        <w:rPr>
          <w:b/>
          <w:szCs w:val="24"/>
        </w:rPr>
        <w:t xml:space="preserve"> to any lists of requirements, and therefore I have no</w:t>
      </w:r>
      <w:r w:rsidR="00F664D9">
        <w:rPr>
          <w:b/>
          <w:szCs w:val="24"/>
        </w:rPr>
        <w:t>t</w:t>
      </w:r>
      <w:r w:rsidRPr="0002313B">
        <w:rPr>
          <w:b/>
          <w:szCs w:val="24"/>
        </w:rPr>
        <w:t xml:space="preserve"> submitted curriculum changes for it. _____</w:t>
      </w:r>
    </w:p>
    <w:p w:rsidR="00C94E38" w:rsidRDefault="00E5231E"/>
    <w:p w:rsidR="009B089B" w:rsidRPr="009B089B" w:rsidRDefault="009B089B" w:rsidP="009B089B">
      <w:pPr>
        <w:rPr>
          <w:sz w:val="24"/>
        </w:rPr>
      </w:pPr>
      <w:r>
        <w:rPr>
          <w:b/>
          <w:sz w:val="24"/>
        </w:rPr>
        <w:t xml:space="preserve">13. COURSE RESOURCES </w:t>
      </w:r>
      <w:r w:rsidR="0001755A">
        <w:rPr>
          <w:b/>
          <w:sz w:val="24"/>
        </w:rPr>
        <w:t xml:space="preserve">- </w:t>
      </w:r>
      <w:r w:rsidRPr="009B089B">
        <w:rPr>
          <w:sz w:val="24"/>
        </w:rPr>
        <w:t xml:space="preserve">For any </w:t>
      </w:r>
      <w:r w:rsidR="00F664D9">
        <w:rPr>
          <w:sz w:val="24"/>
        </w:rPr>
        <w:t>additional</w:t>
      </w:r>
      <w:r>
        <w:rPr>
          <w:sz w:val="24"/>
        </w:rPr>
        <w:t xml:space="preserve"> </w:t>
      </w:r>
      <w:r w:rsidRPr="009B089B">
        <w:rPr>
          <w:sz w:val="24"/>
        </w:rPr>
        <w:t xml:space="preserve">resources needed for this course that the instructor is seeking to secure from, or access through, </w:t>
      </w:r>
      <w:proofErr w:type="spellStart"/>
      <w:r w:rsidRPr="009B089B">
        <w:rPr>
          <w:sz w:val="24"/>
        </w:rPr>
        <w:t>Fogler</w:t>
      </w:r>
      <w:proofErr w:type="spellEnd"/>
      <w:r w:rsidRPr="009B089B">
        <w:rPr>
          <w:sz w:val="24"/>
        </w:rPr>
        <w:t xml:space="preserve"> Library, has </w:t>
      </w:r>
      <w:proofErr w:type="spellStart"/>
      <w:r w:rsidRPr="009B089B">
        <w:rPr>
          <w:sz w:val="24"/>
        </w:rPr>
        <w:t>Fogler's</w:t>
      </w:r>
      <w:proofErr w:type="spellEnd"/>
      <w:r w:rsidRPr="009B089B">
        <w:rPr>
          <w:sz w:val="24"/>
        </w:rPr>
        <w:t xml:space="preserve"> Head of Collection Services affirmed their availability?  </w:t>
      </w:r>
    </w:p>
    <w:p w:rsidR="009B089B" w:rsidRPr="004C3FC9" w:rsidRDefault="009B089B" w:rsidP="009B089B">
      <w:pPr>
        <w:rPr>
          <w:b/>
        </w:rPr>
      </w:pPr>
    </w:p>
    <w:p w:rsidR="009B089B" w:rsidRPr="004C3FC9" w:rsidRDefault="0072337B" w:rsidP="009B089B">
      <w:r>
        <w:rPr>
          <w:b/>
        </w:rPr>
        <w:t>YES,</w:t>
      </w:r>
      <w:r w:rsidR="009B089B" w:rsidRPr="004C3FC9">
        <w:t xml:space="preserve"> </w:t>
      </w:r>
      <w:proofErr w:type="spellStart"/>
      <w:r w:rsidR="009B089B" w:rsidRPr="004C3FC9">
        <w:t>Fogler</w:t>
      </w:r>
      <w:proofErr w:type="spellEnd"/>
      <w:r w:rsidR="009B089B" w:rsidRPr="004C3FC9">
        <w:t xml:space="preserve"> has affirmed that it has the digital and/or print resources needed for this course.</w:t>
      </w:r>
      <w:r w:rsidR="009B089B">
        <w:t xml:space="preserve"> _____</w:t>
      </w:r>
    </w:p>
    <w:p w:rsidR="009B089B" w:rsidRPr="004C3FC9" w:rsidRDefault="009B089B" w:rsidP="009B089B">
      <w:pPr>
        <w:rPr>
          <w:b/>
        </w:rPr>
      </w:pPr>
    </w:p>
    <w:p w:rsidR="009B089B" w:rsidRPr="004C3FC9" w:rsidRDefault="0072337B" w:rsidP="009B089B">
      <w:pPr>
        <w:rPr>
          <w:b/>
        </w:rPr>
      </w:pPr>
      <w:r>
        <w:rPr>
          <w:b/>
        </w:rPr>
        <w:t xml:space="preserve">NO, </w:t>
      </w:r>
      <w:proofErr w:type="spellStart"/>
      <w:r w:rsidR="009B089B" w:rsidRPr="004C3FC9">
        <w:t>Fogler</w:t>
      </w:r>
      <w:proofErr w:type="spellEnd"/>
      <w:r w:rsidR="009B089B" w:rsidRPr="004C3FC9">
        <w:t xml:space="preserve"> has not affirmed that it has the digital and/or print resources needed for this course (or, has confirmed that it cannot supply them). </w:t>
      </w:r>
      <w:r w:rsidR="009B089B">
        <w:t>_____</w:t>
      </w:r>
    </w:p>
    <w:p w:rsidR="009B089B" w:rsidRPr="004C3FC9" w:rsidRDefault="009B089B" w:rsidP="009B089B">
      <w:pPr>
        <w:rPr>
          <w:b/>
        </w:rPr>
      </w:pPr>
    </w:p>
    <w:p w:rsidR="009B089B" w:rsidRPr="004C3FC9" w:rsidRDefault="009B089B" w:rsidP="009B089B">
      <w:r w:rsidRPr="004C3FC9">
        <w:t>If you answered NO above, please plan accordingly as you prepare to deliver your course.</w:t>
      </w:r>
    </w:p>
    <w:p w:rsidR="009B089B" w:rsidRPr="009B089B" w:rsidRDefault="009B089B">
      <w:pPr>
        <w:rPr>
          <w:b/>
          <w:sz w:val="24"/>
        </w:rPr>
      </w:pPr>
    </w:p>
    <w:sectPr w:rsidR="009B089B" w:rsidRPr="009B089B" w:rsidSect="009B08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9B"/>
    <w:rsid w:val="0001755A"/>
    <w:rsid w:val="00040569"/>
    <w:rsid w:val="00140B15"/>
    <w:rsid w:val="002A0506"/>
    <w:rsid w:val="00371A71"/>
    <w:rsid w:val="00465E78"/>
    <w:rsid w:val="004D37EE"/>
    <w:rsid w:val="0072337B"/>
    <w:rsid w:val="0099722B"/>
    <w:rsid w:val="009B089B"/>
    <w:rsid w:val="00A3621E"/>
    <w:rsid w:val="00A60BA2"/>
    <w:rsid w:val="00B2117E"/>
    <w:rsid w:val="00BF071C"/>
    <w:rsid w:val="00E5231E"/>
    <w:rsid w:val="00F6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78B3"/>
  <w15:chartTrackingRefBased/>
  <w15:docId w15:val="{6705A5FC-63D8-4D88-B0D5-B648D57C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9B"/>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89B"/>
    <w:rPr>
      <w:color w:val="0563C1" w:themeColor="hyperlink"/>
      <w:u w:val="single"/>
    </w:rPr>
  </w:style>
  <w:style w:type="table" w:styleId="TableGrid">
    <w:name w:val="Table Grid"/>
    <w:basedOn w:val="TableNormal"/>
    <w:uiPriority w:val="59"/>
    <w:rsid w:val="009B0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irigo-fs01\Academics\UPCC\Info%20and%20Forms\www.umaine.edu\upcc\forms" TargetMode="External"/><Relationship Id="rId3" Type="http://schemas.openxmlformats.org/officeDocument/2006/relationships/webSettings" Target="webSettings.xml"/><Relationship Id="rId7" Type="http://schemas.openxmlformats.org/officeDocument/2006/relationships/hyperlink" Target="https://umaine.edu/citl/instructional-design-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elinda.Pelletier\Desktop\UPCC\www.umaine.edu\upcc" TargetMode="External"/><Relationship Id="rId5" Type="http://schemas.openxmlformats.org/officeDocument/2006/relationships/hyperlink" Target="http://www.umaine.edu/upcc"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Jue-Wong</dc:creator>
  <cp:keywords/>
  <dc:description/>
  <cp:lastModifiedBy>Jonathan Jue-Wong</cp:lastModifiedBy>
  <cp:revision>2</cp:revision>
  <dcterms:created xsi:type="dcterms:W3CDTF">2021-05-18T15:16:00Z</dcterms:created>
  <dcterms:modified xsi:type="dcterms:W3CDTF">2021-05-18T15:16:00Z</dcterms:modified>
</cp:coreProperties>
</file>