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59665782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FB2053">
        <w:rPr>
          <w:rFonts w:ascii="Arial" w:eastAsia="Times New Roman" w:hAnsi="Arial" w:cs="Arial"/>
          <w:b/>
          <w:bCs/>
        </w:rPr>
        <w:t>UNIVERSITY OF MAINE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48DD3E66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1750A994" w:rsidR="00E07C20" w:rsidRPr="00544D37" w:rsidRDefault="00544D37" w:rsidP="48DD3E6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48DD3E66">
              <w:rPr>
                <w:rFonts w:ascii="Arial" w:eastAsia="Times New Roman" w:hAnsi="Arial" w:cs="Arial"/>
                <w:b/>
                <w:bCs/>
              </w:rPr>
              <w:t xml:space="preserve">Assessment Measure #1: </w:t>
            </w:r>
            <w:r w:rsidR="003308A9" w:rsidRPr="48DD3E66">
              <w:rPr>
                <w:rFonts w:ascii="Arial" w:eastAsia="Times New Roman" w:hAnsi="Arial" w:cs="Arial"/>
                <w:b/>
                <w:bCs/>
              </w:rPr>
              <w:t>(</w:t>
            </w:r>
            <w:r w:rsidR="6161FD9E" w:rsidRPr="48DD3E66">
              <w:rPr>
                <w:rFonts w:ascii="Arial" w:eastAsia="Times New Roman" w:hAnsi="Arial" w:cs="Arial"/>
                <w:b/>
                <w:bCs/>
              </w:rPr>
              <w:t>Field Evaluation</w:t>
            </w:r>
            <w:r w:rsidR="003308A9" w:rsidRPr="48DD3E66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E07C20" w14:paraId="2B6D1348" w14:textId="77777777" w:rsidTr="48DD3E66">
        <w:trPr>
          <w:jc w:val="center"/>
        </w:trPr>
        <w:tc>
          <w:tcPr>
            <w:tcW w:w="7735" w:type="dxa"/>
          </w:tcPr>
          <w:p w14:paraId="4C9D9629" w14:textId="42476D9F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Dimension(s) assessed:</w:t>
            </w:r>
            <w:r w:rsidR="12CE4C27" w:rsidRPr="48DD3E66">
              <w:rPr>
                <w:rFonts w:ascii="Arial" w:eastAsia="Times New Roman" w:hAnsi="Arial" w:cs="Arial"/>
              </w:rPr>
              <w:t xml:space="preserve">  Competencies 1-9</w:t>
            </w:r>
          </w:p>
        </w:tc>
        <w:tc>
          <w:tcPr>
            <w:tcW w:w="1615" w:type="dxa"/>
          </w:tcPr>
          <w:p w14:paraId="54967756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39850034" w14:textId="77777777" w:rsidTr="48DD3E66">
        <w:trPr>
          <w:jc w:val="center"/>
        </w:trPr>
        <w:tc>
          <w:tcPr>
            <w:tcW w:w="7735" w:type="dxa"/>
          </w:tcPr>
          <w:p w14:paraId="4531B603" w14:textId="04E5614B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When/where students are assessed:</w:t>
            </w:r>
            <w:r w:rsidR="5283F531" w:rsidRPr="48DD3E66">
              <w:rPr>
                <w:rFonts w:ascii="Arial" w:eastAsia="Times New Roman" w:hAnsi="Arial" w:cs="Arial"/>
              </w:rPr>
              <w:t xml:space="preserve"> At end of senior year field practicum</w:t>
            </w:r>
            <w:r w:rsidR="3BC506C1" w:rsidRPr="48DD3E66">
              <w:rPr>
                <w:rFonts w:ascii="Arial" w:eastAsia="Times New Roman" w:hAnsi="Arial" w:cs="Arial"/>
              </w:rPr>
              <w:t>, at placement site.</w:t>
            </w:r>
          </w:p>
        </w:tc>
        <w:tc>
          <w:tcPr>
            <w:tcW w:w="1615" w:type="dxa"/>
          </w:tcPr>
          <w:p w14:paraId="1F2069BB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4F83E719" w14:textId="77777777" w:rsidTr="48DD3E66">
        <w:trPr>
          <w:jc w:val="center"/>
        </w:trPr>
        <w:tc>
          <w:tcPr>
            <w:tcW w:w="7735" w:type="dxa"/>
          </w:tcPr>
          <w:p w14:paraId="3E65997E" w14:textId="64CF72A7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Who assessed student competence</w:t>
            </w:r>
            <w:r w:rsidR="00650F4D" w:rsidRPr="48DD3E66">
              <w:rPr>
                <w:rFonts w:ascii="Arial" w:eastAsia="Times New Roman" w:hAnsi="Arial" w:cs="Arial"/>
              </w:rPr>
              <w:t>:</w:t>
            </w:r>
            <w:r w:rsidR="77A47C15" w:rsidRPr="48DD3E66">
              <w:rPr>
                <w:rFonts w:ascii="Arial" w:eastAsia="Times New Roman" w:hAnsi="Arial" w:cs="Arial"/>
              </w:rPr>
              <w:t xml:space="preserve">  Field </w:t>
            </w:r>
            <w:proofErr w:type="gramStart"/>
            <w:r w:rsidR="77A47C15" w:rsidRPr="48DD3E66">
              <w:rPr>
                <w:rFonts w:ascii="Arial" w:eastAsia="Times New Roman" w:hAnsi="Arial" w:cs="Arial"/>
              </w:rPr>
              <w:t>Instructor</w:t>
            </w:r>
            <w:r w:rsidR="32A83AC0" w:rsidRPr="48DD3E66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1615" w:type="dxa"/>
          </w:tcPr>
          <w:p w14:paraId="5ABE3F01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675AF237" w14:textId="77777777" w:rsidTr="48DD3E66">
        <w:trPr>
          <w:jc w:val="center"/>
        </w:trPr>
        <w:tc>
          <w:tcPr>
            <w:tcW w:w="7735" w:type="dxa"/>
          </w:tcPr>
          <w:p w14:paraId="6646D87C" w14:textId="787A753D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323241B8" w:rsidRPr="48DD3E66">
              <w:rPr>
                <w:rFonts w:ascii="Arial" w:eastAsia="Times New Roman" w:hAnsi="Arial" w:cs="Arial"/>
              </w:rPr>
              <w:t>3 (out of 5)</w:t>
            </w:r>
          </w:p>
        </w:tc>
        <w:tc>
          <w:tcPr>
            <w:tcW w:w="1615" w:type="dxa"/>
          </w:tcPr>
          <w:p w14:paraId="46EC03CF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31B09FE8" w14:textId="77777777" w:rsidTr="48DD3E66">
        <w:trPr>
          <w:jc w:val="center"/>
        </w:trPr>
        <w:tc>
          <w:tcPr>
            <w:tcW w:w="7735" w:type="dxa"/>
          </w:tcPr>
          <w:p w14:paraId="0535DF75" w14:textId="32EAB0C5" w:rsidR="00E275E4" w:rsidRPr="00AC3970" w:rsidRDefault="00E275E4" w:rsidP="48DD3E66">
            <w:pPr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1615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48DD3E66">
        <w:trPr>
          <w:jc w:val="center"/>
        </w:trPr>
        <w:tc>
          <w:tcPr>
            <w:tcW w:w="7735" w:type="dxa"/>
          </w:tcPr>
          <w:p w14:paraId="059DC633" w14:textId="06E75F6E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 xml:space="preserve">Competency Benchmark (percent of students the program expects to have achieved </w:t>
            </w:r>
            <w:r w:rsidR="00440CA3" w:rsidRPr="48DD3E66">
              <w:rPr>
                <w:rFonts w:ascii="Arial" w:eastAsia="Times New Roman" w:hAnsi="Arial" w:cs="Arial"/>
              </w:rPr>
              <w:t xml:space="preserve">the </w:t>
            </w:r>
            <w:r w:rsidRPr="48DD3E66">
              <w:rPr>
                <w:rFonts w:ascii="Arial" w:eastAsia="Times New Roman" w:hAnsi="Arial" w:cs="Arial"/>
              </w:rPr>
              <w:t>minimum scores,</w:t>
            </w:r>
            <w:r w:rsidR="00440CA3" w:rsidRPr="48DD3E66">
              <w:rPr>
                <w:rFonts w:ascii="Arial" w:eastAsia="Times New Roman" w:hAnsi="Arial" w:cs="Arial"/>
              </w:rPr>
              <w:t xml:space="preserve"> inclusive of all measures) for Competencies 1-9:</w:t>
            </w:r>
            <w:r w:rsidR="44E1D2C2" w:rsidRPr="48DD3E66">
              <w:rPr>
                <w:rFonts w:ascii="Arial" w:eastAsia="Times New Roman" w:hAnsi="Arial" w:cs="Arial"/>
              </w:rPr>
              <w:t xml:space="preserve">  90%</w:t>
            </w:r>
          </w:p>
        </w:tc>
        <w:tc>
          <w:tcPr>
            <w:tcW w:w="1615" w:type="dxa"/>
          </w:tcPr>
          <w:p w14:paraId="10C93599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38204C98" w14:textId="77777777" w:rsidTr="48DD3E66">
        <w:trPr>
          <w:jc w:val="center"/>
        </w:trPr>
        <w:tc>
          <w:tcPr>
            <w:tcW w:w="7735" w:type="dxa"/>
          </w:tcPr>
          <w:p w14:paraId="7CD89EB3" w14:textId="601D2529" w:rsidR="00F97C6E" w:rsidRPr="00AC3970" w:rsidRDefault="00F97C6E" w:rsidP="48DD3E66">
            <w:pPr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1615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48DD3E66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2B2E1708" w:rsidR="00A848FE" w:rsidRPr="00544D37" w:rsidRDefault="00A848FE" w:rsidP="48DD3E6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48DD3E66">
              <w:rPr>
                <w:rFonts w:ascii="Arial" w:eastAsia="Times New Roman" w:hAnsi="Arial" w:cs="Arial"/>
                <w:b/>
                <w:bCs/>
              </w:rPr>
              <w:t>Assessment Measure #</w:t>
            </w:r>
            <w:r w:rsidR="00A5144E" w:rsidRPr="48DD3E66">
              <w:rPr>
                <w:rFonts w:ascii="Arial" w:eastAsia="Times New Roman" w:hAnsi="Arial" w:cs="Arial"/>
                <w:b/>
                <w:bCs/>
              </w:rPr>
              <w:t>2</w:t>
            </w:r>
            <w:r w:rsidRPr="48DD3E66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="003308A9" w:rsidRPr="48DD3E66">
              <w:rPr>
                <w:rFonts w:ascii="Arial" w:eastAsia="Times New Roman" w:hAnsi="Arial" w:cs="Arial"/>
                <w:b/>
                <w:bCs/>
              </w:rPr>
              <w:t>(</w:t>
            </w:r>
            <w:r w:rsidR="27D1F012" w:rsidRPr="48DD3E66">
              <w:rPr>
                <w:rFonts w:ascii="Arial" w:eastAsia="Times New Roman" w:hAnsi="Arial" w:cs="Arial"/>
                <w:b/>
                <w:bCs/>
              </w:rPr>
              <w:t>Course Embedded Measures</w:t>
            </w:r>
            <w:r w:rsidR="003308A9" w:rsidRPr="48DD3E66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A848FE" w14:paraId="16F685F9" w14:textId="77777777" w:rsidTr="48DD3E66">
        <w:trPr>
          <w:jc w:val="center"/>
        </w:trPr>
        <w:tc>
          <w:tcPr>
            <w:tcW w:w="7735" w:type="dxa"/>
          </w:tcPr>
          <w:p w14:paraId="2E3D114B" w14:textId="7B94E536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Dimension(s) assessed:</w:t>
            </w:r>
            <w:r w:rsidR="050016C4" w:rsidRPr="48DD3E66">
              <w:rPr>
                <w:rFonts w:ascii="Arial" w:eastAsia="Times New Roman" w:hAnsi="Arial" w:cs="Arial"/>
              </w:rPr>
              <w:t xml:space="preserve">  Competencies 1-9</w:t>
            </w:r>
          </w:p>
        </w:tc>
        <w:tc>
          <w:tcPr>
            <w:tcW w:w="1615" w:type="dxa"/>
          </w:tcPr>
          <w:p w14:paraId="77CD3851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5914841C" w14:textId="77777777" w:rsidTr="48DD3E66">
        <w:trPr>
          <w:jc w:val="center"/>
        </w:trPr>
        <w:tc>
          <w:tcPr>
            <w:tcW w:w="7735" w:type="dxa"/>
          </w:tcPr>
          <w:p w14:paraId="18858D84" w14:textId="1511E1F4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When/where students are assessed:</w:t>
            </w:r>
            <w:r w:rsidR="43E09EDC" w:rsidRPr="48DD3E66">
              <w:rPr>
                <w:rFonts w:ascii="Arial" w:eastAsia="Times New Roman" w:hAnsi="Arial" w:cs="Arial"/>
              </w:rPr>
              <w:t xml:space="preserve"> Faculty of individual courses assess students on competencies based on performance on course embedded measures</w:t>
            </w:r>
            <w:r w:rsidR="59382C69" w:rsidRPr="48DD3E66">
              <w:rPr>
                <w:rFonts w:ascii="Arial" w:eastAsia="Times New Roman" w:hAnsi="Arial" w:cs="Arial"/>
              </w:rPr>
              <w:t xml:space="preserve"> throughout BSW curriculum.</w:t>
            </w:r>
          </w:p>
        </w:tc>
        <w:tc>
          <w:tcPr>
            <w:tcW w:w="1615" w:type="dxa"/>
          </w:tcPr>
          <w:p w14:paraId="5692CECD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069A0065" w14:textId="77777777" w:rsidTr="48DD3E66">
        <w:trPr>
          <w:jc w:val="center"/>
        </w:trPr>
        <w:tc>
          <w:tcPr>
            <w:tcW w:w="7735" w:type="dxa"/>
          </w:tcPr>
          <w:p w14:paraId="031D06C2" w14:textId="008675C9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Who assessed student competence</w:t>
            </w:r>
            <w:r w:rsidR="00650F4D" w:rsidRPr="48DD3E66">
              <w:rPr>
                <w:rFonts w:ascii="Arial" w:eastAsia="Times New Roman" w:hAnsi="Arial" w:cs="Arial"/>
              </w:rPr>
              <w:t>:</w:t>
            </w:r>
            <w:r w:rsidR="3ECAFCC0" w:rsidRPr="48DD3E66">
              <w:rPr>
                <w:rFonts w:ascii="Arial" w:eastAsia="Times New Roman" w:hAnsi="Arial" w:cs="Arial"/>
              </w:rPr>
              <w:t xml:space="preserve"> Instructors of individual required courses in BSW </w:t>
            </w:r>
            <w:proofErr w:type="gramStart"/>
            <w:r w:rsidR="3ECAFCC0" w:rsidRPr="48DD3E66">
              <w:rPr>
                <w:rFonts w:ascii="Arial" w:eastAsia="Times New Roman" w:hAnsi="Arial" w:cs="Arial"/>
              </w:rPr>
              <w:t>program</w:t>
            </w:r>
            <w:r w:rsidR="56B422F7" w:rsidRPr="48DD3E66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1615" w:type="dxa"/>
          </w:tcPr>
          <w:p w14:paraId="0B98F920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0047B7C9" w14:textId="77777777" w:rsidTr="48DD3E66">
        <w:trPr>
          <w:jc w:val="center"/>
        </w:trPr>
        <w:tc>
          <w:tcPr>
            <w:tcW w:w="7735" w:type="dxa"/>
          </w:tcPr>
          <w:p w14:paraId="19710065" w14:textId="627BCDF2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388A9F02" w:rsidRPr="48DD3E66">
              <w:rPr>
                <w:rFonts w:ascii="Arial" w:eastAsia="Times New Roman" w:hAnsi="Arial" w:cs="Arial"/>
              </w:rPr>
              <w:t>3 (out of 5)</w:t>
            </w:r>
          </w:p>
        </w:tc>
        <w:tc>
          <w:tcPr>
            <w:tcW w:w="1615" w:type="dxa"/>
          </w:tcPr>
          <w:p w14:paraId="1F28EE39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76FE3F08" w14:textId="77777777" w:rsidTr="48DD3E66">
        <w:trPr>
          <w:jc w:val="center"/>
        </w:trPr>
        <w:tc>
          <w:tcPr>
            <w:tcW w:w="7735" w:type="dxa"/>
          </w:tcPr>
          <w:p w14:paraId="316490A3" w14:textId="3D6D44B5" w:rsidR="00E275E4" w:rsidRPr="00AC3970" w:rsidRDefault="00E275E4" w:rsidP="48DD3E66">
            <w:pPr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1615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48DD3E66">
        <w:trPr>
          <w:jc w:val="center"/>
        </w:trPr>
        <w:tc>
          <w:tcPr>
            <w:tcW w:w="7735" w:type="dxa"/>
          </w:tcPr>
          <w:p w14:paraId="40127510" w14:textId="08DDB9FB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  <w:r w:rsidR="014DDDB8" w:rsidRPr="48DD3E66">
              <w:rPr>
                <w:rFonts w:ascii="Arial" w:eastAsia="Times New Roman" w:hAnsi="Arial" w:cs="Arial"/>
              </w:rPr>
              <w:t xml:space="preserve">  90%</w:t>
            </w:r>
          </w:p>
        </w:tc>
        <w:tc>
          <w:tcPr>
            <w:tcW w:w="1615" w:type="dxa"/>
          </w:tcPr>
          <w:p w14:paraId="1F21BF88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1DCAE6A5" w14:textId="77777777" w:rsidTr="48DD3E66">
        <w:trPr>
          <w:jc w:val="center"/>
        </w:trPr>
        <w:tc>
          <w:tcPr>
            <w:tcW w:w="7735" w:type="dxa"/>
          </w:tcPr>
          <w:p w14:paraId="4C5EE93E" w14:textId="1BACCEE6" w:rsidR="00440CA3" w:rsidRPr="00AC3970" w:rsidRDefault="00440CA3" w:rsidP="48DD3E66">
            <w:pPr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1615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48DD3E66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632856F" w14:textId="0B0232CE" w:rsidR="00AC3970" w:rsidRDefault="00AC3970" w:rsidP="48DD3E6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D3DD9D" w14:textId="19650A3E" w:rsidR="00F3159F" w:rsidRDefault="00F3159F" w:rsidP="00F315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C33B05" w14:textId="7AE93B40" w:rsidR="009642F7" w:rsidRPr="006F741B" w:rsidRDefault="009642F7" w:rsidP="00BE74C1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6F741B">
        <w:rPr>
          <w:rFonts w:ascii="Arial" w:hAnsi="Arial" w:cs="Arial"/>
          <w:b/>
          <w:bCs/>
        </w:rPr>
        <w:lastRenderedPageBreak/>
        <w:t>D</w:t>
      </w:r>
      <w:r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BC7FDBC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48DD3E66">
        <w:rPr>
          <w:rFonts w:ascii="Arial" w:eastAsia="Times New Roman" w:hAnsi="Arial" w:cs="Arial"/>
        </w:rPr>
        <w:t> </w:t>
      </w:r>
      <w:r w:rsidRPr="48DD3E66">
        <w:rPr>
          <w:rFonts w:ascii="Arial" w:eastAsia="Times New Roman" w:hAnsi="Arial" w:cs="Arial"/>
          <w:b/>
          <w:bCs/>
        </w:rPr>
        <w:t xml:space="preserve">Assessment </w:t>
      </w:r>
      <w:r w:rsidR="00B979F0" w:rsidRPr="48DD3E66">
        <w:rPr>
          <w:rFonts w:ascii="Arial" w:eastAsia="Times New Roman" w:hAnsi="Arial" w:cs="Arial"/>
          <w:b/>
          <w:bCs/>
        </w:rPr>
        <w:t xml:space="preserve">Data Collected during the </w:t>
      </w:r>
      <w:r w:rsidR="1F7FB731" w:rsidRPr="48DD3E66">
        <w:rPr>
          <w:rFonts w:ascii="Arial" w:eastAsia="Times New Roman" w:hAnsi="Arial" w:cs="Arial"/>
          <w:b/>
          <w:bCs/>
        </w:rPr>
        <w:t>Calendar</w:t>
      </w:r>
      <w:r w:rsidR="00B979F0" w:rsidRPr="48DD3E66">
        <w:rPr>
          <w:rFonts w:ascii="Arial" w:eastAsia="Times New Roman" w:hAnsi="Arial" w:cs="Arial"/>
          <w:b/>
          <w:bCs/>
        </w:rPr>
        <w:t xml:space="preserve"> Year (</w:t>
      </w:r>
      <w:r w:rsidR="0079328A" w:rsidRPr="48DD3E66">
        <w:rPr>
          <w:rFonts w:ascii="Arial" w:eastAsia="Times New Roman" w:hAnsi="Arial" w:cs="Arial"/>
          <w:b/>
          <w:bCs/>
        </w:rPr>
        <w:t>20</w:t>
      </w:r>
      <w:r w:rsidR="55ED2955" w:rsidRPr="48DD3E66">
        <w:rPr>
          <w:rFonts w:ascii="Arial" w:eastAsia="Times New Roman" w:hAnsi="Arial" w:cs="Arial"/>
          <w:b/>
          <w:bCs/>
        </w:rPr>
        <w:t>19</w:t>
      </w:r>
      <w:r w:rsidR="00562E4A" w:rsidRPr="48DD3E66">
        <w:rPr>
          <w:rFonts w:ascii="Arial" w:eastAsia="Times New Roman" w:hAnsi="Arial" w:cs="Arial"/>
          <w:b/>
          <w:bCs/>
        </w:rPr>
        <w:t>-20</w:t>
      </w:r>
      <w:r w:rsidR="236C3AFE" w:rsidRPr="48DD3E66">
        <w:rPr>
          <w:rFonts w:ascii="Arial" w:eastAsia="Times New Roman" w:hAnsi="Arial" w:cs="Arial"/>
          <w:b/>
          <w:bCs/>
        </w:rPr>
        <w:t>19</w:t>
      </w:r>
      <w:r w:rsidR="00562E4A" w:rsidRPr="48DD3E66">
        <w:rPr>
          <w:rFonts w:ascii="Arial" w:eastAsia="Times New Roman" w:hAnsi="Arial" w:cs="Arial"/>
          <w:b/>
          <w:bCs/>
        </w:rPr>
        <w:t>)</w:t>
      </w:r>
      <w:r w:rsidRPr="48DD3E66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48DD3E66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77777777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of All Program Options</w:t>
            </w:r>
          </w:p>
          <w:p w14:paraId="2085D164" w14:textId="68FC630F" w:rsidR="0003090D" w:rsidRPr="00CB4479" w:rsidRDefault="00F964DF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/>
            </w:r>
            <w:r w:rsidR="0E9CB030"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3F29A1A6"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  <w:r w:rsidR="0E9CB030"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45C4190A" w:rsidR="000473DF" w:rsidRDefault="0003090D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 #1</w:t>
            </w:r>
            <w:r w:rsidR="5DB5D3B8"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-Only option</w:t>
            </w:r>
          </w:p>
          <w:p w14:paraId="3391FCC3" w14:textId="4F028B23" w:rsidR="0003090D" w:rsidRDefault="0003090D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48DD3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="0E6803D5" w:rsidRPr="48DD3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on-campus</w:t>
            </w:r>
            <w:r w:rsidR="495140F7" w:rsidRPr="48DD3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/in-person</w:t>
            </w:r>
            <w:r w:rsidRPr="48DD3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4D598FFB" w:rsidR="00F964DF" w:rsidRPr="00CB4479" w:rsidRDefault="0E9CB030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4F225DD5"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  <w:r w:rsidRPr="48DD3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912C5" w:rsidRPr="00B979F0" w14:paraId="6CDB3BD2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9F57C21" w14:textId="25D4BFC7" w:rsidR="00FA0106" w:rsidRPr="00AC3970" w:rsidRDefault="51E2D21A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48DD3E66">
              <w:rPr>
                <w:rFonts w:ascii="Arial" w:hAnsi="Arial" w:cs="Arial"/>
                <w:color w:val="C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E26B1F8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69A7C83D" w14:textId="686C2582" w:rsidR="00FA0106" w:rsidRPr="00AC3970" w:rsidRDefault="00FA0106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4B9CC96" w14:textId="74307687" w:rsidR="00FE5039" w:rsidRPr="00AC3970" w:rsidRDefault="00FE5039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6EA7D12" w14:textId="1A757D0B" w:rsidR="00FE5039" w:rsidRPr="00AC3970" w:rsidRDefault="00FE5039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CCCE891" w14:textId="5AC4E9E7" w:rsidR="00FE5039" w:rsidRPr="00AC3970" w:rsidRDefault="00FE5039" w:rsidP="48DD3E66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4C02D206" w14:textId="1C207740" w:rsidR="00FE5039" w:rsidRPr="00AC3970" w:rsidRDefault="00FE5039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3921F725" w:rsidR="00FE5039" w:rsidRPr="00B979F0" w:rsidRDefault="26807C7D" w:rsidP="48DD3E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highlight w:val="lightGray"/>
              </w:rPr>
            </w:pPr>
            <w:r w:rsidRPr="48DD3E66">
              <w:rPr>
                <w:rFonts w:ascii="Arial" w:eastAsia="Times New Roman" w:hAnsi="Arial" w:cs="Arial"/>
                <w:b/>
                <w:bCs/>
                <w:highlight w:val="lightGray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7C11A7DC" w:rsidR="00FE5039" w:rsidRPr="00B979F0" w:rsidRDefault="7F565BEB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48DD3E66">
              <w:rPr>
                <w:rFonts w:ascii="Arial" w:eastAsia="Times New Roman" w:hAnsi="Arial" w:cs="Arial"/>
                <w:highlight w:val="lightGray"/>
              </w:rPr>
              <w:t>97%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0951D863" w:rsidR="00FE5039" w:rsidRPr="00B979F0" w:rsidRDefault="7F565BEB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48DD3E66">
              <w:rPr>
                <w:rFonts w:ascii="Arial" w:eastAsia="Times New Roman" w:hAnsi="Arial" w:cs="Arial"/>
                <w:highlight w:val="lightGray"/>
              </w:rPr>
              <w:t>97%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5A83A7A9" w:rsidR="00FE5039" w:rsidRPr="00B979F0" w:rsidRDefault="7DA1FD90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07C3DDB5" w:rsidR="00FE5039" w:rsidRPr="00B979F0" w:rsidRDefault="4616D938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001D1E08" w:rsidR="00FE5039" w:rsidRPr="00B979F0" w:rsidRDefault="3029DE19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815D200" w:rsidR="00FE5039" w:rsidRPr="00B979F0" w:rsidRDefault="00FE5039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8263393" w:rsidR="00FE5039" w:rsidRPr="00B979F0" w:rsidRDefault="00FE5039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6C957414" w:rsidR="00FE5039" w:rsidRPr="00B979F0" w:rsidRDefault="00FE5039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0CD37150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Social, Economic,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3C930FD6" w:rsidR="00FE5039" w:rsidRPr="00B979F0" w:rsidRDefault="6AE55634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lastRenderedPageBreak/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70D36639" w:rsidR="00FE5039" w:rsidRPr="00B979F0" w:rsidRDefault="3B8DE503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79057E9B" w:rsidR="00FE5039" w:rsidRPr="00B979F0" w:rsidRDefault="22E4826A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62D701B5" w:rsidR="00FE5039" w:rsidRPr="00B979F0" w:rsidRDefault="1D744B0E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165DDF50" w:rsidR="00FE5039" w:rsidRPr="00B979F0" w:rsidRDefault="1D744B0E" w:rsidP="00995B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60D571FE" w:rsidR="00FE5039" w:rsidRPr="00B979F0" w:rsidRDefault="1D744B0E" w:rsidP="00995B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6D697144" w:rsidR="00FE5039" w:rsidRPr="00B979F0" w:rsidRDefault="403474F6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012B28DB" w:rsidR="00FE5039" w:rsidRPr="00B979F0" w:rsidRDefault="0590235F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3AD51CC5" w:rsidR="00FE5039" w:rsidRPr="00B979F0" w:rsidRDefault="0590235F" w:rsidP="00995B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6FCB0371" w:rsidR="00FE5039" w:rsidRPr="00B979F0" w:rsidRDefault="13494496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5A4FF47F" w:rsidR="00FE5039" w:rsidRPr="00B979F0" w:rsidRDefault="3E6A09C7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48638779" w:rsidR="00FE5039" w:rsidRPr="00B979F0" w:rsidRDefault="6A62D5F3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2D5116E8" w:rsidR="00FE5039" w:rsidRPr="00B979F0" w:rsidRDefault="3DBDF3F3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1AE895FB" w:rsidR="00FE5039" w:rsidRPr="00B979F0" w:rsidRDefault="72905F81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67CE6D89" w:rsidR="00FE5039" w:rsidRPr="00B979F0" w:rsidRDefault="35004D97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54D192D" w:rsidR="00FE5039" w:rsidRPr="00B979F0" w:rsidRDefault="08DAF3A2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29CBCF95" w:rsidR="00FE5039" w:rsidRPr="00B979F0" w:rsidRDefault="7BF42F75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0AE740E7" w:rsidR="00FE5039" w:rsidRPr="00B979F0" w:rsidRDefault="2C38C6FF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64B1931D" w:rsidR="00FE5039" w:rsidRPr="00B979F0" w:rsidRDefault="4315BE60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0B65BE64" w:rsidR="00FE5039" w:rsidRPr="00B979F0" w:rsidRDefault="66C4EB1F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5945C9A9" w:rsidR="00FE5039" w:rsidRPr="00B979F0" w:rsidRDefault="15C77DF6" w:rsidP="00995B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48DD3E66"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48DD3E66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D213" w14:textId="77777777" w:rsidR="00630850" w:rsidRDefault="00630850" w:rsidP="005C37CC">
      <w:pPr>
        <w:spacing w:after="0" w:line="240" w:lineRule="auto"/>
      </w:pPr>
      <w:r>
        <w:separator/>
      </w:r>
    </w:p>
  </w:endnote>
  <w:endnote w:type="continuationSeparator" w:id="0">
    <w:p w14:paraId="264C2977" w14:textId="77777777" w:rsidR="00630850" w:rsidRDefault="00630850" w:rsidP="005C37CC">
      <w:pPr>
        <w:spacing w:after="0" w:line="240" w:lineRule="auto"/>
      </w:pPr>
      <w:r>
        <w:continuationSeparator/>
      </w:r>
    </w:p>
  </w:endnote>
  <w:endnote w:type="continuationNotice" w:id="1">
    <w:p w14:paraId="64BF198A" w14:textId="77777777" w:rsidR="00630850" w:rsidRDefault="00630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1765F9B5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141442">
          <w:rPr>
            <w:rFonts w:ascii="Arial" w:hAnsi="Arial" w:cs="Arial"/>
          </w:rPr>
          <w:t>3</w:t>
        </w:r>
        <w:r w:rsidR="004C72CD" w:rsidRPr="004C72CD">
          <w:rPr>
            <w:rFonts w:ascii="Arial" w:hAnsi="Arial" w:cs="Arial"/>
          </w:rPr>
          <w:t>.1</w:t>
        </w:r>
        <w:r w:rsidR="00141442">
          <w:rPr>
            <w:rFonts w:ascii="Arial" w:hAnsi="Arial" w:cs="Arial"/>
          </w:rPr>
          <w:t>0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6C1F78">
          <w:rPr>
            <w:rFonts w:ascii="Arial" w:hAnsi="Arial" w:cs="Arial"/>
            <w:b/>
            <w:noProof/>
          </w:rPr>
          <w:t>6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6A0A5" w14:textId="77777777" w:rsidR="00630850" w:rsidRDefault="00630850" w:rsidP="005C37CC">
      <w:pPr>
        <w:spacing w:after="0" w:line="240" w:lineRule="auto"/>
      </w:pPr>
      <w:r>
        <w:separator/>
      </w:r>
    </w:p>
  </w:footnote>
  <w:footnote w:type="continuationSeparator" w:id="0">
    <w:p w14:paraId="5A730F67" w14:textId="77777777" w:rsidR="00630850" w:rsidRDefault="00630850" w:rsidP="005C37CC">
      <w:pPr>
        <w:spacing w:after="0" w:line="240" w:lineRule="auto"/>
      </w:pPr>
      <w:r>
        <w:continuationSeparator/>
      </w:r>
    </w:p>
  </w:footnote>
  <w:footnote w:type="continuationNotice" w:id="1">
    <w:p w14:paraId="51C79D2E" w14:textId="77777777" w:rsidR="00630850" w:rsidRDefault="00630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4CFE" w14:textId="353B57D8" w:rsidR="005C37CC" w:rsidRDefault="005C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395C"/>
    <w:rsid w:val="00087693"/>
    <w:rsid w:val="000A4E2B"/>
    <w:rsid w:val="000B700E"/>
    <w:rsid w:val="000C0C4B"/>
    <w:rsid w:val="000C34CA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23F7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085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B3B4E"/>
    <w:rsid w:val="006C01E0"/>
    <w:rsid w:val="006C03AC"/>
    <w:rsid w:val="006C1F78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95B85"/>
    <w:rsid w:val="009A303C"/>
    <w:rsid w:val="009A7ABC"/>
    <w:rsid w:val="009B366E"/>
    <w:rsid w:val="009B3C90"/>
    <w:rsid w:val="009B4068"/>
    <w:rsid w:val="009B73CF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5416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955B8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23CB"/>
    <w:rsid w:val="00F964DF"/>
    <w:rsid w:val="00F97C6E"/>
    <w:rsid w:val="00FA0106"/>
    <w:rsid w:val="00FB2053"/>
    <w:rsid w:val="00FC4D81"/>
    <w:rsid w:val="00FE5039"/>
    <w:rsid w:val="00FE5A55"/>
    <w:rsid w:val="00FE7123"/>
    <w:rsid w:val="00FE7BF7"/>
    <w:rsid w:val="014DDDB8"/>
    <w:rsid w:val="03596B82"/>
    <w:rsid w:val="050016C4"/>
    <w:rsid w:val="0590235F"/>
    <w:rsid w:val="07FF177E"/>
    <w:rsid w:val="082E8C03"/>
    <w:rsid w:val="08DAF3A2"/>
    <w:rsid w:val="0A1506A0"/>
    <w:rsid w:val="0C8EC0A2"/>
    <w:rsid w:val="0E2A9103"/>
    <w:rsid w:val="0E6803D5"/>
    <w:rsid w:val="0E9CB030"/>
    <w:rsid w:val="1296FA30"/>
    <w:rsid w:val="12CE4C27"/>
    <w:rsid w:val="13494496"/>
    <w:rsid w:val="15C77DF6"/>
    <w:rsid w:val="17FC12EB"/>
    <w:rsid w:val="18D22C8F"/>
    <w:rsid w:val="1947163D"/>
    <w:rsid w:val="196888E5"/>
    <w:rsid w:val="1D744B0E"/>
    <w:rsid w:val="1F7FB731"/>
    <w:rsid w:val="2252F025"/>
    <w:rsid w:val="22E4826A"/>
    <w:rsid w:val="236C3AFE"/>
    <w:rsid w:val="26807C7D"/>
    <w:rsid w:val="27D1F012"/>
    <w:rsid w:val="282C43B4"/>
    <w:rsid w:val="2C38C6FF"/>
    <w:rsid w:val="2EA2E8CF"/>
    <w:rsid w:val="2EDC5EA5"/>
    <w:rsid w:val="3029DE19"/>
    <w:rsid w:val="323241B8"/>
    <w:rsid w:val="329B5768"/>
    <w:rsid w:val="32A83AC0"/>
    <w:rsid w:val="3314541E"/>
    <w:rsid w:val="33E7012E"/>
    <w:rsid w:val="3472CD5E"/>
    <w:rsid w:val="35004D97"/>
    <w:rsid w:val="36CE6CED"/>
    <w:rsid w:val="388A9F02"/>
    <w:rsid w:val="3B8DE503"/>
    <w:rsid w:val="3BC506C1"/>
    <w:rsid w:val="3CEBBD17"/>
    <w:rsid w:val="3DBDF3F3"/>
    <w:rsid w:val="3E6A09C7"/>
    <w:rsid w:val="3ECAFCC0"/>
    <w:rsid w:val="3F29A1A6"/>
    <w:rsid w:val="3F4E96CD"/>
    <w:rsid w:val="403474F6"/>
    <w:rsid w:val="42F824E6"/>
    <w:rsid w:val="4315BE60"/>
    <w:rsid w:val="43E09EDC"/>
    <w:rsid w:val="44E1D2C2"/>
    <w:rsid w:val="45F58029"/>
    <w:rsid w:val="4616D938"/>
    <w:rsid w:val="46B1AE5C"/>
    <w:rsid w:val="46C72304"/>
    <w:rsid w:val="473CB340"/>
    <w:rsid w:val="48DD3E66"/>
    <w:rsid w:val="495140F7"/>
    <w:rsid w:val="4A08210D"/>
    <w:rsid w:val="4F225DD5"/>
    <w:rsid w:val="50E79DA9"/>
    <w:rsid w:val="516FE049"/>
    <w:rsid w:val="51E2D21A"/>
    <w:rsid w:val="5283F531"/>
    <w:rsid w:val="54FA8BA3"/>
    <w:rsid w:val="55ED2955"/>
    <w:rsid w:val="56B422F7"/>
    <w:rsid w:val="59382C69"/>
    <w:rsid w:val="5D1A0B20"/>
    <w:rsid w:val="5DB5D3B8"/>
    <w:rsid w:val="5EB5DB81"/>
    <w:rsid w:val="5EE1C256"/>
    <w:rsid w:val="6161FD9E"/>
    <w:rsid w:val="63B1E970"/>
    <w:rsid w:val="65BBEF9C"/>
    <w:rsid w:val="66A7C509"/>
    <w:rsid w:val="66C4EB1F"/>
    <w:rsid w:val="67A042C1"/>
    <w:rsid w:val="6A62D5F3"/>
    <w:rsid w:val="6AE55634"/>
    <w:rsid w:val="6C7F0506"/>
    <w:rsid w:val="6F922C49"/>
    <w:rsid w:val="6F9F38F5"/>
    <w:rsid w:val="728CB8C4"/>
    <w:rsid w:val="72905F81"/>
    <w:rsid w:val="77A47C15"/>
    <w:rsid w:val="7BF42F75"/>
    <w:rsid w:val="7C5423DE"/>
    <w:rsid w:val="7DA1FD90"/>
    <w:rsid w:val="7F5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docId w15:val="{85862351-A59F-314E-8387-D274E9A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0BE5C-177B-5544-B3FC-88ED2370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2</cp:revision>
  <dcterms:created xsi:type="dcterms:W3CDTF">2021-05-20T15:50:00Z</dcterms:created>
  <dcterms:modified xsi:type="dcterms:W3CDTF">2021-05-20T15:50:00Z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