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BD1D1" w14:textId="77777777" w:rsidR="00054404" w:rsidRDefault="00054404" w:rsidP="00054404">
      <w:pPr>
        <w:jc w:val="center"/>
        <w:rPr>
          <w:rFonts w:asciiTheme="minorHAnsi" w:hAnsiTheme="minorHAnsi" w:cstheme="minorHAnsi"/>
        </w:rPr>
      </w:pPr>
      <w:r w:rsidRPr="000521DB">
        <w:rPr>
          <w:rFonts w:asciiTheme="minorHAnsi" w:hAnsiTheme="minorHAnsi" w:cstheme="minorHAnsi"/>
          <w:u w:val="single"/>
        </w:rPr>
        <w:t>MSW National Licensing Exam Pass Rates</w:t>
      </w:r>
    </w:p>
    <w:p w14:paraId="77CD34DC" w14:textId="77777777" w:rsidR="00054404" w:rsidRDefault="00054404" w:rsidP="00054404">
      <w:pPr>
        <w:rPr>
          <w:rFonts w:asciiTheme="minorHAnsi" w:hAnsiTheme="minorHAnsi" w:cstheme="minorHAnsi"/>
        </w:rPr>
      </w:pPr>
    </w:p>
    <w:p w14:paraId="1671D861" w14:textId="77777777" w:rsidR="00054404" w:rsidRDefault="00054404" w:rsidP="0005440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751"/>
        <w:gridCol w:w="60"/>
        <w:gridCol w:w="831"/>
        <w:gridCol w:w="751"/>
        <w:gridCol w:w="62"/>
        <w:gridCol w:w="829"/>
        <w:gridCol w:w="749"/>
        <w:gridCol w:w="65"/>
        <w:gridCol w:w="826"/>
        <w:gridCol w:w="748"/>
        <w:gridCol w:w="70"/>
        <w:gridCol w:w="821"/>
        <w:gridCol w:w="747"/>
        <w:gridCol w:w="72"/>
        <w:gridCol w:w="819"/>
      </w:tblGrid>
      <w:tr w:rsidR="00054404" w14:paraId="32C6E9D0" w14:textId="77777777" w:rsidTr="00CD10FF">
        <w:tc>
          <w:tcPr>
            <w:tcW w:w="1327" w:type="dxa"/>
            <w:vMerge w:val="restart"/>
          </w:tcPr>
          <w:p w14:paraId="2886CFD7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Licensing Exam</w:t>
            </w:r>
          </w:p>
        </w:tc>
        <w:tc>
          <w:tcPr>
            <w:tcW w:w="1661" w:type="dxa"/>
            <w:gridSpan w:val="3"/>
          </w:tcPr>
          <w:p w14:paraId="56E0335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657" w:type="dxa"/>
            <w:gridSpan w:val="3"/>
          </w:tcPr>
          <w:p w14:paraId="721E47FA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651" w:type="dxa"/>
            <w:gridSpan w:val="3"/>
          </w:tcPr>
          <w:p w14:paraId="0EBC2494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642" w:type="dxa"/>
            <w:gridSpan w:val="3"/>
          </w:tcPr>
          <w:p w14:paraId="62D404D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638" w:type="dxa"/>
            <w:gridSpan w:val="3"/>
          </w:tcPr>
          <w:p w14:paraId="7ACA024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</w:tr>
      <w:tr w:rsidR="00054404" w14:paraId="68545387" w14:textId="77777777" w:rsidTr="00CD10FF">
        <w:tc>
          <w:tcPr>
            <w:tcW w:w="1327" w:type="dxa"/>
            <w:vMerge/>
          </w:tcPr>
          <w:p w14:paraId="1404A01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0" w:type="dxa"/>
          </w:tcPr>
          <w:p w14:paraId="107D54F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33304DD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66" w:type="dxa"/>
          </w:tcPr>
          <w:p w14:paraId="5F26CBA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6E5EC4D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60" w:type="dxa"/>
          </w:tcPr>
          <w:p w14:paraId="44B34945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2D0EC6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51" w:type="dxa"/>
          </w:tcPr>
          <w:p w14:paraId="2AF4B97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097BF71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7" w:type="dxa"/>
          </w:tcPr>
          <w:p w14:paraId="73C3775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2CC6F93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</w:tr>
      <w:tr w:rsidR="00054404" w14:paraId="1CD02CC0" w14:textId="77777777" w:rsidTr="00CD10FF">
        <w:tc>
          <w:tcPr>
            <w:tcW w:w="1327" w:type="dxa"/>
          </w:tcPr>
          <w:p w14:paraId="06154E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Licensed Master’s Social Work Exam</w:t>
            </w:r>
          </w:p>
        </w:tc>
        <w:tc>
          <w:tcPr>
            <w:tcW w:w="770" w:type="dxa"/>
          </w:tcPr>
          <w:p w14:paraId="7A841DC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891" w:type="dxa"/>
            <w:gridSpan w:val="2"/>
          </w:tcPr>
          <w:p w14:paraId="3977E57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  <w:p w14:paraId="47A9DAB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(93%)</w:t>
            </w:r>
          </w:p>
        </w:tc>
        <w:tc>
          <w:tcPr>
            <w:tcW w:w="766" w:type="dxa"/>
          </w:tcPr>
          <w:p w14:paraId="5A38A74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891" w:type="dxa"/>
            <w:gridSpan w:val="2"/>
          </w:tcPr>
          <w:p w14:paraId="4A77026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  <w:p w14:paraId="52A2E8B4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(92%)</w:t>
            </w:r>
          </w:p>
        </w:tc>
        <w:tc>
          <w:tcPr>
            <w:tcW w:w="760" w:type="dxa"/>
          </w:tcPr>
          <w:p w14:paraId="4EC6145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91" w:type="dxa"/>
            <w:gridSpan w:val="2"/>
          </w:tcPr>
          <w:p w14:paraId="2007040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14:paraId="48316F42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(90%)</w:t>
            </w:r>
          </w:p>
        </w:tc>
        <w:tc>
          <w:tcPr>
            <w:tcW w:w="751" w:type="dxa"/>
          </w:tcPr>
          <w:p w14:paraId="2B860919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891" w:type="dxa"/>
            <w:gridSpan w:val="2"/>
          </w:tcPr>
          <w:p w14:paraId="5017E0E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  <w:p w14:paraId="3F1C733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(95%)</w:t>
            </w:r>
          </w:p>
        </w:tc>
        <w:tc>
          <w:tcPr>
            <w:tcW w:w="747" w:type="dxa"/>
          </w:tcPr>
          <w:p w14:paraId="417D92C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891" w:type="dxa"/>
            <w:gridSpan w:val="2"/>
          </w:tcPr>
          <w:p w14:paraId="0975795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  <w:p w14:paraId="7ABC172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(94%</w:t>
            </w:r>
          </w:p>
        </w:tc>
      </w:tr>
      <w:tr w:rsidR="00054404" w:rsidRPr="00D77D7D" w14:paraId="7E4054C4" w14:textId="77777777" w:rsidTr="00CD10FF">
        <w:tc>
          <w:tcPr>
            <w:tcW w:w="1327" w:type="dxa"/>
          </w:tcPr>
          <w:p w14:paraId="79517A9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National Pass Rate</w:t>
            </w:r>
          </w:p>
        </w:tc>
        <w:tc>
          <w:tcPr>
            <w:tcW w:w="1661" w:type="dxa"/>
            <w:gridSpan w:val="3"/>
          </w:tcPr>
          <w:p w14:paraId="45D9FA6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4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57" w:type="dxa"/>
            <w:gridSpan w:val="3"/>
          </w:tcPr>
          <w:p w14:paraId="566931B0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76%</w:t>
            </w:r>
          </w:p>
        </w:tc>
        <w:tc>
          <w:tcPr>
            <w:tcW w:w="1651" w:type="dxa"/>
            <w:gridSpan w:val="3"/>
          </w:tcPr>
          <w:p w14:paraId="1CA42413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  <w:tc>
          <w:tcPr>
            <w:tcW w:w="1642" w:type="dxa"/>
            <w:gridSpan w:val="3"/>
          </w:tcPr>
          <w:p w14:paraId="6008BF66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  <w:tc>
          <w:tcPr>
            <w:tcW w:w="1638" w:type="dxa"/>
            <w:gridSpan w:val="3"/>
          </w:tcPr>
          <w:p w14:paraId="4AA3855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</w:tr>
      <w:tr w:rsidR="00054404" w14:paraId="63959C27" w14:textId="77777777" w:rsidTr="00CD10FF">
        <w:tc>
          <w:tcPr>
            <w:tcW w:w="1327" w:type="dxa"/>
          </w:tcPr>
          <w:p w14:paraId="0500D972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Licensed Clinical Social Work Exam</w:t>
            </w:r>
          </w:p>
        </w:tc>
        <w:tc>
          <w:tcPr>
            <w:tcW w:w="830" w:type="dxa"/>
            <w:gridSpan w:val="2"/>
          </w:tcPr>
          <w:p w14:paraId="0CA28FCF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831" w:type="dxa"/>
          </w:tcPr>
          <w:p w14:paraId="53739DD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  <w:p w14:paraId="157A157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(79%)</w:t>
            </w:r>
          </w:p>
        </w:tc>
        <w:tc>
          <w:tcPr>
            <w:tcW w:w="828" w:type="dxa"/>
            <w:gridSpan w:val="2"/>
          </w:tcPr>
          <w:p w14:paraId="07958AF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829" w:type="dxa"/>
          </w:tcPr>
          <w:p w14:paraId="0EFFC87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  <w:p w14:paraId="05BA6EA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(90%)</w:t>
            </w:r>
          </w:p>
        </w:tc>
        <w:tc>
          <w:tcPr>
            <w:tcW w:w="825" w:type="dxa"/>
            <w:gridSpan w:val="2"/>
          </w:tcPr>
          <w:p w14:paraId="5C349679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826" w:type="dxa"/>
          </w:tcPr>
          <w:p w14:paraId="687D7F9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14:paraId="3193AED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(87%)</w:t>
            </w:r>
          </w:p>
        </w:tc>
        <w:tc>
          <w:tcPr>
            <w:tcW w:w="821" w:type="dxa"/>
            <w:gridSpan w:val="2"/>
          </w:tcPr>
          <w:p w14:paraId="09A6A3A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821" w:type="dxa"/>
          </w:tcPr>
          <w:p w14:paraId="58E01C32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  <w:p w14:paraId="28A699A9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(91%)</w:t>
            </w:r>
          </w:p>
        </w:tc>
        <w:tc>
          <w:tcPr>
            <w:tcW w:w="819" w:type="dxa"/>
            <w:gridSpan w:val="2"/>
          </w:tcPr>
          <w:p w14:paraId="1A61A6AA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819" w:type="dxa"/>
          </w:tcPr>
          <w:p w14:paraId="2F43791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  <w:p w14:paraId="4A88223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(96%)</w:t>
            </w:r>
          </w:p>
        </w:tc>
      </w:tr>
      <w:tr w:rsidR="00054404" w:rsidRPr="00D77D7D" w14:paraId="41B990B5" w14:textId="77777777" w:rsidTr="00CD10FF">
        <w:tc>
          <w:tcPr>
            <w:tcW w:w="1327" w:type="dxa"/>
          </w:tcPr>
          <w:p w14:paraId="7D946DE3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National Pass Rate</w:t>
            </w:r>
          </w:p>
        </w:tc>
        <w:tc>
          <w:tcPr>
            <w:tcW w:w="1661" w:type="dxa"/>
            <w:gridSpan w:val="3"/>
          </w:tcPr>
          <w:p w14:paraId="4248A8FB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4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57" w:type="dxa"/>
            <w:gridSpan w:val="3"/>
          </w:tcPr>
          <w:p w14:paraId="78878769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51" w:type="dxa"/>
            <w:gridSpan w:val="3"/>
          </w:tcPr>
          <w:p w14:paraId="0262CC5F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78%</w:t>
            </w:r>
          </w:p>
        </w:tc>
        <w:tc>
          <w:tcPr>
            <w:tcW w:w="1642" w:type="dxa"/>
            <w:gridSpan w:val="3"/>
          </w:tcPr>
          <w:p w14:paraId="23470A7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8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38" w:type="dxa"/>
            <w:gridSpan w:val="3"/>
          </w:tcPr>
          <w:p w14:paraId="776A3D2B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6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</w:tr>
    </w:tbl>
    <w:p w14:paraId="06F153C9" w14:textId="77777777" w:rsidR="00054404" w:rsidRDefault="00054404" w:rsidP="00054404"/>
    <w:p w14:paraId="03D92D0E" w14:textId="77777777" w:rsidR="00BD0B08" w:rsidRDefault="00CE5D71"/>
    <w:sectPr w:rsidR="00BD0B08" w:rsidSect="0037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04"/>
    <w:rsid w:val="00054404"/>
    <w:rsid w:val="002C2153"/>
    <w:rsid w:val="0037764B"/>
    <w:rsid w:val="00C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9B7F3"/>
  <w15:chartTrackingRefBased/>
  <w15:docId w15:val="{E810BFF5-93A3-EA40-A27F-E3EABB6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40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 Butler</dc:creator>
  <cp:keywords/>
  <dc:description/>
  <cp:lastModifiedBy>Sandra S Butler</cp:lastModifiedBy>
  <cp:revision>2</cp:revision>
  <dcterms:created xsi:type="dcterms:W3CDTF">2021-06-04T13:55:00Z</dcterms:created>
  <dcterms:modified xsi:type="dcterms:W3CDTF">2021-06-04T13:55:00Z</dcterms:modified>
</cp:coreProperties>
</file>