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8967C4" w14:textId="77777777" w:rsidR="00E478F6" w:rsidRPr="00E478F6" w:rsidRDefault="00E478F6" w:rsidP="00025FAF">
      <w:pPr>
        <w:rPr>
          <w:rFonts w:ascii="Times" w:hAnsi="Times"/>
          <w:b/>
          <w:sz w:val="28"/>
          <w:szCs w:val="28"/>
        </w:rPr>
      </w:pPr>
      <w:r w:rsidRPr="00E478F6">
        <w:rPr>
          <w:rFonts w:ascii="Times" w:hAnsi="Times"/>
          <w:b/>
          <w:sz w:val="28"/>
          <w:szCs w:val="28"/>
        </w:rPr>
        <w:t>BSW FIELD INFORMATION</w:t>
      </w:r>
    </w:p>
    <w:p w14:paraId="135EB820" w14:textId="77777777" w:rsidR="00E478F6" w:rsidRPr="00E478F6" w:rsidRDefault="00025FAF" w:rsidP="00025FAF">
      <w:pPr>
        <w:numPr>
          <w:ilvl w:val="0"/>
          <w:numId w:val="1"/>
        </w:numPr>
        <w:rPr>
          <w:rFonts w:ascii="Times" w:hAnsi="Times"/>
          <w:sz w:val="28"/>
          <w:szCs w:val="28"/>
        </w:rPr>
      </w:pPr>
      <w:r w:rsidRPr="00E478F6">
        <w:rPr>
          <w:rFonts w:ascii="Times" w:hAnsi="Times"/>
          <w:sz w:val="28"/>
          <w:szCs w:val="28"/>
        </w:rPr>
        <w:t xml:space="preserve">Students are required to complete field practica during their </w:t>
      </w:r>
      <w:r w:rsidR="00597B7F" w:rsidRPr="00E478F6">
        <w:rPr>
          <w:rFonts w:ascii="Times" w:hAnsi="Times"/>
          <w:sz w:val="28"/>
          <w:szCs w:val="28"/>
        </w:rPr>
        <w:t>B</w:t>
      </w:r>
      <w:r w:rsidRPr="00E478F6">
        <w:rPr>
          <w:rFonts w:ascii="Times" w:hAnsi="Times"/>
          <w:sz w:val="28"/>
          <w:szCs w:val="28"/>
        </w:rPr>
        <w:t xml:space="preserve">SW Program.  The </w:t>
      </w:r>
      <w:r w:rsidR="00597B7F" w:rsidRPr="00E478F6">
        <w:rPr>
          <w:rFonts w:ascii="Times" w:hAnsi="Times"/>
          <w:sz w:val="28"/>
          <w:szCs w:val="28"/>
        </w:rPr>
        <w:t>senior</w:t>
      </w:r>
      <w:r w:rsidRPr="00E478F6">
        <w:rPr>
          <w:rFonts w:ascii="Times" w:hAnsi="Times"/>
          <w:sz w:val="28"/>
          <w:szCs w:val="28"/>
        </w:rPr>
        <w:t xml:space="preserve"> level field placement requires a minimum of 400 hours over two 14-week semesters.  This breaks down to about 16 hours, or two days a week</w:t>
      </w:r>
      <w:r w:rsidR="00034778">
        <w:rPr>
          <w:rFonts w:ascii="Times" w:hAnsi="Times"/>
          <w:sz w:val="28"/>
          <w:szCs w:val="28"/>
        </w:rPr>
        <w:t xml:space="preserve"> during normal working hours through the traditional work week</w:t>
      </w:r>
      <w:r w:rsidRPr="00E478F6">
        <w:rPr>
          <w:rFonts w:ascii="Times" w:hAnsi="Times"/>
          <w:sz w:val="28"/>
          <w:szCs w:val="28"/>
        </w:rPr>
        <w:t>. Although students are not required to be in placement during the semester breaks and spring vacation, many choose to maintain their schedule to provide continuity to their clients, and as a “hedge” for any missed time due to illness or weather or other unforeseen obstacles.</w:t>
      </w:r>
      <w:r w:rsidRPr="00E478F6">
        <w:rPr>
          <w:rFonts w:ascii="Arial" w:eastAsia="Times New Roman" w:hAnsi="Arial" w:cs="Times New Roman"/>
          <w:noProof/>
          <w:color w:val="0000DD"/>
          <w:sz w:val="32"/>
          <w:szCs w:val="20"/>
        </w:rPr>
        <w:t xml:space="preserve"> </w:t>
      </w:r>
    </w:p>
    <w:p w14:paraId="33CA6902" w14:textId="77777777" w:rsidR="00034778" w:rsidRDefault="00025FAF" w:rsidP="00025FAF">
      <w:pPr>
        <w:numPr>
          <w:ilvl w:val="0"/>
          <w:numId w:val="1"/>
        </w:numPr>
        <w:rPr>
          <w:rFonts w:ascii="Times" w:hAnsi="Times"/>
          <w:sz w:val="28"/>
          <w:szCs w:val="28"/>
        </w:rPr>
      </w:pPr>
      <w:r w:rsidRPr="00025FAF">
        <w:rPr>
          <w:rFonts w:ascii="Times" w:hAnsi="Times"/>
          <w:sz w:val="28"/>
          <w:szCs w:val="28"/>
        </w:rPr>
        <w:t xml:space="preserve">Students require an hour and a half of individual field instruction by and </w:t>
      </w:r>
      <w:r w:rsidR="00597B7F">
        <w:rPr>
          <w:rFonts w:ascii="Times" w:hAnsi="Times"/>
          <w:sz w:val="28"/>
          <w:szCs w:val="28"/>
        </w:rPr>
        <w:t>B</w:t>
      </w:r>
      <w:r w:rsidRPr="00025FAF">
        <w:rPr>
          <w:rFonts w:ascii="Times" w:hAnsi="Times"/>
          <w:sz w:val="28"/>
          <w:szCs w:val="28"/>
        </w:rPr>
        <w:t xml:space="preserve">SW or an </w:t>
      </w:r>
      <w:r w:rsidR="00597B7F">
        <w:rPr>
          <w:rFonts w:ascii="Times" w:hAnsi="Times"/>
          <w:sz w:val="28"/>
          <w:szCs w:val="28"/>
        </w:rPr>
        <w:t>M</w:t>
      </w:r>
      <w:r w:rsidRPr="00025FAF">
        <w:rPr>
          <w:rFonts w:ascii="Times" w:hAnsi="Times"/>
          <w:sz w:val="28"/>
          <w:szCs w:val="28"/>
        </w:rPr>
        <w:t>SW each week in their placements. This usually breaks down to one REGULARLY SCHEDULED hour of individual supervision, with the expectation that the student will seek a</w:t>
      </w:r>
      <w:r>
        <w:rPr>
          <w:rFonts w:ascii="Times" w:hAnsi="Times"/>
          <w:sz w:val="28"/>
          <w:szCs w:val="28"/>
        </w:rPr>
        <w:t>dditional support "on the fly,”</w:t>
      </w:r>
      <w:r w:rsidRPr="00025FAF">
        <w:rPr>
          <w:rFonts w:ascii="Times" w:hAnsi="Times"/>
          <w:sz w:val="28"/>
          <w:szCs w:val="28"/>
        </w:rPr>
        <w:t xml:space="preserve"> either from the designated field instructor, or other appropriate staff at the agency/organization. Staffings, group supervisions, rounds, individual and/or group clinical interventions are the most frequent sorts of learning opportunities that students engage in in placement. </w:t>
      </w:r>
    </w:p>
    <w:p w14:paraId="772B5335" w14:textId="77777777" w:rsidR="00034778" w:rsidRDefault="00034778" w:rsidP="00025FAF">
      <w:pPr>
        <w:numPr>
          <w:ilvl w:val="0"/>
          <w:numId w:val="1"/>
        </w:numPr>
        <w:rPr>
          <w:rFonts w:ascii="Times" w:hAnsi="Times"/>
          <w:sz w:val="28"/>
          <w:szCs w:val="28"/>
        </w:rPr>
      </w:pPr>
      <w:r>
        <w:rPr>
          <w:rFonts w:ascii="Times" w:hAnsi="Times"/>
          <w:sz w:val="28"/>
          <w:szCs w:val="28"/>
        </w:rPr>
        <w:t>Students are responsible for professional behavior at all times in the agency and in the public arena where their conduct could affect their agency’s reputation and possibly impact client’s trust.</w:t>
      </w:r>
    </w:p>
    <w:p w14:paraId="5423FE28" w14:textId="77777777" w:rsidR="00034778" w:rsidRDefault="00034778" w:rsidP="00025FAF">
      <w:pPr>
        <w:numPr>
          <w:ilvl w:val="0"/>
          <w:numId w:val="1"/>
        </w:numPr>
        <w:rPr>
          <w:rFonts w:ascii="Times" w:hAnsi="Times"/>
          <w:sz w:val="28"/>
          <w:szCs w:val="28"/>
        </w:rPr>
      </w:pPr>
      <w:r>
        <w:rPr>
          <w:rFonts w:ascii="Times" w:hAnsi="Times"/>
          <w:sz w:val="28"/>
          <w:szCs w:val="28"/>
        </w:rPr>
        <w:t xml:space="preserve">Students are responsible for their own learning and for assuring that their educational requirements are being met. It is each student’s responsibility for maintaining communication with the Faculty Liaison (seminar instructor) and the Field Director of any problems, staff changes or agency changes during the year. </w:t>
      </w:r>
    </w:p>
    <w:p w14:paraId="03DA1F93" w14:textId="77777777" w:rsidR="00034778" w:rsidRDefault="00025FAF" w:rsidP="00025FAF">
      <w:pPr>
        <w:numPr>
          <w:ilvl w:val="0"/>
          <w:numId w:val="1"/>
        </w:numPr>
        <w:rPr>
          <w:rFonts w:ascii="Times" w:hAnsi="Times"/>
          <w:sz w:val="28"/>
          <w:szCs w:val="28"/>
        </w:rPr>
      </w:pPr>
      <w:r>
        <w:rPr>
          <w:rFonts w:ascii="Times" w:hAnsi="Times"/>
          <w:sz w:val="28"/>
          <w:szCs w:val="28"/>
        </w:rPr>
        <w:t>Field Instructors are</w:t>
      </w:r>
      <w:r w:rsidRPr="00025FAF">
        <w:rPr>
          <w:rFonts w:ascii="Times" w:hAnsi="Times"/>
          <w:sz w:val="28"/>
          <w:szCs w:val="28"/>
        </w:rPr>
        <w:t xml:space="preserve"> responsible for completing detailed evaluations of </w:t>
      </w:r>
      <w:r w:rsidR="00034778">
        <w:rPr>
          <w:rFonts w:ascii="Times" w:hAnsi="Times"/>
          <w:sz w:val="28"/>
          <w:szCs w:val="28"/>
        </w:rPr>
        <w:t xml:space="preserve">each </w:t>
      </w:r>
      <w:r w:rsidRPr="00025FAF">
        <w:rPr>
          <w:rFonts w:ascii="Times" w:hAnsi="Times"/>
          <w:sz w:val="28"/>
          <w:szCs w:val="28"/>
        </w:rPr>
        <w:t xml:space="preserve">student(s) at the end of each semester.  </w:t>
      </w:r>
    </w:p>
    <w:p w14:paraId="61F9F21D" w14:textId="77777777" w:rsidR="00034778" w:rsidRDefault="00025FAF" w:rsidP="00025FAF">
      <w:pPr>
        <w:numPr>
          <w:ilvl w:val="0"/>
          <w:numId w:val="1"/>
        </w:numPr>
        <w:rPr>
          <w:rFonts w:ascii="Times" w:hAnsi="Times"/>
          <w:sz w:val="28"/>
          <w:szCs w:val="28"/>
        </w:rPr>
      </w:pPr>
      <w:r>
        <w:rPr>
          <w:rFonts w:ascii="Times" w:hAnsi="Times"/>
          <w:sz w:val="28"/>
          <w:szCs w:val="28"/>
        </w:rPr>
        <w:t>The</w:t>
      </w:r>
      <w:r w:rsidRPr="00025FAF">
        <w:rPr>
          <w:rFonts w:ascii="Times" w:hAnsi="Times"/>
          <w:sz w:val="28"/>
          <w:szCs w:val="28"/>
        </w:rPr>
        <w:t xml:space="preserve"> School of </w:t>
      </w:r>
      <w:proofErr w:type="gramStart"/>
      <w:r w:rsidRPr="00025FAF">
        <w:rPr>
          <w:rFonts w:ascii="Times" w:hAnsi="Times"/>
          <w:sz w:val="28"/>
          <w:szCs w:val="28"/>
        </w:rPr>
        <w:t>Social Work</w:t>
      </w:r>
      <w:proofErr w:type="gramEnd"/>
      <w:r>
        <w:rPr>
          <w:rFonts w:ascii="Times" w:hAnsi="Times"/>
          <w:sz w:val="28"/>
          <w:szCs w:val="28"/>
        </w:rPr>
        <w:t xml:space="preserve"> uses </w:t>
      </w:r>
      <w:r w:rsidR="00034778">
        <w:rPr>
          <w:rFonts w:ascii="Times" w:hAnsi="Times"/>
          <w:sz w:val="28"/>
          <w:szCs w:val="28"/>
        </w:rPr>
        <w:t>the Counci</w:t>
      </w:r>
      <w:r w:rsidRPr="00025FAF">
        <w:rPr>
          <w:rFonts w:ascii="Times" w:hAnsi="Times"/>
          <w:sz w:val="28"/>
          <w:szCs w:val="28"/>
        </w:rPr>
        <w:t xml:space="preserve">l </w:t>
      </w:r>
      <w:r w:rsidR="00034778">
        <w:rPr>
          <w:rFonts w:ascii="Times" w:hAnsi="Times"/>
          <w:sz w:val="28"/>
          <w:szCs w:val="28"/>
        </w:rPr>
        <w:t>of</w:t>
      </w:r>
      <w:r w:rsidRPr="00025FAF">
        <w:rPr>
          <w:rFonts w:ascii="Times" w:hAnsi="Times"/>
          <w:sz w:val="28"/>
          <w:szCs w:val="28"/>
        </w:rPr>
        <w:t xml:space="preserve"> Social Work Education</w:t>
      </w:r>
      <w:r>
        <w:rPr>
          <w:rFonts w:ascii="Times" w:hAnsi="Times"/>
          <w:sz w:val="28"/>
          <w:szCs w:val="28"/>
        </w:rPr>
        <w:t>’</w:t>
      </w:r>
      <w:r w:rsidRPr="00025FAF">
        <w:rPr>
          <w:rFonts w:ascii="Times" w:hAnsi="Times"/>
          <w:sz w:val="28"/>
          <w:szCs w:val="28"/>
        </w:rPr>
        <w:t xml:space="preserve">s Educational Policy and Standards which define Field as the "signature pedagogy" for Social Work education.  This means that ALL areas of </w:t>
      </w:r>
      <w:r w:rsidR="00034778">
        <w:rPr>
          <w:rFonts w:ascii="Times" w:hAnsi="Times"/>
          <w:sz w:val="28"/>
          <w:szCs w:val="28"/>
        </w:rPr>
        <w:t>the curriculum should be practiced in the field experience</w:t>
      </w:r>
      <w:r w:rsidRPr="00025FAF">
        <w:rPr>
          <w:rFonts w:ascii="Times" w:hAnsi="Times"/>
          <w:sz w:val="28"/>
          <w:szCs w:val="28"/>
        </w:rPr>
        <w:t>. It will be important to identify some activities for all of the competencies:</w:t>
      </w:r>
    </w:p>
    <w:p w14:paraId="4CCA26B7" w14:textId="77777777" w:rsidR="00025FAF" w:rsidRPr="00E478F6" w:rsidRDefault="00025FAF" w:rsidP="00025FAF">
      <w:pPr>
        <w:numPr>
          <w:ilvl w:val="0"/>
          <w:numId w:val="1"/>
        </w:numPr>
        <w:rPr>
          <w:rFonts w:ascii="Times" w:hAnsi="Times"/>
          <w:sz w:val="28"/>
          <w:szCs w:val="28"/>
        </w:rPr>
      </w:pPr>
      <w:r w:rsidRPr="00025FAF">
        <w:rPr>
          <w:rFonts w:ascii="Times" w:hAnsi="Times"/>
          <w:sz w:val="28"/>
          <w:szCs w:val="28"/>
        </w:rPr>
        <w:t xml:space="preserve"> </w:t>
      </w:r>
      <w:r w:rsidR="004E0A8D">
        <w:rPr>
          <w:rFonts w:ascii="Times" w:hAnsi="Times"/>
          <w:sz w:val="28"/>
          <w:szCs w:val="28"/>
        </w:rPr>
        <w:t>Student</w:t>
      </w:r>
      <w:r w:rsidR="00034778">
        <w:rPr>
          <w:rFonts w:ascii="Times" w:hAnsi="Times"/>
          <w:sz w:val="28"/>
          <w:szCs w:val="28"/>
        </w:rPr>
        <w:t>s</w:t>
      </w:r>
      <w:r w:rsidRPr="00025FAF">
        <w:rPr>
          <w:rFonts w:ascii="Times" w:hAnsi="Times"/>
          <w:sz w:val="28"/>
          <w:szCs w:val="28"/>
        </w:rPr>
        <w:t xml:space="preserve"> develop a learning plan as the major assignment for the fall semester of the </w:t>
      </w:r>
      <w:proofErr w:type="gramStart"/>
      <w:r w:rsidRPr="00025FAF">
        <w:rPr>
          <w:rFonts w:ascii="Times" w:hAnsi="Times"/>
          <w:sz w:val="28"/>
          <w:szCs w:val="28"/>
        </w:rPr>
        <w:t>seminar which</w:t>
      </w:r>
      <w:proofErr w:type="gramEnd"/>
      <w:r w:rsidRPr="00025FAF">
        <w:rPr>
          <w:rFonts w:ascii="Times" w:hAnsi="Times"/>
          <w:sz w:val="28"/>
          <w:szCs w:val="28"/>
        </w:rPr>
        <w:t xml:space="preserve"> will mirror these competencies and behaviors, and the evaluations (completed with you in December and April) also follow this format. </w:t>
      </w:r>
      <w:r w:rsidR="00034778">
        <w:rPr>
          <w:rFonts w:ascii="Times" w:hAnsi="Times"/>
          <w:sz w:val="28"/>
          <w:szCs w:val="28"/>
        </w:rPr>
        <w:t>The second major assignment will be a Portfolio assignment.</w:t>
      </w:r>
    </w:p>
    <w:p w14:paraId="023C0EB4" w14:textId="77777777" w:rsidR="00981FCC" w:rsidRPr="004E0A8D" w:rsidRDefault="00025FAF" w:rsidP="00025FAF">
      <w:pPr>
        <w:numPr>
          <w:ilvl w:val="0"/>
          <w:numId w:val="1"/>
        </w:numPr>
        <w:rPr>
          <w:rFonts w:ascii="Times" w:hAnsi="Times"/>
          <w:sz w:val="28"/>
          <w:szCs w:val="28"/>
        </w:rPr>
      </w:pPr>
      <w:r w:rsidRPr="00025FAF">
        <w:rPr>
          <w:rFonts w:ascii="Times" w:hAnsi="Times"/>
          <w:sz w:val="28"/>
          <w:szCs w:val="28"/>
        </w:rPr>
        <w:t xml:space="preserve">Students participate in </w:t>
      </w:r>
      <w:r>
        <w:rPr>
          <w:rFonts w:ascii="Times" w:hAnsi="Times"/>
          <w:sz w:val="28"/>
          <w:szCs w:val="28"/>
        </w:rPr>
        <w:t xml:space="preserve">field </w:t>
      </w:r>
      <w:r w:rsidRPr="00025FAF">
        <w:rPr>
          <w:rFonts w:ascii="Times" w:hAnsi="Times"/>
          <w:sz w:val="28"/>
          <w:szCs w:val="28"/>
        </w:rPr>
        <w:t>seminar every other week</w:t>
      </w:r>
      <w:r>
        <w:rPr>
          <w:rFonts w:ascii="Times" w:hAnsi="Times"/>
          <w:sz w:val="28"/>
          <w:szCs w:val="28"/>
        </w:rPr>
        <w:t xml:space="preserve">, and communicate with </w:t>
      </w:r>
      <w:r w:rsidRPr="00025FAF">
        <w:rPr>
          <w:rFonts w:ascii="Times" w:hAnsi="Times"/>
          <w:sz w:val="28"/>
          <w:szCs w:val="28"/>
        </w:rPr>
        <w:t xml:space="preserve">their instructor </w:t>
      </w:r>
      <w:r>
        <w:rPr>
          <w:rFonts w:ascii="Times" w:hAnsi="Times"/>
          <w:sz w:val="28"/>
          <w:szCs w:val="28"/>
        </w:rPr>
        <w:t>(the faculty liaison)</w:t>
      </w:r>
      <w:r w:rsidRPr="00025FAF">
        <w:rPr>
          <w:rFonts w:ascii="Times" w:hAnsi="Times"/>
          <w:sz w:val="28"/>
          <w:szCs w:val="28"/>
        </w:rPr>
        <w:t xml:space="preserve"> through</w:t>
      </w:r>
      <w:r>
        <w:rPr>
          <w:rFonts w:ascii="Times" w:hAnsi="Times"/>
          <w:sz w:val="28"/>
          <w:szCs w:val="28"/>
        </w:rPr>
        <w:t xml:space="preserve"> weekly</w:t>
      </w:r>
      <w:r w:rsidR="004E0A8D">
        <w:rPr>
          <w:rFonts w:ascii="Times" w:hAnsi="Times"/>
          <w:sz w:val="28"/>
          <w:szCs w:val="28"/>
        </w:rPr>
        <w:t xml:space="preserve"> </w:t>
      </w:r>
      <w:bookmarkStart w:id="0" w:name="_GoBack"/>
      <w:bookmarkEnd w:id="0"/>
      <w:r w:rsidRPr="004E0A8D">
        <w:rPr>
          <w:rFonts w:ascii="Times" w:hAnsi="Times"/>
          <w:sz w:val="28"/>
          <w:szCs w:val="28"/>
        </w:rPr>
        <w:t xml:space="preserve">narrative logs. </w:t>
      </w:r>
    </w:p>
    <w:p w14:paraId="550CC929" w14:textId="77777777" w:rsidR="00985C31" w:rsidRDefault="00034778" w:rsidP="00025FAF">
      <w:pPr>
        <w:rPr>
          <w:rFonts w:ascii="Times" w:hAnsi="Times"/>
          <w:sz w:val="28"/>
          <w:szCs w:val="28"/>
        </w:rPr>
      </w:pPr>
      <w:r>
        <w:rPr>
          <w:rFonts w:ascii="Times" w:hAnsi="Times"/>
          <w:sz w:val="28"/>
          <w:szCs w:val="28"/>
        </w:rPr>
        <w:lastRenderedPageBreak/>
        <w:t>I agree to the above and will abide by all</w:t>
      </w:r>
      <w:r w:rsidR="00985C31">
        <w:rPr>
          <w:rFonts w:ascii="Times" w:hAnsi="Times"/>
          <w:sz w:val="28"/>
          <w:szCs w:val="28"/>
        </w:rPr>
        <w:t xml:space="preserve"> areas of the NASW CODE of ETHICS</w:t>
      </w:r>
      <w:r>
        <w:rPr>
          <w:rFonts w:ascii="Times" w:hAnsi="Times"/>
          <w:sz w:val="28"/>
          <w:szCs w:val="28"/>
        </w:rPr>
        <w:t xml:space="preserve">. </w:t>
      </w:r>
    </w:p>
    <w:p w14:paraId="668E0575" w14:textId="77777777" w:rsidR="00034778" w:rsidRDefault="00034778" w:rsidP="00025FAF">
      <w:pPr>
        <w:rPr>
          <w:rFonts w:ascii="Times" w:hAnsi="Times"/>
          <w:sz w:val="28"/>
          <w:szCs w:val="28"/>
        </w:rPr>
      </w:pPr>
      <w:r>
        <w:rPr>
          <w:rFonts w:ascii="Times" w:hAnsi="Times"/>
          <w:sz w:val="28"/>
          <w:szCs w:val="28"/>
        </w:rPr>
        <w:t>I understand that my Senior Year Field Placement is a major priority for my BSW education and I will adjust my work commitments to accommodate the Senior year pract</w:t>
      </w:r>
      <w:r w:rsidR="00985C31">
        <w:rPr>
          <w:rFonts w:ascii="Times" w:hAnsi="Times"/>
          <w:sz w:val="28"/>
          <w:szCs w:val="28"/>
        </w:rPr>
        <w:t>icum experience requirements, two days a week, (or 16 hours a week) to be worked during regular agency working hours and during the regular work week, unless the agency requires alternative scheduling.</w:t>
      </w:r>
    </w:p>
    <w:p w14:paraId="717448FF" w14:textId="77777777" w:rsidR="00985C31" w:rsidRDefault="00985C31" w:rsidP="00025FAF">
      <w:pPr>
        <w:rPr>
          <w:rFonts w:ascii="Times" w:hAnsi="Times"/>
          <w:sz w:val="28"/>
          <w:szCs w:val="28"/>
        </w:rPr>
      </w:pPr>
    </w:p>
    <w:p w14:paraId="15214345" w14:textId="77777777" w:rsidR="00985C31" w:rsidRDefault="00985C31" w:rsidP="00025FAF">
      <w:pPr>
        <w:rPr>
          <w:rFonts w:ascii="Times" w:hAnsi="Times"/>
          <w:sz w:val="28"/>
          <w:szCs w:val="28"/>
        </w:rPr>
      </w:pPr>
    </w:p>
    <w:p w14:paraId="381E5F72" w14:textId="77777777" w:rsidR="00985C31" w:rsidRDefault="00985C31" w:rsidP="00025FAF">
      <w:pPr>
        <w:rPr>
          <w:rFonts w:ascii="Times" w:hAnsi="Times"/>
          <w:sz w:val="28"/>
          <w:szCs w:val="28"/>
        </w:rPr>
      </w:pPr>
    </w:p>
    <w:p w14:paraId="004066CB" w14:textId="77777777" w:rsidR="00985C31" w:rsidRDefault="00985C31" w:rsidP="00025FAF">
      <w:pPr>
        <w:rPr>
          <w:rFonts w:ascii="Times" w:hAnsi="Times"/>
          <w:sz w:val="28"/>
          <w:szCs w:val="28"/>
        </w:rPr>
      </w:pPr>
      <w:r>
        <w:rPr>
          <w:rFonts w:ascii="Times" w:hAnsi="Times"/>
          <w:sz w:val="28"/>
          <w:szCs w:val="28"/>
        </w:rPr>
        <w:t>_____________________________________________________________Signature</w:t>
      </w:r>
    </w:p>
    <w:p w14:paraId="41B42D12" w14:textId="77777777" w:rsidR="00985C31" w:rsidRDefault="00985C31" w:rsidP="00025FAF">
      <w:pPr>
        <w:rPr>
          <w:rFonts w:ascii="Times" w:hAnsi="Times"/>
          <w:sz w:val="28"/>
          <w:szCs w:val="28"/>
        </w:rPr>
      </w:pPr>
    </w:p>
    <w:p w14:paraId="3831F5A4" w14:textId="77777777" w:rsidR="00985C31" w:rsidRDefault="00985C31" w:rsidP="00025FAF">
      <w:pPr>
        <w:rPr>
          <w:rFonts w:ascii="Times" w:hAnsi="Times"/>
          <w:sz w:val="28"/>
          <w:szCs w:val="28"/>
        </w:rPr>
      </w:pPr>
    </w:p>
    <w:p w14:paraId="6FA95E3B" w14:textId="77777777" w:rsidR="00985C31" w:rsidRDefault="00985C31" w:rsidP="00025FAF">
      <w:pPr>
        <w:rPr>
          <w:rFonts w:ascii="Times" w:hAnsi="Times"/>
          <w:sz w:val="28"/>
          <w:szCs w:val="28"/>
        </w:rPr>
      </w:pPr>
      <w:r>
        <w:rPr>
          <w:rFonts w:ascii="Times" w:hAnsi="Times"/>
          <w:sz w:val="28"/>
          <w:szCs w:val="28"/>
        </w:rPr>
        <w:t>_____________________________________________________________Date</w:t>
      </w:r>
    </w:p>
    <w:p w14:paraId="4F90EC7A" w14:textId="77777777" w:rsidR="00985C31" w:rsidRDefault="00985C31" w:rsidP="00025FAF">
      <w:pPr>
        <w:rPr>
          <w:rFonts w:ascii="Times" w:hAnsi="Times"/>
          <w:sz w:val="28"/>
          <w:szCs w:val="28"/>
        </w:rPr>
      </w:pPr>
    </w:p>
    <w:p w14:paraId="05CCE5A8" w14:textId="77777777" w:rsidR="00985C31" w:rsidRDefault="00985C31" w:rsidP="00025FAF">
      <w:pPr>
        <w:rPr>
          <w:rFonts w:ascii="Times" w:hAnsi="Times"/>
          <w:sz w:val="28"/>
          <w:szCs w:val="28"/>
        </w:rPr>
      </w:pPr>
    </w:p>
    <w:p w14:paraId="20930FA3" w14:textId="77777777" w:rsidR="00985C31" w:rsidRDefault="00985C31" w:rsidP="00025FAF">
      <w:pPr>
        <w:rPr>
          <w:rFonts w:ascii="Times" w:hAnsi="Times"/>
          <w:sz w:val="28"/>
          <w:szCs w:val="28"/>
        </w:rPr>
      </w:pPr>
    </w:p>
    <w:p w14:paraId="44CB9D22" w14:textId="77777777" w:rsidR="00985C31" w:rsidRDefault="00985C31" w:rsidP="00025FAF">
      <w:pPr>
        <w:rPr>
          <w:rFonts w:ascii="Times" w:hAnsi="Times"/>
          <w:sz w:val="28"/>
          <w:szCs w:val="28"/>
        </w:rPr>
      </w:pPr>
      <w:r>
        <w:rPr>
          <w:rFonts w:ascii="Times" w:hAnsi="Times"/>
          <w:sz w:val="28"/>
          <w:szCs w:val="28"/>
        </w:rPr>
        <w:t xml:space="preserve">_____________________________________________________________Printed Name </w:t>
      </w:r>
    </w:p>
    <w:p w14:paraId="5257EEAD" w14:textId="77777777" w:rsidR="00034778" w:rsidRDefault="00034778" w:rsidP="00025FAF">
      <w:pPr>
        <w:rPr>
          <w:rFonts w:ascii="Times" w:hAnsi="Times"/>
          <w:sz w:val="28"/>
          <w:szCs w:val="28"/>
        </w:rPr>
      </w:pPr>
    </w:p>
    <w:p w14:paraId="126C4E13" w14:textId="77777777" w:rsidR="00025FAF" w:rsidRDefault="00025FAF" w:rsidP="00025FAF">
      <w:pPr>
        <w:rPr>
          <w:rFonts w:ascii="Times" w:hAnsi="Times"/>
          <w:sz w:val="28"/>
          <w:szCs w:val="28"/>
        </w:rPr>
      </w:pPr>
    </w:p>
    <w:p w14:paraId="5FFBDF9B" w14:textId="77777777" w:rsidR="00025FAF" w:rsidRPr="00025FAF" w:rsidRDefault="00025FAF" w:rsidP="00025FAF">
      <w:pPr>
        <w:rPr>
          <w:rFonts w:ascii="Times" w:hAnsi="Times"/>
          <w:sz w:val="28"/>
          <w:szCs w:val="28"/>
        </w:rPr>
      </w:pPr>
    </w:p>
    <w:sectPr w:rsidR="00025FAF" w:rsidRPr="00025FAF" w:rsidSect="004164C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neva">
    <w:panose1 w:val="020B0503030404040204"/>
    <w:charset w:val="00"/>
    <w:family w:val="auto"/>
    <w:pitch w:val="variable"/>
    <w:sig w:usb0="00000007" w:usb1="00000000" w:usb2="00000000" w:usb3="00000000" w:csb0="00000093"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1F5"/>
    <w:multiLevelType w:val="singleLevel"/>
    <w:tmpl w:val="00000000"/>
    <w:lvl w:ilvl="0">
      <w:start w:val="1"/>
      <w:numFmt w:val="bullet"/>
      <w:lvlText w:val="•"/>
      <w:lvlJc w:val="left"/>
      <w:rPr>
        <w:rFonts w:ascii="Geneva" w:hAnsi="Geneva"/>
        <w:color w:val="000000"/>
        <w:sz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5FAF"/>
    <w:rsid w:val="00025FAF"/>
    <w:rsid w:val="00034778"/>
    <w:rsid w:val="001246EA"/>
    <w:rsid w:val="004164C1"/>
    <w:rsid w:val="004E0A8D"/>
    <w:rsid w:val="00597B7F"/>
    <w:rsid w:val="00981FCC"/>
    <w:rsid w:val="00985C31"/>
    <w:rsid w:val="00C74F4B"/>
    <w:rsid w:val="00E478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3EC9A1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483</Words>
  <Characters>2757</Characters>
  <Application>Microsoft Macintosh Word</Application>
  <DocSecurity>0</DocSecurity>
  <Lines>22</Lines>
  <Paragraphs>6</Paragraphs>
  <ScaleCrop>false</ScaleCrop>
  <Company>University of Maine</Company>
  <LinksUpToDate>false</LinksUpToDate>
  <CharactersWithSpaces>3234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 Boylan</dc:creator>
  <cp:keywords/>
  <dc:description/>
  <cp:lastModifiedBy>Gail Werrbach</cp:lastModifiedBy>
  <cp:revision>3</cp:revision>
  <cp:lastPrinted>2014-10-07T17:34:00Z</cp:lastPrinted>
  <dcterms:created xsi:type="dcterms:W3CDTF">2014-10-07T17:34:00Z</dcterms:created>
  <dcterms:modified xsi:type="dcterms:W3CDTF">2014-10-07T17:35:00Z</dcterms:modified>
</cp:coreProperties>
</file>