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316"/>
        <w:gridCol w:w="4317"/>
        <w:gridCol w:w="4317"/>
      </w:tblGrid>
      <w:tr w:rsidR="00E370D1" w14:paraId="50EBD3FE" w14:textId="77777777" w:rsidTr="00623739">
        <w:trPr>
          <w:trHeight w:val="323"/>
        </w:trPr>
        <w:tc>
          <w:tcPr>
            <w:tcW w:w="4316" w:type="dxa"/>
            <w:vAlign w:val="center"/>
          </w:tcPr>
          <w:p w14:paraId="275B12EC" w14:textId="77777777" w:rsidR="00E370D1" w:rsidRDefault="00E370D1">
            <w:pPr>
              <w:rPr>
                <w:rFonts w:ascii="Helvetica Neue" w:eastAsia="Times New Roman" w:hAnsi="Helvetica Neue"/>
                <w:color w:val="3D2424"/>
                <w:sz w:val="21"/>
                <w:szCs w:val="21"/>
              </w:rPr>
            </w:pPr>
            <w:r>
              <w:rPr>
                <w:rStyle w:val="Strong"/>
                <w:rFonts w:ascii="Helvetica Neue" w:eastAsia="Times New Roman" w:hAnsi="Helvetica Neue"/>
                <w:b w:val="0"/>
                <w:bCs w:val="0"/>
                <w:color w:val="3D2424"/>
                <w:sz w:val="21"/>
                <w:szCs w:val="21"/>
              </w:rPr>
              <w:t>TIME</w:t>
            </w:r>
          </w:p>
        </w:tc>
        <w:tc>
          <w:tcPr>
            <w:tcW w:w="4317" w:type="dxa"/>
            <w:vAlign w:val="center"/>
          </w:tcPr>
          <w:p w14:paraId="6BF1AEB0" w14:textId="77777777" w:rsidR="00E370D1" w:rsidRDefault="00E370D1">
            <w:pPr>
              <w:rPr>
                <w:rFonts w:ascii="Helvetica Neue" w:eastAsia="Times New Roman" w:hAnsi="Helvetica Neue"/>
                <w:color w:val="3D2424"/>
                <w:sz w:val="21"/>
                <w:szCs w:val="21"/>
              </w:rPr>
            </w:pPr>
            <w:r>
              <w:rPr>
                <w:rStyle w:val="Strong"/>
                <w:rFonts w:ascii="Helvetica Neue" w:eastAsia="Times New Roman" w:hAnsi="Helvetica Neue"/>
                <w:b w:val="0"/>
                <w:bCs w:val="0"/>
                <w:color w:val="3D2424"/>
                <w:sz w:val="21"/>
                <w:szCs w:val="21"/>
              </w:rPr>
              <w:t>EVENT</w:t>
            </w:r>
          </w:p>
        </w:tc>
        <w:tc>
          <w:tcPr>
            <w:tcW w:w="4317" w:type="dxa"/>
            <w:vAlign w:val="center"/>
          </w:tcPr>
          <w:p w14:paraId="31C796AA" w14:textId="77777777" w:rsidR="00E370D1" w:rsidRDefault="00E370D1">
            <w:pPr>
              <w:pStyle w:val="NormalWeb"/>
              <w:jc w:val="center"/>
              <w:rPr>
                <w:rFonts w:ascii="Helvetica Neue" w:hAnsi="Helvetica Neue"/>
                <w:color w:val="3D2424"/>
                <w:sz w:val="21"/>
                <w:szCs w:val="21"/>
              </w:rPr>
            </w:pPr>
            <w:r>
              <w:rPr>
                <w:rStyle w:val="Strong"/>
                <w:rFonts w:ascii="Helvetica Neue" w:hAnsi="Helvetica Neue"/>
                <w:b w:val="0"/>
                <w:bCs w:val="0"/>
                <w:color w:val="3D2424"/>
                <w:sz w:val="21"/>
                <w:szCs w:val="21"/>
              </w:rPr>
              <w:t>LOCATION</w:t>
            </w:r>
          </w:p>
        </w:tc>
      </w:tr>
      <w:tr w:rsidR="00E370D1" w14:paraId="3DE9FE6B" w14:textId="77777777" w:rsidTr="00623739">
        <w:tc>
          <w:tcPr>
            <w:tcW w:w="4316" w:type="dxa"/>
            <w:vAlign w:val="center"/>
          </w:tcPr>
          <w:p w14:paraId="0230A81F"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8:00 – 8:45</w:t>
            </w:r>
          </w:p>
        </w:tc>
        <w:tc>
          <w:tcPr>
            <w:tcW w:w="4317" w:type="dxa"/>
            <w:vAlign w:val="center"/>
          </w:tcPr>
          <w:p w14:paraId="1FAE4F82"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Registration and coffee</w:t>
            </w:r>
          </w:p>
        </w:tc>
        <w:tc>
          <w:tcPr>
            <w:tcW w:w="4317" w:type="dxa"/>
            <w:vAlign w:val="center"/>
          </w:tcPr>
          <w:p w14:paraId="7D2CE213"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Lobby / south veranda</w:t>
            </w:r>
          </w:p>
        </w:tc>
      </w:tr>
      <w:tr w:rsidR="00E370D1" w14:paraId="5666FE9C" w14:textId="77777777" w:rsidTr="00623739">
        <w:tc>
          <w:tcPr>
            <w:tcW w:w="4316" w:type="dxa"/>
            <w:vAlign w:val="center"/>
          </w:tcPr>
          <w:p w14:paraId="54D2311A"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8:45 – 9:15</w:t>
            </w:r>
          </w:p>
        </w:tc>
        <w:tc>
          <w:tcPr>
            <w:tcW w:w="4317" w:type="dxa"/>
            <w:vAlign w:val="center"/>
          </w:tcPr>
          <w:p w14:paraId="1EB2914F"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Welcome! </w:t>
            </w:r>
            <w:r>
              <w:rPr>
                <w:rStyle w:val="apple-converted-space"/>
                <w:rFonts w:ascii="Helvetica Neue" w:eastAsia="Times New Roman" w:hAnsi="Helvetica Neue"/>
                <w:color w:val="3D2424"/>
                <w:sz w:val="21"/>
                <w:szCs w:val="21"/>
              </w:rPr>
              <w:t> </w:t>
            </w:r>
            <w:r>
              <w:rPr>
                <w:rStyle w:val="Strong"/>
                <w:rFonts w:ascii="Helvetica Neue" w:eastAsia="Times New Roman" w:hAnsi="Helvetica Neue"/>
                <w:b w:val="0"/>
                <w:bCs w:val="0"/>
                <w:color w:val="3D2424"/>
                <w:sz w:val="21"/>
                <w:szCs w:val="21"/>
              </w:rPr>
              <w:t>What are the essential ingredients of successful inquiry-based teaching and learning?</w:t>
            </w:r>
            <w:r>
              <w:rPr>
                <w:rStyle w:val="apple-converted-space"/>
                <w:rFonts w:ascii="Helvetica Neue" w:eastAsia="Times New Roman" w:hAnsi="Helvetica Neue"/>
                <w:color w:val="3D2424"/>
                <w:sz w:val="21"/>
                <w:szCs w:val="21"/>
              </w:rPr>
              <w:t> </w:t>
            </w:r>
            <w:r>
              <w:rPr>
                <w:rStyle w:val="Emphasis"/>
                <w:rFonts w:ascii="FrutigerNeueW01-BookIt" w:eastAsia="Times New Roman" w:hAnsi="FrutigerNeueW01-BookIt"/>
                <w:i w:val="0"/>
                <w:iCs w:val="0"/>
                <w:color w:val="3D2424"/>
                <w:sz w:val="21"/>
                <w:szCs w:val="21"/>
              </w:rPr>
              <w:t>Susan McKay, Professor of Physics and Director, Center for Science and Mathematics Education Research,</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University</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of</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Maine</w:t>
            </w:r>
          </w:p>
          <w:p w14:paraId="437D3587" w14:textId="77777777" w:rsidR="00E370D1" w:rsidRDefault="00E370D1">
            <w:pPr>
              <w:pStyle w:val="NormalWeb"/>
              <w:rPr>
                <w:rFonts w:ascii="Helvetica Neue" w:hAnsi="Helvetica Neue"/>
                <w:color w:val="3D2424"/>
                <w:sz w:val="21"/>
                <w:szCs w:val="21"/>
              </w:rPr>
            </w:pPr>
          </w:p>
        </w:tc>
        <w:tc>
          <w:tcPr>
            <w:tcW w:w="4317" w:type="dxa"/>
            <w:vAlign w:val="center"/>
          </w:tcPr>
          <w:p w14:paraId="357B4DDE"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Main room</w:t>
            </w:r>
          </w:p>
        </w:tc>
      </w:tr>
      <w:tr w:rsidR="00E370D1" w14:paraId="5F63BACA" w14:textId="77777777" w:rsidTr="00623739">
        <w:tc>
          <w:tcPr>
            <w:tcW w:w="4316" w:type="dxa"/>
            <w:vAlign w:val="center"/>
          </w:tcPr>
          <w:p w14:paraId="48429305"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9:15 – 12:15</w:t>
            </w:r>
          </w:p>
        </w:tc>
        <w:tc>
          <w:tcPr>
            <w:tcW w:w="4317" w:type="dxa"/>
            <w:vAlign w:val="center"/>
          </w:tcPr>
          <w:p w14:paraId="3D0EF352"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Morning session:</w:t>
            </w:r>
            <w:r>
              <w:rPr>
                <w:rStyle w:val="apple-converted-space"/>
                <w:rFonts w:ascii="Helvetica Neue" w:eastAsia="Times New Roman" w:hAnsi="Helvetica Neue"/>
                <w:color w:val="3D2424"/>
                <w:sz w:val="21"/>
                <w:szCs w:val="21"/>
              </w:rPr>
              <w:t> </w:t>
            </w:r>
            <w:r>
              <w:rPr>
                <w:rStyle w:val="Strong"/>
                <w:rFonts w:ascii="Helvetica Neue" w:eastAsia="Times New Roman" w:hAnsi="Helvetica Neue"/>
                <w:b w:val="0"/>
                <w:bCs w:val="0"/>
                <w:color w:val="3D2424"/>
                <w:sz w:val="21"/>
                <w:szCs w:val="21"/>
              </w:rPr>
              <w:t>How can research enhance student learning in classrooms?</w:t>
            </w:r>
            <w:r>
              <w:rPr>
                <w:rStyle w:val="apple-converted-space"/>
                <w:rFonts w:ascii="Helvetica Neue" w:eastAsia="Times New Roman" w:hAnsi="Helvetica Neue"/>
                <w:color w:val="3D2424"/>
                <w:sz w:val="21"/>
                <w:szCs w:val="21"/>
              </w:rPr>
              <w:t> </w:t>
            </w:r>
          </w:p>
          <w:p w14:paraId="019955BA" w14:textId="77777777" w:rsidR="00E370D1" w:rsidRDefault="00E370D1">
            <w:pPr>
              <w:pStyle w:val="NormalWeb"/>
              <w:rPr>
                <w:rFonts w:ascii="Helvetica Neue" w:hAnsi="Helvetica Neue"/>
                <w:color w:val="3D2424"/>
                <w:sz w:val="21"/>
                <w:szCs w:val="21"/>
              </w:rPr>
            </w:pPr>
          </w:p>
        </w:tc>
        <w:tc>
          <w:tcPr>
            <w:tcW w:w="4317" w:type="dxa"/>
            <w:vAlign w:val="center"/>
          </w:tcPr>
          <w:p w14:paraId="727A783D"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Main room</w:t>
            </w:r>
          </w:p>
        </w:tc>
      </w:tr>
      <w:tr w:rsidR="00E370D1" w14:paraId="0461161B" w14:textId="77777777" w:rsidTr="00623739">
        <w:tc>
          <w:tcPr>
            <w:tcW w:w="4316" w:type="dxa"/>
            <w:vAlign w:val="center"/>
          </w:tcPr>
          <w:p w14:paraId="1001BBB7"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9:15 – 10:10</w:t>
            </w:r>
          </w:p>
        </w:tc>
        <w:tc>
          <w:tcPr>
            <w:tcW w:w="4317" w:type="dxa"/>
            <w:vAlign w:val="center"/>
          </w:tcPr>
          <w:p w14:paraId="2D8B1746" w14:textId="77777777" w:rsidR="00E370D1" w:rsidRDefault="00E370D1">
            <w:pPr>
              <w:rPr>
                <w:rFonts w:ascii="Helvetica Neue" w:eastAsia="Times New Roman" w:hAnsi="Helvetica Neue"/>
                <w:color w:val="3D2424"/>
                <w:sz w:val="21"/>
                <w:szCs w:val="21"/>
              </w:rPr>
            </w:pPr>
            <w:r>
              <w:rPr>
                <w:rStyle w:val="Strong"/>
                <w:rFonts w:ascii="Helvetica Neue" w:eastAsia="Times New Roman" w:hAnsi="Helvetica Neue"/>
                <w:b w:val="0"/>
                <w:bCs w:val="0"/>
                <w:color w:val="3D2424"/>
                <w:sz w:val="21"/>
                <w:szCs w:val="21"/>
              </w:rPr>
              <w:t>Research-based Curriculum Design in Physics: Examples from two projects</w:t>
            </w:r>
            <w:r>
              <w:rPr>
                <w:rFonts w:ascii="Helvetica Neue" w:eastAsia="Times New Roman" w:hAnsi="Helvetica Neue"/>
                <w:color w:val="3D2424"/>
                <w:sz w:val="21"/>
                <w:szCs w:val="21"/>
              </w:rPr>
              <w:t>.</w:t>
            </w:r>
            <w:r>
              <w:rPr>
                <w:rStyle w:val="apple-converted-space"/>
                <w:rFonts w:ascii="Helvetica Neue" w:eastAsia="Times New Roman" w:hAnsi="Helvetica Neue"/>
                <w:color w:val="3D2424"/>
                <w:sz w:val="21"/>
                <w:szCs w:val="21"/>
              </w:rPr>
              <w:t> </w:t>
            </w:r>
            <w:r>
              <w:rPr>
                <w:rStyle w:val="Emphasis"/>
                <w:rFonts w:ascii="FrutigerNeueW01-BookIt" w:eastAsia="Times New Roman" w:hAnsi="FrutigerNeueW01-BookIt"/>
                <w:i w:val="0"/>
                <w:iCs w:val="0"/>
                <w:color w:val="3D2424"/>
                <w:sz w:val="21"/>
                <w:szCs w:val="21"/>
              </w:rPr>
              <w:t>Fred Goldberg, Professor of Physics and Center for Research in Mathematics and Science Education,</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 xml:space="preserve">San </w:t>
            </w:r>
            <w:proofErr w:type="spellStart"/>
            <w:r>
              <w:rPr>
                <w:rStyle w:val="Emphasis"/>
                <w:rFonts w:ascii="FrutigerNeueW01-BookIt" w:eastAsia="Times New Roman" w:hAnsi="FrutigerNeueW01-BookIt"/>
                <w:i w:val="0"/>
                <w:iCs w:val="0"/>
                <w:color w:val="3D2424"/>
                <w:sz w:val="21"/>
                <w:szCs w:val="21"/>
              </w:rPr>
              <w:t>DiegoState</w:t>
            </w:r>
            <w:proofErr w:type="spellEnd"/>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University</w:t>
            </w:r>
          </w:p>
        </w:tc>
        <w:tc>
          <w:tcPr>
            <w:tcW w:w="4317" w:type="dxa"/>
            <w:vAlign w:val="center"/>
          </w:tcPr>
          <w:p w14:paraId="4C08B052"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Main room</w:t>
            </w:r>
          </w:p>
        </w:tc>
      </w:tr>
      <w:tr w:rsidR="00E370D1" w14:paraId="79D6DF63" w14:textId="77777777" w:rsidTr="00623739">
        <w:tc>
          <w:tcPr>
            <w:tcW w:w="4316" w:type="dxa"/>
            <w:vAlign w:val="center"/>
          </w:tcPr>
          <w:p w14:paraId="1B99B4E5"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10:10 – 10:30</w:t>
            </w:r>
          </w:p>
        </w:tc>
        <w:tc>
          <w:tcPr>
            <w:tcW w:w="4317" w:type="dxa"/>
            <w:vAlign w:val="center"/>
          </w:tcPr>
          <w:p w14:paraId="72BD79AC"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COFFEE BREAK</w:t>
            </w:r>
          </w:p>
        </w:tc>
        <w:tc>
          <w:tcPr>
            <w:tcW w:w="4317" w:type="dxa"/>
            <w:vAlign w:val="center"/>
          </w:tcPr>
          <w:p w14:paraId="69F1BC6F"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South veranda</w:t>
            </w:r>
          </w:p>
        </w:tc>
      </w:tr>
      <w:tr w:rsidR="00E370D1" w14:paraId="469320F5" w14:textId="77777777" w:rsidTr="00623739">
        <w:tc>
          <w:tcPr>
            <w:tcW w:w="4316" w:type="dxa"/>
            <w:vAlign w:val="center"/>
          </w:tcPr>
          <w:p w14:paraId="4344DCD7"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10:30 –11:20</w:t>
            </w:r>
          </w:p>
        </w:tc>
        <w:tc>
          <w:tcPr>
            <w:tcW w:w="4317" w:type="dxa"/>
            <w:vAlign w:val="center"/>
          </w:tcPr>
          <w:p w14:paraId="43D8F1F5" w14:textId="77777777" w:rsidR="00E370D1" w:rsidRDefault="00E370D1">
            <w:pPr>
              <w:rPr>
                <w:rFonts w:ascii="Helvetica Neue" w:eastAsia="Times New Roman" w:hAnsi="Helvetica Neue"/>
                <w:color w:val="3D2424"/>
                <w:sz w:val="21"/>
                <w:szCs w:val="21"/>
              </w:rPr>
            </w:pPr>
            <w:r>
              <w:rPr>
                <w:rStyle w:val="Strong"/>
                <w:rFonts w:ascii="Helvetica Neue" w:eastAsia="Times New Roman" w:hAnsi="Helvetica Neue"/>
                <w:b w:val="0"/>
                <w:bCs w:val="0"/>
                <w:color w:val="3D2424"/>
                <w:sz w:val="21"/>
                <w:szCs w:val="21"/>
              </w:rPr>
              <w:t>The Environmental Chemistry Project at</w:t>
            </w:r>
            <w:r>
              <w:rPr>
                <w:rStyle w:val="apple-converted-space"/>
                <w:rFonts w:ascii="Helvetica Neue" w:eastAsia="Times New Roman" w:hAnsi="Helvetica Neue"/>
                <w:color w:val="3D2424"/>
                <w:sz w:val="21"/>
                <w:szCs w:val="21"/>
              </w:rPr>
              <w:t> </w:t>
            </w:r>
            <w:r>
              <w:rPr>
                <w:rStyle w:val="Strong"/>
                <w:rFonts w:ascii="Helvetica Neue" w:eastAsia="Times New Roman" w:hAnsi="Helvetica Neue"/>
                <w:b w:val="0"/>
                <w:bCs w:val="0"/>
                <w:color w:val="3D2424"/>
                <w:sz w:val="21"/>
                <w:szCs w:val="21"/>
              </w:rPr>
              <w:t>Skowhegan</w:t>
            </w:r>
            <w:r>
              <w:rPr>
                <w:rStyle w:val="apple-converted-space"/>
                <w:rFonts w:ascii="Helvetica Neue" w:eastAsia="Times New Roman" w:hAnsi="Helvetica Neue"/>
                <w:color w:val="3D2424"/>
                <w:sz w:val="21"/>
                <w:szCs w:val="21"/>
              </w:rPr>
              <w:t> </w:t>
            </w:r>
            <w:r>
              <w:rPr>
                <w:rStyle w:val="Strong"/>
                <w:rFonts w:ascii="Helvetica Neue" w:eastAsia="Times New Roman" w:hAnsi="Helvetica Neue"/>
                <w:b w:val="0"/>
                <w:bCs w:val="0"/>
                <w:color w:val="3D2424"/>
                <w:sz w:val="21"/>
                <w:szCs w:val="21"/>
              </w:rPr>
              <w:t>Area</w:t>
            </w:r>
            <w:r>
              <w:rPr>
                <w:rStyle w:val="apple-converted-space"/>
                <w:rFonts w:ascii="Helvetica Neue" w:eastAsia="Times New Roman" w:hAnsi="Helvetica Neue"/>
                <w:color w:val="3D2424"/>
                <w:sz w:val="21"/>
                <w:szCs w:val="21"/>
              </w:rPr>
              <w:t> </w:t>
            </w:r>
            <w:r>
              <w:rPr>
                <w:rStyle w:val="Strong"/>
                <w:rFonts w:ascii="Helvetica Neue" w:eastAsia="Times New Roman" w:hAnsi="Helvetica Neue"/>
                <w:b w:val="0"/>
                <w:bCs w:val="0"/>
                <w:color w:val="3D2424"/>
                <w:sz w:val="21"/>
                <w:szCs w:val="21"/>
              </w:rPr>
              <w:t>High School</w:t>
            </w:r>
            <w:r>
              <w:rPr>
                <w:rFonts w:ascii="Helvetica Neue" w:eastAsia="Times New Roman" w:hAnsi="Helvetica Neue"/>
                <w:color w:val="3D2424"/>
                <w:sz w:val="21"/>
                <w:szCs w:val="21"/>
              </w:rPr>
              <w:t>. </w:t>
            </w:r>
            <w:r>
              <w:rPr>
                <w:rStyle w:val="apple-converted-space"/>
                <w:rFonts w:ascii="Helvetica Neue" w:eastAsia="Times New Roman" w:hAnsi="Helvetica Neue"/>
                <w:color w:val="3D2424"/>
                <w:sz w:val="21"/>
                <w:szCs w:val="21"/>
              </w:rPr>
              <w:t> </w:t>
            </w:r>
            <w:r>
              <w:rPr>
                <w:rStyle w:val="Emphasis"/>
                <w:rFonts w:ascii="FrutigerNeueW01-BookIt" w:eastAsia="Times New Roman" w:hAnsi="FrutigerNeueW01-BookIt"/>
                <w:i w:val="0"/>
                <w:iCs w:val="0"/>
                <w:color w:val="3D2424"/>
                <w:sz w:val="21"/>
                <w:szCs w:val="21"/>
              </w:rPr>
              <w:t xml:space="preserve">Mary </w:t>
            </w:r>
            <w:proofErr w:type="spellStart"/>
            <w:r>
              <w:rPr>
                <w:rStyle w:val="Emphasis"/>
                <w:rFonts w:ascii="FrutigerNeueW01-BookIt" w:eastAsia="Times New Roman" w:hAnsi="FrutigerNeueW01-BookIt"/>
                <w:i w:val="0"/>
                <w:iCs w:val="0"/>
                <w:color w:val="3D2424"/>
                <w:sz w:val="21"/>
                <w:szCs w:val="21"/>
              </w:rPr>
              <w:t>Finnemore</w:t>
            </w:r>
            <w:proofErr w:type="spellEnd"/>
            <w:r>
              <w:rPr>
                <w:rStyle w:val="Emphasis"/>
                <w:rFonts w:ascii="FrutigerNeueW01-BookIt" w:eastAsia="Times New Roman" w:hAnsi="FrutigerNeueW01-BookIt"/>
                <w:i w:val="0"/>
                <w:iCs w:val="0"/>
                <w:color w:val="3D2424"/>
                <w:sz w:val="21"/>
                <w:szCs w:val="21"/>
              </w:rPr>
              <w:t>, Chemistry teacher, Skowhegan Area High School and John Sterling Chemistry teacher, Skowhegan Area High School</w:t>
            </w:r>
          </w:p>
          <w:p w14:paraId="74C71346" w14:textId="77777777" w:rsidR="00E370D1" w:rsidRDefault="00E370D1">
            <w:pPr>
              <w:pStyle w:val="NormalWeb"/>
              <w:rPr>
                <w:rFonts w:ascii="Helvetica Neue" w:hAnsi="Helvetica Neue"/>
                <w:color w:val="3D2424"/>
                <w:sz w:val="21"/>
                <w:szCs w:val="21"/>
              </w:rPr>
            </w:pPr>
          </w:p>
        </w:tc>
        <w:tc>
          <w:tcPr>
            <w:tcW w:w="4317" w:type="dxa"/>
            <w:vAlign w:val="center"/>
          </w:tcPr>
          <w:p w14:paraId="143B6B61"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Main room</w:t>
            </w:r>
          </w:p>
        </w:tc>
      </w:tr>
      <w:tr w:rsidR="00E370D1" w14:paraId="553F4CF3" w14:textId="77777777" w:rsidTr="00623739">
        <w:tc>
          <w:tcPr>
            <w:tcW w:w="4316" w:type="dxa"/>
            <w:vAlign w:val="center"/>
          </w:tcPr>
          <w:p w14:paraId="1564441A"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11:20 – 12:10</w:t>
            </w:r>
          </w:p>
        </w:tc>
        <w:tc>
          <w:tcPr>
            <w:tcW w:w="4317" w:type="dxa"/>
            <w:vAlign w:val="center"/>
          </w:tcPr>
          <w:p w14:paraId="42955EE7" w14:textId="77777777" w:rsidR="00E370D1" w:rsidRDefault="00E370D1">
            <w:pPr>
              <w:rPr>
                <w:rFonts w:ascii="Helvetica Neue" w:eastAsia="Times New Roman" w:hAnsi="Helvetica Neue"/>
                <w:color w:val="3D2424"/>
                <w:sz w:val="21"/>
                <w:szCs w:val="21"/>
              </w:rPr>
            </w:pPr>
            <w:r>
              <w:rPr>
                <w:rStyle w:val="Strong"/>
                <w:rFonts w:ascii="Helvetica Neue" w:eastAsia="Times New Roman" w:hAnsi="Helvetica Neue"/>
                <w:b w:val="0"/>
                <w:bCs w:val="0"/>
                <w:color w:val="3D2424"/>
                <w:sz w:val="21"/>
                <w:szCs w:val="21"/>
              </w:rPr>
              <w:t>Teaching inquiry and teaching as inquiry</w:t>
            </w:r>
            <w:r>
              <w:rPr>
                <w:rFonts w:ascii="Helvetica Neue" w:eastAsia="Times New Roman" w:hAnsi="Helvetica Neue"/>
                <w:color w:val="3D2424"/>
                <w:sz w:val="21"/>
                <w:szCs w:val="21"/>
              </w:rPr>
              <w:t>,</w:t>
            </w:r>
            <w:r>
              <w:rPr>
                <w:rStyle w:val="apple-converted-space"/>
                <w:rFonts w:ascii="Helvetica Neue" w:eastAsia="Times New Roman" w:hAnsi="Helvetica Neue"/>
                <w:color w:val="3D2424"/>
                <w:sz w:val="21"/>
                <w:szCs w:val="21"/>
              </w:rPr>
              <w:t> </w:t>
            </w:r>
            <w:r>
              <w:rPr>
                <w:rStyle w:val="Emphasis"/>
                <w:rFonts w:ascii="FrutigerNeueW01-BookIt" w:eastAsia="Times New Roman" w:hAnsi="FrutigerNeueW01-BookIt"/>
                <w:i w:val="0"/>
                <w:iCs w:val="0"/>
                <w:color w:val="3D2424"/>
                <w:sz w:val="21"/>
                <w:szCs w:val="21"/>
              </w:rPr>
              <w:t>Michelle Stephan, Mathematics teacher,</w:t>
            </w:r>
            <w:r>
              <w:rPr>
                <w:rStyle w:val="apple-converted-space"/>
                <w:rFonts w:ascii="FrutigerNeueW01-BookIt" w:eastAsia="Times New Roman" w:hAnsi="FrutigerNeueW01-BookIt"/>
                <w:color w:val="3D2424"/>
                <w:sz w:val="21"/>
                <w:szCs w:val="21"/>
              </w:rPr>
              <w:t> </w:t>
            </w:r>
            <w:proofErr w:type="spellStart"/>
            <w:r>
              <w:rPr>
                <w:rStyle w:val="Emphasis"/>
                <w:rFonts w:ascii="FrutigerNeueW01-BookIt" w:eastAsia="Times New Roman" w:hAnsi="FrutigerNeueW01-BookIt"/>
                <w:i w:val="0"/>
                <w:iCs w:val="0"/>
                <w:color w:val="3D2424"/>
                <w:sz w:val="21"/>
                <w:szCs w:val="21"/>
              </w:rPr>
              <w:t>LawtonChiles</w:t>
            </w:r>
            <w:proofErr w:type="spellEnd"/>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Middle School</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and The</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University</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of</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Central Florida</w:t>
            </w:r>
          </w:p>
          <w:p w14:paraId="7766AC5D" w14:textId="77777777" w:rsidR="00E370D1" w:rsidRDefault="00E370D1">
            <w:pPr>
              <w:pStyle w:val="NormalWeb"/>
              <w:rPr>
                <w:rFonts w:ascii="Helvetica Neue" w:hAnsi="Helvetica Neue"/>
                <w:color w:val="3D2424"/>
                <w:sz w:val="21"/>
                <w:szCs w:val="21"/>
              </w:rPr>
            </w:pPr>
          </w:p>
        </w:tc>
        <w:tc>
          <w:tcPr>
            <w:tcW w:w="4317" w:type="dxa"/>
            <w:vAlign w:val="center"/>
          </w:tcPr>
          <w:p w14:paraId="38EF73EE"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Main room</w:t>
            </w:r>
          </w:p>
        </w:tc>
      </w:tr>
      <w:tr w:rsidR="00E370D1" w14:paraId="26A76120" w14:textId="77777777" w:rsidTr="00623739">
        <w:tc>
          <w:tcPr>
            <w:tcW w:w="4316" w:type="dxa"/>
            <w:vAlign w:val="center"/>
          </w:tcPr>
          <w:p w14:paraId="7877D7CC"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12:10 – 12:30</w:t>
            </w:r>
          </w:p>
        </w:tc>
        <w:tc>
          <w:tcPr>
            <w:tcW w:w="4317" w:type="dxa"/>
            <w:vAlign w:val="center"/>
          </w:tcPr>
          <w:p w14:paraId="289E9EED"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Overview of afternoon workshops,</w:t>
            </w:r>
            <w:r>
              <w:rPr>
                <w:rStyle w:val="apple-converted-space"/>
                <w:rFonts w:ascii="Helvetica Neue" w:eastAsia="Times New Roman" w:hAnsi="Helvetica Neue"/>
                <w:color w:val="3D2424"/>
                <w:sz w:val="21"/>
                <w:szCs w:val="21"/>
              </w:rPr>
              <w:t> </w:t>
            </w:r>
            <w:r>
              <w:rPr>
                <w:rStyle w:val="Emphasis"/>
                <w:rFonts w:ascii="FrutigerNeueW01-BookIt" w:eastAsia="Times New Roman" w:hAnsi="FrutigerNeueW01-BookIt"/>
                <w:i w:val="0"/>
                <w:iCs w:val="0"/>
                <w:color w:val="3D2424"/>
                <w:sz w:val="21"/>
                <w:szCs w:val="21"/>
              </w:rPr>
              <w:t xml:space="preserve">Molly </w:t>
            </w:r>
            <w:proofErr w:type="spellStart"/>
            <w:r>
              <w:rPr>
                <w:rStyle w:val="Emphasis"/>
                <w:rFonts w:ascii="FrutigerNeueW01-BookIt" w:eastAsia="Times New Roman" w:hAnsi="FrutigerNeueW01-BookIt"/>
                <w:i w:val="0"/>
                <w:iCs w:val="0"/>
                <w:color w:val="3D2424"/>
                <w:sz w:val="21"/>
                <w:szCs w:val="21"/>
              </w:rPr>
              <w:t>Schauffler</w:t>
            </w:r>
            <w:proofErr w:type="spellEnd"/>
            <w:r>
              <w:rPr>
                <w:rStyle w:val="Emphasis"/>
                <w:rFonts w:ascii="FrutigerNeueW01-BookIt" w:eastAsia="Times New Roman" w:hAnsi="FrutigerNeueW01-BookIt"/>
                <w:i w:val="0"/>
                <w:iCs w:val="0"/>
                <w:color w:val="3D2424"/>
                <w:sz w:val="21"/>
                <w:szCs w:val="21"/>
              </w:rPr>
              <w:t xml:space="preserve">, Assistant Professor (adjunct), Center </w:t>
            </w:r>
            <w:r>
              <w:rPr>
                <w:rStyle w:val="Emphasis"/>
                <w:rFonts w:ascii="FrutigerNeueW01-BookIt" w:eastAsia="Times New Roman" w:hAnsi="FrutigerNeueW01-BookIt"/>
                <w:i w:val="0"/>
                <w:iCs w:val="0"/>
                <w:color w:val="3D2424"/>
                <w:sz w:val="21"/>
                <w:szCs w:val="21"/>
              </w:rPr>
              <w:lastRenderedPageBreak/>
              <w:t>for Science and Mathematics Education Research and Climate Change Institute,</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University</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of</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Maine</w:t>
            </w:r>
          </w:p>
          <w:p w14:paraId="6843C0A3" w14:textId="77777777" w:rsidR="00E370D1" w:rsidRDefault="00E370D1">
            <w:pPr>
              <w:pStyle w:val="NormalWeb"/>
              <w:rPr>
                <w:rFonts w:ascii="Helvetica Neue" w:hAnsi="Helvetica Neue"/>
                <w:color w:val="3D2424"/>
                <w:sz w:val="21"/>
                <w:szCs w:val="21"/>
              </w:rPr>
            </w:pPr>
          </w:p>
        </w:tc>
        <w:tc>
          <w:tcPr>
            <w:tcW w:w="4317" w:type="dxa"/>
            <w:vAlign w:val="center"/>
          </w:tcPr>
          <w:p w14:paraId="0A42258E"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lastRenderedPageBreak/>
              <w:t>Main room</w:t>
            </w:r>
          </w:p>
        </w:tc>
      </w:tr>
      <w:tr w:rsidR="00E370D1" w14:paraId="4DC603C2" w14:textId="77777777" w:rsidTr="00623739">
        <w:tc>
          <w:tcPr>
            <w:tcW w:w="4316" w:type="dxa"/>
            <w:vAlign w:val="center"/>
          </w:tcPr>
          <w:p w14:paraId="7E45C65D"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lastRenderedPageBreak/>
              <w:t>12:30 – 1:30</w:t>
            </w:r>
          </w:p>
        </w:tc>
        <w:tc>
          <w:tcPr>
            <w:tcW w:w="4317" w:type="dxa"/>
            <w:vAlign w:val="center"/>
          </w:tcPr>
          <w:p w14:paraId="55D7D166"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LUNCH (buffet, sandwiches and salads)</w:t>
            </w:r>
          </w:p>
        </w:tc>
        <w:tc>
          <w:tcPr>
            <w:tcW w:w="4317" w:type="dxa"/>
            <w:vAlign w:val="center"/>
          </w:tcPr>
          <w:p w14:paraId="53891A62"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South veranda</w:t>
            </w:r>
          </w:p>
        </w:tc>
      </w:tr>
      <w:tr w:rsidR="00E370D1" w14:paraId="2C2E772B" w14:textId="77777777" w:rsidTr="00623739">
        <w:tc>
          <w:tcPr>
            <w:tcW w:w="4316" w:type="dxa"/>
            <w:vAlign w:val="center"/>
          </w:tcPr>
          <w:p w14:paraId="408B015E" w14:textId="77777777" w:rsidR="00E370D1" w:rsidRDefault="00E370D1">
            <w:pPr>
              <w:rPr>
                <w:rFonts w:ascii="Helvetica Neue" w:eastAsia="Times New Roman" w:hAnsi="Helvetica Neue"/>
                <w:color w:val="3D2424"/>
                <w:sz w:val="21"/>
                <w:szCs w:val="21"/>
              </w:rPr>
            </w:pPr>
            <w:r>
              <w:rPr>
                <w:rStyle w:val="Strong"/>
                <w:rFonts w:ascii="Helvetica Neue" w:eastAsia="Times New Roman" w:hAnsi="Helvetica Neue"/>
                <w:b w:val="0"/>
                <w:bCs w:val="0"/>
                <w:color w:val="3D2424"/>
                <w:sz w:val="21"/>
                <w:szCs w:val="21"/>
              </w:rPr>
              <w:t>TIME</w:t>
            </w:r>
          </w:p>
          <w:p w14:paraId="2FC04F76" w14:textId="77777777" w:rsidR="00E370D1" w:rsidRDefault="00E370D1">
            <w:pPr>
              <w:pStyle w:val="NormalWeb"/>
              <w:rPr>
                <w:rFonts w:ascii="Helvetica Neue" w:hAnsi="Helvetica Neue"/>
                <w:color w:val="3D2424"/>
                <w:sz w:val="21"/>
                <w:szCs w:val="21"/>
              </w:rPr>
            </w:pPr>
          </w:p>
        </w:tc>
        <w:tc>
          <w:tcPr>
            <w:tcW w:w="4317" w:type="dxa"/>
            <w:vAlign w:val="center"/>
          </w:tcPr>
          <w:p w14:paraId="7FB53350" w14:textId="77777777" w:rsidR="00E370D1" w:rsidRDefault="00E370D1">
            <w:pPr>
              <w:rPr>
                <w:rFonts w:ascii="Helvetica Neue" w:eastAsia="Times New Roman" w:hAnsi="Helvetica Neue"/>
                <w:color w:val="3D2424"/>
                <w:sz w:val="21"/>
                <w:szCs w:val="21"/>
              </w:rPr>
            </w:pPr>
            <w:r>
              <w:rPr>
                <w:rStyle w:val="Strong"/>
                <w:rFonts w:ascii="Helvetica Neue" w:eastAsia="Times New Roman" w:hAnsi="Helvetica Neue"/>
                <w:b w:val="0"/>
                <w:bCs w:val="0"/>
                <w:color w:val="3D2424"/>
                <w:sz w:val="21"/>
                <w:szCs w:val="21"/>
              </w:rPr>
              <w:t>EVENT</w:t>
            </w:r>
          </w:p>
          <w:p w14:paraId="657E6EE9" w14:textId="77777777" w:rsidR="00E370D1" w:rsidRDefault="00E370D1">
            <w:pPr>
              <w:pStyle w:val="NormalWeb"/>
              <w:rPr>
                <w:rFonts w:ascii="Helvetica Neue" w:hAnsi="Helvetica Neue"/>
                <w:color w:val="3D2424"/>
                <w:sz w:val="21"/>
                <w:szCs w:val="21"/>
              </w:rPr>
            </w:pPr>
          </w:p>
        </w:tc>
        <w:tc>
          <w:tcPr>
            <w:tcW w:w="4317" w:type="dxa"/>
            <w:vAlign w:val="center"/>
          </w:tcPr>
          <w:p w14:paraId="3E71BB62" w14:textId="77777777" w:rsidR="00E370D1" w:rsidRDefault="00E370D1">
            <w:pPr>
              <w:pStyle w:val="NormalWeb"/>
              <w:jc w:val="center"/>
              <w:rPr>
                <w:rFonts w:ascii="Helvetica Neue" w:hAnsi="Helvetica Neue"/>
                <w:color w:val="3D2424"/>
                <w:sz w:val="21"/>
                <w:szCs w:val="21"/>
              </w:rPr>
            </w:pPr>
            <w:r>
              <w:rPr>
                <w:rStyle w:val="Strong"/>
                <w:rFonts w:ascii="Helvetica Neue" w:hAnsi="Helvetica Neue"/>
                <w:b w:val="0"/>
                <w:bCs w:val="0"/>
                <w:color w:val="3D2424"/>
                <w:sz w:val="21"/>
                <w:szCs w:val="21"/>
              </w:rPr>
              <w:t>LOCATION</w:t>
            </w:r>
          </w:p>
        </w:tc>
      </w:tr>
      <w:tr w:rsidR="00E370D1" w14:paraId="23D80036" w14:textId="77777777" w:rsidTr="00623739">
        <w:tc>
          <w:tcPr>
            <w:tcW w:w="4316" w:type="dxa"/>
            <w:vAlign w:val="center"/>
          </w:tcPr>
          <w:p w14:paraId="0D9E7AED"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1:30 – 4:00</w:t>
            </w:r>
          </w:p>
        </w:tc>
        <w:tc>
          <w:tcPr>
            <w:tcW w:w="4317" w:type="dxa"/>
            <w:vAlign w:val="center"/>
          </w:tcPr>
          <w:p w14:paraId="13DE8275"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Afternoon workshops –</w:t>
            </w:r>
            <w:r>
              <w:rPr>
                <w:rStyle w:val="apple-converted-space"/>
                <w:rFonts w:ascii="Helvetica Neue" w:eastAsia="Times New Roman" w:hAnsi="Helvetica Neue"/>
                <w:color w:val="3D2424"/>
                <w:sz w:val="21"/>
                <w:szCs w:val="21"/>
              </w:rPr>
              <w:t> </w:t>
            </w:r>
            <w:r>
              <w:rPr>
                <w:rStyle w:val="Strong"/>
                <w:rFonts w:ascii="Helvetica Neue" w:eastAsia="Times New Roman" w:hAnsi="Helvetica Neue"/>
                <w:b w:val="0"/>
                <w:bCs w:val="0"/>
                <w:color w:val="3D2424"/>
                <w:sz w:val="21"/>
                <w:szCs w:val="21"/>
              </w:rPr>
              <w:t>What are some research-based strategies for using guided inquiry in teaching and learning?</w:t>
            </w:r>
          </w:p>
          <w:p w14:paraId="5A3F8A5C" w14:textId="77777777" w:rsidR="00E370D1" w:rsidRDefault="00E370D1">
            <w:pPr>
              <w:pStyle w:val="NormalWeb"/>
              <w:rPr>
                <w:rFonts w:ascii="Helvetica Neue" w:hAnsi="Helvetica Neue"/>
                <w:color w:val="3D2424"/>
                <w:sz w:val="21"/>
                <w:szCs w:val="21"/>
              </w:rPr>
            </w:pPr>
          </w:p>
        </w:tc>
        <w:tc>
          <w:tcPr>
            <w:tcW w:w="4317" w:type="dxa"/>
            <w:vAlign w:val="center"/>
          </w:tcPr>
          <w:p w14:paraId="52ABCCAE" w14:textId="77777777" w:rsidR="00E370D1" w:rsidRDefault="00E370D1">
            <w:pPr>
              <w:rPr>
                <w:rFonts w:ascii="Helvetica Neue" w:hAnsi="Helvetica Neue"/>
                <w:color w:val="3D2424"/>
                <w:sz w:val="21"/>
                <w:szCs w:val="21"/>
              </w:rPr>
            </w:pPr>
          </w:p>
        </w:tc>
      </w:tr>
      <w:tr w:rsidR="00E370D1" w14:paraId="47B50B14" w14:textId="77777777" w:rsidTr="00623739">
        <w:tc>
          <w:tcPr>
            <w:tcW w:w="4316" w:type="dxa"/>
            <w:vAlign w:val="center"/>
          </w:tcPr>
          <w:p w14:paraId="308CD8A8" w14:textId="77777777" w:rsidR="00E370D1" w:rsidRDefault="00E370D1">
            <w:pPr>
              <w:rPr>
                <w:rFonts w:eastAsia="Times New Roman"/>
                <w:sz w:val="20"/>
                <w:szCs w:val="20"/>
              </w:rPr>
            </w:pPr>
          </w:p>
        </w:tc>
        <w:tc>
          <w:tcPr>
            <w:tcW w:w="4317" w:type="dxa"/>
            <w:vAlign w:val="center"/>
          </w:tcPr>
          <w:p w14:paraId="266071FC"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&gt;</w:t>
            </w:r>
            <w:r>
              <w:rPr>
                <w:rStyle w:val="apple-converted-space"/>
                <w:rFonts w:ascii="Helvetica Neue" w:eastAsia="Times New Roman" w:hAnsi="Helvetica Neue"/>
                <w:color w:val="3D2424"/>
                <w:sz w:val="21"/>
                <w:szCs w:val="21"/>
              </w:rPr>
              <w:t> </w:t>
            </w:r>
            <w:r>
              <w:rPr>
                <w:rStyle w:val="Strong"/>
                <w:rFonts w:ascii="Helvetica Neue" w:eastAsia="Times New Roman" w:hAnsi="Helvetica Neue"/>
                <w:b w:val="0"/>
                <w:bCs w:val="0"/>
                <w:color w:val="3D2424"/>
                <w:sz w:val="21"/>
                <w:szCs w:val="21"/>
              </w:rPr>
              <w:t>An interactive and in-depth look at inquiry mathematics</w:t>
            </w:r>
            <w:r>
              <w:rPr>
                <w:rFonts w:ascii="Helvetica Neue" w:eastAsia="Times New Roman" w:hAnsi="Helvetica Neue"/>
                <w:color w:val="3D2424"/>
                <w:sz w:val="21"/>
                <w:szCs w:val="21"/>
              </w:rPr>
              <w:t>,</w:t>
            </w:r>
            <w:r>
              <w:rPr>
                <w:rStyle w:val="apple-converted-space"/>
                <w:rFonts w:ascii="Helvetica Neue" w:eastAsia="Times New Roman" w:hAnsi="Helvetica Neue"/>
                <w:color w:val="3D2424"/>
                <w:sz w:val="21"/>
                <w:szCs w:val="21"/>
              </w:rPr>
              <w:t> </w:t>
            </w:r>
            <w:r>
              <w:rPr>
                <w:rStyle w:val="Emphasis"/>
                <w:rFonts w:ascii="FrutigerNeueW01-BookIt" w:eastAsia="Times New Roman" w:hAnsi="FrutigerNeueW01-BookIt"/>
                <w:i w:val="0"/>
                <w:iCs w:val="0"/>
                <w:color w:val="3D2424"/>
                <w:sz w:val="21"/>
                <w:szCs w:val="21"/>
              </w:rPr>
              <w:t>Michelle Stephan, Mathematics teacher,</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Lawton</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Chiles</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Middle School</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and The</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University</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of</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Central Florida</w:t>
            </w:r>
          </w:p>
          <w:p w14:paraId="5D0198ED" w14:textId="77777777" w:rsidR="00E370D1" w:rsidRDefault="00E370D1">
            <w:pPr>
              <w:pStyle w:val="NormalWeb"/>
              <w:rPr>
                <w:rFonts w:ascii="Helvetica Neue" w:hAnsi="Helvetica Neue"/>
                <w:color w:val="3D2424"/>
                <w:sz w:val="21"/>
                <w:szCs w:val="21"/>
              </w:rPr>
            </w:pPr>
          </w:p>
        </w:tc>
        <w:tc>
          <w:tcPr>
            <w:tcW w:w="4317" w:type="dxa"/>
            <w:vAlign w:val="center"/>
          </w:tcPr>
          <w:p w14:paraId="2154A7C6"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Section A</w:t>
            </w:r>
          </w:p>
        </w:tc>
      </w:tr>
      <w:tr w:rsidR="00E370D1" w14:paraId="39E63151" w14:textId="77777777" w:rsidTr="00623739">
        <w:tc>
          <w:tcPr>
            <w:tcW w:w="4316" w:type="dxa"/>
            <w:vAlign w:val="center"/>
          </w:tcPr>
          <w:p w14:paraId="0776E84B" w14:textId="77777777" w:rsidR="00E370D1" w:rsidRDefault="00E370D1">
            <w:pPr>
              <w:rPr>
                <w:rFonts w:ascii="Helvetica Neue" w:hAnsi="Helvetica Neue"/>
                <w:color w:val="3D2424"/>
                <w:sz w:val="21"/>
                <w:szCs w:val="21"/>
              </w:rPr>
            </w:pPr>
          </w:p>
        </w:tc>
        <w:tc>
          <w:tcPr>
            <w:tcW w:w="4317" w:type="dxa"/>
            <w:vAlign w:val="center"/>
          </w:tcPr>
          <w:p w14:paraId="77BA398B" w14:textId="77777777" w:rsidR="00E370D1" w:rsidRDefault="00E370D1">
            <w:pPr>
              <w:rPr>
                <w:rFonts w:ascii="Helvetica Neue" w:eastAsia="Times New Roman" w:hAnsi="Helvetica Neue"/>
                <w:color w:val="3D2424"/>
                <w:sz w:val="21"/>
                <w:szCs w:val="21"/>
              </w:rPr>
            </w:pPr>
            <w:proofErr w:type="gramStart"/>
            <w:r>
              <w:rPr>
                <w:rFonts w:ascii="Helvetica Neue" w:eastAsia="Times New Roman" w:hAnsi="Helvetica Neue"/>
                <w:color w:val="3D2424"/>
                <w:sz w:val="21"/>
                <w:szCs w:val="21"/>
              </w:rPr>
              <w:t>&gt;</w:t>
            </w:r>
            <w:r>
              <w:rPr>
                <w:rStyle w:val="apple-converted-space"/>
                <w:rFonts w:ascii="Helvetica Neue" w:eastAsia="Times New Roman" w:hAnsi="Helvetica Neue"/>
                <w:color w:val="3D2424"/>
                <w:sz w:val="21"/>
                <w:szCs w:val="21"/>
              </w:rPr>
              <w:t>  </w:t>
            </w:r>
            <w:r>
              <w:rPr>
                <w:rStyle w:val="Strong"/>
                <w:rFonts w:ascii="Helvetica Neue" w:eastAsia="Times New Roman" w:hAnsi="Helvetica Neue"/>
                <w:b w:val="0"/>
                <w:bCs w:val="0"/>
                <w:color w:val="3D2424"/>
                <w:sz w:val="21"/>
                <w:szCs w:val="21"/>
              </w:rPr>
              <w:t>Examples</w:t>
            </w:r>
            <w:proofErr w:type="gramEnd"/>
            <w:r>
              <w:rPr>
                <w:rStyle w:val="Strong"/>
                <w:rFonts w:ascii="Helvetica Neue" w:eastAsia="Times New Roman" w:hAnsi="Helvetica Neue"/>
                <w:b w:val="0"/>
                <w:bCs w:val="0"/>
                <w:color w:val="3D2424"/>
                <w:sz w:val="21"/>
                <w:szCs w:val="21"/>
              </w:rPr>
              <w:t xml:space="preserve"> of research-based guided inquiry curricula in physics</w:t>
            </w:r>
            <w:r>
              <w:rPr>
                <w:rFonts w:ascii="Helvetica Neue" w:eastAsia="Times New Roman" w:hAnsi="Helvetica Neue"/>
                <w:color w:val="3D2424"/>
                <w:sz w:val="21"/>
                <w:szCs w:val="21"/>
              </w:rPr>
              <w:t>,</w:t>
            </w:r>
            <w:r>
              <w:rPr>
                <w:rStyle w:val="apple-converted-space"/>
                <w:rFonts w:ascii="Helvetica Neue" w:eastAsia="Times New Roman" w:hAnsi="Helvetica Neue"/>
                <w:color w:val="3D2424"/>
                <w:sz w:val="21"/>
                <w:szCs w:val="21"/>
              </w:rPr>
              <w:t> </w:t>
            </w:r>
            <w:r>
              <w:rPr>
                <w:rStyle w:val="Emphasis"/>
                <w:rFonts w:ascii="FrutigerNeueW01-BookIt" w:eastAsia="Times New Roman" w:hAnsi="FrutigerNeueW01-BookIt"/>
                <w:i w:val="0"/>
                <w:iCs w:val="0"/>
                <w:color w:val="3D2424"/>
                <w:sz w:val="21"/>
                <w:szCs w:val="21"/>
              </w:rPr>
              <w:t>Fred Goldberg, Professor of Physics and Center for Research in Mathematics and Science Education, San Diego State University  and John Thompson, Assistant Professor of Physics, Cooperating Assistant Professor of Education, and Center for Science and Mathematics Education Research, University of Maine</w:t>
            </w:r>
          </w:p>
          <w:p w14:paraId="3E3E8175" w14:textId="77777777" w:rsidR="00E370D1" w:rsidRDefault="00E370D1">
            <w:pPr>
              <w:pStyle w:val="NormalWeb"/>
              <w:rPr>
                <w:rFonts w:ascii="Helvetica Neue" w:hAnsi="Helvetica Neue"/>
                <w:color w:val="3D2424"/>
                <w:sz w:val="21"/>
                <w:szCs w:val="21"/>
              </w:rPr>
            </w:pPr>
          </w:p>
        </w:tc>
        <w:tc>
          <w:tcPr>
            <w:tcW w:w="4317" w:type="dxa"/>
            <w:vAlign w:val="center"/>
          </w:tcPr>
          <w:p w14:paraId="7EF937FF"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Section B</w:t>
            </w:r>
          </w:p>
        </w:tc>
      </w:tr>
      <w:tr w:rsidR="00E370D1" w14:paraId="006828B5" w14:textId="77777777" w:rsidTr="00623739">
        <w:tc>
          <w:tcPr>
            <w:tcW w:w="4316" w:type="dxa"/>
            <w:vAlign w:val="center"/>
          </w:tcPr>
          <w:p w14:paraId="4EFEB7AF" w14:textId="77777777" w:rsidR="00E370D1" w:rsidRDefault="00E370D1">
            <w:pPr>
              <w:rPr>
                <w:rFonts w:ascii="Helvetica Neue" w:hAnsi="Helvetica Neue"/>
                <w:color w:val="3D2424"/>
                <w:sz w:val="21"/>
                <w:szCs w:val="21"/>
              </w:rPr>
            </w:pPr>
          </w:p>
        </w:tc>
        <w:tc>
          <w:tcPr>
            <w:tcW w:w="4317" w:type="dxa"/>
            <w:vAlign w:val="center"/>
          </w:tcPr>
          <w:p w14:paraId="1CD98473" w14:textId="77777777" w:rsidR="00E370D1" w:rsidRDefault="00E370D1">
            <w:pPr>
              <w:rPr>
                <w:rFonts w:ascii="Helvetica Neue" w:eastAsia="Times New Roman" w:hAnsi="Helvetica Neue"/>
                <w:color w:val="3D2424"/>
                <w:sz w:val="21"/>
                <w:szCs w:val="21"/>
              </w:rPr>
            </w:pPr>
            <w:proofErr w:type="gramStart"/>
            <w:r>
              <w:rPr>
                <w:rFonts w:ascii="Helvetica Neue" w:eastAsia="Times New Roman" w:hAnsi="Helvetica Neue"/>
                <w:color w:val="3D2424"/>
                <w:sz w:val="21"/>
                <w:szCs w:val="21"/>
              </w:rPr>
              <w:t>&gt; </w:t>
            </w:r>
            <w:r>
              <w:rPr>
                <w:rStyle w:val="apple-converted-space"/>
                <w:rFonts w:ascii="Helvetica Neue" w:eastAsia="Times New Roman" w:hAnsi="Helvetica Neue"/>
                <w:color w:val="3D2424"/>
                <w:sz w:val="21"/>
                <w:szCs w:val="21"/>
              </w:rPr>
              <w:t> </w:t>
            </w:r>
            <w:r>
              <w:rPr>
                <w:rStyle w:val="Strong"/>
                <w:rFonts w:ascii="Helvetica Neue" w:eastAsia="Times New Roman" w:hAnsi="Helvetica Neue"/>
                <w:b w:val="0"/>
                <w:bCs w:val="0"/>
                <w:color w:val="3D2424"/>
                <w:sz w:val="21"/>
                <w:szCs w:val="21"/>
              </w:rPr>
              <w:t>Integrating</w:t>
            </w:r>
            <w:proofErr w:type="gramEnd"/>
            <w:r>
              <w:rPr>
                <w:rStyle w:val="Strong"/>
                <w:rFonts w:ascii="Helvetica Neue" w:eastAsia="Times New Roman" w:hAnsi="Helvetica Neue"/>
                <w:b w:val="0"/>
                <w:bCs w:val="0"/>
                <w:color w:val="3D2424"/>
                <w:sz w:val="21"/>
                <w:szCs w:val="21"/>
              </w:rPr>
              <w:t xml:space="preserve"> technology as a tool in the course of student inquiry,</w:t>
            </w:r>
            <w:r>
              <w:rPr>
                <w:rStyle w:val="apple-converted-space"/>
                <w:rFonts w:ascii="Helvetica Neue" w:eastAsia="Times New Roman" w:hAnsi="Helvetica Neue"/>
                <w:color w:val="3D2424"/>
                <w:sz w:val="21"/>
                <w:szCs w:val="21"/>
              </w:rPr>
              <w:t> </w:t>
            </w:r>
            <w:r>
              <w:rPr>
                <w:rStyle w:val="Emphasis"/>
                <w:rFonts w:ascii="FrutigerNeueW01-BookIt" w:eastAsia="Times New Roman" w:hAnsi="FrutigerNeueW01-BookIt"/>
                <w:i w:val="0"/>
                <w:iCs w:val="0"/>
                <w:color w:val="3D2424"/>
                <w:sz w:val="21"/>
                <w:szCs w:val="21"/>
              </w:rPr>
              <w:t xml:space="preserve">Joseph </w:t>
            </w:r>
            <w:proofErr w:type="spellStart"/>
            <w:r>
              <w:rPr>
                <w:rStyle w:val="Emphasis"/>
                <w:rFonts w:ascii="FrutigerNeueW01-BookIt" w:eastAsia="Times New Roman" w:hAnsi="FrutigerNeueW01-BookIt"/>
                <w:i w:val="0"/>
                <w:iCs w:val="0"/>
                <w:color w:val="3D2424"/>
                <w:sz w:val="21"/>
                <w:szCs w:val="21"/>
              </w:rPr>
              <w:t>Polman</w:t>
            </w:r>
            <w:proofErr w:type="spellEnd"/>
            <w:r>
              <w:rPr>
                <w:rStyle w:val="Emphasis"/>
                <w:rFonts w:ascii="FrutigerNeueW01-BookIt" w:eastAsia="Times New Roman" w:hAnsi="FrutigerNeueW01-BookIt"/>
                <w:i w:val="0"/>
                <w:iCs w:val="0"/>
                <w:color w:val="3D2424"/>
                <w:sz w:val="21"/>
                <w:szCs w:val="21"/>
              </w:rPr>
              <w:t xml:space="preserve">, Assistant Professor of Educational Technology in the Division of Teaching and Learning, University of Missouri-St. Louis and Molly </w:t>
            </w:r>
            <w:proofErr w:type="spellStart"/>
            <w:r>
              <w:rPr>
                <w:rStyle w:val="Emphasis"/>
                <w:rFonts w:ascii="FrutigerNeueW01-BookIt" w:eastAsia="Times New Roman" w:hAnsi="FrutigerNeueW01-BookIt"/>
                <w:i w:val="0"/>
                <w:iCs w:val="0"/>
                <w:color w:val="3D2424"/>
                <w:sz w:val="21"/>
                <w:szCs w:val="21"/>
              </w:rPr>
              <w:t>Schauffler</w:t>
            </w:r>
            <w:proofErr w:type="spellEnd"/>
            <w:r>
              <w:rPr>
                <w:rStyle w:val="Emphasis"/>
                <w:rFonts w:ascii="FrutigerNeueW01-BookIt" w:eastAsia="Times New Roman" w:hAnsi="FrutigerNeueW01-BookIt"/>
                <w:i w:val="0"/>
                <w:iCs w:val="0"/>
                <w:color w:val="3D2424"/>
                <w:sz w:val="21"/>
                <w:szCs w:val="21"/>
              </w:rPr>
              <w:t>, Assistant Professor (adjunct), Center for Science and Mathematics Education Research and Climate Change Institute, University of Maine.</w:t>
            </w:r>
          </w:p>
          <w:p w14:paraId="5FBAFB61" w14:textId="77777777" w:rsidR="00E370D1" w:rsidRDefault="00E370D1">
            <w:pPr>
              <w:pStyle w:val="NormalWeb"/>
              <w:rPr>
                <w:rFonts w:ascii="Helvetica Neue" w:hAnsi="Helvetica Neue"/>
                <w:color w:val="3D2424"/>
                <w:sz w:val="21"/>
                <w:szCs w:val="21"/>
              </w:rPr>
            </w:pPr>
          </w:p>
        </w:tc>
        <w:tc>
          <w:tcPr>
            <w:tcW w:w="4317" w:type="dxa"/>
            <w:vAlign w:val="center"/>
          </w:tcPr>
          <w:p w14:paraId="234A9CA5"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Section C</w:t>
            </w:r>
          </w:p>
        </w:tc>
      </w:tr>
      <w:tr w:rsidR="00E370D1" w14:paraId="086CCCFD" w14:textId="77777777" w:rsidTr="00623739">
        <w:tc>
          <w:tcPr>
            <w:tcW w:w="4316" w:type="dxa"/>
            <w:vAlign w:val="center"/>
          </w:tcPr>
          <w:p w14:paraId="36EE5529" w14:textId="77777777" w:rsidR="00E370D1" w:rsidRDefault="00E370D1">
            <w:pPr>
              <w:rPr>
                <w:rFonts w:ascii="Helvetica Neue" w:hAnsi="Helvetica Neue"/>
                <w:color w:val="3D2424"/>
                <w:sz w:val="21"/>
                <w:szCs w:val="21"/>
              </w:rPr>
            </w:pPr>
          </w:p>
        </w:tc>
        <w:tc>
          <w:tcPr>
            <w:tcW w:w="4317" w:type="dxa"/>
            <w:vAlign w:val="center"/>
          </w:tcPr>
          <w:p w14:paraId="7045E294" w14:textId="77777777" w:rsidR="00E370D1" w:rsidRDefault="00E370D1">
            <w:pPr>
              <w:rPr>
                <w:rFonts w:ascii="Helvetica Neue" w:eastAsia="Times New Roman" w:hAnsi="Helvetica Neue"/>
                <w:color w:val="3D2424"/>
                <w:sz w:val="21"/>
                <w:szCs w:val="21"/>
              </w:rPr>
            </w:pPr>
            <w:proofErr w:type="gramStart"/>
            <w:r>
              <w:rPr>
                <w:rFonts w:ascii="Helvetica Neue" w:eastAsia="Times New Roman" w:hAnsi="Helvetica Neue"/>
                <w:color w:val="3D2424"/>
                <w:sz w:val="21"/>
                <w:szCs w:val="21"/>
              </w:rPr>
              <w:t>&gt; </w:t>
            </w:r>
            <w:r>
              <w:rPr>
                <w:rStyle w:val="apple-converted-space"/>
                <w:rFonts w:ascii="Helvetica Neue" w:eastAsia="Times New Roman" w:hAnsi="Helvetica Neue"/>
                <w:color w:val="3D2424"/>
                <w:sz w:val="21"/>
                <w:szCs w:val="21"/>
              </w:rPr>
              <w:t> </w:t>
            </w:r>
            <w:proofErr w:type="spellStart"/>
            <w:r>
              <w:rPr>
                <w:rStyle w:val="Strong"/>
                <w:rFonts w:ascii="Helvetica Neue" w:eastAsia="Times New Roman" w:hAnsi="Helvetica Neue"/>
                <w:b w:val="0"/>
                <w:bCs w:val="0"/>
                <w:color w:val="3D2424"/>
                <w:sz w:val="21"/>
                <w:szCs w:val="21"/>
              </w:rPr>
              <w:t>InterChemNet</w:t>
            </w:r>
            <w:proofErr w:type="spellEnd"/>
            <w:proofErr w:type="gramEnd"/>
            <w:r>
              <w:rPr>
                <w:rStyle w:val="Strong"/>
                <w:rFonts w:ascii="Helvetica Neue" w:eastAsia="Times New Roman" w:hAnsi="Helvetica Neue"/>
                <w:b w:val="0"/>
                <w:bCs w:val="0"/>
                <w:color w:val="3D2424"/>
                <w:sz w:val="21"/>
                <w:szCs w:val="21"/>
              </w:rPr>
              <w:t>: Using a tool for laboratory learning in chemistry to investigate product claims on sunscreen</w:t>
            </w:r>
            <w:r>
              <w:rPr>
                <w:rFonts w:ascii="Helvetica Neue" w:eastAsia="Times New Roman" w:hAnsi="Helvetica Neue"/>
                <w:color w:val="3D2424"/>
                <w:sz w:val="21"/>
                <w:szCs w:val="21"/>
              </w:rPr>
              <w:t>, </w:t>
            </w:r>
            <w:r>
              <w:rPr>
                <w:rStyle w:val="apple-converted-space"/>
                <w:rFonts w:ascii="Helvetica Neue" w:eastAsia="Times New Roman" w:hAnsi="Helvetica Neue"/>
                <w:color w:val="3D2424"/>
                <w:sz w:val="21"/>
                <w:szCs w:val="21"/>
              </w:rPr>
              <w:t> </w:t>
            </w:r>
            <w:r>
              <w:rPr>
                <w:rStyle w:val="Emphasis"/>
                <w:rFonts w:ascii="FrutigerNeueW01-BookIt" w:eastAsia="Times New Roman" w:hAnsi="FrutigerNeueW01-BookIt"/>
                <w:i w:val="0"/>
                <w:iCs w:val="0"/>
                <w:color w:val="3D2424"/>
                <w:sz w:val="21"/>
                <w:szCs w:val="21"/>
              </w:rPr>
              <w:t>Francois Amar,  Associate Professor of Chemistry and Center for Science and Mathematics Education Research, University of Maine</w:t>
            </w:r>
          </w:p>
          <w:p w14:paraId="44124A71" w14:textId="77777777" w:rsidR="00E370D1" w:rsidRDefault="00E370D1">
            <w:pPr>
              <w:pStyle w:val="NormalWeb"/>
              <w:rPr>
                <w:rFonts w:ascii="Helvetica Neue" w:hAnsi="Helvetica Neue"/>
                <w:color w:val="3D2424"/>
                <w:sz w:val="21"/>
                <w:szCs w:val="21"/>
              </w:rPr>
            </w:pPr>
          </w:p>
        </w:tc>
        <w:tc>
          <w:tcPr>
            <w:tcW w:w="4317" w:type="dxa"/>
            <w:vAlign w:val="center"/>
          </w:tcPr>
          <w:p w14:paraId="0CBEA280"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North veranda</w:t>
            </w:r>
          </w:p>
        </w:tc>
      </w:tr>
      <w:tr w:rsidR="00E370D1" w14:paraId="0D9A5491" w14:textId="77777777" w:rsidTr="00623739">
        <w:tc>
          <w:tcPr>
            <w:tcW w:w="4316" w:type="dxa"/>
            <w:vAlign w:val="center"/>
          </w:tcPr>
          <w:p w14:paraId="5100BA22"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2:30</w:t>
            </w:r>
          </w:p>
        </w:tc>
        <w:tc>
          <w:tcPr>
            <w:tcW w:w="4317" w:type="dxa"/>
            <w:vAlign w:val="center"/>
          </w:tcPr>
          <w:p w14:paraId="23F19B58"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SNACK BREAK</w:t>
            </w:r>
          </w:p>
        </w:tc>
        <w:tc>
          <w:tcPr>
            <w:tcW w:w="4317" w:type="dxa"/>
            <w:vAlign w:val="center"/>
          </w:tcPr>
          <w:p w14:paraId="06E15584"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South veranda</w:t>
            </w:r>
          </w:p>
        </w:tc>
      </w:tr>
      <w:tr w:rsidR="00E370D1" w14:paraId="3351B0C2" w14:textId="77777777" w:rsidTr="00623739">
        <w:tc>
          <w:tcPr>
            <w:tcW w:w="4316" w:type="dxa"/>
            <w:vAlign w:val="center"/>
          </w:tcPr>
          <w:p w14:paraId="74AAE736"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4:00 – 5:30</w:t>
            </w:r>
          </w:p>
        </w:tc>
        <w:tc>
          <w:tcPr>
            <w:tcW w:w="4317" w:type="dxa"/>
            <w:vAlign w:val="center"/>
          </w:tcPr>
          <w:p w14:paraId="5B74E6B8" w14:textId="77777777" w:rsidR="00E370D1" w:rsidRDefault="00E370D1">
            <w:pPr>
              <w:pStyle w:val="NormalWeb"/>
              <w:rPr>
                <w:rFonts w:ascii="Helvetica Neue" w:hAnsi="Helvetica Neue"/>
                <w:color w:val="3D2424"/>
                <w:sz w:val="21"/>
                <w:szCs w:val="21"/>
              </w:rPr>
            </w:pPr>
            <w:r>
              <w:rPr>
                <w:rStyle w:val="Emphasis"/>
                <w:rFonts w:ascii="FrutigerNeueW01-BookIt" w:hAnsi="FrutigerNeueW01-BookIt"/>
                <w:i w:val="0"/>
                <w:iCs w:val="0"/>
                <w:color w:val="3D2424"/>
                <w:sz w:val="21"/>
                <w:szCs w:val="21"/>
              </w:rPr>
              <w:t>Open time for interest groups and informal discussion, rest or fresh air</w:t>
            </w:r>
          </w:p>
        </w:tc>
        <w:tc>
          <w:tcPr>
            <w:tcW w:w="4317" w:type="dxa"/>
            <w:vAlign w:val="center"/>
          </w:tcPr>
          <w:p w14:paraId="2EC41476" w14:textId="77777777" w:rsidR="00E370D1" w:rsidRDefault="00E370D1">
            <w:pPr>
              <w:rPr>
                <w:rFonts w:ascii="Helvetica Neue" w:hAnsi="Helvetica Neue"/>
                <w:color w:val="3D2424"/>
                <w:sz w:val="21"/>
                <w:szCs w:val="21"/>
              </w:rPr>
            </w:pPr>
          </w:p>
        </w:tc>
      </w:tr>
      <w:tr w:rsidR="00E370D1" w14:paraId="303F74D5" w14:textId="77777777" w:rsidTr="009E0362">
        <w:tc>
          <w:tcPr>
            <w:tcW w:w="4316" w:type="dxa"/>
            <w:vAlign w:val="center"/>
          </w:tcPr>
          <w:p w14:paraId="5FF6DDAA"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5:15 – 6:00</w:t>
            </w:r>
          </w:p>
        </w:tc>
        <w:tc>
          <w:tcPr>
            <w:tcW w:w="4317" w:type="dxa"/>
            <w:vAlign w:val="center"/>
          </w:tcPr>
          <w:p w14:paraId="1CA29EC6"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Poster session and social hour</w:t>
            </w:r>
          </w:p>
        </w:tc>
        <w:tc>
          <w:tcPr>
            <w:tcW w:w="4317" w:type="dxa"/>
            <w:vAlign w:val="center"/>
          </w:tcPr>
          <w:p w14:paraId="25B1C781"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South veranda</w:t>
            </w:r>
          </w:p>
        </w:tc>
      </w:tr>
      <w:tr w:rsidR="00E370D1" w14:paraId="4FC767AA" w14:textId="77777777" w:rsidTr="009E0362">
        <w:tc>
          <w:tcPr>
            <w:tcW w:w="4316" w:type="dxa"/>
            <w:vAlign w:val="center"/>
          </w:tcPr>
          <w:p w14:paraId="0D71E879"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6:00 – 7:00</w:t>
            </w:r>
          </w:p>
        </w:tc>
        <w:tc>
          <w:tcPr>
            <w:tcW w:w="4317" w:type="dxa"/>
            <w:vAlign w:val="center"/>
          </w:tcPr>
          <w:p w14:paraId="65F01C4F"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SUPPER</w:t>
            </w:r>
          </w:p>
        </w:tc>
        <w:tc>
          <w:tcPr>
            <w:tcW w:w="4317" w:type="dxa"/>
            <w:vAlign w:val="center"/>
          </w:tcPr>
          <w:p w14:paraId="477ADEF0"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South veranda</w:t>
            </w:r>
          </w:p>
        </w:tc>
      </w:tr>
      <w:tr w:rsidR="00E370D1" w14:paraId="684CB6AA" w14:textId="77777777" w:rsidTr="009E0362">
        <w:tc>
          <w:tcPr>
            <w:tcW w:w="4316" w:type="dxa"/>
            <w:vAlign w:val="center"/>
          </w:tcPr>
          <w:p w14:paraId="2FE0D3BA"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7:00 – 8:30</w:t>
            </w:r>
          </w:p>
        </w:tc>
        <w:tc>
          <w:tcPr>
            <w:tcW w:w="4317" w:type="dxa"/>
            <w:vAlign w:val="center"/>
          </w:tcPr>
          <w:p w14:paraId="5F2760C8" w14:textId="77777777" w:rsidR="00E370D1" w:rsidRDefault="00E370D1">
            <w:pPr>
              <w:rPr>
                <w:rFonts w:ascii="Helvetica Neue" w:eastAsia="Times New Roman" w:hAnsi="Helvetica Neue"/>
                <w:color w:val="3D2424"/>
                <w:sz w:val="21"/>
                <w:szCs w:val="21"/>
              </w:rPr>
            </w:pPr>
            <w:r>
              <w:rPr>
                <w:rStyle w:val="Strong"/>
                <w:rFonts w:ascii="Helvetica Neue" w:eastAsia="Times New Roman" w:hAnsi="Helvetica Neue"/>
                <w:b w:val="0"/>
                <w:bCs w:val="0"/>
                <w:color w:val="3D2424"/>
                <w:sz w:val="21"/>
                <w:szCs w:val="21"/>
              </w:rPr>
              <w:t>Which falls faster, a soccer ball or a bowling ball?</w:t>
            </w:r>
            <w:r>
              <w:rPr>
                <w:rStyle w:val="apple-converted-space"/>
                <w:rFonts w:ascii="Helvetica Neue" w:eastAsia="Times New Roman" w:hAnsi="Helvetica Neue"/>
                <w:color w:val="3D2424"/>
                <w:sz w:val="21"/>
                <w:szCs w:val="21"/>
              </w:rPr>
              <w:t> </w:t>
            </w:r>
            <w:r>
              <w:rPr>
                <w:rFonts w:ascii="Helvetica Neue" w:eastAsia="Times New Roman" w:hAnsi="Helvetica Neue"/>
                <w:color w:val="3D2424"/>
                <w:sz w:val="21"/>
                <w:szCs w:val="21"/>
              </w:rPr>
              <w:t>How curriculum, social interaction and classroom norms can promote meaningful learning. </w:t>
            </w:r>
            <w:r>
              <w:rPr>
                <w:rStyle w:val="apple-converted-space"/>
                <w:rFonts w:ascii="Helvetica Neue" w:eastAsia="Times New Roman" w:hAnsi="Helvetica Neue"/>
                <w:color w:val="3D2424"/>
                <w:sz w:val="21"/>
                <w:szCs w:val="21"/>
              </w:rPr>
              <w:t> </w:t>
            </w:r>
            <w:r>
              <w:rPr>
                <w:rStyle w:val="Emphasis"/>
                <w:rFonts w:ascii="FrutigerNeueW01-BookIt" w:eastAsia="Times New Roman" w:hAnsi="FrutigerNeueW01-BookIt"/>
                <w:i w:val="0"/>
                <w:iCs w:val="0"/>
                <w:color w:val="3D2424"/>
                <w:sz w:val="21"/>
                <w:szCs w:val="21"/>
              </w:rPr>
              <w:t>Fred Goldberg, Professor of Physics, and Center for Research in Mathematics and Science Education,</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San Diego</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State</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University</w:t>
            </w:r>
          </w:p>
          <w:p w14:paraId="04B8CD2C" w14:textId="77777777" w:rsidR="00E370D1" w:rsidRDefault="00E370D1">
            <w:pPr>
              <w:pStyle w:val="NormalWeb"/>
              <w:rPr>
                <w:rFonts w:ascii="Helvetica Neue" w:hAnsi="Helvetica Neue"/>
                <w:color w:val="3D2424"/>
                <w:sz w:val="21"/>
                <w:szCs w:val="21"/>
              </w:rPr>
            </w:pPr>
          </w:p>
        </w:tc>
        <w:tc>
          <w:tcPr>
            <w:tcW w:w="4317" w:type="dxa"/>
            <w:vAlign w:val="center"/>
          </w:tcPr>
          <w:p w14:paraId="40A3D5C5"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Main room</w:t>
            </w:r>
          </w:p>
        </w:tc>
      </w:tr>
    </w:tbl>
    <w:p w14:paraId="62087844" w14:textId="77777777" w:rsidR="000B43D6" w:rsidRDefault="000B43D6"/>
    <w:p w14:paraId="79FAA0BE" w14:textId="77777777" w:rsidR="00E370D1" w:rsidRDefault="00E370D1"/>
    <w:p w14:paraId="1EF58346" w14:textId="77777777" w:rsidR="00E370D1" w:rsidRDefault="00E370D1"/>
    <w:p w14:paraId="4BB9DDC9" w14:textId="77777777" w:rsidR="00E370D1" w:rsidRDefault="00E370D1"/>
    <w:p w14:paraId="347E3B31" w14:textId="77777777" w:rsidR="00E370D1" w:rsidRDefault="00E370D1"/>
    <w:p w14:paraId="69B1921A" w14:textId="77777777" w:rsidR="00E370D1" w:rsidRDefault="00E370D1">
      <w:bookmarkStart w:id="0" w:name="_GoBack"/>
      <w:bookmarkEnd w:id="0"/>
      <w:r>
        <w:t>Tuesday June 21</w:t>
      </w:r>
    </w:p>
    <w:tbl>
      <w:tblPr>
        <w:tblStyle w:val="TableGrid"/>
        <w:tblW w:w="0" w:type="auto"/>
        <w:tblLook w:val="04A0" w:firstRow="1" w:lastRow="0" w:firstColumn="1" w:lastColumn="0" w:noHBand="0" w:noVBand="1"/>
      </w:tblPr>
      <w:tblGrid>
        <w:gridCol w:w="4316"/>
        <w:gridCol w:w="4317"/>
        <w:gridCol w:w="4317"/>
      </w:tblGrid>
      <w:tr w:rsidR="00E370D1" w14:paraId="22973B28" w14:textId="77777777" w:rsidTr="00CC4864">
        <w:tc>
          <w:tcPr>
            <w:tcW w:w="4316" w:type="dxa"/>
            <w:vAlign w:val="center"/>
          </w:tcPr>
          <w:p w14:paraId="5C3EDE56" w14:textId="77777777" w:rsidR="00E370D1" w:rsidRDefault="00E370D1">
            <w:pPr>
              <w:rPr>
                <w:rFonts w:ascii="Helvetica Neue" w:eastAsia="Times New Roman" w:hAnsi="Helvetica Neue"/>
                <w:color w:val="3D2424"/>
                <w:sz w:val="21"/>
                <w:szCs w:val="21"/>
              </w:rPr>
            </w:pPr>
            <w:r>
              <w:rPr>
                <w:rStyle w:val="Strong"/>
                <w:rFonts w:ascii="Helvetica Neue" w:eastAsia="Times New Roman" w:hAnsi="Helvetica Neue"/>
                <w:b w:val="0"/>
                <w:bCs w:val="0"/>
                <w:color w:val="3D2424"/>
                <w:sz w:val="21"/>
                <w:szCs w:val="21"/>
              </w:rPr>
              <w:t>TIME</w:t>
            </w:r>
          </w:p>
        </w:tc>
        <w:tc>
          <w:tcPr>
            <w:tcW w:w="4317" w:type="dxa"/>
            <w:vAlign w:val="center"/>
          </w:tcPr>
          <w:p w14:paraId="72E482D9" w14:textId="77777777" w:rsidR="00E370D1" w:rsidRDefault="00E370D1">
            <w:pPr>
              <w:rPr>
                <w:rFonts w:ascii="Helvetica Neue" w:eastAsia="Times New Roman" w:hAnsi="Helvetica Neue"/>
                <w:color w:val="3D2424"/>
                <w:sz w:val="21"/>
                <w:szCs w:val="21"/>
              </w:rPr>
            </w:pPr>
            <w:r>
              <w:rPr>
                <w:rStyle w:val="Strong"/>
                <w:rFonts w:ascii="Helvetica Neue" w:eastAsia="Times New Roman" w:hAnsi="Helvetica Neue"/>
                <w:b w:val="0"/>
                <w:bCs w:val="0"/>
                <w:color w:val="3D2424"/>
                <w:sz w:val="21"/>
                <w:szCs w:val="21"/>
              </w:rPr>
              <w:t>EVENT</w:t>
            </w:r>
          </w:p>
        </w:tc>
        <w:tc>
          <w:tcPr>
            <w:tcW w:w="4317" w:type="dxa"/>
            <w:vAlign w:val="center"/>
          </w:tcPr>
          <w:p w14:paraId="437CB777" w14:textId="77777777" w:rsidR="00E370D1" w:rsidRDefault="00E370D1">
            <w:pPr>
              <w:pStyle w:val="NormalWeb"/>
              <w:jc w:val="center"/>
              <w:rPr>
                <w:rFonts w:ascii="Helvetica Neue" w:hAnsi="Helvetica Neue"/>
                <w:color w:val="3D2424"/>
                <w:sz w:val="21"/>
                <w:szCs w:val="21"/>
              </w:rPr>
            </w:pPr>
            <w:r>
              <w:rPr>
                <w:rStyle w:val="Strong"/>
                <w:rFonts w:ascii="Helvetica Neue" w:hAnsi="Helvetica Neue"/>
                <w:b w:val="0"/>
                <w:bCs w:val="0"/>
                <w:color w:val="3D2424"/>
                <w:sz w:val="21"/>
                <w:szCs w:val="21"/>
              </w:rPr>
              <w:t>LOCATION</w:t>
            </w:r>
          </w:p>
        </w:tc>
      </w:tr>
      <w:tr w:rsidR="00E370D1" w14:paraId="122AB587" w14:textId="77777777" w:rsidTr="00CC4864">
        <w:tc>
          <w:tcPr>
            <w:tcW w:w="4316" w:type="dxa"/>
            <w:vAlign w:val="center"/>
          </w:tcPr>
          <w:p w14:paraId="1EC528BA"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7:00 – 8:00</w:t>
            </w:r>
          </w:p>
        </w:tc>
        <w:tc>
          <w:tcPr>
            <w:tcW w:w="4317" w:type="dxa"/>
            <w:vAlign w:val="center"/>
          </w:tcPr>
          <w:p w14:paraId="0CB82E15"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BREAKFAST</w:t>
            </w:r>
          </w:p>
        </w:tc>
        <w:tc>
          <w:tcPr>
            <w:tcW w:w="4317" w:type="dxa"/>
            <w:vAlign w:val="center"/>
          </w:tcPr>
          <w:p w14:paraId="10CC8C30"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South veranda</w:t>
            </w:r>
          </w:p>
        </w:tc>
      </w:tr>
      <w:tr w:rsidR="00E370D1" w14:paraId="20F0ABDC" w14:textId="77777777" w:rsidTr="00CC4864">
        <w:tc>
          <w:tcPr>
            <w:tcW w:w="4316" w:type="dxa"/>
            <w:vAlign w:val="center"/>
          </w:tcPr>
          <w:p w14:paraId="0B82B657"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8:00 – 10:40</w:t>
            </w:r>
          </w:p>
        </w:tc>
        <w:tc>
          <w:tcPr>
            <w:tcW w:w="4317" w:type="dxa"/>
            <w:vAlign w:val="center"/>
          </w:tcPr>
          <w:p w14:paraId="3099E739" w14:textId="77777777" w:rsidR="00E370D1" w:rsidRDefault="00E370D1">
            <w:pPr>
              <w:rPr>
                <w:rFonts w:ascii="Helvetica Neue" w:eastAsia="Times New Roman" w:hAnsi="Helvetica Neue"/>
                <w:color w:val="3D2424"/>
                <w:sz w:val="21"/>
                <w:szCs w:val="21"/>
              </w:rPr>
            </w:pPr>
            <w:r>
              <w:rPr>
                <w:rStyle w:val="Strong"/>
                <w:rFonts w:ascii="Helvetica Neue" w:eastAsia="Times New Roman" w:hAnsi="Helvetica Neue"/>
                <w:b w:val="0"/>
                <w:bCs w:val="0"/>
                <w:color w:val="3D2424"/>
                <w:sz w:val="21"/>
                <w:szCs w:val="21"/>
              </w:rPr>
              <w:t>What are the observable qualities of an inquiry-based classroom?</w:t>
            </w:r>
            <w:r>
              <w:rPr>
                <w:rStyle w:val="apple-converted-space"/>
                <w:rFonts w:ascii="Helvetica Neue" w:eastAsia="Times New Roman" w:hAnsi="Helvetica Neue"/>
                <w:color w:val="3D2424"/>
                <w:sz w:val="21"/>
                <w:szCs w:val="21"/>
              </w:rPr>
              <w:t> </w:t>
            </w:r>
            <w:r>
              <w:rPr>
                <w:rFonts w:ascii="Helvetica Neue" w:eastAsia="Times New Roman" w:hAnsi="Helvetica Neue"/>
                <w:color w:val="3D2424"/>
                <w:sz w:val="21"/>
                <w:szCs w:val="21"/>
              </w:rPr>
              <w:t>Using the Reformed Teaching Observation Protocol (RTOP) to recognize inquiry-based teaching. </w:t>
            </w:r>
            <w:r>
              <w:rPr>
                <w:rStyle w:val="apple-converted-space"/>
                <w:rFonts w:ascii="Helvetica Neue" w:eastAsia="Times New Roman" w:hAnsi="Helvetica Neue"/>
                <w:color w:val="3D2424"/>
                <w:sz w:val="21"/>
                <w:szCs w:val="21"/>
              </w:rPr>
              <w:t> </w:t>
            </w:r>
            <w:r>
              <w:rPr>
                <w:rStyle w:val="Emphasis"/>
                <w:rFonts w:ascii="FrutigerNeueW01-BookIt" w:eastAsia="Times New Roman" w:hAnsi="FrutigerNeueW01-BookIt"/>
                <w:i w:val="0"/>
                <w:iCs w:val="0"/>
                <w:color w:val="3D2424"/>
                <w:sz w:val="21"/>
                <w:szCs w:val="21"/>
              </w:rPr>
              <w:t>Susan McKay, Professor of Physics and Director, Center for Science and Mathematics Education Research,</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University</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of</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Maine</w:t>
            </w:r>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and John Thompson, Assistant Professor of Physics, Cooperating Assistant Professor of Education, and Center for Science and Mathematics Education Research,</w:t>
            </w:r>
            <w:r>
              <w:rPr>
                <w:rStyle w:val="apple-converted-space"/>
                <w:rFonts w:ascii="FrutigerNeueW01-BookIt" w:eastAsia="Times New Roman" w:hAnsi="FrutigerNeueW01-BookIt"/>
                <w:color w:val="3D2424"/>
                <w:sz w:val="21"/>
                <w:szCs w:val="21"/>
              </w:rPr>
              <w:t> </w:t>
            </w:r>
            <w:proofErr w:type="spellStart"/>
            <w:r>
              <w:rPr>
                <w:rStyle w:val="Emphasis"/>
                <w:rFonts w:ascii="FrutigerNeueW01-BookIt" w:eastAsia="Times New Roman" w:hAnsi="FrutigerNeueW01-BookIt"/>
                <w:i w:val="0"/>
                <w:iCs w:val="0"/>
                <w:color w:val="3D2424"/>
                <w:sz w:val="21"/>
                <w:szCs w:val="21"/>
              </w:rPr>
              <w:t>Universityof</w:t>
            </w:r>
            <w:proofErr w:type="spellEnd"/>
            <w:r>
              <w:rPr>
                <w:rStyle w:val="apple-converted-space"/>
                <w:rFonts w:ascii="FrutigerNeueW01-BookIt" w:eastAsia="Times New Roman" w:hAnsi="FrutigerNeueW01-BookIt"/>
                <w:color w:val="3D2424"/>
                <w:sz w:val="21"/>
                <w:szCs w:val="21"/>
              </w:rPr>
              <w:t> </w:t>
            </w:r>
            <w:r>
              <w:rPr>
                <w:rStyle w:val="Emphasis"/>
                <w:rFonts w:ascii="FrutigerNeueW01-BookIt" w:eastAsia="Times New Roman" w:hAnsi="FrutigerNeueW01-BookIt"/>
                <w:i w:val="0"/>
                <w:iCs w:val="0"/>
                <w:color w:val="3D2424"/>
                <w:sz w:val="21"/>
                <w:szCs w:val="21"/>
              </w:rPr>
              <w:t>Maine</w:t>
            </w:r>
          </w:p>
          <w:p w14:paraId="1B48315A" w14:textId="77777777" w:rsidR="00E370D1" w:rsidRDefault="00E370D1">
            <w:pPr>
              <w:pStyle w:val="NormalWeb"/>
              <w:rPr>
                <w:rFonts w:ascii="Helvetica Neue" w:hAnsi="Helvetica Neue"/>
                <w:color w:val="3D2424"/>
                <w:sz w:val="21"/>
                <w:szCs w:val="21"/>
              </w:rPr>
            </w:pPr>
          </w:p>
        </w:tc>
        <w:tc>
          <w:tcPr>
            <w:tcW w:w="4317" w:type="dxa"/>
            <w:vAlign w:val="center"/>
          </w:tcPr>
          <w:p w14:paraId="3B9A13A6"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Main room</w:t>
            </w:r>
          </w:p>
        </w:tc>
      </w:tr>
      <w:tr w:rsidR="00E370D1" w14:paraId="38960EAC" w14:textId="77777777" w:rsidTr="00CC4864">
        <w:tc>
          <w:tcPr>
            <w:tcW w:w="4316" w:type="dxa"/>
            <w:vAlign w:val="center"/>
          </w:tcPr>
          <w:p w14:paraId="4BFDE79F"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10:00 – 10:15</w:t>
            </w:r>
          </w:p>
        </w:tc>
        <w:tc>
          <w:tcPr>
            <w:tcW w:w="4317" w:type="dxa"/>
            <w:vAlign w:val="center"/>
          </w:tcPr>
          <w:p w14:paraId="66AB8A4A"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COFFEE</w:t>
            </w:r>
          </w:p>
        </w:tc>
        <w:tc>
          <w:tcPr>
            <w:tcW w:w="4317" w:type="dxa"/>
            <w:vAlign w:val="center"/>
          </w:tcPr>
          <w:p w14:paraId="5DE51651"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South veranda</w:t>
            </w:r>
          </w:p>
        </w:tc>
      </w:tr>
      <w:tr w:rsidR="00E370D1" w14:paraId="306933BA" w14:textId="77777777" w:rsidTr="00CC4864">
        <w:tc>
          <w:tcPr>
            <w:tcW w:w="4316" w:type="dxa"/>
            <w:vAlign w:val="center"/>
          </w:tcPr>
          <w:p w14:paraId="6FBDAFE1"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10:45 – 11:30</w:t>
            </w:r>
          </w:p>
        </w:tc>
        <w:tc>
          <w:tcPr>
            <w:tcW w:w="4317" w:type="dxa"/>
            <w:vAlign w:val="center"/>
          </w:tcPr>
          <w:p w14:paraId="5B112AF2" w14:textId="77777777" w:rsidR="00E370D1" w:rsidRDefault="00E370D1">
            <w:pPr>
              <w:rPr>
                <w:rFonts w:ascii="Helvetica Neue" w:eastAsia="Times New Roman" w:hAnsi="Helvetica Neue"/>
                <w:color w:val="3D2424"/>
                <w:sz w:val="21"/>
                <w:szCs w:val="21"/>
              </w:rPr>
            </w:pPr>
            <w:r>
              <w:rPr>
                <w:rStyle w:val="Strong"/>
                <w:rFonts w:ascii="Helvetica Neue" w:eastAsia="Times New Roman" w:hAnsi="Helvetica Neue"/>
                <w:b w:val="0"/>
                <w:bCs w:val="0"/>
                <w:color w:val="3D2424"/>
                <w:sz w:val="21"/>
                <w:szCs w:val="21"/>
              </w:rPr>
              <w:t>What are the challenges of adopting an inquiry-based approach in the classroom?</w:t>
            </w:r>
            <w:r>
              <w:rPr>
                <w:rStyle w:val="apple-converted-space"/>
                <w:rFonts w:ascii="Helvetica Neue" w:eastAsia="Times New Roman" w:hAnsi="Helvetica Neue"/>
                <w:color w:val="3D2424"/>
                <w:sz w:val="21"/>
                <w:szCs w:val="21"/>
              </w:rPr>
              <w:t> </w:t>
            </w:r>
            <w:r>
              <w:rPr>
                <w:rFonts w:ascii="Helvetica Neue" w:eastAsia="Times New Roman" w:hAnsi="Helvetica Neue"/>
                <w:color w:val="3D2424"/>
                <w:sz w:val="21"/>
                <w:szCs w:val="21"/>
              </w:rPr>
              <w:t>Designing project based science: issues in facilitating student centered inquiry. </w:t>
            </w:r>
            <w:r>
              <w:rPr>
                <w:rStyle w:val="apple-converted-space"/>
                <w:rFonts w:ascii="Helvetica Neue" w:eastAsia="Times New Roman" w:hAnsi="Helvetica Neue"/>
                <w:color w:val="3D2424"/>
                <w:sz w:val="21"/>
                <w:szCs w:val="21"/>
              </w:rPr>
              <w:t>  </w:t>
            </w:r>
            <w:r>
              <w:rPr>
                <w:rStyle w:val="Emphasis"/>
                <w:rFonts w:ascii="FrutigerNeueW01-BookIt" w:eastAsia="Times New Roman" w:hAnsi="FrutigerNeueW01-BookIt"/>
                <w:i w:val="0"/>
                <w:iCs w:val="0"/>
                <w:color w:val="3D2424"/>
                <w:sz w:val="21"/>
                <w:szCs w:val="21"/>
              </w:rPr>
              <w:t xml:space="preserve">Joseph </w:t>
            </w:r>
            <w:proofErr w:type="spellStart"/>
            <w:r>
              <w:rPr>
                <w:rStyle w:val="Emphasis"/>
                <w:rFonts w:ascii="FrutigerNeueW01-BookIt" w:eastAsia="Times New Roman" w:hAnsi="FrutigerNeueW01-BookIt"/>
                <w:i w:val="0"/>
                <w:iCs w:val="0"/>
                <w:color w:val="3D2424"/>
                <w:sz w:val="21"/>
                <w:szCs w:val="21"/>
              </w:rPr>
              <w:t>Polman</w:t>
            </w:r>
            <w:proofErr w:type="spellEnd"/>
            <w:r>
              <w:rPr>
                <w:rStyle w:val="Emphasis"/>
                <w:rFonts w:ascii="FrutigerNeueW01-BookIt" w:eastAsia="Times New Roman" w:hAnsi="FrutigerNeueW01-BookIt"/>
                <w:i w:val="0"/>
                <w:iCs w:val="0"/>
                <w:color w:val="3D2424"/>
                <w:sz w:val="21"/>
                <w:szCs w:val="21"/>
              </w:rPr>
              <w:t>, Assistant Professor of Educational Technology in the Division of Teaching and Learning, University of Missouri-St. Louis</w:t>
            </w:r>
          </w:p>
          <w:p w14:paraId="3CA96872" w14:textId="77777777" w:rsidR="00E370D1" w:rsidRDefault="00E370D1">
            <w:pPr>
              <w:pStyle w:val="NormalWeb"/>
              <w:rPr>
                <w:rFonts w:ascii="Helvetica Neue" w:hAnsi="Helvetica Neue"/>
                <w:color w:val="3D2424"/>
                <w:sz w:val="21"/>
                <w:szCs w:val="21"/>
              </w:rPr>
            </w:pPr>
          </w:p>
        </w:tc>
        <w:tc>
          <w:tcPr>
            <w:tcW w:w="4317" w:type="dxa"/>
            <w:vAlign w:val="center"/>
          </w:tcPr>
          <w:p w14:paraId="4A18B1C8"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Main room</w:t>
            </w:r>
          </w:p>
        </w:tc>
      </w:tr>
      <w:tr w:rsidR="00E370D1" w14:paraId="06D64404" w14:textId="77777777" w:rsidTr="00CC4864">
        <w:tc>
          <w:tcPr>
            <w:tcW w:w="4316" w:type="dxa"/>
            <w:vAlign w:val="center"/>
          </w:tcPr>
          <w:p w14:paraId="4EF239E4"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11:30 – 12:00</w:t>
            </w:r>
          </w:p>
        </w:tc>
        <w:tc>
          <w:tcPr>
            <w:tcW w:w="4317" w:type="dxa"/>
            <w:vAlign w:val="center"/>
          </w:tcPr>
          <w:p w14:paraId="3DA3B911"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Discussion, wrap-up, evaluation</w:t>
            </w:r>
          </w:p>
        </w:tc>
        <w:tc>
          <w:tcPr>
            <w:tcW w:w="4317" w:type="dxa"/>
            <w:vAlign w:val="center"/>
          </w:tcPr>
          <w:p w14:paraId="4CFFA7D4"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Main room</w:t>
            </w:r>
          </w:p>
        </w:tc>
      </w:tr>
      <w:tr w:rsidR="00E370D1" w14:paraId="18DC18B6" w14:textId="77777777" w:rsidTr="00CC4864">
        <w:tc>
          <w:tcPr>
            <w:tcW w:w="4316" w:type="dxa"/>
            <w:vAlign w:val="center"/>
          </w:tcPr>
          <w:p w14:paraId="64FBF251"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12:00</w:t>
            </w:r>
          </w:p>
        </w:tc>
        <w:tc>
          <w:tcPr>
            <w:tcW w:w="4317" w:type="dxa"/>
            <w:vAlign w:val="center"/>
          </w:tcPr>
          <w:p w14:paraId="308BF55A" w14:textId="77777777" w:rsidR="00E370D1" w:rsidRDefault="00E370D1">
            <w:pPr>
              <w:rPr>
                <w:rFonts w:ascii="Helvetica Neue" w:eastAsia="Times New Roman" w:hAnsi="Helvetica Neue"/>
                <w:color w:val="3D2424"/>
                <w:sz w:val="21"/>
                <w:szCs w:val="21"/>
              </w:rPr>
            </w:pPr>
            <w:r>
              <w:rPr>
                <w:rFonts w:ascii="Helvetica Neue" w:eastAsia="Times New Roman" w:hAnsi="Helvetica Neue"/>
                <w:color w:val="3D2424"/>
                <w:sz w:val="21"/>
                <w:szCs w:val="21"/>
              </w:rPr>
              <w:t>LUNCH</w:t>
            </w:r>
          </w:p>
        </w:tc>
        <w:tc>
          <w:tcPr>
            <w:tcW w:w="4317" w:type="dxa"/>
            <w:vAlign w:val="center"/>
          </w:tcPr>
          <w:p w14:paraId="04505511" w14:textId="77777777" w:rsidR="00E370D1" w:rsidRDefault="00E370D1">
            <w:pPr>
              <w:pStyle w:val="NormalWeb"/>
              <w:jc w:val="center"/>
              <w:rPr>
                <w:rFonts w:ascii="Helvetica Neue" w:hAnsi="Helvetica Neue"/>
                <w:color w:val="3D2424"/>
                <w:sz w:val="21"/>
                <w:szCs w:val="21"/>
              </w:rPr>
            </w:pPr>
            <w:r>
              <w:rPr>
                <w:rFonts w:ascii="Helvetica Neue" w:hAnsi="Helvetica Neue"/>
                <w:color w:val="3D2424"/>
                <w:sz w:val="21"/>
                <w:szCs w:val="21"/>
              </w:rPr>
              <w:t>South veranda</w:t>
            </w:r>
          </w:p>
        </w:tc>
      </w:tr>
    </w:tbl>
    <w:p w14:paraId="4EACC60C" w14:textId="77777777" w:rsidR="00E370D1" w:rsidRDefault="00E370D1"/>
    <w:sectPr w:rsidR="00E370D1" w:rsidSect="00B52BA1">
      <w:pgSz w:w="15840" w:h="12240" w:orient="landscape"/>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FrutigerNeueW01-BookIt">
    <w:altName w:val="Calibri"/>
    <w:panose1 w:val="00000000000000000000"/>
    <w:charset w:val="00"/>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A1"/>
    <w:rsid w:val="00056626"/>
    <w:rsid w:val="000B43D6"/>
    <w:rsid w:val="000D45EA"/>
    <w:rsid w:val="001C124D"/>
    <w:rsid w:val="00B52BA1"/>
    <w:rsid w:val="00E37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7E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370D1"/>
    <w:rPr>
      <w:b/>
      <w:bCs/>
    </w:rPr>
  </w:style>
  <w:style w:type="paragraph" w:styleId="NormalWeb">
    <w:name w:val="Normal (Web)"/>
    <w:basedOn w:val="Normal"/>
    <w:uiPriority w:val="99"/>
    <w:semiHidden/>
    <w:unhideWhenUsed/>
    <w:rsid w:val="00E370D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E370D1"/>
  </w:style>
  <w:style w:type="character" w:styleId="Emphasis">
    <w:name w:val="Emphasis"/>
    <w:basedOn w:val="DefaultParagraphFont"/>
    <w:uiPriority w:val="20"/>
    <w:qFormat/>
    <w:rsid w:val="00E37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22944">
      <w:bodyDiv w:val="1"/>
      <w:marLeft w:val="0"/>
      <w:marRight w:val="0"/>
      <w:marTop w:val="0"/>
      <w:marBottom w:val="0"/>
      <w:divBdr>
        <w:top w:val="none" w:sz="0" w:space="0" w:color="auto"/>
        <w:left w:val="none" w:sz="0" w:space="0" w:color="auto"/>
        <w:bottom w:val="none" w:sz="0" w:space="0" w:color="auto"/>
        <w:right w:val="none" w:sz="0" w:space="0" w:color="auto"/>
      </w:divBdr>
    </w:div>
    <w:div w:id="319119416">
      <w:bodyDiv w:val="1"/>
      <w:marLeft w:val="0"/>
      <w:marRight w:val="0"/>
      <w:marTop w:val="0"/>
      <w:marBottom w:val="0"/>
      <w:divBdr>
        <w:top w:val="none" w:sz="0" w:space="0" w:color="auto"/>
        <w:left w:val="none" w:sz="0" w:space="0" w:color="auto"/>
        <w:bottom w:val="none" w:sz="0" w:space="0" w:color="auto"/>
        <w:right w:val="none" w:sz="0" w:space="0" w:color="auto"/>
      </w:divBdr>
    </w:div>
    <w:div w:id="555093519">
      <w:bodyDiv w:val="1"/>
      <w:marLeft w:val="0"/>
      <w:marRight w:val="0"/>
      <w:marTop w:val="0"/>
      <w:marBottom w:val="0"/>
      <w:divBdr>
        <w:top w:val="none" w:sz="0" w:space="0" w:color="auto"/>
        <w:left w:val="none" w:sz="0" w:space="0" w:color="auto"/>
        <w:bottom w:val="none" w:sz="0" w:space="0" w:color="auto"/>
        <w:right w:val="none" w:sz="0" w:space="0" w:color="auto"/>
      </w:divBdr>
    </w:div>
    <w:div w:id="836386735">
      <w:bodyDiv w:val="1"/>
      <w:marLeft w:val="0"/>
      <w:marRight w:val="0"/>
      <w:marTop w:val="0"/>
      <w:marBottom w:val="0"/>
      <w:divBdr>
        <w:top w:val="none" w:sz="0" w:space="0" w:color="auto"/>
        <w:left w:val="none" w:sz="0" w:space="0" w:color="auto"/>
        <w:bottom w:val="none" w:sz="0" w:space="0" w:color="auto"/>
        <w:right w:val="none" w:sz="0" w:space="0" w:color="auto"/>
      </w:divBdr>
    </w:div>
    <w:div w:id="1056851409">
      <w:bodyDiv w:val="1"/>
      <w:marLeft w:val="0"/>
      <w:marRight w:val="0"/>
      <w:marTop w:val="0"/>
      <w:marBottom w:val="0"/>
      <w:divBdr>
        <w:top w:val="none" w:sz="0" w:space="0" w:color="auto"/>
        <w:left w:val="none" w:sz="0" w:space="0" w:color="auto"/>
        <w:bottom w:val="none" w:sz="0" w:space="0" w:color="auto"/>
        <w:right w:val="none" w:sz="0" w:space="0" w:color="auto"/>
      </w:divBdr>
    </w:div>
    <w:div w:id="1504474211">
      <w:bodyDiv w:val="1"/>
      <w:marLeft w:val="0"/>
      <w:marRight w:val="0"/>
      <w:marTop w:val="0"/>
      <w:marBottom w:val="0"/>
      <w:divBdr>
        <w:top w:val="none" w:sz="0" w:space="0" w:color="auto"/>
        <w:left w:val="none" w:sz="0" w:space="0" w:color="auto"/>
        <w:bottom w:val="none" w:sz="0" w:space="0" w:color="auto"/>
        <w:right w:val="none" w:sz="0" w:space="0" w:color="auto"/>
      </w:divBdr>
    </w:div>
    <w:div w:id="1613706153">
      <w:bodyDiv w:val="1"/>
      <w:marLeft w:val="0"/>
      <w:marRight w:val="0"/>
      <w:marTop w:val="0"/>
      <w:marBottom w:val="0"/>
      <w:divBdr>
        <w:top w:val="none" w:sz="0" w:space="0" w:color="auto"/>
        <w:left w:val="none" w:sz="0" w:space="0" w:color="auto"/>
        <w:bottom w:val="none" w:sz="0" w:space="0" w:color="auto"/>
        <w:right w:val="none" w:sz="0" w:space="0" w:color="auto"/>
      </w:divBdr>
    </w:div>
    <w:div w:id="1624580363">
      <w:bodyDiv w:val="1"/>
      <w:marLeft w:val="0"/>
      <w:marRight w:val="0"/>
      <w:marTop w:val="0"/>
      <w:marBottom w:val="0"/>
      <w:divBdr>
        <w:top w:val="none" w:sz="0" w:space="0" w:color="auto"/>
        <w:left w:val="none" w:sz="0" w:space="0" w:color="auto"/>
        <w:bottom w:val="none" w:sz="0" w:space="0" w:color="auto"/>
        <w:right w:val="none" w:sz="0" w:space="0" w:color="auto"/>
      </w:divBdr>
    </w:div>
    <w:div w:id="19683159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628</Words>
  <Characters>3582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Geheb</dc:creator>
  <cp:keywords/>
  <dc:description/>
  <cp:lastModifiedBy>Ethan Geheb</cp:lastModifiedBy>
  <cp:revision>1</cp:revision>
  <dcterms:created xsi:type="dcterms:W3CDTF">2017-03-27T17:03:00Z</dcterms:created>
  <dcterms:modified xsi:type="dcterms:W3CDTF">2017-03-27T17:33:00Z</dcterms:modified>
</cp:coreProperties>
</file>