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F9D02" w14:textId="66CCF90D" w:rsidR="00162451" w:rsidRPr="0034689D" w:rsidRDefault="00162451" w:rsidP="00D56D1B">
      <w:pPr>
        <w:pStyle w:val="Heading1"/>
        <w:spacing w:line="276" w:lineRule="auto"/>
      </w:pPr>
      <w:bookmarkStart w:id="0" w:name="OLE_LINK1"/>
      <w:bookmarkStart w:id="1" w:name="OLE_LINK2"/>
      <w:r w:rsidRPr="0034689D">
        <w:t>SAMPLE CONSENT FORM FOR ANONYMOUS SURVEY</w:t>
      </w:r>
    </w:p>
    <w:p w14:paraId="5C824F8B" w14:textId="77777777" w:rsidR="00F95EF0" w:rsidRDefault="00F95EF0" w:rsidP="00D56D1B">
      <w:pPr>
        <w:spacing w:line="276" w:lineRule="auto"/>
        <w:jc w:val="center"/>
        <w:rPr>
          <w:i/>
        </w:rPr>
      </w:pPr>
    </w:p>
    <w:p w14:paraId="2AD266FF" w14:textId="6D1E1E45" w:rsidR="00F95EF0" w:rsidRPr="00F95EF0" w:rsidRDefault="00162451" w:rsidP="00F95EF0">
      <w:pPr>
        <w:spacing w:line="276" w:lineRule="auto"/>
        <w:jc w:val="center"/>
        <w:rPr>
          <w:i/>
        </w:rPr>
      </w:pPr>
      <w:r w:rsidRPr="00F60B60">
        <w:rPr>
          <w:i/>
        </w:rPr>
        <w:t xml:space="preserve">(Use in conjunction with the </w:t>
      </w:r>
      <w:hyperlink r:id="rId6" w:history="1">
        <w:r w:rsidRPr="00246E33">
          <w:rPr>
            <w:rStyle w:val="Hyperlink"/>
            <w:i/>
          </w:rPr>
          <w:t>Informed Consent Checklist</w:t>
        </w:r>
        <w:r w:rsidR="00A4136C" w:rsidRPr="00246E33">
          <w:rPr>
            <w:rStyle w:val="Hyperlink"/>
            <w:i/>
          </w:rPr>
          <w:t xml:space="preserve"> (</w:t>
        </w:r>
        <w:r w:rsidR="003A6A50" w:rsidRPr="00246E33">
          <w:rPr>
            <w:rStyle w:val="Hyperlink"/>
            <w:i/>
          </w:rPr>
          <w:t>Word</w:t>
        </w:r>
        <w:r w:rsidR="00A4136C" w:rsidRPr="00246E33">
          <w:rPr>
            <w:rStyle w:val="Hyperlink"/>
            <w:i/>
          </w:rPr>
          <w:t>)</w:t>
        </w:r>
      </w:hyperlink>
      <w:r w:rsidRPr="00246E33">
        <w:rPr>
          <w:i/>
        </w:rPr>
        <w:t xml:space="preserve"> </w:t>
      </w:r>
      <w:r w:rsidR="00985075" w:rsidRPr="00246E33">
        <w:rPr>
          <w:i/>
        </w:rPr>
        <w:t>and</w:t>
      </w:r>
      <w:r w:rsidR="00985075">
        <w:rPr>
          <w:i/>
        </w:rPr>
        <w:t xml:space="preserve"> </w:t>
      </w:r>
      <w:hyperlink r:id="rId7" w:history="1">
        <w:r w:rsidR="00985075" w:rsidRPr="00985075">
          <w:rPr>
            <w:rStyle w:val="Hyperlink"/>
            <w:i/>
          </w:rPr>
          <w:t>Informed Consent Guidance</w:t>
        </w:r>
      </w:hyperlink>
      <w:r w:rsidR="00985075">
        <w:rPr>
          <w:i/>
        </w:rPr>
        <w:t xml:space="preserve"> </w:t>
      </w:r>
      <w:r>
        <w:rPr>
          <w:i/>
        </w:rPr>
        <w:t>on the</w:t>
      </w:r>
      <w:r w:rsidR="00A4136C">
        <w:rPr>
          <w:i/>
        </w:rPr>
        <w:t xml:space="preserve"> Institutional Review Board</w:t>
      </w:r>
      <w:r>
        <w:rPr>
          <w:i/>
        </w:rPr>
        <w:t xml:space="preserve"> </w:t>
      </w:r>
      <w:r w:rsidR="00A4136C">
        <w:rPr>
          <w:i/>
        </w:rPr>
        <w:t>[</w:t>
      </w:r>
      <w:r>
        <w:rPr>
          <w:i/>
        </w:rPr>
        <w:t>IRB</w:t>
      </w:r>
      <w:r w:rsidR="00A4136C">
        <w:rPr>
          <w:i/>
        </w:rPr>
        <w:t>]</w:t>
      </w:r>
      <w:r>
        <w:rPr>
          <w:i/>
        </w:rPr>
        <w:t xml:space="preserve"> website</w:t>
      </w:r>
      <w:r w:rsidRPr="00F60B60">
        <w:rPr>
          <w:i/>
        </w:rPr>
        <w:t>)</w:t>
      </w:r>
    </w:p>
    <w:p w14:paraId="76907AA6" w14:textId="77777777" w:rsidR="00F95EF0" w:rsidRPr="00DA01BF" w:rsidRDefault="00F95EF0" w:rsidP="00D56D1B">
      <w:pPr>
        <w:spacing w:line="276" w:lineRule="auto"/>
      </w:pPr>
    </w:p>
    <w:p w14:paraId="27E14E9E" w14:textId="77777777" w:rsidR="00162451" w:rsidRPr="0034689D" w:rsidRDefault="00162451" w:rsidP="00D56D1B">
      <w:pPr>
        <w:pStyle w:val="Heading2"/>
        <w:spacing w:line="276" w:lineRule="auto"/>
      </w:pPr>
      <w:r w:rsidRPr="0034689D">
        <w:t>(STUDY TITLE)</w:t>
      </w:r>
    </w:p>
    <w:bookmarkEnd w:id="0"/>
    <w:bookmarkEnd w:id="1"/>
    <w:p w14:paraId="39A07FE5" w14:textId="77777777" w:rsidR="00F95EF0" w:rsidRDefault="00F95EF0" w:rsidP="00D56D1B">
      <w:pPr>
        <w:spacing w:line="276" w:lineRule="auto"/>
      </w:pPr>
    </w:p>
    <w:p w14:paraId="6A1299F8" w14:textId="467E0495" w:rsidR="00B24480" w:rsidRDefault="00B24480" w:rsidP="00D56D1B">
      <w:pPr>
        <w:spacing w:line="276" w:lineRule="auto"/>
      </w:pPr>
      <w:r>
        <w:tab/>
      </w:r>
      <w:r w:rsidR="00162451">
        <w:t xml:space="preserve">You are invited to participate in a research project being conducted by </w:t>
      </w:r>
      <w:r w:rsidR="00162451" w:rsidRPr="004574FA">
        <w:t>(</w:t>
      </w:r>
      <w:r w:rsidR="00162451" w:rsidRPr="00896F9D">
        <w:rPr>
          <w:i/>
        </w:rPr>
        <w:t>name</w:t>
      </w:r>
      <w:r w:rsidR="00162451" w:rsidRPr="004574FA">
        <w:t>)</w:t>
      </w:r>
      <w:r w:rsidR="00162451">
        <w:t xml:space="preserve">, a </w:t>
      </w:r>
      <w:r w:rsidR="00162451" w:rsidRPr="004574FA">
        <w:t>(</w:t>
      </w:r>
      <w:r w:rsidR="00162451" w:rsidRPr="00896F9D">
        <w:rPr>
          <w:i/>
        </w:rPr>
        <w:t>faculty member, staff</w:t>
      </w:r>
      <w:r w:rsidR="00162451">
        <w:rPr>
          <w:i/>
        </w:rPr>
        <w:t xml:space="preserve"> member,</w:t>
      </w:r>
      <w:r w:rsidR="00162451" w:rsidRPr="00896F9D">
        <w:rPr>
          <w:i/>
        </w:rPr>
        <w:t xml:space="preserve"> graduate student, undergraduate student</w:t>
      </w:r>
      <w:r w:rsidR="00162451" w:rsidRPr="004574FA">
        <w:t>)</w:t>
      </w:r>
      <w:r w:rsidR="00162451" w:rsidRPr="00E144D1">
        <w:t xml:space="preserve"> </w:t>
      </w:r>
      <w:r w:rsidR="00162451">
        <w:t>in the Department of (</w:t>
      </w:r>
      <w:r w:rsidR="00162451" w:rsidRPr="00896F9D">
        <w:rPr>
          <w:i/>
        </w:rPr>
        <w:t>name</w:t>
      </w:r>
      <w:r w:rsidR="00162451">
        <w:t xml:space="preserve">) at the University of Maine. </w:t>
      </w:r>
      <w:r w:rsidR="00162451" w:rsidRPr="00896F9D">
        <w:rPr>
          <w:i/>
        </w:rPr>
        <w:t>If the principal investigator is a student, also name the faculty sponsor</w:t>
      </w:r>
      <w:r w:rsidR="00162451">
        <w:rPr>
          <w:i/>
        </w:rPr>
        <w:t>, their title, and their department</w:t>
      </w:r>
      <w:r w:rsidR="00162451" w:rsidRPr="00896F9D">
        <w:rPr>
          <w:i/>
        </w:rPr>
        <w:t>.</w:t>
      </w:r>
      <w:r w:rsidR="00162451">
        <w:t xml:space="preserve"> The purpose of the research is _________________________.</w:t>
      </w:r>
      <w:r w:rsidR="0014107B">
        <w:t xml:space="preserve"> </w:t>
      </w:r>
      <w:r w:rsidR="00162451">
        <w:t xml:space="preserve">You must be at least 18 years of age to participate. </w:t>
      </w:r>
      <w:r w:rsidR="00162451">
        <w:rPr>
          <w:i/>
        </w:rPr>
        <w:t>The age</w:t>
      </w:r>
      <w:r w:rsidR="00162451" w:rsidRPr="00896F9D">
        <w:rPr>
          <w:i/>
        </w:rPr>
        <w:t xml:space="preserve"> statement is not always required. An example of when it is required is if the study involves the UMaine</w:t>
      </w:r>
      <w:r w:rsidR="00162451">
        <w:rPr>
          <w:i/>
        </w:rPr>
        <w:t xml:space="preserve"> undergraduate</w:t>
      </w:r>
      <w:r w:rsidR="00162451" w:rsidRPr="00896F9D">
        <w:rPr>
          <w:i/>
        </w:rPr>
        <w:t xml:space="preserve"> student population.</w:t>
      </w:r>
      <w:r w:rsidR="00162451">
        <w:rPr>
          <w:i/>
        </w:rPr>
        <w:t xml:space="preserve"> If there is a chance that someone in the population you are studying could be under 18, include the statement.</w:t>
      </w:r>
    </w:p>
    <w:p w14:paraId="66A99EED" w14:textId="77777777" w:rsidR="00B24480" w:rsidRDefault="00B24480" w:rsidP="00D56D1B">
      <w:pPr>
        <w:spacing w:line="276" w:lineRule="auto"/>
      </w:pPr>
    </w:p>
    <w:p w14:paraId="62382AC7" w14:textId="7EDAE8E8" w:rsidR="00B24480" w:rsidRPr="0034689D" w:rsidRDefault="00B24480" w:rsidP="00D56D1B">
      <w:pPr>
        <w:pStyle w:val="Heading3"/>
        <w:spacing w:line="276" w:lineRule="auto"/>
      </w:pPr>
      <w:r w:rsidRPr="0034689D">
        <w:t>What Will You Be Asked to Do?</w:t>
      </w:r>
    </w:p>
    <w:p w14:paraId="1FCE007E" w14:textId="2DD8989E" w:rsidR="00B24480" w:rsidRDefault="00B24480" w:rsidP="00D56D1B">
      <w:pPr>
        <w:spacing w:line="276" w:lineRule="auto"/>
      </w:pPr>
      <w:r>
        <w:tab/>
        <w:t xml:space="preserve">If you decide to participate, you will be asked to take an anonymous survey. It should take you about </w:t>
      </w:r>
      <w:r w:rsidR="002E3FFA">
        <w:t xml:space="preserve">X </w:t>
      </w:r>
      <w:r>
        <w:t xml:space="preserve">minutes to </w:t>
      </w:r>
      <w:r w:rsidR="00A613D3">
        <w:t>participate</w:t>
      </w:r>
      <w:r>
        <w:t>.</w:t>
      </w:r>
    </w:p>
    <w:p w14:paraId="3CF5A057" w14:textId="77777777" w:rsidR="00B24480" w:rsidRDefault="00B24480" w:rsidP="00D56D1B">
      <w:pPr>
        <w:spacing w:line="276" w:lineRule="auto"/>
      </w:pPr>
    </w:p>
    <w:p w14:paraId="4C1DAAF9" w14:textId="10EA12AB" w:rsidR="00162451" w:rsidRDefault="00B24480" w:rsidP="00D56D1B">
      <w:pPr>
        <w:pStyle w:val="Heading3"/>
        <w:spacing w:line="276" w:lineRule="auto"/>
      </w:pPr>
      <w:r>
        <w:t>Risks</w:t>
      </w:r>
    </w:p>
    <w:p w14:paraId="39CBCA49" w14:textId="4FA591CE" w:rsidR="00F4126C" w:rsidRDefault="00F4126C" w:rsidP="00D56D1B">
      <w:pPr>
        <w:spacing w:line="276" w:lineRule="auto"/>
      </w:pPr>
      <w:r>
        <w:rPr>
          <w:i/>
        </w:rPr>
        <w:t>Note that there is always some risk, at minimum the participant’s time and inconvenience. Listed below are examples.</w:t>
      </w:r>
    </w:p>
    <w:p w14:paraId="3614F6C8" w14:textId="2FCED468" w:rsidR="00B24480" w:rsidRDefault="00B24480" w:rsidP="00D56D1B">
      <w:pPr>
        <w:spacing w:line="276" w:lineRule="auto"/>
        <w:rPr>
          <w:i/>
        </w:rPr>
      </w:pPr>
    </w:p>
    <w:p w14:paraId="5D4C33F1" w14:textId="77777777" w:rsidR="002E3FFA" w:rsidRDefault="002E3FFA" w:rsidP="00D56D1B">
      <w:pPr>
        <w:spacing w:line="276" w:lineRule="auto"/>
        <w:rPr>
          <w:i/>
        </w:rPr>
      </w:pPr>
    </w:p>
    <w:p w14:paraId="50DC6A8F" w14:textId="58FB7D06" w:rsidR="002E3FFA" w:rsidRPr="00F95EF0" w:rsidRDefault="002E3FFA" w:rsidP="00F95EF0">
      <w:pPr>
        <w:spacing w:line="276" w:lineRule="auto"/>
        <w:ind w:left="1440" w:hanging="720"/>
      </w:pPr>
      <w:r>
        <w:t>-</w:t>
      </w:r>
      <w:r>
        <w:tab/>
        <w:t>Except for your time and inconvenience, there are no risks to you from participating in this study.</w:t>
      </w:r>
    </w:p>
    <w:p w14:paraId="32F0CF69" w14:textId="5F8F3B74" w:rsidR="00163328" w:rsidRPr="0034689D" w:rsidRDefault="0034689D" w:rsidP="00D56D1B">
      <w:pPr>
        <w:spacing w:line="276" w:lineRule="auto"/>
        <w:rPr>
          <w:b/>
          <w:i/>
          <w:iCs/>
        </w:rPr>
      </w:pPr>
      <w:r>
        <w:rPr>
          <w:b/>
          <w:i/>
          <w:iCs/>
        </w:rPr>
        <w:t>Or</w:t>
      </w:r>
    </w:p>
    <w:p w14:paraId="5B51B25B" w14:textId="6B82936E" w:rsidR="00B24480" w:rsidRPr="00163328" w:rsidRDefault="00B24480" w:rsidP="00D56D1B">
      <w:pPr>
        <w:spacing w:line="276" w:lineRule="auto"/>
        <w:ind w:left="1440" w:hanging="720"/>
        <w:rPr>
          <w:i/>
        </w:rPr>
      </w:pPr>
      <w:r>
        <w:t>-</w:t>
      </w:r>
      <w:r>
        <w:tab/>
        <w:t>There is the possibility that you may become uncomfortable answering the questions. You may skip any question</w:t>
      </w:r>
      <w:r w:rsidR="00162451">
        <w:t xml:space="preserve"> at any time for any reason</w:t>
      </w:r>
      <w:r w:rsidRPr="00163328">
        <w:rPr>
          <w:i/>
        </w:rPr>
        <w:t>.</w:t>
      </w:r>
      <w:r w:rsidR="003B6080" w:rsidRPr="00163328">
        <w:rPr>
          <w:i/>
        </w:rPr>
        <w:t xml:space="preserve"> </w:t>
      </w:r>
      <w:r w:rsidR="00164DAA" w:rsidRPr="00163328">
        <w:rPr>
          <w:i/>
        </w:rPr>
        <w:t>P</w:t>
      </w:r>
      <w:r w:rsidR="00164DAA">
        <w:rPr>
          <w:i/>
        </w:rPr>
        <w:t>rovide</w:t>
      </w:r>
      <w:r w:rsidR="00164DAA" w:rsidRPr="00163328">
        <w:rPr>
          <w:i/>
        </w:rPr>
        <w:t xml:space="preserve"> referral</w:t>
      </w:r>
      <w:r w:rsidR="00164DAA">
        <w:rPr>
          <w:i/>
        </w:rPr>
        <w:t xml:space="preserve"> resources</w:t>
      </w:r>
      <w:r w:rsidR="00164DAA" w:rsidRPr="00163328">
        <w:rPr>
          <w:i/>
        </w:rPr>
        <w:t xml:space="preserve"> if questions </w:t>
      </w:r>
      <w:r w:rsidR="00164DAA">
        <w:rPr>
          <w:i/>
        </w:rPr>
        <w:t xml:space="preserve">are </w:t>
      </w:r>
      <w:r w:rsidR="00164DAA" w:rsidRPr="00163328">
        <w:rPr>
          <w:i/>
        </w:rPr>
        <w:t>very sensitive, e.g., depression, suicide, etc. Referral</w:t>
      </w:r>
      <w:r w:rsidR="00164DAA">
        <w:rPr>
          <w:i/>
        </w:rPr>
        <w:t xml:space="preserve"> resource</w:t>
      </w:r>
      <w:r w:rsidR="00164DAA" w:rsidRPr="00163328">
        <w:rPr>
          <w:i/>
        </w:rPr>
        <w:t xml:space="preserve">s </w:t>
      </w:r>
      <w:r w:rsidR="00164DAA">
        <w:rPr>
          <w:i/>
        </w:rPr>
        <w:t>may include the child’s</w:t>
      </w:r>
      <w:r w:rsidR="00164DAA" w:rsidRPr="00163328">
        <w:rPr>
          <w:i/>
        </w:rPr>
        <w:t xml:space="preserve"> </w:t>
      </w:r>
      <w:r w:rsidR="00164DAA">
        <w:rPr>
          <w:i/>
        </w:rPr>
        <w:t xml:space="preserve">school guidance counselors, </w:t>
      </w:r>
      <w:r w:rsidR="00164DAA" w:rsidRPr="00163328">
        <w:rPr>
          <w:i/>
        </w:rPr>
        <w:t>National Hotlines, etc.</w:t>
      </w:r>
      <w:r w:rsidR="00164DAA">
        <w:rPr>
          <w:i/>
        </w:rPr>
        <w:t xml:space="preserve"> Either include the resources within the consent, or reference to resource information (i.e. see referral handout).</w:t>
      </w:r>
    </w:p>
    <w:p w14:paraId="17786B4A" w14:textId="5241F8A5" w:rsidR="00B24480" w:rsidRDefault="002E3FFA" w:rsidP="00D56D1B">
      <w:pPr>
        <w:spacing w:line="276" w:lineRule="auto"/>
      </w:pPr>
      <w:r>
        <w:t xml:space="preserve"> </w:t>
      </w:r>
      <w:r w:rsidR="00F95EF0">
        <w:br/>
      </w:r>
      <w:r w:rsidR="00F95EF0">
        <w:br/>
      </w:r>
      <w:r w:rsidR="00F95EF0">
        <w:br/>
      </w:r>
      <w:r w:rsidR="00F95EF0">
        <w:br/>
      </w:r>
    </w:p>
    <w:p w14:paraId="4F06C0E6" w14:textId="57D13BA5" w:rsidR="00162451" w:rsidRDefault="00B24480" w:rsidP="00D56D1B">
      <w:pPr>
        <w:pStyle w:val="Heading3"/>
        <w:spacing w:line="276" w:lineRule="auto"/>
      </w:pPr>
      <w:r>
        <w:lastRenderedPageBreak/>
        <w:t>Benefits</w:t>
      </w:r>
    </w:p>
    <w:p w14:paraId="2FDA568A" w14:textId="47DCB8DF" w:rsidR="00162451" w:rsidRPr="00F95EF0" w:rsidRDefault="00162451" w:rsidP="00D56D1B">
      <w:pPr>
        <w:spacing w:line="276" w:lineRule="auto"/>
        <w:rPr>
          <w:b/>
          <w:i/>
        </w:rPr>
      </w:pPr>
      <w:r>
        <w:rPr>
          <w:b/>
          <w:i/>
        </w:rPr>
        <w:t>Two</w:t>
      </w:r>
      <w:r>
        <w:rPr>
          <w:i/>
        </w:rPr>
        <w:t xml:space="preserve"> benefit statements are required – benefit to participant (if any) and potential benefit of the research</w:t>
      </w:r>
      <w:r>
        <w:t xml:space="preserve">. </w:t>
      </w:r>
      <w:r>
        <w:rPr>
          <w:i/>
        </w:rPr>
        <w:t>Listed below are examples.</w:t>
      </w:r>
      <w:r w:rsidRPr="002926B5">
        <w:rPr>
          <w:i/>
        </w:rPr>
        <w:t xml:space="preserve"> </w:t>
      </w:r>
      <w:bookmarkStart w:id="2" w:name="_Hlk148894875"/>
      <w:r w:rsidRPr="002926B5">
        <w:rPr>
          <w:b/>
          <w:i/>
        </w:rPr>
        <w:t>N</w:t>
      </w:r>
      <w:r w:rsidR="0014107B">
        <w:rPr>
          <w:b/>
          <w:i/>
        </w:rPr>
        <w:t>ote</w:t>
      </w:r>
      <w:r w:rsidRPr="002926B5">
        <w:rPr>
          <w:b/>
          <w:i/>
        </w:rPr>
        <w:t xml:space="preserve">: Compensation is </w:t>
      </w:r>
      <w:r w:rsidR="0034689D">
        <w:rPr>
          <w:b/>
          <w:iCs/>
        </w:rPr>
        <w:t>not</w:t>
      </w:r>
      <w:r w:rsidRPr="002926B5">
        <w:rPr>
          <w:b/>
          <w:i/>
        </w:rPr>
        <w:t xml:space="preserve"> a benefit.</w:t>
      </w:r>
      <w:bookmarkEnd w:id="2"/>
      <w:r w:rsidR="00F95EF0">
        <w:rPr>
          <w:b/>
          <w:i/>
        </w:rPr>
        <w:br/>
      </w:r>
    </w:p>
    <w:p w14:paraId="5106876D" w14:textId="2E6F765B" w:rsidR="00162451" w:rsidRDefault="00162451" w:rsidP="00D56D1B">
      <w:pPr>
        <w:spacing w:line="276" w:lineRule="auto"/>
      </w:pPr>
      <w:r w:rsidRPr="004574FA">
        <w:t>(</w:t>
      </w:r>
      <w:r>
        <w:rPr>
          <w:i/>
        </w:rPr>
        <w:t>Most surveys do not have a benefit to participants.</w:t>
      </w:r>
      <w:r>
        <w:t>)</w:t>
      </w:r>
    </w:p>
    <w:p w14:paraId="622D864D" w14:textId="77777777" w:rsidR="00B24480" w:rsidRDefault="00B24480" w:rsidP="00D56D1B">
      <w:pPr>
        <w:spacing w:line="276" w:lineRule="auto"/>
      </w:pPr>
    </w:p>
    <w:p w14:paraId="07862C44" w14:textId="76C774E8" w:rsidR="00B24480" w:rsidRDefault="00B24480" w:rsidP="00D56D1B">
      <w:pPr>
        <w:spacing w:line="276" w:lineRule="auto"/>
        <w:ind w:left="1440" w:hanging="720"/>
      </w:pPr>
      <w:r>
        <w:t>-</w:t>
      </w:r>
      <w:r>
        <w:tab/>
        <w:t>While this study will have no direct benefit to you, this research may help us learn more about…</w:t>
      </w:r>
    </w:p>
    <w:p w14:paraId="415CDC95" w14:textId="1493907B" w:rsidR="00B24480" w:rsidRDefault="00162451" w:rsidP="00D56D1B">
      <w:pPr>
        <w:spacing w:line="276" w:lineRule="auto"/>
        <w:ind w:left="1440" w:hanging="720"/>
      </w:pPr>
      <w:r>
        <w:t xml:space="preserve">- </w:t>
      </w:r>
      <w:r>
        <w:tab/>
        <w:t>You may learn better ways to cope with everyday stress. In addition, this research may help us learn more about…</w:t>
      </w:r>
    </w:p>
    <w:p w14:paraId="22871C98" w14:textId="77777777" w:rsidR="00B24480" w:rsidRDefault="00B24480" w:rsidP="00D56D1B">
      <w:pPr>
        <w:spacing w:line="276" w:lineRule="auto"/>
        <w:ind w:left="1440" w:hanging="720"/>
      </w:pPr>
    </w:p>
    <w:p w14:paraId="100F2533" w14:textId="1BD24021" w:rsidR="00B24480" w:rsidRDefault="00B24480" w:rsidP="00D56D1B">
      <w:pPr>
        <w:pStyle w:val="Heading3"/>
        <w:spacing w:line="276" w:lineRule="auto"/>
      </w:pPr>
      <w:r>
        <w:t>Compensation</w:t>
      </w:r>
    </w:p>
    <w:p w14:paraId="6BF30442" w14:textId="2ABE9013" w:rsidR="00162451" w:rsidRDefault="000C3FD0" w:rsidP="00D56D1B">
      <w:pPr>
        <w:spacing w:line="276" w:lineRule="auto"/>
        <w:ind w:left="1440" w:hanging="1440"/>
        <w:rPr>
          <w:i/>
        </w:rPr>
      </w:pPr>
      <w:r>
        <w:rPr>
          <w:i/>
          <w:highlight w:val="yellow"/>
        </w:rPr>
        <w:t>I</w:t>
      </w:r>
      <w:r w:rsidRPr="007F7AB5">
        <w:rPr>
          <w:i/>
          <w:highlight w:val="yellow"/>
        </w:rPr>
        <w:t>f you are not offering compensation, leave this section out.</w:t>
      </w:r>
    </w:p>
    <w:p w14:paraId="50C01855" w14:textId="77777777" w:rsidR="000C3FD0" w:rsidRDefault="000C3FD0" w:rsidP="00D56D1B">
      <w:pPr>
        <w:spacing w:line="276" w:lineRule="auto"/>
        <w:ind w:left="1440" w:hanging="1440"/>
      </w:pPr>
    </w:p>
    <w:p w14:paraId="20D4B466" w14:textId="198112CF" w:rsidR="00162451" w:rsidRDefault="00162451" w:rsidP="00D56D1B">
      <w:pPr>
        <w:spacing w:line="276" w:lineRule="auto"/>
        <w:ind w:left="1440" w:hanging="1440"/>
        <w:rPr>
          <w:i/>
        </w:rPr>
      </w:pPr>
      <w:r>
        <w:rPr>
          <w:i/>
        </w:rPr>
        <w:t xml:space="preserve">List (1) the type and amount of compensation, (2) what </w:t>
      </w:r>
      <w:r w:rsidR="000C3FD0">
        <w:rPr>
          <w:i/>
        </w:rPr>
        <w:t xml:space="preserve">qualifies participants </w:t>
      </w:r>
      <w:r>
        <w:rPr>
          <w:i/>
        </w:rPr>
        <w:t>for the compensation</w:t>
      </w:r>
      <w:r w:rsidR="00B962D2">
        <w:rPr>
          <w:i/>
        </w:rPr>
        <w:t>,</w:t>
      </w:r>
      <w:r>
        <w:rPr>
          <w:i/>
        </w:rPr>
        <w:t xml:space="preserve"> and (3) when/how compensation</w:t>
      </w:r>
      <w:r w:rsidR="000C3FD0">
        <w:rPr>
          <w:i/>
        </w:rPr>
        <w:t xml:space="preserve"> is awarded</w:t>
      </w:r>
      <w:r>
        <w:rPr>
          <w:i/>
        </w:rPr>
        <w:t>.</w:t>
      </w:r>
    </w:p>
    <w:p w14:paraId="1B1982ED" w14:textId="77777777" w:rsidR="00162451" w:rsidRDefault="00162451" w:rsidP="00D56D1B">
      <w:pPr>
        <w:spacing w:line="276" w:lineRule="auto"/>
        <w:ind w:left="1440" w:hanging="1440"/>
        <w:rPr>
          <w:i/>
        </w:rPr>
      </w:pPr>
    </w:p>
    <w:p w14:paraId="3CC077B8" w14:textId="1D8A84A1" w:rsidR="00162451" w:rsidRDefault="00162451" w:rsidP="00D56D1B">
      <w:pPr>
        <w:spacing w:line="276" w:lineRule="auto"/>
        <w:ind w:left="1440" w:hanging="1440"/>
        <w:rPr>
          <w:i/>
        </w:rPr>
      </w:pPr>
      <w:r>
        <w:rPr>
          <w:i/>
        </w:rPr>
        <w:t>B</w:t>
      </w:r>
      <w:r w:rsidRPr="00E62401">
        <w:rPr>
          <w:i/>
        </w:rPr>
        <w:t>elow are examples</w:t>
      </w:r>
      <w:r w:rsidR="000C3FD0">
        <w:rPr>
          <w:i/>
        </w:rPr>
        <w:t>:</w:t>
      </w:r>
    </w:p>
    <w:p w14:paraId="3EBD9B78" w14:textId="420A5A7B" w:rsidR="00162451" w:rsidRDefault="00162451" w:rsidP="00D56D1B">
      <w:pPr>
        <w:spacing w:line="276" w:lineRule="auto"/>
        <w:ind w:left="1440" w:hanging="1440"/>
        <w:rPr>
          <w:b/>
          <w:i/>
        </w:rPr>
      </w:pPr>
      <w:r w:rsidRPr="00785B82">
        <w:rPr>
          <w:b/>
          <w:i/>
        </w:rPr>
        <w:t>N</w:t>
      </w:r>
      <w:r w:rsidR="00D56D1B">
        <w:rPr>
          <w:b/>
          <w:i/>
        </w:rPr>
        <w:t>ote</w:t>
      </w:r>
      <w:r w:rsidRPr="00785B82">
        <w:rPr>
          <w:b/>
          <w:i/>
        </w:rPr>
        <w:t>:</w:t>
      </w:r>
      <w:r>
        <w:rPr>
          <w:i/>
        </w:rPr>
        <w:t xml:space="preserve"> </w:t>
      </w:r>
      <w:r w:rsidRPr="00785B82">
        <w:rPr>
          <w:b/>
          <w:i/>
        </w:rPr>
        <w:t>See Item #</w:t>
      </w:r>
      <w:r>
        <w:rPr>
          <w:b/>
          <w:i/>
        </w:rPr>
        <w:t>8</w:t>
      </w:r>
      <w:r w:rsidRPr="00785B82">
        <w:rPr>
          <w:b/>
          <w:i/>
        </w:rPr>
        <w:t xml:space="preserve"> on checklist for additional guidance if compensation exceeds $75</w:t>
      </w:r>
      <w:r>
        <w:rPr>
          <w:i/>
        </w:rPr>
        <w:t>.</w:t>
      </w:r>
    </w:p>
    <w:p w14:paraId="0B022B54" w14:textId="77777777" w:rsidR="00162451" w:rsidRDefault="00162451" w:rsidP="00D56D1B">
      <w:pPr>
        <w:spacing w:line="276" w:lineRule="auto"/>
        <w:ind w:left="1440" w:hanging="1440"/>
        <w:rPr>
          <w:b/>
          <w:i/>
        </w:rPr>
      </w:pPr>
    </w:p>
    <w:p w14:paraId="0A8828F9" w14:textId="0A71603A" w:rsidR="00162451" w:rsidRDefault="00162451" w:rsidP="00D56D1B">
      <w:pPr>
        <w:spacing w:line="276" w:lineRule="auto"/>
        <w:ind w:left="1440" w:hanging="720"/>
      </w:pPr>
      <w:r>
        <w:t>-</w:t>
      </w:r>
      <w:r>
        <w:tab/>
        <w:t xml:space="preserve">You will receive $X for participating in this study. You must submit the survey </w:t>
      </w:r>
      <w:proofErr w:type="gramStart"/>
      <w:r>
        <w:t>in order to</w:t>
      </w:r>
      <w:proofErr w:type="gramEnd"/>
      <w:r>
        <w:t xml:space="preserve"> receive this compensation, though you may skip the occasional question. You will receive your compensation in the form of a Visa gift card via email within five (5) days of submitting the survey.</w:t>
      </w:r>
    </w:p>
    <w:p w14:paraId="7CC89371" w14:textId="471DE3B7" w:rsidR="00162451" w:rsidRDefault="00162451" w:rsidP="00D56D1B">
      <w:pPr>
        <w:spacing w:line="276" w:lineRule="auto"/>
        <w:ind w:left="1440" w:hanging="720"/>
      </w:pPr>
      <w:r>
        <w:t>-</w:t>
      </w:r>
      <w:r>
        <w:tab/>
        <w:t xml:space="preserve">You will receive one research credit for participating in the survey. You must submit the survey </w:t>
      </w:r>
      <w:proofErr w:type="gramStart"/>
      <w:r>
        <w:t>in order to</w:t>
      </w:r>
      <w:proofErr w:type="gramEnd"/>
      <w:r>
        <w:t xml:space="preserve"> receive this research credit, though you may skip the occasional question. If you choose not to participate in this study, you may earn your required research credits by completing a research paper as outlined in your course syllabus. </w:t>
      </w:r>
    </w:p>
    <w:p w14:paraId="60B5C8A2" w14:textId="38DED0EF" w:rsidR="00550A8D" w:rsidRDefault="00550A8D" w:rsidP="00D56D1B">
      <w:pPr>
        <w:spacing w:line="276" w:lineRule="auto"/>
        <w:ind w:left="1440" w:hanging="720"/>
      </w:pPr>
    </w:p>
    <w:p w14:paraId="570231BF" w14:textId="442AC73C" w:rsidR="00550A8D" w:rsidRPr="00550A8D" w:rsidRDefault="00550A8D" w:rsidP="00D56D1B">
      <w:pPr>
        <w:spacing w:line="276" w:lineRule="auto"/>
        <w:ind w:left="720" w:hanging="720"/>
        <w:rPr>
          <w:i/>
        </w:rPr>
      </w:pPr>
      <w:r w:rsidRPr="00550A8D">
        <w:rPr>
          <w:i/>
        </w:rPr>
        <w:t xml:space="preserve">To ensure that the survey </w:t>
      </w:r>
      <w:r>
        <w:rPr>
          <w:i/>
        </w:rPr>
        <w:t>remains</w:t>
      </w:r>
      <w:r w:rsidRPr="00550A8D">
        <w:rPr>
          <w:i/>
        </w:rPr>
        <w:t xml:space="preserve"> anonymous the participant </w:t>
      </w:r>
      <w:r>
        <w:rPr>
          <w:i/>
        </w:rPr>
        <w:t>must</w:t>
      </w:r>
      <w:r w:rsidRPr="00550A8D">
        <w:rPr>
          <w:i/>
        </w:rPr>
        <w:t xml:space="preserve"> be sent to a form separate from the survey </w:t>
      </w:r>
      <w:r>
        <w:rPr>
          <w:i/>
        </w:rPr>
        <w:t xml:space="preserve">responses </w:t>
      </w:r>
      <w:r w:rsidRPr="00550A8D">
        <w:rPr>
          <w:i/>
        </w:rPr>
        <w:t xml:space="preserve">to enter their contact information to receive the compensation. </w:t>
      </w:r>
    </w:p>
    <w:p w14:paraId="3012C0C3" w14:textId="77777777" w:rsidR="00B24480" w:rsidRDefault="00B24480" w:rsidP="00D56D1B">
      <w:pPr>
        <w:spacing w:line="276" w:lineRule="auto"/>
      </w:pPr>
    </w:p>
    <w:p w14:paraId="409C7A51" w14:textId="1B3AD690" w:rsidR="00B24480" w:rsidRDefault="00B24480" w:rsidP="00D56D1B">
      <w:pPr>
        <w:pStyle w:val="Heading3"/>
        <w:spacing w:line="276" w:lineRule="auto"/>
      </w:pPr>
      <w:r w:rsidRPr="00896F9D" w:rsidDel="00C80473">
        <w:rPr>
          <w:i/>
        </w:rPr>
        <w:t xml:space="preserve"> </w:t>
      </w:r>
      <w:r w:rsidRPr="003E620C">
        <w:t>Confidentiality</w:t>
      </w:r>
      <w:r>
        <w:t xml:space="preserve"> </w:t>
      </w:r>
    </w:p>
    <w:p w14:paraId="4E0D44ED" w14:textId="12B757B1" w:rsidR="00B24480" w:rsidRPr="00C80473" w:rsidRDefault="00B24480" w:rsidP="00D56D1B">
      <w:pPr>
        <w:spacing w:line="276" w:lineRule="auto"/>
        <w:rPr>
          <w:i/>
        </w:rPr>
      </w:pPr>
      <w:r>
        <w:tab/>
        <w:t>This study is anonymous. Please do not write your name on the survey. There will be no records linking you to the data. Data will be kept on a password-protected computer indefinitely.</w:t>
      </w:r>
      <w:bookmarkStart w:id="3" w:name="_Hlk152246532"/>
      <w:r w:rsidR="0014107B">
        <w:t xml:space="preserve"> </w:t>
      </w:r>
      <w:r>
        <w:t>Information</w:t>
      </w:r>
      <w:r w:rsidR="00BA2313">
        <w:t xml:space="preserve"> collected</w:t>
      </w:r>
      <w:r>
        <w:t xml:space="preserve"> for</w:t>
      </w:r>
      <w:r w:rsidR="00BA2313">
        <w:t xml:space="preserve"> purposes of awarding </w:t>
      </w:r>
      <w:r>
        <w:t>the</w:t>
      </w:r>
      <w:r w:rsidR="001B4BE1">
        <w:rPr>
          <w:i/>
        </w:rPr>
        <w:t xml:space="preserve"> </w:t>
      </w:r>
      <w:r w:rsidRPr="00B3585A">
        <w:rPr>
          <w:i/>
        </w:rPr>
        <w:t>compensation</w:t>
      </w:r>
      <w:r w:rsidR="003B6080" w:rsidRPr="00B3585A">
        <w:rPr>
          <w:i/>
        </w:rPr>
        <w:t>/</w:t>
      </w:r>
      <w:r w:rsidR="0075669D" w:rsidRPr="00B3585A">
        <w:rPr>
          <w:i/>
        </w:rPr>
        <w:t>research</w:t>
      </w:r>
      <w:r w:rsidR="003B6080">
        <w:t xml:space="preserve"> </w:t>
      </w:r>
      <w:r w:rsidR="003B6080" w:rsidRPr="001B4BE1">
        <w:rPr>
          <w:i/>
        </w:rPr>
        <w:t>credit</w:t>
      </w:r>
      <w:r>
        <w:t xml:space="preserve"> is not connected to survey responses.</w:t>
      </w:r>
      <w:bookmarkEnd w:id="3"/>
    </w:p>
    <w:p w14:paraId="6E1A0738" w14:textId="77777777" w:rsidR="00B24480" w:rsidRDefault="00B24480" w:rsidP="00D56D1B">
      <w:pPr>
        <w:spacing w:line="276" w:lineRule="auto"/>
      </w:pPr>
    </w:p>
    <w:p w14:paraId="0045AC07" w14:textId="2200FEC7" w:rsidR="00B24480" w:rsidRDefault="00B24480" w:rsidP="00D56D1B">
      <w:pPr>
        <w:pStyle w:val="Heading3"/>
        <w:spacing w:line="276" w:lineRule="auto"/>
      </w:pPr>
      <w:r w:rsidRPr="0034689D">
        <w:t>Voluntary</w:t>
      </w:r>
    </w:p>
    <w:p w14:paraId="0BE5283E" w14:textId="1AD3F6D8" w:rsidR="00B24480" w:rsidRDefault="00B24480" w:rsidP="00D56D1B">
      <w:pPr>
        <w:spacing w:line="276" w:lineRule="auto"/>
      </w:pPr>
      <w:r>
        <w:tab/>
        <w:t xml:space="preserve">Participation is voluntary. If you choose to take part in this </w:t>
      </w:r>
      <w:r w:rsidR="003B6080">
        <w:t xml:space="preserve">study, you may stop at any time. </w:t>
      </w:r>
      <w:r w:rsidR="003B6080">
        <w:rPr>
          <w:i/>
        </w:rPr>
        <w:t>E</w:t>
      </w:r>
      <w:r w:rsidRPr="00896F9D">
        <w:rPr>
          <w:i/>
        </w:rPr>
        <w:t xml:space="preserve">xplain whether </w:t>
      </w:r>
      <w:r w:rsidR="003B6080">
        <w:rPr>
          <w:i/>
        </w:rPr>
        <w:t xml:space="preserve">stopping will alter </w:t>
      </w:r>
      <w:r w:rsidRPr="00896F9D">
        <w:rPr>
          <w:i/>
        </w:rPr>
        <w:t>compensation to be received</w:t>
      </w:r>
      <w:r w:rsidR="003B6080">
        <w:rPr>
          <w:i/>
        </w:rPr>
        <w:t xml:space="preserve">, e.g., “… stop at any time, but you must reach the end of the survey to </w:t>
      </w:r>
      <w:r w:rsidR="00F97596">
        <w:rPr>
          <w:i/>
        </w:rPr>
        <w:t>receive the research credit</w:t>
      </w:r>
      <w:r w:rsidR="003B6080">
        <w:rPr>
          <w:i/>
        </w:rPr>
        <w:t xml:space="preserve">; “While you may skip the occasional question, you must </w:t>
      </w:r>
      <w:r w:rsidR="000C3FD0">
        <w:rPr>
          <w:i/>
        </w:rPr>
        <w:t>reach the end of</w:t>
      </w:r>
      <w:r w:rsidR="003B6080">
        <w:rPr>
          <w:i/>
        </w:rPr>
        <w:t xml:space="preserve"> the survey to be eligible for compensation.”</w:t>
      </w:r>
      <w:r>
        <w:t xml:space="preserve"> You may skip any questions you do not wish to answer.</w:t>
      </w:r>
    </w:p>
    <w:p w14:paraId="71457FA1" w14:textId="77777777" w:rsidR="00B24480" w:rsidRDefault="00B24480" w:rsidP="00D56D1B">
      <w:pPr>
        <w:spacing w:line="276" w:lineRule="auto"/>
      </w:pPr>
    </w:p>
    <w:p w14:paraId="532FEE11" w14:textId="33AE565C" w:rsidR="00E601F1" w:rsidRPr="0034689D" w:rsidRDefault="00E601F1" w:rsidP="00D56D1B">
      <w:pPr>
        <w:pStyle w:val="Heading3"/>
        <w:spacing w:line="276" w:lineRule="auto"/>
      </w:pPr>
      <w:r w:rsidRPr="0034689D">
        <w:t>Contact Information</w:t>
      </w:r>
    </w:p>
    <w:p w14:paraId="7FEA628F" w14:textId="47ECBC57" w:rsidR="00E601F1" w:rsidRDefault="00E601F1" w:rsidP="00D56D1B">
      <w:pPr>
        <w:spacing w:line="276" w:lineRule="auto"/>
      </w:pPr>
      <w:r>
        <w:tab/>
        <w:t xml:space="preserve">If you have any questions about this study, please contact me </w:t>
      </w:r>
      <w:proofErr w:type="gramStart"/>
      <w:r>
        <w:t>at</w:t>
      </w:r>
      <w:proofErr w:type="gramEnd"/>
      <w:r>
        <w:t xml:space="preserve"> (</w:t>
      </w:r>
      <w:r>
        <w:rPr>
          <w:i/>
        </w:rPr>
        <w:t>phone</w:t>
      </w:r>
      <w:r w:rsidRPr="00896F9D">
        <w:rPr>
          <w:i/>
        </w:rPr>
        <w:t>, e-mail</w:t>
      </w:r>
      <w:r>
        <w:t xml:space="preserve">). You may also </w:t>
      </w:r>
      <w:proofErr w:type="gramStart"/>
      <w:r>
        <w:t>reach</w:t>
      </w:r>
      <w:proofErr w:type="gramEnd"/>
      <w:r>
        <w:t xml:space="preserve"> the faculty sponsor on this study at (</w:t>
      </w:r>
      <w:r>
        <w:rPr>
          <w:i/>
        </w:rPr>
        <w:t>phone</w:t>
      </w:r>
      <w:r w:rsidRPr="00896F9D">
        <w:rPr>
          <w:i/>
        </w:rPr>
        <w:t>, e-mail</w:t>
      </w:r>
      <w:r>
        <w:t xml:space="preserve">). If you have any questions about your rights as a research participant, please contact the Office of Research Compliance, University of Maine, 207-581-2657 (or e-mail </w:t>
      </w:r>
      <w:hyperlink r:id="rId8" w:history="1">
        <w:r w:rsidRPr="00651395">
          <w:rPr>
            <w:rStyle w:val="Hyperlink"/>
          </w:rPr>
          <w:t>umric@maine.edu</w:t>
        </w:r>
      </w:hyperlink>
      <w:r>
        <w:t>).</w:t>
      </w:r>
    </w:p>
    <w:p w14:paraId="29C557DE" w14:textId="77777777" w:rsidR="00E601F1" w:rsidRDefault="00E601F1" w:rsidP="00D56D1B">
      <w:pPr>
        <w:spacing w:line="276" w:lineRule="auto"/>
        <w:rPr>
          <w:b/>
        </w:rPr>
      </w:pPr>
    </w:p>
    <w:p w14:paraId="12C89766" w14:textId="16359D1D" w:rsidR="00E601F1" w:rsidRPr="004A20B1" w:rsidRDefault="000C3FD0" w:rsidP="00D56D1B">
      <w:pPr>
        <w:spacing w:line="276" w:lineRule="auto"/>
      </w:pPr>
      <w:r w:rsidRPr="004A20B1">
        <w:t>Submitting the survey indicates consent</w:t>
      </w:r>
      <w:r w:rsidR="004A20B1" w:rsidRPr="004A20B1">
        <w:t>.</w:t>
      </w:r>
    </w:p>
    <w:sectPr w:rsidR="00E601F1" w:rsidRPr="004A20B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E9680" w14:textId="77777777" w:rsidR="0034689D" w:rsidRDefault="0034689D" w:rsidP="0034689D">
      <w:r>
        <w:separator/>
      </w:r>
    </w:p>
  </w:endnote>
  <w:endnote w:type="continuationSeparator" w:id="0">
    <w:p w14:paraId="1CE5BC98" w14:textId="77777777" w:rsidR="0034689D" w:rsidRDefault="0034689D" w:rsidP="00346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96984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A8F281" w14:textId="6DDDBE08" w:rsidR="0034689D" w:rsidRDefault="003468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1FAF64" w14:textId="77777777" w:rsidR="0034689D" w:rsidRDefault="00346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8DAE82" w14:textId="77777777" w:rsidR="0034689D" w:rsidRDefault="0034689D" w:rsidP="0034689D">
      <w:r>
        <w:separator/>
      </w:r>
    </w:p>
  </w:footnote>
  <w:footnote w:type="continuationSeparator" w:id="0">
    <w:p w14:paraId="1A3712DD" w14:textId="77777777" w:rsidR="0034689D" w:rsidRDefault="0034689D" w:rsidP="00346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480"/>
    <w:rsid w:val="000C3FD0"/>
    <w:rsid w:val="000C6886"/>
    <w:rsid w:val="001050EA"/>
    <w:rsid w:val="0014107B"/>
    <w:rsid w:val="00162451"/>
    <w:rsid w:val="00163328"/>
    <w:rsid w:val="00164DAA"/>
    <w:rsid w:val="001B4BE1"/>
    <w:rsid w:val="0022501B"/>
    <w:rsid w:val="00246E33"/>
    <w:rsid w:val="002D2779"/>
    <w:rsid w:val="002E3FFA"/>
    <w:rsid w:val="0034689D"/>
    <w:rsid w:val="003A6A50"/>
    <w:rsid w:val="003B6080"/>
    <w:rsid w:val="004574FA"/>
    <w:rsid w:val="004A20B1"/>
    <w:rsid w:val="004C4DC1"/>
    <w:rsid w:val="004D4198"/>
    <w:rsid w:val="00550A8D"/>
    <w:rsid w:val="00651395"/>
    <w:rsid w:val="00661716"/>
    <w:rsid w:val="006943D4"/>
    <w:rsid w:val="0075669D"/>
    <w:rsid w:val="007B534E"/>
    <w:rsid w:val="00985075"/>
    <w:rsid w:val="00A4136C"/>
    <w:rsid w:val="00A613D3"/>
    <w:rsid w:val="00A96A2A"/>
    <w:rsid w:val="00AA1FEC"/>
    <w:rsid w:val="00AF3AA6"/>
    <w:rsid w:val="00B21F3D"/>
    <w:rsid w:val="00B24480"/>
    <w:rsid w:val="00B3585A"/>
    <w:rsid w:val="00B962D2"/>
    <w:rsid w:val="00BA2313"/>
    <w:rsid w:val="00BD68BF"/>
    <w:rsid w:val="00D144B0"/>
    <w:rsid w:val="00D56D1B"/>
    <w:rsid w:val="00DA61FD"/>
    <w:rsid w:val="00E144D1"/>
    <w:rsid w:val="00E601F1"/>
    <w:rsid w:val="00ED3E0A"/>
    <w:rsid w:val="00F4126C"/>
    <w:rsid w:val="00F45714"/>
    <w:rsid w:val="00F95EF0"/>
    <w:rsid w:val="00F97596"/>
    <w:rsid w:val="00FB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B28E5"/>
  <w15:chartTrackingRefBased/>
  <w15:docId w15:val="{E8269EB8-2766-44BA-A556-F6D556F3D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89D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34689D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689D"/>
    <w:pPr>
      <w:jc w:val="center"/>
      <w:outlineLvl w:val="1"/>
    </w:p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34689D"/>
    <w:pPr>
      <w:spacing w:after="240"/>
      <w:jc w:val="left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24480"/>
    <w:pPr>
      <w:ind w:left="1440" w:hanging="720"/>
    </w:pPr>
  </w:style>
  <w:style w:type="character" w:customStyle="1" w:styleId="BodyTextIndentChar">
    <w:name w:val="Body Text Indent Char"/>
    <w:basedOn w:val="DefaultParagraphFont"/>
    <w:link w:val="BodyTextIndent"/>
    <w:rsid w:val="00B2448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FF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FFA"/>
    <w:rPr>
      <w:rFonts w:ascii="Times New Roman" w:eastAsia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E3FF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3FF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3FFA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FF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FF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534E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51395"/>
    <w:pPr>
      <w:jc w:val="center"/>
    </w:pPr>
  </w:style>
  <w:style w:type="character" w:customStyle="1" w:styleId="TitleChar">
    <w:name w:val="Title Char"/>
    <w:basedOn w:val="DefaultParagraphFont"/>
    <w:link w:val="Title"/>
    <w:uiPriority w:val="10"/>
    <w:rsid w:val="0065139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4689D"/>
    <w:rPr>
      <w:rFonts w:ascii="Times New Roman" w:eastAsia="Times New Roman" w:hAnsi="Times New Roman" w:cs="Times New Roman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5139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139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507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34689D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4689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468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89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68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689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ric@maine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maine.edu/research-compliance/human-subjects/informed-consent-guidanc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maine.edu/research-compliance/resource/informed-consent-checklist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Gayle Jones</dc:creator>
  <cp:keywords/>
  <dc:description/>
  <cp:lastModifiedBy>Cara Doiron</cp:lastModifiedBy>
  <cp:revision>24</cp:revision>
  <dcterms:created xsi:type="dcterms:W3CDTF">2023-11-30T19:30:00Z</dcterms:created>
  <dcterms:modified xsi:type="dcterms:W3CDTF">2024-05-15T21:22:00Z</dcterms:modified>
</cp:coreProperties>
</file>