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220E" w14:textId="77777777" w:rsidR="00C526B8" w:rsidRDefault="00C526B8" w:rsidP="00C526B8">
      <w:pPr>
        <w:spacing w:before="58"/>
        <w:ind w:left="1127" w:right="1110"/>
        <w:jc w:val="center"/>
        <w:rPr>
          <w:b/>
          <w:sz w:val="28"/>
        </w:rPr>
      </w:pPr>
      <w:r>
        <w:rPr>
          <w:b/>
          <w:sz w:val="28"/>
        </w:rPr>
        <w:t>University</w:t>
      </w:r>
      <w:r>
        <w:rPr>
          <w:b/>
          <w:spacing w:val="-9"/>
          <w:sz w:val="28"/>
        </w:rPr>
        <w:t xml:space="preserve"> </w:t>
      </w:r>
      <w:r>
        <w:rPr>
          <w:b/>
          <w:sz w:val="28"/>
        </w:rPr>
        <w:t>of</w:t>
      </w:r>
      <w:r>
        <w:rPr>
          <w:b/>
          <w:spacing w:val="-9"/>
          <w:sz w:val="28"/>
        </w:rPr>
        <w:t xml:space="preserve"> </w:t>
      </w:r>
      <w:r>
        <w:rPr>
          <w:b/>
          <w:spacing w:val="-2"/>
          <w:sz w:val="28"/>
        </w:rPr>
        <w:t>Maine</w:t>
      </w:r>
    </w:p>
    <w:p w14:paraId="3B7F3CF7" w14:textId="77777777" w:rsidR="00C526B8" w:rsidRDefault="00C526B8" w:rsidP="00C526B8">
      <w:pPr>
        <w:pStyle w:val="BodyText"/>
        <w:spacing w:before="4"/>
        <w:rPr>
          <w:b/>
          <w:sz w:val="28"/>
        </w:rPr>
      </w:pPr>
    </w:p>
    <w:p w14:paraId="1B52AD52" w14:textId="77777777" w:rsidR="00C526B8" w:rsidRDefault="00C526B8" w:rsidP="00C526B8">
      <w:pPr>
        <w:ind w:left="1127" w:right="1111"/>
        <w:jc w:val="center"/>
        <w:rPr>
          <w:b/>
          <w:sz w:val="28"/>
        </w:rPr>
      </w:pPr>
      <w:r>
        <w:rPr>
          <w:b/>
          <w:sz w:val="28"/>
        </w:rPr>
        <w:t>COLLEGE</w:t>
      </w:r>
      <w:r>
        <w:rPr>
          <w:b/>
          <w:spacing w:val="-10"/>
          <w:sz w:val="28"/>
        </w:rPr>
        <w:t xml:space="preserve"> </w:t>
      </w:r>
      <w:r>
        <w:rPr>
          <w:b/>
          <w:sz w:val="28"/>
        </w:rPr>
        <w:t>OF</w:t>
      </w:r>
      <w:r>
        <w:rPr>
          <w:b/>
          <w:spacing w:val="-9"/>
          <w:sz w:val="28"/>
        </w:rPr>
        <w:t xml:space="preserve"> </w:t>
      </w:r>
      <w:r>
        <w:rPr>
          <w:b/>
          <w:sz w:val="28"/>
        </w:rPr>
        <w:t>EDUCATION</w:t>
      </w:r>
      <w:r>
        <w:rPr>
          <w:b/>
          <w:spacing w:val="-9"/>
          <w:sz w:val="28"/>
        </w:rPr>
        <w:t xml:space="preserve"> </w:t>
      </w:r>
      <w:r>
        <w:rPr>
          <w:b/>
          <w:sz w:val="28"/>
        </w:rPr>
        <w:t>and</w:t>
      </w:r>
      <w:r>
        <w:rPr>
          <w:b/>
          <w:spacing w:val="-9"/>
          <w:sz w:val="28"/>
        </w:rPr>
        <w:t xml:space="preserve"> </w:t>
      </w:r>
      <w:r>
        <w:rPr>
          <w:b/>
          <w:sz w:val="28"/>
        </w:rPr>
        <w:t>HUMAN</w:t>
      </w:r>
      <w:r>
        <w:rPr>
          <w:b/>
          <w:spacing w:val="-8"/>
          <w:sz w:val="28"/>
        </w:rPr>
        <w:t xml:space="preserve"> </w:t>
      </w:r>
      <w:r>
        <w:rPr>
          <w:b/>
          <w:spacing w:val="-2"/>
          <w:sz w:val="28"/>
        </w:rPr>
        <w:t>DEVELOPMENT</w:t>
      </w:r>
    </w:p>
    <w:p w14:paraId="4DCFD13E" w14:textId="77777777" w:rsidR="00C526B8" w:rsidRDefault="00C526B8" w:rsidP="00C526B8">
      <w:pPr>
        <w:pStyle w:val="BodyText"/>
        <w:spacing w:before="11"/>
        <w:rPr>
          <w:b/>
          <w:sz w:val="27"/>
        </w:rPr>
      </w:pPr>
    </w:p>
    <w:p w14:paraId="389B290A" w14:textId="77777777" w:rsidR="00C526B8" w:rsidRDefault="00C526B8" w:rsidP="00C526B8">
      <w:pPr>
        <w:ind w:left="1108" w:right="1111"/>
        <w:jc w:val="center"/>
        <w:rPr>
          <w:b/>
          <w:i/>
          <w:sz w:val="28"/>
        </w:rPr>
      </w:pPr>
      <w:r>
        <w:rPr>
          <w:b/>
          <w:i/>
          <w:spacing w:val="21"/>
          <w:sz w:val="28"/>
        </w:rPr>
        <w:t>BY-</w:t>
      </w:r>
      <w:r>
        <w:rPr>
          <w:b/>
          <w:i/>
          <w:spacing w:val="10"/>
          <w:sz w:val="28"/>
        </w:rPr>
        <w:t>LAWS</w:t>
      </w:r>
    </w:p>
    <w:p w14:paraId="33824597" w14:textId="77777777" w:rsidR="00C526B8" w:rsidRDefault="00C526B8" w:rsidP="00C526B8">
      <w:pPr>
        <w:pStyle w:val="BodyText"/>
        <w:spacing w:before="11"/>
        <w:rPr>
          <w:b/>
          <w:i/>
          <w:sz w:val="27"/>
        </w:rPr>
      </w:pPr>
    </w:p>
    <w:p w14:paraId="27B48D58" w14:textId="77777777" w:rsidR="00C526B8" w:rsidRDefault="00C526B8" w:rsidP="00C526B8">
      <w:pPr>
        <w:ind w:left="1127" w:right="1110"/>
        <w:jc w:val="center"/>
        <w:rPr>
          <w:b/>
          <w:sz w:val="28"/>
        </w:rPr>
      </w:pPr>
      <w:r>
        <w:rPr>
          <w:b/>
          <w:sz w:val="28"/>
        </w:rPr>
        <w:t>(As</w:t>
      </w:r>
      <w:r>
        <w:rPr>
          <w:b/>
          <w:spacing w:val="-6"/>
          <w:sz w:val="28"/>
        </w:rPr>
        <w:t xml:space="preserve"> </w:t>
      </w:r>
      <w:r>
        <w:rPr>
          <w:b/>
          <w:spacing w:val="-2"/>
          <w:sz w:val="28"/>
        </w:rPr>
        <w:t>Revised)</w:t>
      </w:r>
    </w:p>
    <w:p w14:paraId="549F3A7D" w14:textId="77777777" w:rsidR="00C526B8" w:rsidRDefault="00C526B8" w:rsidP="00C526B8">
      <w:pPr>
        <w:pStyle w:val="BodyText"/>
        <w:spacing w:before="1"/>
        <w:rPr>
          <w:b/>
        </w:rPr>
      </w:pPr>
    </w:p>
    <w:p w14:paraId="7B93BF39" w14:textId="77777777" w:rsidR="00C526B8" w:rsidRDefault="00C526B8" w:rsidP="00C526B8">
      <w:pPr>
        <w:pStyle w:val="BodyText"/>
        <w:ind w:left="2926" w:right="1968" w:hanging="570"/>
      </w:pPr>
      <w:r>
        <w:t>Approved</w:t>
      </w:r>
      <w:r>
        <w:rPr>
          <w:spacing w:val="-6"/>
        </w:rPr>
        <w:t xml:space="preserve"> </w:t>
      </w:r>
      <w:r>
        <w:t>by</w:t>
      </w:r>
      <w:r>
        <w:rPr>
          <w:spacing w:val="-6"/>
        </w:rPr>
        <w:t xml:space="preserve"> </w:t>
      </w:r>
      <w:r>
        <w:t>the</w:t>
      </w:r>
      <w:r>
        <w:rPr>
          <w:spacing w:val="-7"/>
        </w:rPr>
        <w:t xml:space="preserve"> </w:t>
      </w:r>
      <w:r>
        <w:t>College</w:t>
      </w:r>
      <w:r>
        <w:rPr>
          <w:spacing w:val="-7"/>
        </w:rPr>
        <w:t xml:space="preserve"> </w:t>
      </w:r>
      <w:r>
        <w:t>Faculty,</w:t>
      </w:r>
      <w:r>
        <w:rPr>
          <w:spacing w:val="-6"/>
        </w:rPr>
        <w:t xml:space="preserve"> </w:t>
      </w:r>
      <w:r>
        <w:t>December</w:t>
      </w:r>
      <w:r>
        <w:rPr>
          <w:spacing w:val="-6"/>
        </w:rPr>
        <w:t xml:space="preserve"> </w:t>
      </w:r>
      <w:r>
        <w:t>9,</w:t>
      </w:r>
      <w:r>
        <w:rPr>
          <w:spacing w:val="-6"/>
        </w:rPr>
        <w:t xml:space="preserve"> </w:t>
      </w:r>
      <w:r>
        <w:t>2016 Approved by the Dean, January 20, 2016 Approved by the Provost, May 17, 2017</w:t>
      </w:r>
    </w:p>
    <w:p w14:paraId="6E1BEA89" w14:textId="77777777" w:rsidR="00C526B8" w:rsidRDefault="00C526B8" w:rsidP="00C526B8">
      <w:pPr>
        <w:pStyle w:val="BodyText"/>
      </w:pPr>
    </w:p>
    <w:p w14:paraId="40017B49" w14:textId="77777777" w:rsidR="00C526B8" w:rsidRPr="00FC1628" w:rsidRDefault="00C526B8" w:rsidP="00C526B8">
      <w:pPr>
        <w:pStyle w:val="BodyText"/>
        <w:spacing w:line="242" w:lineRule="auto"/>
        <w:ind w:left="2022" w:right="2000"/>
        <w:jc w:val="center"/>
      </w:pPr>
      <w:r>
        <w:t>Revision</w:t>
      </w:r>
      <w:r>
        <w:rPr>
          <w:spacing w:val="-5"/>
        </w:rPr>
        <w:t xml:space="preserve"> </w:t>
      </w:r>
      <w:r>
        <w:t>Approved</w:t>
      </w:r>
      <w:r>
        <w:rPr>
          <w:spacing w:val="-5"/>
        </w:rPr>
        <w:t xml:space="preserve"> </w:t>
      </w:r>
      <w:r>
        <w:t>by</w:t>
      </w:r>
      <w:r>
        <w:rPr>
          <w:spacing w:val="-5"/>
        </w:rPr>
        <w:t xml:space="preserve"> </w:t>
      </w:r>
      <w:r>
        <w:t>the</w:t>
      </w:r>
      <w:r>
        <w:rPr>
          <w:spacing w:val="-6"/>
        </w:rPr>
        <w:t xml:space="preserve"> </w:t>
      </w:r>
      <w:r>
        <w:t>College</w:t>
      </w:r>
      <w:r>
        <w:rPr>
          <w:spacing w:val="-6"/>
        </w:rPr>
        <w:t xml:space="preserve"> </w:t>
      </w:r>
      <w:r>
        <w:t>Faculty,</w:t>
      </w:r>
      <w:r>
        <w:rPr>
          <w:spacing w:val="-5"/>
        </w:rPr>
        <w:t xml:space="preserve"> </w:t>
      </w:r>
      <w:r>
        <w:t>March</w:t>
      </w:r>
      <w:r>
        <w:rPr>
          <w:spacing w:val="-5"/>
        </w:rPr>
        <w:t xml:space="preserve"> </w:t>
      </w:r>
      <w:r>
        <w:t>12,</w:t>
      </w:r>
      <w:r>
        <w:rPr>
          <w:spacing w:val="-5"/>
        </w:rPr>
        <w:t xml:space="preserve"> </w:t>
      </w:r>
      <w:r>
        <w:t>2021 Revision Approved by the Dean, March 15, 2021</w:t>
      </w:r>
    </w:p>
    <w:p w14:paraId="13E3808E" w14:textId="77777777" w:rsidR="00C526B8" w:rsidRDefault="00C526B8" w:rsidP="00C526B8">
      <w:pPr>
        <w:pStyle w:val="BodyText"/>
        <w:spacing w:line="271" w:lineRule="exact"/>
        <w:ind w:left="1127" w:right="1109"/>
        <w:jc w:val="center"/>
      </w:pPr>
      <w:r>
        <w:rPr>
          <w:spacing w:val="-2"/>
        </w:rPr>
        <w:t>Revision Approved by the College Faculty, April 21, 2023</w:t>
      </w:r>
    </w:p>
    <w:p w14:paraId="7A662B65" w14:textId="525B885C" w:rsidR="0086752C" w:rsidRDefault="0086752C" w:rsidP="0086752C">
      <w:pPr>
        <w:pStyle w:val="BodyText"/>
        <w:spacing w:line="242" w:lineRule="auto"/>
        <w:ind w:left="2022" w:right="2000"/>
        <w:jc w:val="center"/>
      </w:pPr>
      <w:r>
        <w:tab/>
        <w:t xml:space="preserve">Revision Approved by the Dean, </w:t>
      </w:r>
      <w:r>
        <w:rPr>
          <w:spacing w:val="-2"/>
        </w:rPr>
        <w:t>April 21</w:t>
      </w:r>
      <w:r>
        <w:t>, 2023</w:t>
      </w:r>
    </w:p>
    <w:p w14:paraId="1BA96D1F" w14:textId="25103D22" w:rsidR="00A54AA4" w:rsidRDefault="00A54AA4" w:rsidP="00A54AA4">
      <w:pPr>
        <w:pStyle w:val="BodyText"/>
        <w:ind w:left="1302" w:right="1968" w:firstLine="720"/>
        <w:jc w:val="center"/>
      </w:pPr>
      <w:r>
        <w:t xml:space="preserve">Approved by the Provost, </w:t>
      </w:r>
      <w:r>
        <w:t>December 22</w:t>
      </w:r>
      <w:r>
        <w:t xml:space="preserve">, </w:t>
      </w:r>
      <w:r>
        <w:t>2023</w:t>
      </w:r>
    </w:p>
    <w:p w14:paraId="4DCBF2C9" w14:textId="77777777" w:rsidR="00A54AA4" w:rsidRDefault="00A54AA4" w:rsidP="00A54AA4">
      <w:pPr>
        <w:pStyle w:val="BodyText"/>
      </w:pPr>
    </w:p>
    <w:p w14:paraId="1C8B00C6" w14:textId="77777777" w:rsidR="00A54AA4" w:rsidRPr="00FC1628" w:rsidRDefault="00A54AA4" w:rsidP="0086752C">
      <w:pPr>
        <w:pStyle w:val="BodyText"/>
        <w:spacing w:line="242" w:lineRule="auto"/>
        <w:ind w:left="2022" w:right="2000"/>
        <w:jc w:val="center"/>
      </w:pPr>
    </w:p>
    <w:p w14:paraId="19C783AE" w14:textId="3C9BAF9D" w:rsidR="00C526B8" w:rsidRDefault="00C526B8" w:rsidP="00C526B8">
      <w:pPr>
        <w:pStyle w:val="BodyText"/>
      </w:pPr>
    </w:p>
    <w:p w14:paraId="1613779D" w14:textId="77777777" w:rsidR="00C526B8" w:rsidRDefault="00C526B8" w:rsidP="00C526B8">
      <w:pPr>
        <w:ind w:left="1127" w:right="1109"/>
        <w:jc w:val="center"/>
        <w:rPr>
          <w:i/>
          <w:sz w:val="24"/>
        </w:rPr>
      </w:pPr>
      <w:r>
        <w:rPr>
          <w:i/>
          <w:sz w:val="24"/>
        </w:rPr>
        <w:t>MISSION</w:t>
      </w:r>
      <w:r>
        <w:rPr>
          <w:i/>
          <w:spacing w:val="-2"/>
          <w:sz w:val="24"/>
        </w:rPr>
        <w:t xml:space="preserve"> STATEMENT</w:t>
      </w:r>
    </w:p>
    <w:p w14:paraId="03E08DDE" w14:textId="77777777" w:rsidR="00C526B8" w:rsidRDefault="00C526B8" w:rsidP="00C526B8">
      <w:pPr>
        <w:pStyle w:val="BodyText"/>
        <w:rPr>
          <w:i/>
        </w:rPr>
      </w:pPr>
    </w:p>
    <w:p w14:paraId="58AF2A3B" w14:textId="77777777" w:rsidR="00C526B8" w:rsidRDefault="00C526B8" w:rsidP="00C526B8">
      <w:pPr>
        <w:pStyle w:val="Heading1"/>
        <w:ind w:left="579" w:firstLine="0"/>
      </w:pPr>
      <w:r>
        <w:rPr>
          <w:spacing w:val="-2"/>
        </w:rPr>
        <w:t>Theme:</w:t>
      </w:r>
    </w:p>
    <w:p w14:paraId="52F3F632" w14:textId="77777777" w:rsidR="00C526B8" w:rsidRDefault="00C526B8" w:rsidP="00C526B8">
      <w:pPr>
        <w:pStyle w:val="BodyText"/>
        <w:spacing w:before="7"/>
        <w:rPr>
          <w:b/>
        </w:rPr>
      </w:pPr>
    </w:p>
    <w:p w14:paraId="7438B10E" w14:textId="77777777" w:rsidR="00C526B8" w:rsidRDefault="00C526B8" w:rsidP="00C526B8">
      <w:pPr>
        <w:pStyle w:val="BodyText"/>
        <w:spacing w:line="232" w:lineRule="auto"/>
        <w:ind w:left="579" w:right="633"/>
      </w:pPr>
      <w:r>
        <w:t>Leading</w:t>
      </w:r>
      <w:r>
        <w:rPr>
          <w:spacing w:val="-6"/>
        </w:rPr>
        <w:t xml:space="preserve"> </w:t>
      </w:r>
      <w:r>
        <w:t>educational</w:t>
      </w:r>
      <w:r>
        <w:rPr>
          <w:spacing w:val="-6"/>
        </w:rPr>
        <w:t xml:space="preserve"> </w:t>
      </w:r>
      <w:r>
        <w:t>excellence</w:t>
      </w:r>
      <w:r>
        <w:rPr>
          <w:spacing w:val="-7"/>
        </w:rPr>
        <w:t xml:space="preserve"> </w:t>
      </w:r>
      <w:r>
        <w:t>through</w:t>
      </w:r>
      <w:r>
        <w:rPr>
          <w:spacing w:val="-6"/>
        </w:rPr>
        <w:t xml:space="preserve"> </w:t>
      </w:r>
      <w:r>
        <w:t>research,</w:t>
      </w:r>
      <w:r>
        <w:rPr>
          <w:spacing w:val="-6"/>
        </w:rPr>
        <w:t xml:space="preserve"> </w:t>
      </w:r>
      <w:r>
        <w:t>innovation,</w:t>
      </w:r>
      <w:r>
        <w:rPr>
          <w:spacing w:val="-6"/>
        </w:rPr>
        <w:t xml:space="preserve"> </w:t>
      </w:r>
      <w:r>
        <w:t>collaboration,</w:t>
      </w:r>
      <w:r>
        <w:rPr>
          <w:spacing w:val="-6"/>
        </w:rPr>
        <w:t xml:space="preserve"> </w:t>
      </w:r>
      <w:r>
        <w:t xml:space="preserve">and </w:t>
      </w:r>
      <w:r>
        <w:rPr>
          <w:spacing w:val="-2"/>
        </w:rPr>
        <w:t>engagement.</w:t>
      </w:r>
    </w:p>
    <w:p w14:paraId="3DED5E92" w14:textId="77777777" w:rsidR="00C526B8" w:rsidRDefault="00C526B8" w:rsidP="00C526B8">
      <w:pPr>
        <w:pStyle w:val="BodyText"/>
        <w:spacing w:before="7"/>
      </w:pPr>
    </w:p>
    <w:p w14:paraId="5651E3E0" w14:textId="77777777" w:rsidR="00C526B8" w:rsidRDefault="00C526B8" w:rsidP="00C526B8">
      <w:pPr>
        <w:pStyle w:val="Heading1"/>
        <w:ind w:left="579" w:firstLine="0"/>
      </w:pPr>
      <w:r>
        <w:rPr>
          <w:spacing w:val="-2"/>
        </w:rPr>
        <w:t>Vision:</w:t>
      </w:r>
    </w:p>
    <w:p w14:paraId="1E9FE43D" w14:textId="77777777" w:rsidR="00C526B8" w:rsidRDefault="00C526B8" w:rsidP="00C526B8">
      <w:pPr>
        <w:pStyle w:val="BodyText"/>
        <w:rPr>
          <w:b/>
        </w:rPr>
      </w:pPr>
    </w:p>
    <w:p w14:paraId="7703C628" w14:textId="77777777" w:rsidR="00C526B8" w:rsidRDefault="00C526B8" w:rsidP="00C526B8">
      <w:pPr>
        <w:pStyle w:val="BodyText"/>
        <w:ind w:left="579" w:right="623"/>
      </w:pPr>
      <w:r>
        <w:t>The</w:t>
      </w:r>
      <w:r>
        <w:rPr>
          <w:spacing w:val="-5"/>
        </w:rPr>
        <w:t xml:space="preserve"> </w:t>
      </w:r>
      <w:r>
        <w:t>University</w:t>
      </w:r>
      <w:r>
        <w:rPr>
          <w:spacing w:val="-4"/>
        </w:rPr>
        <w:t xml:space="preserve"> </w:t>
      </w:r>
      <w:r>
        <w:t>of</w:t>
      </w:r>
      <w:r>
        <w:rPr>
          <w:spacing w:val="-4"/>
        </w:rPr>
        <w:t xml:space="preserve"> </w:t>
      </w:r>
      <w:r>
        <w:t>Maine</w:t>
      </w:r>
      <w:r>
        <w:rPr>
          <w:spacing w:val="-5"/>
        </w:rPr>
        <w:t xml:space="preserve"> </w:t>
      </w:r>
      <w:r>
        <w:t>College</w:t>
      </w:r>
      <w:r>
        <w:rPr>
          <w:spacing w:val="-5"/>
        </w:rPr>
        <w:t xml:space="preserve"> </w:t>
      </w:r>
      <w:r>
        <w:t>of</w:t>
      </w:r>
      <w:r>
        <w:rPr>
          <w:spacing w:val="-4"/>
        </w:rPr>
        <w:t xml:space="preserve"> </w:t>
      </w:r>
      <w:r>
        <w:t>Education</w:t>
      </w:r>
      <w:r>
        <w:rPr>
          <w:spacing w:val="-4"/>
        </w:rPr>
        <w:t xml:space="preserve"> </w:t>
      </w:r>
      <w:r>
        <w:t>and</w:t>
      </w:r>
      <w:r>
        <w:rPr>
          <w:spacing w:val="-4"/>
        </w:rPr>
        <w:t xml:space="preserve"> </w:t>
      </w:r>
      <w:r>
        <w:t>Human</w:t>
      </w:r>
      <w:r>
        <w:rPr>
          <w:spacing w:val="-4"/>
        </w:rPr>
        <w:t xml:space="preserve"> </w:t>
      </w:r>
      <w:r>
        <w:t>Development</w:t>
      </w:r>
      <w:r>
        <w:rPr>
          <w:spacing w:val="-5"/>
        </w:rPr>
        <w:t xml:space="preserve"> </w:t>
      </w:r>
      <w:r>
        <w:t>(COEHD)</w:t>
      </w:r>
      <w:r>
        <w:rPr>
          <w:spacing w:val="-4"/>
        </w:rPr>
        <w:t xml:space="preserve"> </w:t>
      </w:r>
      <w:r>
        <w:t>will be a leader in developing knowledge and providing expertise on issues related to education and human development at a state, regional, and national level.</w:t>
      </w:r>
    </w:p>
    <w:p w14:paraId="66D5F01A" w14:textId="77777777" w:rsidR="00C526B8" w:rsidRDefault="00C526B8" w:rsidP="00C526B8">
      <w:pPr>
        <w:pStyle w:val="BodyText"/>
      </w:pPr>
    </w:p>
    <w:p w14:paraId="38691426" w14:textId="77777777" w:rsidR="00C526B8" w:rsidRDefault="00C526B8" w:rsidP="00C526B8">
      <w:pPr>
        <w:pStyle w:val="Heading1"/>
        <w:ind w:left="579" w:firstLine="0"/>
      </w:pPr>
      <w:r>
        <w:rPr>
          <w:spacing w:val="-2"/>
        </w:rPr>
        <w:t>Mission:</w:t>
      </w:r>
    </w:p>
    <w:p w14:paraId="3236D590" w14:textId="77777777" w:rsidR="00C526B8" w:rsidRDefault="00C526B8" w:rsidP="00C526B8">
      <w:pPr>
        <w:pStyle w:val="BodyText"/>
        <w:rPr>
          <w:b/>
        </w:rPr>
      </w:pPr>
    </w:p>
    <w:p w14:paraId="7CABD465" w14:textId="77777777" w:rsidR="00C526B8" w:rsidRDefault="00C526B8" w:rsidP="00C526B8">
      <w:pPr>
        <w:pStyle w:val="BodyText"/>
        <w:spacing w:before="1"/>
        <w:ind w:left="579" w:right="633"/>
      </w:pPr>
      <w:r>
        <w:t>Drawing on a rich tradition of excellence, the COEHD at Maine’s flagship university is committed to leading innovation in Maine’s Pre</w:t>
      </w:r>
      <w:r>
        <w:rPr>
          <w:rFonts w:ascii="Cambria Math" w:hAnsi="Cambria Math"/>
        </w:rPr>
        <w:t>-</w:t>
      </w:r>
      <w:r>
        <w:t>K-12 schools, higher education institutions, and agencies that support academic, cognitive, physical, social, and emotional development. We promote effective teaching and learning, identify critical issues, conduct research, and disseminate findings. Collaborating with external partners and</w:t>
      </w:r>
      <w:r>
        <w:rPr>
          <w:spacing w:val="-5"/>
        </w:rPr>
        <w:t xml:space="preserve"> </w:t>
      </w:r>
      <w:r>
        <w:t>experts</w:t>
      </w:r>
      <w:r>
        <w:rPr>
          <w:spacing w:val="-4"/>
        </w:rPr>
        <w:t xml:space="preserve"> </w:t>
      </w:r>
      <w:r>
        <w:t>across</w:t>
      </w:r>
      <w:r>
        <w:rPr>
          <w:spacing w:val="-6"/>
        </w:rPr>
        <w:t xml:space="preserve"> </w:t>
      </w:r>
      <w:r>
        <w:t>the</w:t>
      </w:r>
      <w:r>
        <w:rPr>
          <w:spacing w:val="-5"/>
        </w:rPr>
        <w:t xml:space="preserve"> </w:t>
      </w:r>
      <w:r>
        <w:t>University</w:t>
      </w:r>
      <w:r>
        <w:rPr>
          <w:spacing w:val="-5"/>
        </w:rPr>
        <w:t xml:space="preserve"> </w:t>
      </w:r>
      <w:r>
        <w:t>of</w:t>
      </w:r>
      <w:r>
        <w:rPr>
          <w:spacing w:val="-4"/>
        </w:rPr>
        <w:t xml:space="preserve"> </w:t>
      </w:r>
      <w:r>
        <w:t>Maine,</w:t>
      </w:r>
      <w:r>
        <w:rPr>
          <w:spacing w:val="-5"/>
        </w:rPr>
        <w:t xml:space="preserve"> </w:t>
      </w:r>
      <w:r>
        <w:t>we</w:t>
      </w:r>
      <w:r>
        <w:rPr>
          <w:spacing w:val="-5"/>
        </w:rPr>
        <w:t xml:space="preserve"> </w:t>
      </w:r>
      <w:r>
        <w:t>prepare</w:t>
      </w:r>
      <w:r>
        <w:rPr>
          <w:spacing w:val="-6"/>
        </w:rPr>
        <w:t xml:space="preserve"> </w:t>
      </w:r>
      <w:r>
        <w:t>our</w:t>
      </w:r>
      <w:r>
        <w:rPr>
          <w:spacing w:val="-4"/>
        </w:rPr>
        <w:t xml:space="preserve"> </w:t>
      </w:r>
      <w:r>
        <w:t>graduates</w:t>
      </w:r>
      <w:r>
        <w:rPr>
          <w:spacing w:val="-4"/>
        </w:rPr>
        <w:t xml:space="preserve"> </w:t>
      </w:r>
      <w:r>
        <w:t>to</w:t>
      </w:r>
      <w:r>
        <w:rPr>
          <w:spacing w:val="-5"/>
        </w:rPr>
        <w:t xml:space="preserve"> </w:t>
      </w:r>
      <w:r>
        <w:t>engage</w:t>
      </w:r>
      <w:r>
        <w:rPr>
          <w:spacing w:val="-5"/>
        </w:rPr>
        <w:t xml:space="preserve"> </w:t>
      </w:r>
      <w:r>
        <w:t>in</w:t>
      </w:r>
      <w:r>
        <w:rPr>
          <w:spacing w:val="-5"/>
        </w:rPr>
        <w:t xml:space="preserve"> </w:t>
      </w:r>
      <w:r>
        <w:t>ethical conduct, reflective practice, meaningful inquiry, and data-driven decision making in order to meet the increasingly diverse needs of our state and the world in which we live.</w:t>
      </w:r>
    </w:p>
    <w:p w14:paraId="670013C9" w14:textId="77777777" w:rsidR="00C526B8" w:rsidRDefault="00C526B8" w:rsidP="00C526B8">
      <w:pPr>
        <w:pStyle w:val="BodyText"/>
        <w:spacing w:before="1"/>
      </w:pPr>
    </w:p>
    <w:p w14:paraId="0903F1D8" w14:textId="77777777" w:rsidR="00C526B8" w:rsidRDefault="00C526B8" w:rsidP="00C526B8">
      <w:pPr>
        <w:pStyle w:val="Heading2"/>
        <w:numPr>
          <w:ilvl w:val="0"/>
          <w:numId w:val="8"/>
        </w:numPr>
        <w:tabs>
          <w:tab w:val="left" w:pos="4520"/>
        </w:tabs>
        <w:spacing w:before="1"/>
        <w:jc w:val="left"/>
      </w:pPr>
      <w:r>
        <w:rPr>
          <w:spacing w:val="18"/>
        </w:rPr>
        <w:t>PURPOSE</w:t>
      </w:r>
    </w:p>
    <w:p w14:paraId="7761AD8D" w14:textId="77777777" w:rsidR="00C526B8" w:rsidRDefault="00C526B8" w:rsidP="00C526B8">
      <w:pPr>
        <w:pStyle w:val="BodyText"/>
        <w:spacing w:before="74"/>
        <w:ind w:left="579" w:right="588"/>
      </w:pPr>
      <w:r>
        <w:t xml:space="preserve">These </w:t>
      </w:r>
      <w:r>
        <w:rPr>
          <w:i/>
        </w:rPr>
        <w:t xml:space="preserve">By-Laws </w:t>
      </w:r>
      <w:r>
        <w:t xml:space="preserve">define the organization of the faculty of the COEHD. The purpose of the </w:t>
      </w:r>
      <w:r>
        <w:rPr>
          <w:i/>
        </w:rPr>
        <w:lastRenderedPageBreak/>
        <w:t xml:space="preserve">By-Laws </w:t>
      </w:r>
      <w:r>
        <w:t>is to provide a structure through which the College and its distinct professional Schools</w:t>
      </w:r>
      <w:r>
        <w:rPr>
          <w:spacing w:val="-3"/>
        </w:rPr>
        <w:t xml:space="preserve"> </w:t>
      </w:r>
      <w:r>
        <w:t>and</w:t>
      </w:r>
      <w:r>
        <w:rPr>
          <w:spacing w:val="-3"/>
        </w:rPr>
        <w:t xml:space="preserve"> </w:t>
      </w:r>
      <w:r>
        <w:t>programs</w:t>
      </w:r>
      <w:r>
        <w:rPr>
          <w:spacing w:val="-3"/>
        </w:rPr>
        <w:t xml:space="preserve"> </w:t>
      </w:r>
      <w:r>
        <w:t>can</w:t>
      </w:r>
      <w:r>
        <w:rPr>
          <w:spacing w:val="-3"/>
        </w:rPr>
        <w:t xml:space="preserve"> </w:t>
      </w:r>
      <w:r>
        <w:t>achieve</w:t>
      </w:r>
      <w:r>
        <w:rPr>
          <w:spacing w:val="-4"/>
        </w:rPr>
        <w:t xml:space="preserve"> </w:t>
      </w:r>
      <w:r>
        <w:t>their</w:t>
      </w:r>
      <w:r>
        <w:rPr>
          <w:spacing w:val="-3"/>
        </w:rPr>
        <w:t xml:space="preserve"> </w:t>
      </w:r>
      <w:r>
        <w:t>goals,</w:t>
      </w:r>
      <w:r>
        <w:rPr>
          <w:spacing w:val="-3"/>
        </w:rPr>
        <w:t xml:space="preserve"> </w:t>
      </w:r>
      <w:r>
        <w:t>and</w:t>
      </w:r>
      <w:r>
        <w:rPr>
          <w:spacing w:val="-3"/>
        </w:rPr>
        <w:t xml:space="preserve"> </w:t>
      </w:r>
      <w:r>
        <w:t>can</w:t>
      </w:r>
      <w:r>
        <w:rPr>
          <w:spacing w:val="-3"/>
        </w:rPr>
        <w:t xml:space="preserve"> </w:t>
      </w:r>
      <w:r>
        <w:t>support</w:t>
      </w:r>
      <w:r>
        <w:rPr>
          <w:spacing w:val="-4"/>
        </w:rPr>
        <w:t xml:space="preserve"> </w:t>
      </w:r>
      <w:r>
        <w:t>the</w:t>
      </w:r>
      <w:r>
        <w:rPr>
          <w:spacing w:val="-4"/>
        </w:rPr>
        <w:t xml:space="preserve"> </w:t>
      </w:r>
      <w:r>
        <w:t>educational</w:t>
      </w:r>
      <w:r>
        <w:rPr>
          <w:spacing w:val="-3"/>
        </w:rPr>
        <w:t xml:space="preserve"> </w:t>
      </w:r>
      <w:r>
        <w:t>mission</w:t>
      </w:r>
      <w:r>
        <w:rPr>
          <w:spacing w:val="-3"/>
        </w:rPr>
        <w:t xml:space="preserve"> </w:t>
      </w:r>
      <w:r>
        <w:t>of the College, realize individual and collective professional aims, and enhance the well- being of the students and faculty of the College.</w:t>
      </w:r>
    </w:p>
    <w:p w14:paraId="794C025D" w14:textId="77777777" w:rsidR="00C526B8" w:rsidRDefault="00C526B8" w:rsidP="00C526B8">
      <w:pPr>
        <w:pStyle w:val="BodyText"/>
        <w:spacing w:before="74"/>
        <w:ind w:left="579" w:right="588"/>
      </w:pPr>
    </w:p>
    <w:p w14:paraId="7403ABA2" w14:textId="77777777" w:rsidR="00C526B8" w:rsidRDefault="00C526B8" w:rsidP="00C526B8">
      <w:pPr>
        <w:pStyle w:val="BodyText"/>
        <w:spacing w:before="63"/>
        <w:ind w:left="579" w:right="633"/>
      </w:pPr>
      <w:r>
        <w:t xml:space="preserve">These </w:t>
      </w:r>
      <w:r>
        <w:rPr>
          <w:i/>
        </w:rPr>
        <w:t xml:space="preserve">By-Laws </w:t>
      </w:r>
      <w:r>
        <w:t xml:space="preserve">are grounded in the principle of shared governance, as detailed in University of Maine </w:t>
      </w:r>
      <w:r>
        <w:rPr>
          <w:i/>
        </w:rPr>
        <w:t xml:space="preserve">Shared Governance Policy </w:t>
      </w:r>
      <w:r>
        <w:t>(Appendix A). In the College, faculty viewpoints and expertise will directly influence institutional decisions and strategic planning. Faculty will develop, offer input, and approve</w:t>
      </w:r>
      <w:r>
        <w:rPr>
          <w:spacing w:val="-1"/>
        </w:rPr>
        <w:t xml:space="preserve"> </w:t>
      </w:r>
      <w:r>
        <w:t>academic</w:t>
      </w:r>
      <w:r>
        <w:rPr>
          <w:spacing w:val="-1"/>
        </w:rPr>
        <w:t xml:space="preserve"> </w:t>
      </w:r>
      <w:r>
        <w:t>policies that impact programs, Schools, and the College. Examples of these policies include program requirements, the elimination of programs or degrees, and admission and grading policies.</w:t>
      </w:r>
      <w:r>
        <w:rPr>
          <w:spacing w:val="40"/>
        </w:rPr>
        <w:t xml:space="preserve"> </w:t>
      </w:r>
      <w:r>
        <w:t>In</w:t>
      </w:r>
      <w:r>
        <w:rPr>
          <w:spacing w:val="-6"/>
        </w:rPr>
        <w:t xml:space="preserve"> </w:t>
      </w:r>
      <w:r>
        <w:t>addition,</w:t>
      </w:r>
      <w:r>
        <w:rPr>
          <w:spacing w:val="-6"/>
        </w:rPr>
        <w:t xml:space="preserve"> </w:t>
      </w:r>
      <w:r>
        <w:t>as</w:t>
      </w:r>
      <w:r>
        <w:rPr>
          <w:spacing w:val="-5"/>
        </w:rPr>
        <w:t xml:space="preserve"> </w:t>
      </w:r>
      <w:r>
        <w:t>reflected</w:t>
      </w:r>
      <w:r>
        <w:rPr>
          <w:spacing w:val="-6"/>
        </w:rPr>
        <w:t xml:space="preserve"> </w:t>
      </w:r>
      <w:r>
        <w:t>in</w:t>
      </w:r>
      <w:r>
        <w:rPr>
          <w:spacing w:val="-6"/>
        </w:rPr>
        <w:t xml:space="preserve"> </w:t>
      </w:r>
      <w:r>
        <w:t>the</w:t>
      </w:r>
      <w:r>
        <w:rPr>
          <w:spacing w:val="-7"/>
        </w:rPr>
        <w:t xml:space="preserve"> </w:t>
      </w:r>
      <w:r>
        <w:t>University’s</w:t>
      </w:r>
      <w:r>
        <w:rPr>
          <w:spacing w:val="-5"/>
        </w:rPr>
        <w:t xml:space="preserve"> </w:t>
      </w:r>
      <w:r>
        <w:t>shared</w:t>
      </w:r>
      <w:r>
        <w:rPr>
          <w:spacing w:val="-6"/>
        </w:rPr>
        <w:t xml:space="preserve"> </w:t>
      </w:r>
      <w:r>
        <w:t>governance</w:t>
      </w:r>
      <w:r>
        <w:rPr>
          <w:spacing w:val="-7"/>
        </w:rPr>
        <w:t xml:space="preserve"> </w:t>
      </w:r>
      <w:r>
        <w:t>policy,</w:t>
      </w:r>
      <w:r>
        <w:rPr>
          <w:spacing w:val="-6"/>
        </w:rPr>
        <w:t xml:space="preserve"> </w:t>
      </w:r>
      <w:r>
        <w:t>faculty will have representation and a voice during budget and academic personnel decisions.</w:t>
      </w:r>
    </w:p>
    <w:p w14:paraId="4BDC5DD0" w14:textId="77777777" w:rsidR="00C526B8" w:rsidRDefault="00C526B8" w:rsidP="00C526B8">
      <w:pPr>
        <w:pStyle w:val="BodyText"/>
        <w:spacing w:before="9"/>
        <w:rPr>
          <w:sz w:val="23"/>
        </w:rPr>
      </w:pPr>
    </w:p>
    <w:p w14:paraId="6007C70F" w14:textId="77777777" w:rsidR="00C526B8" w:rsidRDefault="00C526B8" w:rsidP="00C526B8">
      <w:pPr>
        <w:pStyle w:val="Heading2"/>
        <w:numPr>
          <w:ilvl w:val="0"/>
          <w:numId w:val="8"/>
        </w:numPr>
        <w:tabs>
          <w:tab w:val="left" w:pos="4440"/>
        </w:tabs>
        <w:ind w:left="4439" w:hanging="389"/>
        <w:jc w:val="left"/>
      </w:pPr>
      <w:r>
        <w:rPr>
          <w:spacing w:val="18"/>
        </w:rPr>
        <w:t>AUTHORITY</w:t>
      </w:r>
    </w:p>
    <w:p w14:paraId="256C63C4" w14:textId="77777777" w:rsidR="00C526B8" w:rsidRDefault="00C526B8" w:rsidP="00C526B8">
      <w:pPr>
        <w:pStyle w:val="BodyText"/>
        <w:rPr>
          <w:b/>
          <w:i/>
        </w:rPr>
      </w:pPr>
    </w:p>
    <w:p w14:paraId="4A3C1D76" w14:textId="77777777" w:rsidR="00C526B8" w:rsidRDefault="00C526B8" w:rsidP="00C526B8">
      <w:pPr>
        <w:pStyle w:val="BodyText"/>
        <w:ind w:left="579"/>
      </w:pPr>
      <w:r>
        <w:t>The</w:t>
      </w:r>
      <w:r>
        <w:rPr>
          <w:spacing w:val="-6"/>
        </w:rPr>
        <w:t xml:space="preserve"> </w:t>
      </w:r>
      <w:r>
        <w:t>faculty</w:t>
      </w:r>
      <w:r>
        <w:rPr>
          <w:spacing w:val="-2"/>
        </w:rPr>
        <w:t xml:space="preserve"> </w:t>
      </w:r>
      <w:r>
        <w:t>shall</w:t>
      </w:r>
      <w:r>
        <w:rPr>
          <w:spacing w:val="-2"/>
        </w:rPr>
        <w:t xml:space="preserve"> </w:t>
      </w:r>
      <w:r>
        <w:t>be</w:t>
      </w:r>
      <w:r>
        <w:rPr>
          <w:spacing w:val="-3"/>
        </w:rPr>
        <w:t xml:space="preserve"> </w:t>
      </w:r>
      <w:r>
        <w:t>the</w:t>
      </w:r>
      <w:r>
        <w:rPr>
          <w:spacing w:val="-3"/>
        </w:rPr>
        <w:t xml:space="preserve"> </w:t>
      </w:r>
      <w:r>
        <w:t>policy-making</w:t>
      </w:r>
      <w:r>
        <w:rPr>
          <w:spacing w:val="-2"/>
        </w:rPr>
        <w:t xml:space="preserve"> </w:t>
      </w:r>
      <w:r>
        <w:t>and</w:t>
      </w:r>
      <w:r>
        <w:rPr>
          <w:spacing w:val="-2"/>
        </w:rPr>
        <w:t xml:space="preserve"> </w:t>
      </w:r>
      <w:r>
        <w:t>legislative</w:t>
      </w:r>
      <w:r>
        <w:rPr>
          <w:spacing w:val="-3"/>
        </w:rPr>
        <w:t xml:space="preserve"> </w:t>
      </w:r>
      <w:r>
        <w:t>body</w:t>
      </w:r>
      <w:r>
        <w:rPr>
          <w:spacing w:val="-2"/>
        </w:rPr>
        <w:t xml:space="preserve"> </w:t>
      </w:r>
      <w:r>
        <w:t>of</w:t>
      </w:r>
      <w:r>
        <w:rPr>
          <w:spacing w:val="-2"/>
        </w:rPr>
        <w:t xml:space="preserve"> </w:t>
      </w:r>
      <w:r>
        <w:t>the</w:t>
      </w:r>
      <w:r>
        <w:rPr>
          <w:spacing w:val="-3"/>
        </w:rPr>
        <w:t xml:space="preserve"> </w:t>
      </w:r>
      <w:r>
        <w:rPr>
          <w:spacing w:val="-2"/>
        </w:rPr>
        <w:t>College.</w:t>
      </w:r>
    </w:p>
    <w:p w14:paraId="7F4307BD" w14:textId="77777777" w:rsidR="00C526B8" w:rsidRDefault="00C526B8" w:rsidP="00C526B8">
      <w:pPr>
        <w:pStyle w:val="BodyText"/>
      </w:pPr>
    </w:p>
    <w:p w14:paraId="498CCFA0" w14:textId="77777777" w:rsidR="00C526B8" w:rsidRDefault="00C526B8" w:rsidP="00C526B8">
      <w:pPr>
        <w:pStyle w:val="Heading2"/>
        <w:numPr>
          <w:ilvl w:val="0"/>
          <w:numId w:val="8"/>
        </w:numPr>
        <w:tabs>
          <w:tab w:val="left" w:pos="4530"/>
        </w:tabs>
        <w:ind w:left="4529" w:hanging="451"/>
        <w:jc w:val="left"/>
      </w:pPr>
      <w:r>
        <w:rPr>
          <w:spacing w:val="18"/>
        </w:rPr>
        <w:t>CONSTITUENT</w:t>
      </w:r>
      <w:r>
        <w:rPr>
          <w:spacing w:val="42"/>
        </w:rPr>
        <w:t xml:space="preserve"> </w:t>
      </w:r>
      <w:r>
        <w:rPr>
          <w:spacing w:val="18"/>
        </w:rPr>
        <w:t>UNITS</w:t>
      </w:r>
    </w:p>
    <w:p w14:paraId="3A06119B" w14:textId="77777777" w:rsidR="00C526B8" w:rsidRDefault="00C526B8" w:rsidP="00C526B8">
      <w:pPr>
        <w:pStyle w:val="BodyText"/>
        <w:rPr>
          <w:b/>
          <w:i/>
        </w:rPr>
      </w:pPr>
    </w:p>
    <w:p w14:paraId="15DE310A" w14:textId="77777777" w:rsidR="00C526B8" w:rsidRDefault="00C526B8" w:rsidP="00C526B8">
      <w:pPr>
        <w:pStyle w:val="BodyText"/>
        <w:ind w:left="579" w:right="623"/>
      </w:pPr>
      <w:r>
        <w:t>The COEHD shall consist of three Schools, each headed by a Director: the School of Educational Leadership, Higher Education and Human Development, the School of Kinesiology, Physical Education and Athletic Training, and the School of Learning and Teaching.</w:t>
      </w:r>
      <w:r>
        <w:rPr>
          <w:spacing w:val="-3"/>
        </w:rPr>
        <w:t xml:space="preserve"> </w:t>
      </w:r>
      <w:r>
        <w:t>All</w:t>
      </w:r>
      <w:r>
        <w:rPr>
          <w:spacing w:val="-3"/>
        </w:rPr>
        <w:t xml:space="preserve"> </w:t>
      </w:r>
      <w:r>
        <w:t>faculty</w:t>
      </w:r>
      <w:r>
        <w:rPr>
          <w:spacing w:val="-3"/>
        </w:rPr>
        <w:t xml:space="preserve"> </w:t>
      </w:r>
      <w:r>
        <w:t>members</w:t>
      </w:r>
      <w:r>
        <w:rPr>
          <w:spacing w:val="-3"/>
        </w:rPr>
        <w:t xml:space="preserve"> </w:t>
      </w:r>
      <w:r>
        <w:t>in</w:t>
      </w:r>
      <w:r>
        <w:rPr>
          <w:spacing w:val="-3"/>
        </w:rPr>
        <w:t xml:space="preserve"> </w:t>
      </w:r>
      <w:r>
        <w:t>the</w:t>
      </w:r>
      <w:r>
        <w:rPr>
          <w:spacing w:val="-4"/>
        </w:rPr>
        <w:t xml:space="preserve"> </w:t>
      </w:r>
      <w:r>
        <w:t>COEHD</w:t>
      </w:r>
      <w:r>
        <w:rPr>
          <w:spacing w:val="-3"/>
        </w:rPr>
        <w:t xml:space="preserve"> </w:t>
      </w:r>
      <w:r>
        <w:t>shall</w:t>
      </w:r>
      <w:r>
        <w:rPr>
          <w:spacing w:val="-3"/>
        </w:rPr>
        <w:t xml:space="preserve"> </w:t>
      </w:r>
      <w:r>
        <w:t>hold</w:t>
      </w:r>
      <w:r>
        <w:rPr>
          <w:spacing w:val="-3"/>
        </w:rPr>
        <w:t xml:space="preserve"> </w:t>
      </w:r>
      <w:r>
        <w:t>an</w:t>
      </w:r>
      <w:r>
        <w:rPr>
          <w:spacing w:val="-3"/>
        </w:rPr>
        <w:t xml:space="preserve"> </w:t>
      </w:r>
      <w:r>
        <w:t>appointment</w:t>
      </w:r>
      <w:r>
        <w:rPr>
          <w:spacing w:val="-4"/>
        </w:rPr>
        <w:t xml:space="preserve"> </w:t>
      </w:r>
      <w:r>
        <w:t>in</w:t>
      </w:r>
      <w:r>
        <w:rPr>
          <w:spacing w:val="-3"/>
        </w:rPr>
        <w:t xml:space="preserve"> </w:t>
      </w:r>
      <w:r>
        <w:t>one</w:t>
      </w:r>
      <w:r>
        <w:rPr>
          <w:spacing w:val="-4"/>
        </w:rPr>
        <w:t xml:space="preserve"> </w:t>
      </w:r>
      <w:r>
        <w:t>of</w:t>
      </w:r>
      <w:r>
        <w:rPr>
          <w:spacing w:val="-3"/>
        </w:rPr>
        <w:t xml:space="preserve"> </w:t>
      </w:r>
      <w:r>
        <w:t>these three</w:t>
      </w:r>
      <w:r>
        <w:rPr>
          <w:spacing w:val="-2"/>
        </w:rPr>
        <w:t xml:space="preserve"> </w:t>
      </w:r>
      <w:r>
        <w:t>Schools;</w:t>
      </w:r>
      <w:r>
        <w:rPr>
          <w:spacing w:val="-1"/>
        </w:rPr>
        <w:t xml:space="preserve"> </w:t>
      </w:r>
      <w:r>
        <w:t>individual</w:t>
      </w:r>
      <w:r>
        <w:rPr>
          <w:spacing w:val="-1"/>
        </w:rPr>
        <w:t xml:space="preserve"> </w:t>
      </w:r>
      <w:r>
        <w:t>faculty</w:t>
      </w:r>
      <w:r>
        <w:rPr>
          <w:spacing w:val="-1"/>
        </w:rPr>
        <w:t xml:space="preserve"> </w:t>
      </w:r>
      <w:r>
        <w:t>members</w:t>
      </w:r>
      <w:r>
        <w:rPr>
          <w:spacing w:val="-1"/>
        </w:rPr>
        <w:t xml:space="preserve"> </w:t>
      </w:r>
      <w:r>
        <w:t>may</w:t>
      </w:r>
      <w:r>
        <w:rPr>
          <w:spacing w:val="-1"/>
        </w:rPr>
        <w:t xml:space="preserve"> </w:t>
      </w:r>
      <w:r>
        <w:t>be</w:t>
      </w:r>
      <w:r>
        <w:rPr>
          <w:spacing w:val="-2"/>
        </w:rPr>
        <w:t xml:space="preserve"> </w:t>
      </w:r>
      <w:r>
        <w:t>affiliated</w:t>
      </w:r>
      <w:r>
        <w:rPr>
          <w:spacing w:val="-1"/>
        </w:rPr>
        <w:t xml:space="preserve"> </w:t>
      </w:r>
      <w:r>
        <w:t>with</w:t>
      </w:r>
      <w:r>
        <w:rPr>
          <w:spacing w:val="-1"/>
        </w:rPr>
        <w:t xml:space="preserve"> </w:t>
      </w:r>
      <w:r>
        <w:t>more</w:t>
      </w:r>
      <w:r>
        <w:rPr>
          <w:spacing w:val="-2"/>
        </w:rPr>
        <w:t xml:space="preserve"> </w:t>
      </w:r>
      <w:r>
        <w:t>than</w:t>
      </w:r>
      <w:r>
        <w:rPr>
          <w:spacing w:val="-1"/>
        </w:rPr>
        <w:t xml:space="preserve"> </w:t>
      </w:r>
      <w:r>
        <w:t>one</w:t>
      </w:r>
      <w:r>
        <w:rPr>
          <w:spacing w:val="-2"/>
        </w:rPr>
        <w:t xml:space="preserve"> </w:t>
      </w:r>
      <w:r>
        <w:t xml:space="preserve">School, but all faculty members must have a </w:t>
      </w:r>
      <w:proofErr w:type="gramStart"/>
      <w:r>
        <w:t>home</w:t>
      </w:r>
      <w:proofErr w:type="gramEnd"/>
      <w:r>
        <w:t xml:space="preserve"> School.</w:t>
      </w:r>
    </w:p>
    <w:p w14:paraId="080C1C49" w14:textId="77777777" w:rsidR="00C526B8" w:rsidRDefault="00C526B8" w:rsidP="00C526B8">
      <w:pPr>
        <w:pStyle w:val="BodyText"/>
        <w:spacing w:before="3"/>
      </w:pPr>
    </w:p>
    <w:p w14:paraId="53A5D337" w14:textId="77777777" w:rsidR="00C526B8" w:rsidRDefault="00C526B8" w:rsidP="00C526B8">
      <w:pPr>
        <w:pStyle w:val="Heading2"/>
        <w:numPr>
          <w:ilvl w:val="0"/>
          <w:numId w:val="8"/>
        </w:numPr>
        <w:tabs>
          <w:tab w:val="left" w:pos="593"/>
        </w:tabs>
        <w:ind w:left="592" w:hanging="376"/>
        <w:jc w:val="center"/>
      </w:pPr>
      <w:r>
        <w:rPr>
          <w:spacing w:val="18"/>
        </w:rPr>
        <w:t>MEMBERSHIP</w:t>
      </w:r>
    </w:p>
    <w:p w14:paraId="1BA4D5C0" w14:textId="77777777" w:rsidR="00C526B8" w:rsidRDefault="00C526B8" w:rsidP="00C526B8">
      <w:pPr>
        <w:pStyle w:val="BodyText"/>
        <w:spacing w:before="9"/>
        <w:rPr>
          <w:b/>
          <w:i/>
          <w:sz w:val="23"/>
        </w:rPr>
      </w:pPr>
    </w:p>
    <w:p w14:paraId="1DA8E864" w14:textId="77777777" w:rsidR="00C526B8" w:rsidRDefault="00C526B8" w:rsidP="00C526B8">
      <w:pPr>
        <w:pStyle w:val="ListParagraph"/>
        <w:numPr>
          <w:ilvl w:val="0"/>
          <w:numId w:val="7"/>
        </w:numPr>
        <w:tabs>
          <w:tab w:val="left" w:pos="940"/>
        </w:tabs>
        <w:spacing w:line="237" w:lineRule="auto"/>
        <w:ind w:right="1370"/>
        <w:rPr>
          <w:sz w:val="24"/>
        </w:rPr>
      </w:pPr>
      <w:r>
        <w:rPr>
          <w:sz w:val="24"/>
        </w:rPr>
        <w:t>The</w:t>
      </w:r>
      <w:r>
        <w:rPr>
          <w:spacing w:val="-7"/>
          <w:sz w:val="24"/>
        </w:rPr>
        <w:t xml:space="preserve"> </w:t>
      </w:r>
      <w:r>
        <w:rPr>
          <w:sz w:val="24"/>
        </w:rPr>
        <w:t>faculty</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COEHD</w:t>
      </w:r>
      <w:r>
        <w:rPr>
          <w:spacing w:val="-6"/>
          <w:sz w:val="24"/>
        </w:rPr>
        <w:t xml:space="preserve"> </w:t>
      </w:r>
      <w:r>
        <w:rPr>
          <w:sz w:val="24"/>
        </w:rPr>
        <w:t>comprises</w:t>
      </w:r>
      <w:r>
        <w:rPr>
          <w:spacing w:val="-5"/>
          <w:sz w:val="24"/>
        </w:rPr>
        <w:t xml:space="preserve"> </w:t>
      </w:r>
      <w:r>
        <w:rPr>
          <w:sz w:val="24"/>
        </w:rPr>
        <w:t>individuals</w:t>
      </w:r>
      <w:r>
        <w:rPr>
          <w:spacing w:val="-6"/>
          <w:sz w:val="24"/>
        </w:rPr>
        <w:t xml:space="preserve"> </w:t>
      </w:r>
      <w:r>
        <w:rPr>
          <w:sz w:val="24"/>
        </w:rPr>
        <w:t>having</w:t>
      </w:r>
      <w:r>
        <w:rPr>
          <w:spacing w:val="-5"/>
          <w:sz w:val="24"/>
        </w:rPr>
        <w:t xml:space="preserve"> </w:t>
      </w:r>
      <w:r>
        <w:rPr>
          <w:sz w:val="24"/>
        </w:rPr>
        <w:t>one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 xml:space="preserve">following </w:t>
      </w:r>
      <w:r>
        <w:rPr>
          <w:spacing w:val="-2"/>
          <w:sz w:val="24"/>
        </w:rPr>
        <w:t>appointments:</w:t>
      </w:r>
    </w:p>
    <w:p w14:paraId="73E7FC4C" w14:textId="77777777" w:rsidR="00C526B8" w:rsidRDefault="00C526B8" w:rsidP="00C526B8">
      <w:pPr>
        <w:pStyle w:val="BodyText"/>
        <w:spacing w:before="5"/>
      </w:pPr>
    </w:p>
    <w:p w14:paraId="25C6E3C0" w14:textId="77777777" w:rsidR="00C526B8" w:rsidRDefault="00C526B8" w:rsidP="00C526B8">
      <w:pPr>
        <w:pStyle w:val="ListParagraph"/>
        <w:numPr>
          <w:ilvl w:val="1"/>
          <w:numId w:val="7"/>
        </w:numPr>
        <w:tabs>
          <w:tab w:val="left" w:pos="1300"/>
        </w:tabs>
        <w:spacing w:before="1" w:line="275" w:lineRule="exact"/>
        <w:ind w:hanging="361"/>
        <w:rPr>
          <w:sz w:val="24"/>
        </w:rPr>
      </w:pPr>
      <w:r>
        <w:rPr>
          <w:sz w:val="24"/>
        </w:rPr>
        <w:t>regular</w:t>
      </w:r>
      <w:r>
        <w:rPr>
          <w:spacing w:val="-9"/>
          <w:sz w:val="24"/>
        </w:rPr>
        <w:t xml:space="preserve"> </w:t>
      </w:r>
      <w:r>
        <w:rPr>
          <w:sz w:val="24"/>
        </w:rPr>
        <w:t>faculty</w:t>
      </w:r>
      <w:r>
        <w:rPr>
          <w:spacing w:val="-5"/>
          <w:sz w:val="24"/>
        </w:rPr>
        <w:t xml:space="preserve"> </w:t>
      </w:r>
      <w:r>
        <w:rPr>
          <w:sz w:val="24"/>
        </w:rPr>
        <w:t>appointment</w:t>
      </w:r>
      <w:r>
        <w:rPr>
          <w:spacing w:val="-6"/>
          <w:sz w:val="24"/>
        </w:rPr>
        <w:t xml:space="preserve"> </w:t>
      </w:r>
      <w:r>
        <w:rPr>
          <w:sz w:val="24"/>
        </w:rPr>
        <w:t>(tenure-stream</w:t>
      </w:r>
      <w:r>
        <w:rPr>
          <w:spacing w:val="-5"/>
          <w:sz w:val="24"/>
        </w:rPr>
        <w:t xml:space="preserve"> </w:t>
      </w:r>
      <w:r>
        <w:rPr>
          <w:sz w:val="24"/>
        </w:rPr>
        <w:t>and</w:t>
      </w:r>
      <w:r>
        <w:rPr>
          <w:spacing w:val="-5"/>
          <w:sz w:val="24"/>
        </w:rPr>
        <w:t xml:space="preserve"> </w:t>
      </w:r>
      <w:r>
        <w:rPr>
          <w:sz w:val="24"/>
        </w:rPr>
        <w:t>nontenure-stream</w:t>
      </w:r>
      <w:r>
        <w:rPr>
          <w:spacing w:val="-6"/>
          <w:sz w:val="24"/>
        </w:rPr>
        <w:t xml:space="preserve"> </w:t>
      </w:r>
      <w:r>
        <w:rPr>
          <w:sz w:val="24"/>
        </w:rPr>
        <w:t>faculty</w:t>
      </w:r>
      <w:r>
        <w:rPr>
          <w:spacing w:val="-5"/>
          <w:sz w:val="24"/>
        </w:rPr>
        <w:t xml:space="preserve"> </w:t>
      </w:r>
      <w:r>
        <w:rPr>
          <w:spacing w:val="-2"/>
          <w:sz w:val="24"/>
        </w:rPr>
        <w:t>alike);</w:t>
      </w:r>
    </w:p>
    <w:p w14:paraId="5A1C0534" w14:textId="77777777" w:rsidR="00C526B8" w:rsidRDefault="00C526B8" w:rsidP="00C526B8">
      <w:pPr>
        <w:pStyle w:val="ListParagraph"/>
        <w:numPr>
          <w:ilvl w:val="1"/>
          <w:numId w:val="7"/>
        </w:numPr>
        <w:tabs>
          <w:tab w:val="left" w:pos="1300"/>
        </w:tabs>
        <w:spacing w:line="275" w:lineRule="exact"/>
        <w:ind w:hanging="361"/>
        <w:rPr>
          <w:sz w:val="24"/>
        </w:rPr>
      </w:pPr>
      <w:r>
        <w:rPr>
          <w:sz w:val="24"/>
        </w:rPr>
        <w:t>temporary/adjunct</w:t>
      </w:r>
      <w:r>
        <w:rPr>
          <w:spacing w:val="-7"/>
          <w:sz w:val="24"/>
        </w:rPr>
        <w:t xml:space="preserve"> </w:t>
      </w:r>
      <w:r>
        <w:rPr>
          <w:sz w:val="24"/>
        </w:rPr>
        <w:t>faculty</w:t>
      </w:r>
      <w:r>
        <w:rPr>
          <w:spacing w:val="-6"/>
          <w:sz w:val="24"/>
        </w:rPr>
        <w:t xml:space="preserve"> </w:t>
      </w:r>
      <w:r>
        <w:rPr>
          <w:spacing w:val="-2"/>
          <w:sz w:val="24"/>
        </w:rPr>
        <w:t>appointment;</w:t>
      </w:r>
    </w:p>
    <w:p w14:paraId="00008E89" w14:textId="77777777" w:rsidR="00C526B8" w:rsidRDefault="00C526B8" w:rsidP="00C526B8">
      <w:pPr>
        <w:pStyle w:val="ListParagraph"/>
        <w:numPr>
          <w:ilvl w:val="1"/>
          <w:numId w:val="7"/>
        </w:numPr>
        <w:tabs>
          <w:tab w:val="left" w:pos="1300"/>
        </w:tabs>
        <w:spacing w:before="2"/>
        <w:ind w:hanging="361"/>
        <w:rPr>
          <w:sz w:val="24"/>
        </w:rPr>
      </w:pPr>
      <w:r>
        <w:rPr>
          <w:sz w:val="24"/>
        </w:rPr>
        <w:t>cooperating</w:t>
      </w:r>
      <w:r>
        <w:rPr>
          <w:spacing w:val="-6"/>
          <w:sz w:val="24"/>
        </w:rPr>
        <w:t xml:space="preserve"> </w:t>
      </w:r>
      <w:r>
        <w:rPr>
          <w:sz w:val="24"/>
        </w:rPr>
        <w:t>faculty</w:t>
      </w:r>
      <w:r>
        <w:rPr>
          <w:spacing w:val="-6"/>
          <w:sz w:val="24"/>
        </w:rPr>
        <w:t xml:space="preserve"> </w:t>
      </w:r>
      <w:r>
        <w:rPr>
          <w:sz w:val="24"/>
        </w:rPr>
        <w:t>appointment;</w:t>
      </w:r>
      <w:r>
        <w:rPr>
          <w:spacing w:val="-5"/>
          <w:sz w:val="24"/>
        </w:rPr>
        <w:t xml:space="preserve"> and</w:t>
      </w:r>
    </w:p>
    <w:p w14:paraId="3068CDCD" w14:textId="77777777" w:rsidR="00C526B8" w:rsidRDefault="00C526B8" w:rsidP="00C526B8">
      <w:pPr>
        <w:pStyle w:val="ListParagraph"/>
        <w:numPr>
          <w:ilvl w:val="1"/>
          <w:numId w:val="7"/>
        </w:numPr>
        <w:tabs>
          <w:tab w:val="left" w:pos="1300"/>
        </w:tabs>
        <w:spacing w:before="2"/>
        <w:ind w:hanging="361"/>
        <w:rPr>
          <w:sz w:val="24"/>
        </w:rPr>
      </w:pPr>
      <w:r>
        <w:rPr>
          <w:sz w:val="24"/>
        </w:rPr>
        <w:t>honorary</w:t>
      </w:r>
      <w:r>
        <w:rPr>
          <w:spacing w:val="-4"/>
          <w:sz w:val="24"/>
        </w:rPr>
        <w:t xml:space="preserve"> </w:t>
      </w:r>
      <w:r>
        <w:rPr>
          <w:sz w:val="24"/>
        </w:rPr>
        <w:t>faculty</w:t>
      </w:r>
      <w:r>
        <w:rPr>
          <w:spacing w:val="-3"/>
          <w:sz w:val="24"/>
        </w:rPr>
        <w:t xml:space="preserve"> </w:t>
      </w:r>
      <w:r>
        <w:rPr>
          <w:sz w:val="24"/>
        </w:rPr>
        <w:t>appointment</w:t>
      </w:r>
      <w:r>
        <w:rPr>
          <w:spacing w:val="-4"/>
          <w:sz w:val="24"/>
        </w:rPr>
        <w:t xml:space="preserve"> </w:t>
      </w:r>
      <w:r>
        <w:rPr>
          <w:sz w:val="24"/>
        </w:rPr>
        <w:t>(e.g.,</w:t>
      </w:r>
      <w:r>
        <w:rPr>
          <w:spacing w:val="-4"/>
          <w:sz w:val="24"/>
        </w:rPr>
        <w:t xml:space="preserve"> </w:t>
      </w:r>
      <w:r>
        <w:rPr>
          <w:sz w:val="24"/>
        </w:rPr>
        <w:t>visiting</w:t>
      </w:r>
      <w:r>
        <w:rPr>
          <w:spacing w:val="-3"/>
          <w:sz w:val="24"/>
        </w:rPr>
        <w:t xml:space="preserve"> </w:t>
      </w:r>
      <w:r>
        <w:rPr>
          <w:sz w:val="24"/>
        </w:rPr>
        <w:t>or</w:t>
      </w:r>
      <w:r>
        <w:rPr>
          <w:spacing w:val="-3"/>
          <w:sz w:val="24"/>
        </w:rPr>
        <w:t xml:space="preserve"> </w:t>
      </w:r>
      <w:r>
        <w:rPr>
          <w:sz w:val="24"/>
        </w:rPr>
        <w:t>emeritus</w:t>
      </w:r>
      <w:r>
        <w:rPr>
          <w:spacing w:val="-2"/>
          <w:sz w:val="24"/>
        </w:rPr>
        <w:t xml:space="preserve"> professor).</w:t>
      </w:r>
    </w:p>
    <w:p w14:paraId="3FABF582" w14:textId="77777777" w:rsidR="00C526B8" w:rsidRDefault="00C526B8" w:rsidP="00C526B8">
      <w:pPr>
        <w:pStyle w:val="BodyText"/>
      </w:pPr>
    </w:p>
    <w:p w14:paraId="42F66128" w14:textId="77777777" w:rsidR="00C526B8" w:rsidRDefault="00C526B8" w:rsidP="00C526B8">
      <w:pPr>
        <w:pStyle w:val="ListParagraph"/>
        <w:numPr>
          <w:ilvl w:val="0"/>
          <w:numId w:val="7"/>
        </w:numPr>
        <w:tabs>
          <w:tab w:val="left" w:pos="1058"/>
          <w:tab w:val="left" w:pos="1059"/>
        </w:tabs>
        <w:ind w:left="1058" w:hanging="480"/>
        <w:rPr>
          <w:sz w:val="24"/>
        </w:rPr>
      </w:pPr>
      <w:r>
        <w:rPr>
          <w:sz w:val="24"/>
        </w:rPr>
        <w:t>Voting</w:t>
      </w:r>
      <w:r>
        <w:rPr>
          <w:spacing w:val="-2"/>
          <w:sz w:val="24"/>
        </w:rPr>
        <w:t xml:space="preserve"> Faculty</w:t>
      </w:r>
    </w:p>
    <w:p w14:paraId="00FA08B6" w14:textId="77777777" w:rsidR="00C526B8" w:rsidRDefault="00C526B8" w:rsidP="00C526B8">
      <w:pPr>
        <w:pStyle w:val="BodyText"/>
        <w:spacing w:before="9"/>
        <w:rPr>
          <w:sz w:val="23"/>
        </w:rPr>
      </w:pPr>
    </w:p>
    <w:p w14:paraId="132CE50B" w14:textId="77777777" w:rsidR="00C526B8" w:rsidRDefault="00C526B8" w:rsidP="00C526B8">
      <w:pPr>
        <w:pStyle w:val="ListParagraph"/>
        <w:numPr>
          <w:ilvl w:val="1"/>
          <w:numId w:val="7"/>
        </w:numPr>
        <w:tabs>
          <w:tab w:val="left" w:pos="1300"/>
        </w:tabs>
        <w:spacing w:line="237" w:lineRule="auto"/>
        <w:ind w:right="1067"/>
        <w:rPr>
          <w:sz w:val="24"/>
        </w:rPr>
      </w:pPr>
      <w:r>
        <w:rPr>
          <w:sz w:val="24"/>
        </w:rPr>
        <w:t>In</w:t>
      </w:r>
      <w:r>
        <w:rPr>
          <w:spacing w:val="-4"/>
          <w:sz w:val="24"/>
        </w:rPr>
        <w:t xml:space="preserve"> </w:t>
      </w:r>
      <w:r>
        <w:rPr>
          <w:sz w:val="24"/>
        </w:rPr>
        <w:t>College-wide</w:t>
      </w:r>
      <w:r>
        <w:rPr>
          <w:spacing w:val="-5"/>
          <w:sz w:val="24"/>
        </w:rPr>
        <w:t xml:space="preserve"> </w:t>
      </w:r>
      <w:r>
        <w:rPr>
          <w:sz w:val="24"/>
        </w:rPr>
        <w:t>meetings</w:t>
      </w:r>
      <w:r>
        <w:rPr>
          <w:spacing w:val="-4"/>
          <w:sz w:val="24"/>
        </w:rPr>
        <w:t xml:space="preserve"> </w:t>
      </w:r>
      <w:r>
        <w:rPr>
          <w:sz w:val="24"/>
        </w:rPr>
        <w:t>and</w:t>
      </w:r>
      <w:r>
        <w:rPr>
          <w:spacing w:val="-4"/>
          <w:sz w:val="24"/>
        </w:rPr>
        <w:t xml:space="preserve"> </w:t>
      </w:r>
      <w:r>
        <w:rPr>
          <w:sz w:val="24"/>
        </w:rPr>
        <w:t>elections,</w:t>
      </w:r>
      <w:r>
        <w:rPr>
          <w:spacing w:val="-4"/>
          <w:sz w:val="24"/>
        </w:rPr>
        <w:t xml:space="preserve"> </w:t>
      </w:r>
      <w:r>
        <w:rPr>
          <w:sz w:val="24"/>
        </w:rPr>
        <w:t>the</w:t>
      </w:r>
      <w:r>
        <w:rPr>
          <w:spacing w:val="-5"/>
          <w:sz w:val="24"/>
        </w:rPr>
        <w:t xml:space="preserve"> </w:t>
      </w:r>
      <w:r>
        <w:rPr>
          <w:sz w:val="24"/>
        </w:rPr>
        <w:t>voting</w:t>
      </w:r>
      <w:r>
        <w:rPr>
          <w:spacing w:val="-4"/>
          <w:sz w:val="24"/>
        </w:rPr>
        <w:t xml:space="preserve"> </w:t>
      </w:r>
      <w:r>
        <w:rPr>
          <w:sz w:val="24"/>
        </w:rPr>
        <w:t>faculty</w:t>
      </w:r>
      <w:r>
        <w:rPr>
          <w:spacing w:val="-4"/>
          <w:sz w:val="24"/>
        </w:rPr>
        <w:t xml:space="preserve"> </w:t>
      </w:r>
      <w:r>
        <w:rPr>
          <w:sz w:val="24"/>
        </w:rPr>
        <w:t>shall</w:t>
      </w:r>
      <w:r>
        <w:rPr>
          <w:spacing w:val="-4"/>
          <w:sz w:val="24"/>
        </w:rPr>
        <w:t xml:space="preserve"> </w:t>
      </w:r>
      <w:r>
        <w:rPr>
          <w:sz w:val="24"/>
        </w:rPr>
        <w:t>consist</w:t>
      </w:r>
      <w:r>
        <w:rPr>
          <w:spacing w:val="-4"/>
          <w:sz w:val="24"/>
        </w:rPr>
        <w:t xml:space="preserve"> </w:t>
      </w:r>
      <w:r>
        <w:rPr>
          <w:sz w:val="24"/>
        </w:rPr>
        <w:t>of</w:t>
      </w:r>
      <w:r>
        <w:rPr>
          <w:spacing w:val="-4"/>
          <w:sz w:val="24"/>
        </w:rPr>
        <w:t xml:space="preserve"> </w:t>
      </w:r>
      <w:r>
        <w:rPr>
          <w:sz w:val="24"/>
        </w:rPr>
        <w:t>all regular faculty (see IV.1.A).</w:t>
      </w:r>
    </w:p>
    <w:p w14:paraId="3C5B8FF1" w14:textId="77777777" w:rsidR="00C526B8" w:rsidRDefault="00C526B8" w:rsidP="00C526B8">
      <w:pPr>
        <w:pStyle w:val="ListParagraph"/>
        <w:numPr>
          <w:ilvl w:val="1"/>
          <w:numId w:val="7"/>
        </w:numPr>
        <w:tabs>
          <w:tab w:val="left" w:pos="1300"/>
        </w:tabs>
        <w:spacing w:before="15" w:line="232" w:lineRule="auto"/>
        <w:ind w:right="798"/>
        <w:rPr>
          <w:sz w:val="24"/>
        </w:rPr>
      </w:pPr>
      <w:r>
        <w:rPr>
          <w:sz w:val="24"/>
        </w:rPr>
        <w:t>Regular</w:t>
      </w:r>
      <w:r>
        <w:rPr>
          <w:spacing w:val="-7"/>
          <w:sz w:val="24"/>
        </w:rPr>
        <w:t xml:space="preserve"> </w:t>
      </w:r>
      <w:r>
        <w:rPr>
          <w:sz w:val="24"/>
        </w:rPr>
        <w:t>faculty</w:t>
      </w:r>
      <w:r>
        <w:rPr>
          <w:spacing w:val="-6"/>
          <w:sz w:val="24"/>
        </w:rPr>
        <w:t xml:space="preserve"> </w:t>
      </w:r>
      <w:r>
        <w:rPr>
          <w:sz w:val="24"/>
        </w:rPr>
        <w:t>within</w:t>
      </w:r>
      <w:r>
        <w:rPr>
          <w:spacing w:val="-6"/>
          <w:sz w:val="24"/>
        </w:rPr>
        <w:t xml:space="preserve"> </w:t>
      </w:r>
      <w:r>
        <w:rPr>
          <w:sz w:val="24"/>
        </w:rPr>
        <w:t>each</w:t>
      </w:r>
      <w:r>
        <w:rPr>
          <w:spacing w:val="-6"/>
          <w:sz w:val="24"/>
        </w:rPr>
        <w:t xml:space="preserve"> </w:t>
      </w:r>
      <w:r>
        <w:rPr>
          <w:sz w:val="24"/>
        </w:rPr>
        <w:t>School</w:t>
      </w:r>
      <w:r>
        <w:rPr>
          <w:spacing w:val="-7"/>
          <w:sz w:val="24"/>
        </w:rPr>
        <w:t xml:space="preserve"> </w:t>
      </w:r>
      <w:r>
        <w:rPr>
          <w:sz w:val="24"/>
        </w:rPr>
        <w:t>shall</w:t>
      </w:r>
      <w:r>
        <w:rPr>
          <w:spacing w:val="-6"/>
          <w:sz w:val="24"/>
        </w:rPr>
        <w:t xml:space="preserve"> </w:t>
      </w:r>
      <w:r>
        <w:rPr>
          <w:sz w:val="24"/>
        </w:rPr>
        <w:t>determine</w:t>
      </w:r>
      <w:r>
        <w:rPr>
          <w:spacing w:val="-7"/>
          <w:sz w:val="24"/>
        </w:rPr>
        <w:t xml:space="preserve"> </w:t>
      </w:r>
      <w:r>
        <w:rPr>
          <w:sz w:val="24"/>
        </w:rPr>
        <w:t>voting</w:t>
      </w:r>
      <w:r>
        <w:rPr>
          <w:spacing w:val="-6"/>
          <w:sz w:val="24"/>
        </w:rPr>
        <w:t xml:space="preserve"> </w:t>
      </w:r>
      <w:r>
        <w:rPr>
          <w:sz w:val="24"/>
        </w:rPr>
        <w:t>privileges</w:t>
      </w:r>
      <w:r>
        <w:rPr>
          <w:spacing w:val="-6"/>
          <w:sz w:val="24"/>
        </w:rPr>
        <w:t xml:space="preserve"> </w:t>
      </w:r>
      <w:r>
        <w:rPr>
          <w:sz w:val="24"/>
        </w:rPr>
        <w:t>for</w:t>
      </w:r>
      <w:r>
        <w:rPr>
          <w:spacing w:val="-7"/>
          <w:sz w:val="24"/>
        </w:rPr>
        <w:t xml:space="preserve"> </w:t>
      </w:r>
      <w:r>
        <w:rPr>
          <w:sz w:val="24"/>
        </w:rPr>
        <w:t>matters limited to their units.</w:t>
      </w:r>
    </w:p>
    <w:p w14:paraId="1FADF7B1" w14:textId="77777777" w:rsidR="00C526B8" w:rsidRDefault="00C526B8" w:rsidP="00C526B8">
      <w:pPr>
        <w:pStyle w:val="ListParagraph"/>
        <w:numPr>
          <w:ilvl w:val="1"/>
          <w:numId w:val="7"/>
        </w:numPr>
        <w:tabs>
          <w:tab w:val="left" w:pos="1300"/>
        </w:tabs>
        <w:spacing w:before="89" w:line="232" w:lineRule="auto"/>
        <w:ind w:right="1377"/>
        <w:rPr>
          <w:sz w:val="24"/>
        </w:rPr>
      </w:pPr>
      <w:r>
        <w:rPr>
          <w:sz w:val="24"/>
        </w:rPr>
        <w:t>A</w:t>
      </w:r>
      <w:r>
        <w:rPr>
          <w:spacing w:val="-4"/>
          <w:sz w:val="24"/>
        </w:rPr>
        <w:t xml:space="preserve"> </w:t>
      </w:r>
      <w:r>
        <w:rPr>
          <w:sz w:val="24"/>
        </w:rPr>
        <w:t>faculty</w:t>
      </w:r>
      <w:r>
        <w:rPr>
          <w:spacing w:val="-4"/>
          <w:sz w:val="24"/>
        </w:rPr>
        <w:t xml:space="preserve"> </w:t>
      </w:r>
      <w:r>
        <w:rPr>
          <w:sz w:val="24"/>
        </w:rPr>
        <w:t>member</w:t>
      </w:r>
      <w:r>
        <w:rPr>
          <w:spacing w:val="-4"/>
          <w:sz w:val="24"/>
        </w:rPr>
        <w:t xml:space="preserve"> </w:t>
      </w:r>
      <w:r>
        <w:rPr>
          <w:sz w:val="24"/>
        </w:rPr>
        <w:t>appointed</w:t>
      </w:r>
      <w:r>
        <w:rPr>
          <w:spacing w:val="-4"/>
          <w:sz w:val="24"/>
        </w:rPr>
        <w:t xml:space="preserve"> </w:t>
      </w:r>
      <w:r>
        <w:rPr>
          <w:sz w:val="24"/>
        </w:rPr>
        <w:t>in</w:t>
      </w:r>
      <w:r>
        <w:rPr>
          <w:spacing w:val="-4"/>
          <w:sz w:val="24"/>
        </w:rPr>
        <w:t xml:space="preserve"> </w:t>
      </w:r>
      <w:r>
        <w:rPr>
          <w:sz w:val="24"/>
        </w:rPr>
        <w:t>two</w:t>
      </w:r>
      <w:r>
        <w:rPr>
          <w:spacing w:val="-4"/>
          <w:sz w:val="24"/>
        </w:rPr>
        <w:t xml:space="preserve"> </w:t>
      </w:r>
      <w:r>
        <w:rPr>
          <w:sz w:val="24"/>
        </w:rPr>
        <w:t>or</w:t>
      </w:r>
      <w:r>
        <w:rPr>
          <w:spacing w:val="-4"/>
          <w:sz w:val="24"/>
        </w:rPr>
        <w:t xml:space="preserve"> </w:t>
      </w:r>
      <w:r>
        <w:rPr>
          <w:sz w:val="24"/>
        </w:rPr>
        <w:t>more</w:t>
      </w:r>
      <w:r>
        <w:rPr>
          <w:spacing w:val="-5"/>
          <w:sz w:val="24"/>
        </w:rPr>
        <w:t xml:space="preserve"> </w:t>
      </w:r>
      <w:r>
        <w:rPr>
          <w:sz w:val="24"/>
        </w:rPr>
        <w:t>units</w:t>
      </w:r>
      <w:r>
        <w:rPr>
          <w:spacing w:val="-4"/>
          <w:sz w:val="24"/>
        </w:rPr>
        <w:t xml:space="preserve"> </w:t>
      </w:r>
      <w:r>
        <w:rPr>
          <w:sz w:val="24"/>
        </w:rPr>
        <w:t>may</w:t>
      </w:r>
      <w:r>
        <w:rPr>
          <w:spacing w:val="-4"/>
          <w:sz w:val="24"/>
        </w:rPr>
        <w:t xml:space="preserve"> </w:t>
      </w:r>
      <w:r>
        <w:rPr>
          <w:sz w:val="24"/>
        </w:rPr>
        <w:t>vote</w:t>
      </w:r>
      <w:r>
        <w:rPr>
          <w:spacing w:val="-5"/>
          <w:sz w:val="24"/>
        </w:rPr>
        <w:t xml:space="preserve"> </w:t>
      </w:r>
      <w:r>
        <w:rPr>
          <w:sz w:val="24"/>
        </w:rPr>
        <w:t>only</w:t>
      </w:r>
      <w:r>
        <w:rPr>
          <w:spacing w:val="-4"/>
          <w:sz w:val="24"/>
        </w:rPr>
        <w:t xml:space="preserve"> </w:t>
      </w:r>
      <w:r>
        <w:rPr>
          <w:sz w:val="24"/>
        </w:rPr>
        <w:t>once</w:t>
      </w:r>
      <w:r>
        <w:rPr>
          <w:spacing w:val="-5"/>
          <w:sz w:val="24"/>
        </w:rPr>
        <w:t xml:space="preserve"> </w:t>
      </w:r>
      <w:r>
        <w:rPr>
          <w:sz w:val="24"/>
        </w:rPr>
        <w:t>in</w:t>
      </w:r>
      <w:r>
        <w:rPr>
          <w:spacing w:val="-4"/>
          <w:sz w:val="24"/>
        </w:rPr>
        <w:t xml:space="preserve"> </w:t>
      </w:r>
      <w:r>
        <w:rPr>
          <w:sz w:val="24"/>
        </w:rPr>
        <w:t xml:space="preserve">a </w:t>
      </w:r>
      <w:proofErr w:type="gramStart"/>
      <w:r>
        <w:rPr>
          <w:sz w:val="24"/>
        </w:rPr>
        <w:t>College</w:t>
      </w:r>
      <w:proofErr w:type="gramEnd"/>
      <w:r>
        <w:rPr>
          <w:sz w:val="24"/>
        </w:rPr>
        <w:t xml:space="preserve"> election or on a College matter.</w:t>
      </w:r>
    </w:p>
    <w:p w14:paraId="70040914" w14:textId="77777777" w:rsidR="00C526B8" w:rsidRDefault="00C526B8" w:rsidP="00C526B8">
      <w:pPr>
        <w:pStyle w:val="ListParagraph"/>
        <w:numPr>
          <w:ilvl w:val="1"/>
          <w:numId w:val="7"/>
        </w:numPr>
        <w:tabs>
          <w:tab w:val="left" w:pos="1300"/>
        </w:tabs>
        <w:spacing w:before="12" w:line="232" w:lineRule="auto"/>
        <w:ind w:right="928"/>
        <w:rPr>
          <w:sz w:val="24"/>
        </w:rPr>
      </w:pPr>
      <w:r>
        <w:rPr>
          <w:sz w:val="24"/>
        </w:rPr>
        <w:t>Temporary</w:t>
      </w:r>
      <w:r>
        <w:rPr>
          <w:spacing w:val="-5"/>
          <w:sz w:val="24"/>
        </w:rPr>
        <w:t xml:space="preserve"> </w:t>
      </w:r>
      <w:r>
        <w:rPr>
          <w:sz w:val="24"/>
        </w:rPr>
        <w:t>faculty,</w:t>
      </w:r>
      <w:r>
        <w:rPr>
          <w:spacing w:val="-5"/>
          <w:sz w:val="24"/>
        </w:rPr>
        <w:t xml:space="preserve"> </w:t>
      </w:r>
      <w:r>
        <w:rPr>
          <w:sz w:val="24"/>
        </w:rPr>
        <w:t>cooperating</w:t>
      </w:r>
      <w:r>
        <w:rPr>
          <w:spacing w:val="-5"/>
          <w:sz w:val="24"/>
        </w:rPr>
        <w:t xml:space="preserve"> </w:t>
      </w:r>
      <w:r>
        <w:rPr>
          <w:sz w:val="24"/>
        </w:rPr>
        <w:t>faculty,</w:t>
      </w:r>
      <w:r>
        <w:rPr>
          <w:spacing w:val="-5"/>
          <w:sz w:val="24"/>
        </w:rPr>
        <w:t xml:space="preserve"> </w:t>
      </w:r>
      <w:r>
        <w:rPr>
          <w:sz w:val="24"/>
        </w:rPr>
        <w:t>and</w:t>
      </w:r>
      <w:r>
        <w:rPr>
          <w:spacing w:val="-5"/>
          <w:sz w:val="24"/>
        </w:rPr>
        <w:t xml:space="preserve"> </w:t>
      </w:r>
      <w:r>
        <w:rPr>
          <w:sz w:val="24"/>
        </w:rPr>
        <w:t>honorary</w:t>
      </w:r>
      <w:r>
        <w:rPr>
          <w:spacing w:val="-5"/>
          <w:sz w:val="24"/>
        </w:rPr>
        <w:t xml:space="preserve"> </w:t>
      </w:r>
      <w:r>
        <w:rPr>
          <w:sz w:val="24"/>
        </w:rPr>
        <w:t>faculty</w:t>
      </w:r>
      <w:r>
        <w:rPr>
          <w:spacing w:val="-5"/>
          <w:sz w:val="24"/>
        </w:rPr>
        <w:t xml:space="preserve"> </w:t>
      </w:r>
      <w:r>
        <w:rPr>
          <w:sz w:val="24"/>
        </w:rPr>
        <w:t>appointed</w:t>
      </w:r>
      <w:r>
        <w:rPr>
          <w:spacing w:val="-5"/>
          <w:sz w:val="24"/>
        </w:rPr>
        <w:t xml:space="preserve"> </w:t>
      </w:r>
      <w:r>
        <w:rPr>
          <w:sz w:val="24"/>
        </w:rPr>
        <w:t>by</w:t>
      </w:r>
      <w:r>
        <w:rPr>
          <w:spacing w:val="-5"/>
          <w:sz w:val="24"/>
        </w:rPr>
        <w:t xml:space="preserve"> </w:t>
      </w:r>
      <w:r>
        <w:rPr>
          <w:sz w:val="24"/>
        </w:rPr>
        <w:t>the COEHD shall have voice but no vote.</w:t>
      </w:r>
    </w:p>
    <w:p w14:paraId="65DD44EA" w14:textId="77777777" w:rsidR="00C526B8" w:rsidRDefault="00C526B8" w:rsidP="00C526B8">
      <w:pPr>
        <w:pStyle w:val="BodyText"/>
        <w:spacing w:before="7"/>
      </w:pPr>
    </w:p>
    <w:p w14:paraId="74A9C090" w14:textId="203501DC" w:rsidR="00C526B8" w:rsidRDefault="00C526B8" w:rsidP="00C526B8">
      <w:pPr>
        <w:spacing w:before="63" w:line="242" w:lineRule="auto"/>
        <w:ind w:left="579" w:right="441"/>
        <w:rPr>
          <w:sz w:val="24"/>
        </w:rPr>
      </w:pPr>
      <w:r>
        <w:t>These voting provisions are not intended to supersede the collective bargaining agreement</w:t>
      </w:r>
      <w:r>
        <w:rPr>
          <w:spacing w:val="-7"/>
        </w:rPr>
        <w:t xml:space="preserve"> </w:t>
      </w:r>
      <w:r>
        <w:t>between</w:t>
      </w:r>
      <w:r>
        <w:rPr>
          <w:spacing w:val="-6"/>
        </w:rPr>
        <w:t xml:space="preserve"> </w:t>
      </w:r>
      <w:r>
        <w:t>the</w:t>
      </w:r>
      <w:r>
        <w:rPr>
          <w:spacing w:val="-6"/>
        </w:rPr>
        <w:t xml:space="preserve"> </w:t>
      </w:r>
      <w:r>
        <w:t>Associated</w:t>
      </w:r>
      <w:r>
        <w:rPr>
          <w:spacing w:val="-6"/>
        </w:rPr>
        <w:t xml:space="preserve"> </w:t>
      </w:r>
      <w:r>
        <w:t>Faculties</w:t>
      </w:r>
      <w:r>
        <w:rPr>
          <w:spacing w:val="-5"/>
        </w:rPr>
        <w:t xml:space="preserve"> </w:t>
      </w:r>
      <w:r>
        <w:t>of</w:t>
      </w:r>
      <w:r>
        <w:rPr>
          <w:spacing w:val="-6"/>
        </w:rPr>
        <w:t xml:space="preserve"> </w:t>
      </w:r>
      <w:r>
        <w:t>the</w:t>
      </w:r>
      <w:r>
        <w:rPr>
          <w:spacing w:val="-7"/>
        </w:rPr>
        <w:t xml:space="preserve"> </w:t>
      </w:r>
      <w:r>
        <w:t>University</w:t>
      </w:r>
      <w:r>
        <w:rPr>
          <w:spacing w:val="-5"/>
        </w:rPr>
        <w:t xml:space="preserve"> </w:t>
      </w:r>
      <w:r>
        <w:t>of</w:t>
      </w:r>
      <w:r>
        <w:rPr>
          <w:spacing w:val="-6"/>
        </w:rPr>
        <w:t xml:space="preserve"> </w:t>
      </w:r>
      <w:r>
        <w:t>Maine</w:t>
      </w:r>
      <w:r>
        <w:rPr>
          <w:spacing w:val="-6"/>
        </w:rPr>
        <w:t xml:space="preserve"> </w:t>
      </w:r>
      <w:r>
        <w:t>System</w:t>
      </w:r>
      <w:r>
        <w:rPr>
          <w:spacing w:val="-7"/>
        </w:rPr>
        <w:t xml:space="preserve"> </w:t>
      </w:r>
      <w:r>
        <w:t>(AFUM) and the Board of Trustees (BOT).</w:t>
      </w:r>
      <w:r w:rsidR="0086752C">
        <w:t xml:space="preserve"> </w:t>
      </w:r>
      <w:r>
        <w:rPr>
          <w:sz w:val="24"/>
        </w:rPr>
        <w:t>See</w:t>
      </w:r>
      <w:r>
        <w:rPr>
          <w:spacing w:val="-5"/>
          <w:sz w:val="24"/>
        </w:rPr>
        <w:t xml:space="preserve"> </w:t>
      </w:r>
      <w:r>
        <w:rPr>
          <w:sz w:val="24"/>
        </w:rPr>
        <w:t>the</w:t>
      </w:r>
      <w:r>
        <w:rPr>
          <w:spacing w:val="-5"/>
          <w:sz w:val="24"/>
        </w:rPr>
        <w:t xml:space="preserve"> </w:t>
      </w:r>
      <w:r>
        <w:rPr>
          <w:sz w:val="24"/>
        </w:rPr>
        <w:t>current</w:t>
      </w:r>
      <w:r>
        <w:rPr>
          <w:spacing w:val="-4"/>
          <w:sz w:val="24"/>
        </w:rPr>
        <w:t xml:space="preserve"> </w:t>
      </w:r>
      <w:r>
        <w:rPr>
          <w:i/>
          <w:sz w:val="24"/>
        </w:rPr>
        <w:t>COEHD</w:t>
      </w:r>
      <w:r>
        <w:rPr>
          <w:i/>
          <w:spacing w:val="-4"/>
          <w:sz w:val="24"/>
        </w:rPr>
        <w:t xml:space="preserve"> </w:t>
      </w:r>
      <w:r>
        <w:rPr>
          <w:i/>
          <w:sz w:val="24"/>
        </w:rPr>
        <w:t>Faculty</w:t>
      </w:r>
      <w:r>
        <w:rPr>
          <w:i/>
          <w:spacing w:val="-5"/>
          <w:sz w:val="24"/>
        </w:rPr>
        <w:t xml:space="preserve"> </w:t>
      </w:r>
      <w:r>
        <w:rPr>
          <w:i/>
          <w:sz w:val="24"/>
        </w:rPr>
        <w:t>and</w:t>
      </w:r>
      <w:r>
        <w:rPr>
          <w:i/>
          <w:spacing w:val="-4"/>
          <w:sz w:val="24"/>
        </w:rPr>
        <w:t xml:space="preserve"> </w:t>
      </w:r>
      <w:r>
        <w:rPr>
          <w:i/>
          <w:sz w:val="24"/>
        </w:rPr>
        <w:t>Staff</w:t>
      </w:r>
      <w:r>
        <w:rPr>
          <w:i/>
          <w:spacing w:val="-4"/>
          <w:sz w:val="24"/>
        </w:rPr>
        <w:t xml:space="preserve"> </w:t>
      </w:r>
      <w:r>
        <w:rPr>
          <w:i/>
          <w:sz w:val="24"/>
        </w:rPr>
        <w:t>Handbook</w:t>
      </w:r>
      <w:r>
        <w:rPr>
          <w:i/>
          <w:spacing w:val="-4"/>
          <w:sz w:val="24"/>
        </w:rPr>
        <w:t xml:space="preserve"> </w:t>
      </w:r>
      <w:r>
        <w:rPr>
          <w:sz w:val="24"/>
        </w:rPr>
        <w:t>for</w:t>
      </w:r>
      <w:r>
        <w:rPr>
          <w:spacing w:val="-4"/>
          <w:sz w:val="24"/>
        </w:rPr>
        <w:t xml:space="preserve"> </w:t>
      </w:r>
      <w:r>
        <w:rPr>
          <w:sz w:val="24"/>
        </w:rPr>
        <w:t>additional</w:t>
      </w:r>
      <w:r>
        <w:rPr>
          <w:spacing w:val="-4"/>
          <w:sz w:val="24"/>
        </w:rPr>
        <w:t xml:space="preserve"> </w:t>
      </w:r>
      <w:r>
        <w:rPr>
          <w:sz w:val="24"/>
        </w:rPr>
        <w:t>information</w:t>
      </w:r>
      <w:r>
        <w:rPr>
          <w:spacing w:val="-4"/>
          <w:sz w:val="24"/>
        </w:rPr>
        <w:t xml:space="preserve"> </w:t>
      </w:r>
      <w:r>
        <w:rPr>
          <w:sz w:val="24"/>
        </w:rPr>
        <w:t>regarding duties, responsibilities, and expectations of faculty.</w:t>
      </w:r>
    </w:p>
    <w:p w14:paraId="2F4D424F" w14:textId="77777777" w:rsidR="00C526B8" w:rsidRDefault="00C526B8" w:rsidP="00C526B8">
      <w:pPr>
        <w:pStyle w:val="BodyText"/>
        <w:spacing w:before="8"/>
        <w:rPr>
          <w:sz w:val="23"/>
        </w:rPr>
      </w:pPr>
    </w:p>
    <w:p w14:paraId="41F59D0D" w14:textId="77777777" w:rsidR="00C526B8" w:rsidRDefault="00C526B8" w:rsidP="00C526B8">
      <w:pPr>
        <w:pStyle w:val="Heading2"/>
        <w:numPr>
          <w:ilvl w:val="0"/>
          <w:numId w:val="8"/>
        </w:numPr>
        <w:tabs>
          <w:tab w:val="left" w:pos="4413"/>
        </w:tabs>
        <w:ind w:left="4412" w:hanging="282"/>
        <w:jc w:val="left"/>
      </w:pPr>
      <w:r>
        <w:rPr>
          <w:spacing w:val="18"/>
        </w:rPr>
        <w:t>MEETINGS</w:t>
      </w:r>
    </w:p>
    <w:p w14:paraId="0696D916" w14:textId="77777777" w:rsidR="00C526B8" w:rsidRDefault="00C526B8" w:rsidP="00C526B8">
      <w:pPr>
        <w:pStyle w:val="BodyText"/>
        <w:rPr>
          <w:b/>
          <w:i/>
        </w:rPr>
      </w:pPr>
    </w:p>
    <w:p w14:paraId="6412E0E7" w14:textId="77777777" w:rsidR="00C526B8" w:rsidRDefault="00C526B8" w:rsidP="00C526B8">
      <w:pPr>
        <w:pStyle w:val="ListParagraph"/>
        <w:numPr>
          <w:ilvl w:val="0"/>
          <w:numId w:val="6"/>
        </w:numPr>
        <w:tabs>
          <w:tab w:val="left" w:pos="940"/>
        </w:tabs>
        <w:ind w:right="560"/>
        <w:rPr>
          <w:sz w:val="24"/>
        </w:rPr>
      </w:pPr>
      <w:r>
        <w:rPr>
          <w:sz w:val="24"/>
        </w:rPr>
        <w:t>The faculty of the College shall meet at least once each semester to make or revise rules, policies, or practices governing the academic affairs of the College, to revise</w:t>
      </w:r>
      <w:r>
        <w:rPr>
          <w:spacing w:val="40"/>
          <w:sz w:val="24"/>
        </w:rPr>
        <w:t xml:space="preserve"> </w:t>
      </w:r>
      <w:r>
        <w:rPr>
          <w:sz w:val="24"/>
        </w:rPr>
        <w:t>the</w:t>
      </w:r>
      <w:r>
        <w:rPr>
          <w:spacing w:val="-3"/>
          <w:sz w:val="24"/>
        </w:rPr>
        <w:t xml:space="preserve"> </w:t>
      </w:r>
      <w:r>
        <w:rPr>
          <w:i/>
          <w:sz w:val="24"/>
        </w:rPr>
        <w:t>COEHD</w:t>
      </w:r>
      <w:r>
        <w:rPr>
          <w:i/>
          <w:spacing w:val="-3"/>
          <w:sz w:val="24"/>
        </w:rPr>
        <w:t xml:space="preserve"> </w:t>
      </w:r>
      <w:r>
        <w:rPr>
          <w:i/>
          <w:sz w:val="24"/>
        </w:rPr>
        <w:t>Faculty</w:t>
      </w:r>
      <w:r>
        <w:rPr>
          <w:i/>
          <w:spacing w:val="-4"/>
          <w:sz w:val="24"/>
        </w:rPr>
        <w:t xml:space="preserve"> </w:t>
      </w:r>
      <w:r>
        <w:rPr>
          <w:i/>
          <w:sz w:val="24"/>
        </w:rPr>
        <w:t>and</w:t>
      </w:r>
      <w:r>
        <w:rPr>
          <w:i/>
          <w:spacing w:val="-3"/>
          <w:sz w:val="24"/>
        </w:rPr>
        <w:t xml:space="preserve"> </w:t>
      </w:r>
      <w:r>
        <w:rPr>
          <w:i/>
          <w:sz w:val="24"/>
        </w:rPr>
        <w:t>Staff</w:t>
      </w:r>
      <w:r>
        <w:rPr>
          <w:i/>
          <w:spacing w:val="-3"/>
          <w:sz w:val="24"/>
        </w:rPr>
        <w:t xml:space="preserve"> </w:t>
      </w:r>
      <w:r>
        <w:rPr>
          <w:i/>
          <w:sz w:val="24"/>
        </w:rPr>
        <w:t>Handbook</w:t>
      </w:r>
      <w:r>
        <w:rPr>
          <w:sz w:val="24"/>
        </w:rPr>
        <w:t>,</w:t>
      </w:r>
      <w:r>
        <w:rPr>
          <w:spacing w:val="-3"/>
          <w:sz w:val="24"/>
        </w:rPr>
        <w:t xml:space="preserve"> </w:t>
      </w:r>
      <w:r>
        <w:rPr>
          <w:sz w:val="24"/>
        </w:rPr>
        <w:t>or</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matters</w:t>
      </w:r>
      <w:r>
        <w:rPr>
          <w:spacing w:val="-3"/>
          <w:sz w:val="24"/>
        </w:rPr>
        <w:t xml:space="preserve"> </w:t>
      </w:r>
      <w:r>
        <w:rPr>
          <w:sz w:val="24"/>
        </w:rPr>
        <w:t>relevant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College including creation, elimination, or reorganization of programs or units. Additional meetings of the faculty may be called by the Dean, or by petition of 15% of the regular faculty.</w:t>
      </w:r>
    </w:p>
    <w:p w14:paraId="434AFBCC" w14:textId="77777777" w:rsidR="00C526B8" w:rsidRDefault="00C526B8" w:rsidP="00C526B8">
      <w:pPr>
        <w:pStyle w:val="BodyText"/>
        <w:spacing w:before="9"/>
        <w:rPr>
          <w:sz w:val="23"/>
        </w:rPr>
      </w:pPr>
    </w:p>
    <w:p w14:paraId="2EAAA0F2" w14:textId="77777777" w:rsidR="00C526B8" w:rsidRDefault="00C526B8" w:rsidP="00C526B8">
      <w:pPr>
        <w:pStyle w:val="ListParagraph"/>
        <w:numPr>
          <w:ilvl w:val="0"/>
          <w:numId w:val="6"/>
        </w:numPr>
        <w:tabs>
          <w:tab w:val="left" w:pos="940"/>
        </w:tabs>
        <w:spacing w:before="1" w:line="242" w:lineRule="auto"/>
        <w:ind w:right="1012"/>
        <w:rPr>
          <w:sz w:val="24"/>
        </w:rPr>
      </w:pPr>
      <w:r>
        <w:rPr>
          <w:sz w:val="24"/>
        </w:rPr>
        <w:t>Written</w:t>
      </w:r>
      <w:r>
        <w:rPr>
          <w:spacing w:val="-5"/>
          <w:sz w:val="24"/>
        </w:rPr>
        <w:t xml:space="preserve"> </w:t>
      </w:r>
      <w:r>
        <w:rPr>
          <w:sz w:val="24"/>
        </w:rPr>
        <w:t>notice</w:t>
      </w:r>
      <w:r>
        <w:rPr>
          <w:spacing w:val="-5"/>
          <w:sz w:val="24"/>
        </w:rPr>
        <w:t xml:space="preserve"> </w:t>
      </w:r>
      <w:r>
        <w:rPr>
          <w:sz w:val="24"/>
        </w:rPr>
        <w:t>of</w:t>
      </w:r>
      <w:r>
        <w:rPr>
          <w:spacing w:val="-5"/>
          <w:sz w:val="24"/>
        </w:rPr>
        <w:t xml:space="preserve"> </w:t>
      </w:r>
      <w:r>
        <w:rPr>
          <w:sz w:val="24"/>
        </w:rPr>
        <w:t>College</w:t>
      </w:r>
      <w:r>
        <w:rPr>
          <w:spacing w:val="-5"/>
          <w:sz w:val="24"/>
        </w:rPr>
        <w:t xml:space="preserve"> </w:t>
      </w:r>
      <w:r>
        <w:rPr>
          <w:sz w:val="24"/>
        </w:rPr>
        <w:t>Faculty</w:t>
      </w:r>
      <w:r>
        <w:rPr>
          <w:spacing w:val="-5"/>
          <w:sz w:val="24"/>
        </w:rPr>
        <w:t xml:space="preserve"> </w:t>
      </w:r>
      <w:r>
        <w:rPr>
          <w:sz w:val="24"/>
        </w:rPr>
        <w:t>Meetings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sent</w:t>
      </w:r>
      <w:r>
        <w:rPr>
          <w:spacing w:val="-6"/>
          <w:sz w:val="24"/>
        </w:rPr>
        <w:t xml:space="preserve"> </w:t>
      </w:r>
      <w:r>
        <w:rPr>
          <w:sz w:val="24"/>
        </w:rPr>
        <w:t>to</w:t>
      </w:r>
      <w:r>
        <w:rPr>
          <w:spacing w:val="-4"/>
          <w:sz w:val="24"/>
        </w:rPr>
        <w:t xml:space="preserve"> </w:t>
      </w:r>
      <w:r>
        <w:rPr>
          <w:sz w:val="24"/>
        </w:rPr>
        <w:t>all</w:t>
      </w:r>
      <w:r>
        <w:rPr>
          <w:spacing w:val="-4"/>
          <w:sz w:val="24"/>
        </w:rPr>
        <w:t xml:space="preserve"> </w:t>
      </w:r>
      <w:r>
        <w:rPr>
          <w:sz w:val="24"/>
        </w:rPr>
        <w:t>faculty</w:t>
      </w:r>
      <w:r>
        <w:rPr>
          <w:spacing w:val="-5"/>
          <w:sz w:val="24"/>
        </w:rPr>
        <w:t xml:space="preserve"> </w:t>
      </w:r>
      <w:r>
        <w:rPr>
          <w:sz w:val="24"/>
        </w:rPr>
        <w:t>at</w:t>
      </w:r>
      <w:r>
        <w:rPr>
          <w:spacing w:val="-4"/>
          <w:sz w:val="24"/>
        </w:rPr>
        <w:t xml:space="preserve"> </w:t>
      </w:r>
      <w:r>
        <w:rPr>
          <w:sz w:val="24"/>
        </w:rPr>
        <w:t>least</w:t>
      </w:r>
      <w:r>
        <w:rPr>
          <w:spacing w:val="-5"/>
          <w:sz w:val="24"/>
        </w:rPr>
        <w:t xml:space="preserve"> </w:t>
      </w:r>
      <w:r>
        <w:rPr>
          <w:sz w:val="24"/>
        </w:rPr>
        <w:t>one week in advance and such notice shall set forth the matters to be considered.</w:t>
      </w:r>
    </w:p>
    <w:p w14:paraId="62ED239A" w14:textId="77777777" w:rsidR="00C526B8" w:rsidRDefault="00C526B8" w:rsidP="00C526B8">
      <w:pPr>
        <w:pStyle w:val="BodyText"/>
        <w:spacing w:before="3"/>
        <w:rPr>
          <w:sz w:val="23"/>
        </w:rPr>
      </w:pPr>
    </w:p>
    <w:p w14:paraId="3E7BB3EC" w14:textId="77777777" w:rsidR="00C526B8" w:rsidRDefault="00C526B8" w:rsidP="00C526B8">
      <w:pPr>
        <w:pStyle w:val="ListParagraph"/>
        <w:numPr>
          <w:ilvl w:val="0"/>
          <w:numId w:val="6"/>
        </w:numPr>
        <w:tabs>
          <w:tab w:val="left" w:pos="940"/>
        </w:tabs>
        <w:ind w:hanging="361"/>
        <w:rPr>
          <w:sz w:val="24"/>
        </w:rPr>
      </w:pPr>
      <w:r>
        <w:rPr>
          <w:sz w:val="24"/>
        </w:rPr>
        <w:t>The</w:t>
      </w:r>
      <w:r>
        <w:rPr>
          <w:spacing w:val="-7"/>
          <w:sz w:val="24"/>
        </w:rPr>
        <w:t xml:space="preserve"> </w:t>
      </w:r>
      <w:r>
        <w:rPr>
          <w:sz w:val="24"/>
        </w:rPr>
        <w:t>Dean</w:t>
      </w:r>
      <w:r>
        <w:rPr>
          <w:spacing w:val="-3"/>
          <w:sz w:val="24"/>
        </w:rPr>
        <w:t xml:space="preserve"> </w:t>
      </w:r>
      <w:r>
        <w:rPr>
          <w:sz w:val="24"/>
        </w:rPr>
        <w:t>or</w:t>
      </w:r>
      <w:r>
        <w:rPr>
          <w:spacing w:val="-2"/>
          <w:sz w:val="24"/>
        </w:rPr>
        <w:t xml:space="preserve"> </w:t>
      </w:r>
      <w:r>
        <w:rPr>
          <w:sz w:val="24"/>
        </w:rPr>
        <w:t>designee</w:t>
      </w:r>
      <w:r>
        <w:rPr>
          <w:spacing w:val="-3"/>
          <w:sz w:val="24"/>
        </w:rPr>
        <w:t xml:space="preserve"> </w:t>
      </w:r>
      <w:r>
        <w:rPr>
          <w:sz w:val="24"/>
        </w:rPr>
        <w:t>shall</w:t>
      </w:r>
      <w:r>
        <w:rPr>
          <w:spacing w:val="-2"/>
          <w:sz w:val="24"/>
        </w:rPr>
        <w:t xml:space="preserve"> </w:t>
      </w:r>
      <w:r>
        <w:rPr>
          <w:sz w:val="24"/>
        </w:rPr>
        <w:t>preside</w:t>
      </w:r>
      <w:r>
        <w:rPr>
          <w:spacing w:val="-3"/>
          <w:sz w:val="24"/>
        </w:rPr>
        <w:t xml:space="preserve"> </w:t>
      </w:r>
      <w:r>
        <w:rPr>
          <w:sz w:val="24"/>
        </w:rPr>
        <w:t>at</w:t>
      </w:r>
      <w:r>
        <w:rPr>
          <w:spacing w:val="-2"/>
          <w:sz w:val="24"/>
        </w:rPr>
        <w:t xml:space="preserve"> </w:t>
      </w:r>
      <w:r>
        <w:rPr>
          <w:sz w:val="24"/>
        </w:rPr>
        <w:t>College</w:t>
      </w:r>
      <w:r>
        <w:rPr>
          <w:spacing w:val="-3"/>
          <w:sz w:val="24"/>
        </w:rPr>
        <w:t xml:space="preserve"> </w:t>
      </w:r>
      <w:r>
        <w:rPr>
          <w:sz w:val="24"/>
        </w:rPr>
        <w:t>Faculty</w:t>
      </w:r>
      <w:r>
        <w:rPr>
          <w:spacing w:val="-2"/>
          <w:sz w:val="24"/>
        </w:rPr>
        <w:t xml:space="preserve"> Meetings.</w:t>
      </w:r>
    </w:p>
    <w:p w14:paraId="2AB22A92" w14:textId="77777777" w:rsidR="00C526B8" w:rsidRDefault="00C526B8" w:rsidP="00C526B8">
      <w:pPr>
        <w:pStyle w:val="BodyText"/>
      </w:pPr>
    </w:p>
    <w:p w14:paraId="1017E19C" w14:textId="77777777" w:rsidR="00C526B8" w:rsidRDefault="00C526B8" w:rsidP="00C526B8">
      <w:pPr>
        <w:pStyle w:val="ListParagraph"/>
        <w:numPr>
          <w:ilvl w:val="0"/>
          <w:numId w:val="6"/>
        </w:numPr>
        <w:tabs>
          <w:tab w:val="left" w:pos="940"/>
        </w:tabs>
        <w:spacing w:line="242" w:lineRule="auto"/>
        <w:ind w:right="668"/>
        <w:rPr>
          <w:sz w:val="24"/>
        </w:rPr>
      </w:pPr>
      <w:r>
        <w:rPr>
          <w:sz w:val="24"/>
        </w:rPr>
        <w:t>During</w:t>
      </w:r>
      <w:r>
        <w:rPr>
          <w:spacing w:val="-3"/>
          <w:sz w:val="24"/>
        </w:rPr>
        <w:t xml:space="preserve"> </w:t>
      </w:r>
      <w:r>
        <w:rPr>
          <w:sz w:val="24"/>
        </w:rPr>
        <w:t>a</w:t>
      </w:r>
      <w:r>
        <w:rPr>
          <w:spacing w:val="-4"/>
          <w:sz w:val="24"/>
        </w:rPr>
        <w:t xml:space="preserve"> </w:t>
      </w:r>
      <w:r>
        <w:rPr>
          <w:sz w:val="24"/>
        </w:rPr>
        <w:t>College</w:t>
      </w:r>
      <w:r>
        <w:rPr>
          <w:spacing w:val="-4"/>
          <w:sz w:val="24"/>
        </w:rPr>
        <w:t xml:space="preserve"> </w:t>
      </w:r>
      <w:r>
        <w:rPr>
          <w:sz w:val="24"/>
        </w:rPr>
        <w:t>Faculty</w:t>
      </w:r>
      <w:r>
        <w:rPr>
          <w:spacing w:val="-3"/>
          <w:sz w:val="24"/>
        </w:rPr>
        <w:t xml:space="preserve"> </w:t>
      </w:r>
      <w:r>
        <w:rPr>
          <w:sz w:val="24"/>
        </w:rPr>
        <w:t>Meeting,</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may</w:t>
      </w:r>
      <w:r>
        <w:rPr>
          <w:spacing w:val="-3"/>
          <w:sz w:val="24"/>
        </w:rPr>
        <w:t xml:space="preserve"> </w:t>
      </w:r>
      <w:r>
        <w:rPr>
          <w:sz w:val="24"/>
        </w:rPr>
        <w:t>consider</w:t>
      </w:r>
      <w:r>
        <w:rPr>
          <w:spacing w:val="-3"/>
          <w:sz w:val="24"/>
        </w:rPr>
        <w:t xml:space="preserve"> </w:t>
      </w:r>
      <w:r>
        <w:rPr>
          <w:sz w:val="24"/>
        </w:rPr>
        <w:t>any</w:t>
      </w:r>
      <w:r>
        <w:rPr>
          <w:spacing w:val="-3"/>
          <w:sz w:val="24"/>
        </w:rPr>
        <w:t xml:space="preserve"> </w:t>
      </w:r>
      <w:r>
        <w:rPr>
          <w:sz w:val="24"/>
        </w:rPr>
        <w:t>matter</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 welfare of the faculty or the welfare of the College and any matter brought before it by a member of the faculty.</w:t>
      </w:r>
    </w:p>
    <w:p w14:paraId="7F36C47B" w14:textId="77777777" w:rsidR="00C526B8" w:rsidRDefault="00C526B8" w:rsidP="00C526B8">
      <w:pPr>
        <w:pStyle w:val="BodyText"/>
        <w:spacing w:before="3"/>
        <w:rPr>
          <w:sz w:val="23"/>
        </w:rPr>
      </w:pPr>
    </w:p>
    <w:p w14:paraId="731CA654" w14:textId="77777777" w:rsidR="00C526B8" w:rsidRDefault="00C526B8" w:rsidP="00C526B8">
      <w:pPr>
        <w:pStyle w:val="ListParagraph"/>
        <w:numPr>
          <w:ilvl w:val="0"/>
          <w:numId w:val="6"/>
        </w:numPr>
        <w:tabs>
          <w:tab w:val="left" w:pos="940"/>
        </w:tabs>
        <w:spacing w:before="1"/>
        <w:ind w:right="695"/>
        <w:rPr>
          <w:sz w:val="24"/>
        </w:rPr>
      </w:pPr>
      <w:r>
        <w:rPr>
          <w:sz w:val="24"/>
        </w:rPr>
        <w:t>Legislative or policy matters may not be voted upon during the regular meeting in which</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introduced,</w:t>
      </w:r>
      <w:r>
        <w:rPr>
          <w:spacing w:val="-3"/>
          <w:sz w:val="24"/>
        </w:rPr>
        <w:t xml:space="preserve"> </w:t>
      </w:r>
      <w:r>
        <w:rPr>
          <w:sz w:val="24"/>
        </w:rPr>
        <w:t>unless</w:t>
      </w:r>
      <w:r>
        <w:rPr>
          <w:spacing w:val="-3"/>
          <w:sz w:val="24"/>
        </w:rPr>
        <w:t xml:space="preserve"> </w:t>
      </w:r>
      <w:r>
        <w:rPr>
          <w:sz w:val="24"/>
        </w:rPr>
        <w:t>they</w:t>
      </w:r>
      <w:r>
        <w:rPr>
          <w:spacing w:val="-3"/>
          <w:sz w:val="24"/>
        </w:rPr>
        <w:t xml:space="preserve"> </w:t>
      </w:r>
      <w:r>
        <w:rPr>
          <w:sz w:val="24"/>
        </w:rPr>
        <w:t>have</w:t>
      </w:r>
      <w:r>
        <w:rPr>
          <w:spacing w:val="-4"/>
          <w:sz w:val="24"/>
        </w:rPr>
        <w:t xml:space="preserve"> </w:t>
      </w:r>
      <w:r>
        <w:rPr>
          <w:sz w:val="24"/>
        </w:rPr>
        <w:t>appeared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published</w:t>
      </w:r>
      <w:r>
        <w:rPr>
          <w:spacing w:val="-3"/>
          <w:sz w:val="24"/>
        </w:rPr>
        <w:t xml:space="preserve"> </w:t>
      </w:r>
      <w:r>
        <w:rPr>
          <w:sz w:val="24"/>
        </w:rPr>
        <w:t>agenda</w:t>
      </w:r>
      <w:r>
        <w:rPr>
          <w:spacing w:val="-4"/>
          <w:sz w:val="24"/>
        </w:rPr>
        <w:t xml:space="preserve"> </w:t>
      </w:r>
      <w:r>
        <w:rPr>
          <w:sz w:val="24"/>
        </w:rPr>
        <w:t>of</w:t>
      </w:r>
      <w:r>
        <w:rPr>
          <w:spacing w:val="-3"/>
          <w:sz w:val="24"/>
        </w:rPr>
        <w:t xml:space="preserve"> </w:t>
      </w:r>
      <w:r>
        <w:rPr>
          <w:sz w:val="24"/>
        </w:rPr>
        <w:t>that meeting. However, if a measure does not appear on the published agenda for a meeting, and if action on it is required before a special meeting can be called, the affirmative vote of two-thirds of those members present and voting shall authorize action on the measure.</w:t>
      </w:r>
    </w:p>
    <w:p w14:paraId="2D25EA44" w14:textId="77777777" w:rsidR="00C526B8" w:rsidRDefault="00C526B8" w:rsidP="00C526B8">
      <w:pPr>
        <w:pStyle w:val="BodyText"/>
        <w:spacing w:before="9"/>
        <w:rPr>
          <w:sz w:val="23"/>
        </w:rPr>
      </w:pPr>
    </w:p>
    <w:p w14:paraId="2298EF06" w14:textId="77777777" w:rsidR="00C526B8" w:rsidRDefault="00C526B8" w:rsidP="00C526B8">
      <w:pPr>
        <w:pStyle w:val="ListParagraph"/>
        <w:numPr>
          <w:ilvl w:val="0"/>
          <w:numId w:val="6"/>
        </w:numPr>
        <w:tabs>
          <w:tab w:val="left" w:pos="940"/>
        </w:tabs>
        <w:ind w:hanging="361"/>
        <w:rPr>
          <w:sz w:val="24"/>
        </w:rPr>
      </w:pPr>
      <w:r>
        <w:rPr>
          <w:sz w:val="24"/>
        </w:rPr>
        <w:t>Faculty</w:t>
      </w:r>
      <w:r>
        <w:rPr>
          <w:spacing w:val="-6"/>
          <w:sz w:val="24"/>
        </w:rPr>
        <w:t xml:space="preserve"> </w:t>
      </w:r>
      <w:r>
        <w:rPr>
          <w:sz w:val="24"/>
        </w:rPr>
        <w:t>will</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minutes</w:t>
      </w:r>
      <w:r>
        <w:rPr>
          <w:spacing w:val="-3"/>
          <w:sz w:val="24"/>
        </w:rPr>
        <w:t xml:space="preserve"> </w:t>
      </w:r>
      <w:r>
        <w:rPr>
          <w:sz w:val="24"/>
        </w:rPr>
        <w:t>of</w:t>
      </w:r>
      <w:r>
        <w:rPr>
          <w:spacing w:val="-2"/>
          <w:sz w:val="24"/>
        </w:rPr>
        <w:t xml:space="preserve"> </w:t>
      </w:r>
      <w:r>
        <w:rPr>
          <w:sz w:val="24"/>
        </w:rPr>
        <w:t>each</w:t>
      </w:r>
      <w:r>
        <w:rPr>
          <w:spacing w:val="-2"/>
          <w:sz w:val="24"/>
        </w:rPr>
        <w:t xml:space="preserve"> </w:t>
      </w:r>
      <w:r>
        <w:rPr>
          <w:sz w:val="24"/>
        </w:rPr>
        <w:t>faculty</w:t>
      </w:r>
      <w:r>
        <w:rPr>
          <w:spacing w:val="-2"/>
          <w:sz w:val="24"/>
        </w:rPr>
        <w:t xml:space="preserve"> meeting.</w:t>
      </w:r>
    </w:p>
    <w:p w14:paraId="6016751F" w14:textId="77777777" w:rsidR="00C526B8" w:rsidRDefault="00C526B8" w:rsidP="00C526B8">
      <w:pPr>
        <w:pStyle w:val="BodyText"/>
      </w:pPr>
    </w:p>
    <w:p w14:paraId="58980C17" w14:textId="77777777" w:rsidR="00C526B8" w:rsidRDefault="00C526B8" w:rsidP="00C526B8">
      <w:pPr>
        <w:pStyle w:val="Heading2"/>
        <w:numPr>
          <w:ilvl w:val="0"/>
          <w:numId w:val="8"/>
        </w:numPr>
        <w:tabs>
          <w:tab w:val="left" w:pos="512"/>
        </w:tabs>
        <w:ind w:left="511" w:hanging="376"/>
        <w:jc w:val="center"/>
      </w:pPr>
      <w:r>
        <w:rPr>
          <w:spacing w:val="18"/>
        </w:rPr>
        <w:t>QUORUM</w:t>
      </w:r>
    </w:p>
    <w:p w14:paraId="5C14A26C" w14:textId="77777777" w:rsidR="00C526B8" w:rsidRDefault="00C526B8" w:rsidP="00C526B8">
      <w:pPr>
        <w:pStyle w:val="BodyText"/>
        <w:rPr>
          <w:b/>
          <w:i/>
        </w:rPr>
      </w:pPr>
    </w:p>
    <w:p w14:paraId="1EA801CC" w14:textId="77777777" w:rsidR="00C526B8" w:rsidRDefault="00C526B8" w:rsidP="00C526B8">
      <w:pPr>
        <w:pStyle w:val="BodyText"/>
        <w:spacing w:line="242" w:lineRule="auto"/>
        <w:ind w:left="579" w:right="633"/>
      </w:pPr>
      <w:r>
        <w:t>A</w:t>
      </w:r>
      <w:r>
        <w:rPr>
          <w:spacing w:val="-4"/>
        </w:rPr>
        <w:t xml:space="preserve"> </w:t>
      </w:r>
      <w:r>
        <w:t>quorum</w:t>
      </w:r>
      <w:r>
        <w:rPr>
          <w:spacing w:val="-5"/>
        </w:rPr>
        <w:t xml:space="preserve"> </w:t>
      </w:r>
      <w:r>
        <w:t>shall</w:t>
      </w:r>
      <w:r>
        <w:rPr>
          <w:spacing w:val="-4"/>
        </w:rPr>
        <w:t xml:space="preserve"> </w:t>
      </w:r>
      <w:r>
        <w:t>consist</w:t>
      </w:r>
      <w:r>
        <w:rPr>
          <w:spacing w:val="-3"/>
        </w:rPr>
        <w:t xml:space="preserve"> </w:t>
      </w:r>
      <w:r>
        <w:t>of</w:t>
      </w:r>
      <w:r>
        <w:rPr>
          <w:spacing w:val="-4"/>
        </w:rPr>
        <w:t xml:space="preserve"> </w:t>
      </w:r>
      <w:r>
        <w:t>50%</w:t>
      </w:r>
      <w:r>
        <w:rPr>
          <w:spacing w:val="-4"/>
        </w:rPr>
        <w:t xml:space="preserve"> </w:t>
      </w:r>
      <w:r>
        <w:t>+1</w:t>
      </w:r>
      <w:r>
        <w:rPr>
          <w:spacing w:val="-5"/>
        </w:rPr>
        <w:t xml:space="preserve"> </w:t>
      </w:r>
      <w:r>
        <w:t>of</w:t>
      </w:r>
      <w:r>
        <w:rPr>
          <w:spacing w:val="-3"/>
        </w:rPr>
        <w:t xml:space="preserve"> </w:t>
      </w:r>
      <w:r>
        <w:t>the</w:t>
      </w:r>
      <w:r>
        <w:rPr>
          <w:spacing w:val="-5"/>
        </w:rPr>
        <w:t xml:space="preserve"> </w:t>
      </w:r>
      <w:r>
        <w:t>regular</w:t>
      </w:r>
      <w:r>
        <w:rPr>
          <w:spacing w:val="-4"/>
        </w:rPr>
        <w:t xml:space="preserve"> </w:t>
      </w:r>
      <w:r>
        <w:t>members</w:t>
      </w:r>
      <w:r>
        <w:rPr>
          <w:spacing w:val="-4"/>
        </w:rPr>
        <w:t xml:space="preserve"> </w:t>
      </w:r>
      <w:r>
        <w:t>of</w:t>
      </w:r>
      <w:r>
        <w:rPr>
          <w:spacing w:val="-3"/>
        </w:rPr>
        <w:t xml:space="preserve"> </w:t>
      </w:r>
      <w:r>
        <w:t>the</w:t>
      </w:r>
      <w:r>
        <w:rPr>
          <w:spacing w:val="-5"/>
        </w:rPr>
        <w:t xml:space="preserve"> </w:t>
      </w:r>
      <w:r>
        <w:t>faculty.</w:t>
      </w:r>
      <w:r>
        <w:rPr>
          <w:spacing w:val="40"/>
        </w:rPr>
        <w:t xml:space="preserve"> </w:t>
      </w:r>
      <w:r>
        <w:t>The</w:t>
      </w:r>
      <w:r>
        <w:rPr>
          <w:spacing w:val="-4"/>
        </w:rPr>
        <w:t xml:space="preserve"> </w:t>
      </w:r>
      <w:r>
        <w:t>Dean’s Office shall provide a list of the regular faculty annually on September 1.</w:t>
      </w:r>
    </w:p>
    <w:p w14:paraId="2E59AC8D" w14:textId="77777777" w:rsidR="00C526B8" w:rsidRDefault="00C526B8" w:rsidP="00C526B8">
      <w:pPr>
        <w:pStyle w:val="BodyText"/>
        <w:spacing w:before="9"/>
        <w:rPr>
          <w:sz w:val="30"/>
        </w:rPr>
      </w:pPr>
    </w:p>
    <w:p w14:paraId="413D74F7" w14:textId="77777777" w:rsidR="00C526B8" w:rsidRDefault="00C526B8" w:rsidP="00C526B8">
      <w:pPr>
        <w:pStyle w:val="Heading2"/>
        <w:numPr>
          <w:ilvl w:val="0"/>
          <w:numId w:val="8"/>
        </w:numPr>
        <w:tabs>
          <w:tab w:val="left" w:pos="4439"/>
          <w:tab w:val="left" w:pos="4440"/>
        </w:tabs>
        <w:spacing w:before="1"/>
        <w:ind w:left="4439" w:hanging="803"/>
        <w:jc w:val="left"/>
      </w:pPr>
      <w:r>
        <w:rPr>
          <w:spacing w:val="16"/>
        </w:rPr>
        <w:t>RULES</w:t>
      </w:r>
      <w:r>
        <w:rPr>
          <w:spacing w:val="40"/>
        </w:rPr>
        <w:t xml:space="preserve"> </w:t>
      </w:r>
      <w:r>
        <w:rPr>
          <w:spacing w:val="9"/>
        </w:rPr>
        <w:t>OF</w:t>
      </w:r>
      <w:r>
        <w:rPr>
          <w:spacing w:val="41"/>
        </w:rPr>
        <w:t xml:space="preserve"> </w:t>
      </w:r>
      <w:r>
        <w:rPr>
          <w:spacing w:val="18"/>
        </w:rPr>
        <w:t>ORDER</w:t>
      </w:r>
    </w:p>
    <w:p w14:paraId="6DBCF61A" w14:textId="77777777" w:rsidR="00C526B8" w:rsidRDefault="00C526B8" w:rsidP="00C526B8">
      <w:pPr>
        <w:pStyle w:val="BodyText"/>
        <w:spacing w:before="2"/>
        <w:rPr>
          <w:b/>
          <w:i/>
        </w:rPr>
      </w:pPr>
    </w:p>
    <w:p w14:paraId="053A4380" w14:textId="77777777" w:rsidR="00C526B8" w:rsidRDefault="00C526B8" w:rsidP="00C526B8">
      <w:pPr>
        <w:spacing w:line="237" w:lineRule="auto"/>
        <w:ind w:left="579" w:right="633"/>
        <w:rPr>
          <w:sz w:val="24"/>
        </w:rPr>
      </w:pPr>
      <w:r>
        <w:rPr>
          <w:sz w:val="24"/>
        </w:rPr>
        <w:t>During</w:t>
      </w:r>
      <w:r>
        <w:rPr>
          <w:spacing w:val="-3"/>
          <w:sz w:val="24"/>
        </w:rPr>
        <w:t xml:space="preserve"> </w:t>
      </w:r>
      <w:r>
        <w:rPr>
          <w:sz w:val="24"/>
        </w:rPr>
        <w:t>meetings</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governed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latest</w:t>
      </w:r>
      <w:r>
        <w:rPr>
          <w:spacing w:val="-3"/>
          <w:sz w:val="24"/>
        </w:rPr>
        <w:t xml:space="preserve"> </w:t>
      </w:r>
      <w:r>
        <w:rPr>
          <w:sz w:val="24"/>
        </w:rPr>
        <w:t>edition</w:t>
      </w:r>
      <w:r>
        <w:rPr>
          <w:spacing w:val="-3"/>
          <w:sz w:val="24"/>
        </w:rPr>
        <w:t xml:space="preserve"> </w:t>
      </w:r>
      <w:r>
        <w:rPr>
          <w:sz w:val="24"/>
        </w:rPr>
        <w:t>of</w:t>
      </w:r>
      <w:r>
        <w:rPr>
          <w:spacing w:val="-3"/>
          <w:sz w:val="24"/>
        </w:rPr>
        <w:t xml:space="preserve"> </w:t>
      </w:r>
      <w:r>
        <w:rPr>
          <w:i/>
          <w:sz w:val="24"/>
        </w:rPr>
        <w:t>Robert’s</w:t>
      </w:r>
      <w:r>
        <w:rPr>
          <w:i/>
          <w:spacing w:val="-3"/>
          <w:sz w:val="24"/>
        </w:rPr>
        <w:t xml:space="preserve"> </w:t>
      </w:r>
      <w:r>
        <w:rPr>
          <w:i/>
          <w:sz w:val="24"/>
        </w:rPr>
        <w:t>Rules</w:t>
      </w:r>
      <w:r>
        <w:rPr>
          <w:i/>
          <w:spacing w:val="-3"/>
          <w:sz w:val="24"/>
        </w:rPr>
        <w:t xml:space="preserve"> </w:t>
      </w:r>
      <w:r>
        <w:rPr>
          <w:i/>
          <w:sz w:val="24"/>
        </w:rPr>
        <w:t xml:space="preserve">of Order </w:t>
      </w:r>
      <w:r>
        <w:rPr>
          <w:sz w:val="24"/>
        </w:rPr>
        <w:t>(11</w:t>
      </w:r>
      <w:r>
        <w:rPr>
          <w:sz w:val="24"/>
          <w:vertAlign w:val="superscript"/>
        </w:rPr>
        <w:t>th</w:t>
      </w:r>
      <w:r>
        <w:rPr>
          <w:sz w:val="24"/>
        </w:rPr>
        <w:t xml:space="preserve"> ed.), except where inconsistent with these </w:t>
      </w:r>
      <w:r>
        <w:rPr>
          <w:i/>
          <w:sz w:val="24"/>
        </w:rPr>
        <w:t>By-Laws</w:t>
      </w:r>
      <w:r>
        <w:rPr>
          <w:sz w:val="24"/>
        </w:rPr>
        <w:t>.</w:t>
      </w:r>
    </w:p>
    <w:p w14:paraId="273C4950" w14:textId="77777777" w:rsidR="00C526B8" w:rsidRDefault="00C526B8" w:rsidP="00C526B8">
      <w:pPr>
        <w:pStyle w:val="BodyText"/>
        <w:spacing w:before="7"/>
        <w:rPr>
          <w:sz w:val="23"/>
        </w:rPr>
      </w:pPr>
    </w:p>
    <w:p w14:paraId="4ED5444C" w14:textId="77777777" w:rsidR="00C526B8" w:rsidRDefault="00C526B8" w:rsidP="00C526B8">
      <w:pPr>
        <w:pStyle w:val="Heading2"/>
        <w:numPr>
          <w:ilvl w:val="0"/>
          <w:numId w:val="8"/>
        </w:numPr>
        <w:tabs>
          <w:tab w:val="left" w:pos="4439"/>
          <w:tab w:val="left" w:pos="4440"/>
        </w:tabs>
        <w:ind w:left="4439" w:hanging="1043"/>
        <w:jc w:val="left"/>
      </w:pPr>
      <w:r>
        <w:rPr>
          <w:spacing w:val="16"/>
        </w:rPr>
        <w:t>ORDER</w:t>
      </w:r>
      <w:r>
        <w:rPr>
          <w:spacing w:val="40"/>
        </w:rPr>
        <w:t xml:space="preserve"> </w:t>
      </w:r>
      <w:r>
        <w:rPr>
          <w:spacing w:val="10"/>
        </w:rPr>
        <w:t>OF</w:t>
      </w:r>
      <w:r>
        <w:rPr>
          <w:spacing w:val="40"/>
        </w:rPr>
        <w:t xml:space="preserve"> </w:t>
      </w:r>
      <w:r>
        <w:rPr>
          <w:spacing w:val="18"/>
        </w:rPr>
        <w:t>BUSINESS</w:t>
      </w:r>
    </w:p>
    <w:p w14:paraId="66AA0753" w14:textId="77777777" w:rsidR="00C526B8" w:rsidRDefault="00C526B8" w:rsidP="00C526B8">
      <w:pPr>
        <w:pStyle w:val="BodyText"/>
        <w:rPr>
          <w:b/>
          <w:i/>
        </w:rPr>
      </w:pPr>
    </w:p>
    <w:p w14:paraId="23E7F4B0" w14:textId="77777777" w:rsidR="00C526B8" w:rsidRPr="00D33E57" w:rsidRDefault="00C526B8" w:rsidP="00C526B8">
      <w:pPr>
        <w:pStyle w:val="BodyText"/>
        <w:rPr>
          <w:bCs/>
          <w:iCs/>
        </w:rPr>
      </w:pPr>
      <w:r w:rsidRPr="00D33E57">
        <w:rPr>
          <w:bCs/>
          <w:iCs/>
        </w:rPr>
        <w:t>The following is a suggested format for meetings. Some components may be addressed electronically.</w:t>
      </w:r>
    </w:p>
    <w:p w14:paraId="14A2CF3E" w14:textId="77777777" w:rsidR="00C526B8" w:rsidRPr="00327BCD" w:rsidRDefault="00C526B8" w:rsidP="00C526B8">
      <w:pPr>
        <w:pStyle w:val="BodyText"/>
        <w:rPr>
          <w:b/>
          <w:iCs/>
        </w:rPr>
      </w:pPr>
    </w:p>
    <w:p w14:paraId="44F5460E" w14:textId="77777777" w:rsidR="00C526B8" w:rsidRDefault="00C526B8" w:rsidP="00C526B8">
      <w:pPr>
        <w:pStyle w:val="ListParagraph"/>
        <w:numPr>
          <w:ilvl w:val="1"/>
          <w:numId w:val="6"/>
        </w:numPr>
        <w:tabs>
          <w:tab w:val="left" w:pos="1030"/>
        </w:tabs>
        <w:spacing w:before="1"/>
        <w:ind w:hanging="361"/>
        <w:rPr>
          <w:sz w:val="24"/>
        </w:rPr>
      </w:pPr>
      <w:r>
        <w:rPr>
          <w:sz w:val="24"/>
        </w:rPr>
        <w:t>Approval</w:t>
      </w:r>
      <w:r>
        <w:rPr>
          <w:spacing w:val="-2"/>
          <w:sz w:val="24"/>
        </w:rPr>
        <w:t xml:space="preserve"> </w:t>
      </w:r>
      <w:r>
        <w:rPr>
          <w:sz w:val="24"/>
        </w:rPr>
        <w:t xml:space="preserve">of </w:t>
      </w:r>
      <w:r>
        <w:rPr>
          <w:spacing w:val="-2"/>
          <w:sz w:val="24"/>
        </w:rPr>
        <w:t>Minutes</w:t>
      </w:r>
    </w:p>
    <w:p w14:paraId="108D5A56" w14:textId="77777777" w:rsidR="00C526B8" w:rsidRDefault="00C526B8" w:rsidP="00C526B8">
      <w:pPr>
        <w:pStyle w:val="ListParagraph"/>
        <w:numPr>
          <w:ilvl w:val="1"/>
          <w:numId w:val="6"/>
        </w:numPr>
        <w:tabs>
          <w:tab w:val="left" w:pos="1030"/>
        </w:tabs>
        <w:spacing w:before="2"/>
        <w:ind w:hanging="361"/>
        <w:rPr>
          <w:sz w:val="24"/>
        </w:rPr>
      </w:pPr>
      <w:r>
        <w:rPr>
          <w:sz w:val="24"/>
        </w:rPr>
        <w:t>Approval</w:t>
      </w:r>
      <w:r>
        <w:rPr>
          <w:spacing w:val="-2"/>
          <w:sz w:val="24"/>
        </w:rPr>
        <w:t xml:space="preserve"> </w:t>
      </w:r>
      <w:r>
        <w:rPr>
          <w:sz w:val="24"/>
        </w:rPr>
        <w:t>of the</w:t>
      </w:r>
      <w:r>
        <w:rPr>
          <w:spacing w:val="-1"/>
          <w:sz w:val="24"/>
        </w:rPr>
        <w:t xml:space="preserve"> </w:t>
      </w:r>
      <w:r>
        <w:rPr>
          <w:spacing w:val="-2"/>
          <w:sz w:val="24"/>
        </w:rPr>
        <w:t>Agenda</w:t>
      </w:r>
    </w:p>
    <w:p w14:paraId="19CF4127" w14:textId="77777777" w:rsidR="00C526B8" w:rsidRDefault="00C526B8" w:rsidP="00C526B8">
      <w:pPr>
        <w:pStyle w:val="ListParagraph"/>
        <w:numPr>
          <w:ilvl w:val="1"/>
          <w:numId w:val="6"/>
        </w:numPr>
        <w:tabs>
          <w:tab w:val="left" w:pos="1030"/>
        </w:tabs>
        <w:spacing w:before="2" w:line="275" w:lineRule="exact"/>
        <w:ind w:hanging="361"/>
        <w:rPr>
          <w:sz w:val="24"/>
        </w:rPr>
      </w:pPr>
      <w:r>
        <w:rPr>
          <w:spacing w:val="-2"/>
          <w:sz w:val="24"/>
        </w:rPr>
        <w:t>Announcements</w:t>
      </w:r>
    </w:p>
    <w:p w14:paraId="3F033994" w14:textId="77777777" w:rsidR="00C526B8" w:rsidRDefault="00C526B8" w:rsidP="00C526B8">
      <w:pPr>
        <w:pStyle w:val="ListParagraph"/>
        <w:numPr>
          <w:ilvl w:val="1"/>
          <w:numId w:val="6"/>
        </w:numPr>
        <w:tabs>
          <w:tab w:val="left" w:pos="1030"/>
        </w:tabs>
        <w:spacing w:line="275" w:lineRule="exact"/>
        <w:ind w:hanging="361"/>
        <w:rPr>
          <w:sz w:val="24"/>
        </w:rPr>
      </w:pPr>
      <w:r>
        <w:rPr>
          <w:sz w:val="24"/>
        </w:rPr>
        <w:t>School</w:t>
      </w:r>
      <w:r>
        <w:rPr>
          <w:spacing w:val="-3"/>
          <w:sz w:val="24"/>
        </w:rPr>
        <w:t xml:space="preserve"> </w:t>
      </w:r>
      <w:r>
        <w:rPr>
          <w:spacing w:val="-2"/>
          <w:sz w:val="24"/>
        </w:rPr>
        <w:t>Reports</w:t>
      </w:r>
    </w:p>
    <w:p w14:paraId="79C4B662" w14:textId="77777777" w:rsidR="00C526B8" w:rsidRDefault="00C526B8" w:rsidP="00C526B8">
      <w:pPr>
        <w:pStyle w:val="ListParagraph"/>
        <w:numPr>
          <w:ilvl w:val="1"/>
          <w:numId w:val="6"/>
        </w:numPr>
        <w:tabs>
          <w:tab w:val="left" w:pos="1030"/>
        </w:tabs>
        <w:spacing w:before="64"/>
        <w:ind w:hanging="361"/>
        <w:rPr>
          <w:sz w:val="24"/>
        </w:rPr>
      </w:pPr>
      <w:r>
        <w:rPr>
          <w:sz w:val="24"/>
        </w:rPr>
        <w:t>Reports</w:t>
      </w:r>
      <w:r>
        <w:rPr>
          <w:spacing w:val="-3"/>
          <w:sz w:val="24"/>
        </w:rPr>
        <w:t xml:space="preserve"> </w:t>
      </w:r>
      <w:r>
        <w:rPr>
          <w:sz w:val="24"/>
        </w:rPr>
        <w:t>of</w:t>
      </w:r>
      <w:r>
        <w:rPr>
          <w:spacing w:val="-2"/>
          <w:sz w:val="24"/>
        </w:rPr>
        <w:t xml:space="preserve"> </w:t>
      </w:r>
      <w:r>
        <w:rPr>
          <w:sz w:val="24"/>
        </w:rPr>
        <w:t>Standing</w:t>
      </w:r>
      <w:r>
        <w:rPr>
          <w:spacing w:val="-2"/>
          <w:sz w:val="24"/>
        </w:rPr>
        <w:t xml:space="preserve"> Committees.</w:t>
      </w:r>
    </w:p>
    <w:p w14:paraId="0A95C2B8" w14:textId="77777777" w:rsidR="00C526B8" w:rsidRDefault="00C526B8" w:rsidP="00C526B8">
      <w:pPr>
        <w:pStyle w:val="ListParagraph"/>
        <w:numPr>
          <w:ilvl w:val="1"/>
          <w:numId w:val="6"/>
        </w:numPr>
        <w:tabs>
          <w:tab w:val="left" w:pos="1030"/>
        </w:tabs>
        <w:spacing w:before="3" w:line="275" w:lineRule="exact"/>
        <w:ind w:hanging="361"/>
        <w:rPr>
          <w:sz w:val="24"/>
        </w:rPr>
      </w:pPr>
      <w:r>
        <w:rPr>
          <w:sz w:val="24"/>
        </w:rPr>
        <w:t>Reports</w:t>
      </w:r>
      <w:r>
        <w:rPr>
          <w:spacing w:val="-4"/>
          <w:sz w:val="24"/>
        </w:rPr>
        <w:t xml:space="preserve"> </w:t>
      </w:r>
      <w:r>
        <w:rPr>
          <w:sz w:val="24"/>
        </w:rPr>
        <w:t>of</w:t>
      </w:r>
      <w:r>
        <w:rPr>
          <w:spacing w:val="-3"/>
          <w:sz w:val="24"/>
        </w:rPr>
        <w:t xml:space="preserve"> </w:t>
      </w:r>
      <w:r>
        <w:rPr>
          <w:sz w:val="24"/>
        </w:rPr>
        <w:t>Special</w:t>
      </w:r>
      <w:r>
        <w:rPr>
          <w:spacing w:val="-2"/>
          <w:sz w:val="24"/>
        </w:rPr>
        <w:t xml:space="preserve"> Committees.</w:t>
      </w:r>
    </w:p>
    <w:p w14:paraId="2E5BBCB9" w14:textId="77777777" w:rsidR="00C526B8" w:rsidRDefault="00C526B8" w:rsidP="00C526B8">
      <w:pPr>
        <w:pStyle w:val="ListParagraph"/>
        <w:numPr>
          <w:ilvl w:val="1"/>
          <w:numId w:val="6"/>
        </w:numPr>
        <w:tabs>
          <w:tab w:val="left" w:pos="1030"/>
        </w:tabs>
        <w:spacing w:line="275" w:lineRule="exact"/>
        <w:ind w:hanging="361"/>
        <w:rPr>
          <w:sz w:val="24"/>
        </w:rPr>
      </w:pPr>
      <w:r>
        <w:rPr>
          <w:sz w:val="24"/>
        </w:rPr>
        <w:t>Old</w:t>
      </w:r>
      <w:r>
        <w:rPr>
          <w:spacing w:val="-2"/>
          <w:sz w:val="24"/>
        </w:rPr>
        <w:t xml:space="preserve"> Business.</w:t>
      </w:r>
    </w:p>
    <w:p w14:paraId="1063E1AC" w14:textId="77777777" w:rsidR="00C526B8" w:rsidRDefault="00C526B8" w:rsidP="00C526B8">
      <w:pPr>
        <w:pStyle w:val="ListParagraph"/>
        <w:numPr>
          <w:ilvl w:val="1"/>
          <w:numId w:val="6"/>
        </w:numPr>
        <w:tabs>
          <w:tab w:val="left" w:pos="1030"/>
        </w:tabs>
        <w:spacing w:before="2" w:line="275" w:lineRule="exact"/>
        <w:ind w:hanging="361"/>
        <w:rPr>
          <w:sz w:val="24"/>
        </w:rPr>
      </w:pPr>
      <w:r>
        <w:rPr>
          <w:sz w:val="24"/>
        </w:rPr>
        <w:t>New</w:t>
      </w:r>
      <w:r>
        <w:rPr>
          <w:spacing w:val="-3"/>
          <w:sz w:val="24"/>
        </w:rPr>
        <w:t xml:space="preserve"> </w:t>
      </w:r>
      <w:r>
        <w:rPr>
          <w:spacing w:val="-2"/>
          <w:sz w:val="24"/>
        </w:rPr>
        <w:t>Business</w:t>
      </w:r>
    </w:p>
    <w:p w14:paraId="62D53C81" w14:textId="77777777" w:rsidR="00C526B8" w:rsidRDefault="00C526B8" w:rsidP="00C526B8">
      <w:pPr>
        <w:pStyle w:val="ListParagraph"/>
        <w:numPr>
          <w:ilvl w:val="1"/>
          <w:numId w:val="6"/>
        </w:numPr>
        <w:tabs>
          <w:tab w:val="left" w:pos="1030"/>
        </w:tabs>
        <w:spacing w:line="275" w:lineRule="exact"/>
        <w:ind w:hanging="361"/>
        <w:rPr>
          <w:sz w:val="24"/>
        </w:rPr>
      </w:pPr>
      <w:r>
        <w:rPr>
          <w:sz w:val="24"/>
        </w:rPr>
        <w:t>Reports</w:t>
      </w:r>
      <w:r>
        <w:rPr>
          <w:spacing w:val="-3"/>
          <w:sz w:val="24"/>
        </w:rPr>
        <w:t xml:space="preserve"> </w:t>
      </w:r>
      <w:r>
        <w:rPr>
          <w:sz w:val="24"/>
        </w:rPr>
        <w:t>from</w:t>
      </w:r>
      <w:r>
        <w:rPr>
          <w:spacing w:val="-4"/>
          <w:sz w:val="24"/>
        </w:rPr>
        <w:t xml:space="preserve"> </w:t>
      </w:r>
      <w:r>
        <w:rPr>
          <w:sz w:val="24"/>
        </w:rPr>
        <w:t>Faculty</w:t>
      </w:r>
      <w:r>
        <w:rPr>
          <w:spacing w:val="-2"/>
          <w:sz w:val="24"/>
        </w:rPr>
        <w:t xml:space="preserve"> Senators</w:t>
      </w:r>
    </w:p>
    <w:p w14:paraId="297F0378" w14:textId="77777777" w:rsidR="00C526B8" w:rsidRDefault="00C526B8" w:rsidP="00C526B8">
      <w:pPr>
        <w:pStyle w:val="ListParagraph"/>
        <w:numPr>
          <w:ilvl w:val="1"/>
          <w:numId w:val="6"/>
        </w:numPr>
        <w:tabs>
          <w:tab w:val="left" w:pos="1030"/>
        </w:tabs>
        <w:spacing w:before="8"/>
        <w:ind w:hanging="361"/>
        <w:rPr>
          <w:sz w:val="24"/>
        </w:rPr>
      </w:pPr>
      <w:r>
        <w:rPr>
          <w:sz w:val="24"/>
        </w:rPr>
        <w:t>Other</w:t>
      </w:r>
      <w:r>
        <w:rPr>
          <w:spacing w:val="-2"/>
          <w:sz w:val="24"/>
        </w:rPr>
        <w:t xml:space="preserve"> Items</w:t>
      </w:r>
    </w:p>
    <w:p w14:paraId="08B4EDEF" w14:textId="77777777" w:rsidR="00C526B8" w:rsidRDefault="00C526B8" w:rsidP="00C526B8">
      <w:pPr>
        <w:pStyle w:val="BodyText"/>
        <w:spacing w:before="6"/>
        <w:rPr>
          <w:sz w:val="23"/>
        </w:rPr>
      </w:pPr>
    </w:p>
    <w:p w14:paraId="2018AD69" w14:textId="77777777" w:rsidR="00C526B8" w:rsidRDefault="00C526B8" w:rsidP="00C526B8">
      <w:pPr>
        <w:pStyle w:val="BodyText"/>
        <w:ind w:left="579"/>
      </w:pPr>
      <w:r>
        <w:t>At</w:t>
      </w:r>
      <w:r>
        <w:rPr>
          <w:spacing w:val="-4"/>
        </w:rPr>
        <w:t xml:space="preserve"> </w:t>
      </w:r>
      <w:r>
        <w:t>any</w:t>
      </w:r>
      <w:r>
        <w:rPr>
          <w:spacing w:val="-2"/>
        </w:rPr>
        <w:t xml:space="preserve"> </w:t>
      </w:r>
      <w:r>
        <w:t>meeting,</w:t>
      </w:r>
      <w:r>
        <w:rPr>
          <w:spacing w:val="-2"/>
        </w:rPr>
        <w:t xml:space="preserve"> </w:t>
      </w:r>
      <w:r>
        <w:t>if</w:t>
      </w:r>
      <w:r>
        <w:rPr>
          <w:spacing w:val="-2"/>
        </w:rPr>
        <w:t xml:space="preserve"> </w:t>
      </w:r>
      <w:r>
        <w:t>needed,</w:t>
      </w:r>
      <w:r>
        <w:rPr>
          <w:spacing w:val="-1"/>
        </w:rPr>
        <w:t xml:space="preserve"> </w:t>
      </w:r>
      <w:r>
        <w:t>members</w:t>
      </w:r>
      <w:r>
        <w:rPr>
          <w:spacing w:val="-2"/>
        </w:rPr>
        <w:t xml:space="preserve"> </w:t>
      </w:r>
      <w:r>
        <w:t>may</w:t>
      </w:r>
      <w:r>
        <w:rPr>
          <w:spacing w:val="-2"/>
        </w:rPr>
        <w:t xml:space="preserve"> </w:t>
      </w:r>
      <w:r>
        <w:t>make</w:t>
      </w:r>
      <w:r>
        <w:rPr>
          <w:spacing w:val="-2"/>
        </w:rPr>
        <w:t xml:space="preserve"> </w:t>
      </w:r>
      <w:r>
        <w:t>a</w:t>
      </w:r>
      <w:r>
        <w:rPr>
          <w:spacing w:val="-3"/>
        </w:rPr>
        <w:t xml:space="preserve"> </w:t>
      </w:r>
      <w:r>
        <w:t>motion</w:t>
      </w:r>
      <w:r>
        <w:rPr>
          <w:spacing w:val="-1"/>
        </w:rPr>
        <w:t xml:space="preserve"> </w:t>
      </w:r>
      <w:r>
        <w:t>to</w:t>
      </w:r>
      <w:r>
        <w:rPr>
          <w:spacing w:val="-2"/>
        </w:rPr>
        <w:t xml:space="preserve"> </w:t>
      </w:r>
      <w:r>
        <w:t>change</w:t>
      </w:r>
      <w:r>
        <w:rPr>
          <w:spacing w:val="-3"/>
        </w:rPr>
        <w:t xml:space="preserve"> </w:t>
      </w:r>
      <w:r>
        <w:t>the</w:t>
      </w:r>
      <w:r>
        <w:rPr>
          <w:spacing w:val="-3"/>
        </w:rPr>
        <w:t xml:space="preserve"> </w:t>
      </w:r>
      <w:r>
        <w:t>order</w:t>
      </w:r>
      <w:r>
        <w:rPr>
          <w:spacing w:val="-2"/>
        </w:rPr>
        <w:t xml:space="preserve"> </w:t>
      </w:r>
      <w:r>
        <w:t xml:space="preserve">of </w:t>
      </w:r>
      <w:r>
        <w:rPr>
          <w:spacing w:val="-2"/>
        </w:rPr>
        <w:t>business.</w:t>
      </w:r>
    </w:p>
    <w:p w14:paraId="6DC168D6" w14:textId="77777777" w:rsidR="00C526B8" w:rsidRDefault="00C526B8" w:rsidP="00C526B8">
      <w:pPr>
        <w:pStyle w:val="BodyText"/>
      </w:pPr>
    </w:p>
    <w:p w14:paraId="2FDFD5D3" w14:textId="77777777" w:rsidR="00C526B8" w:rsidRDefault="00C526B8" w:rsidP="00C526B8">
      <w:pPr>
        <w:pStyle w:val="Heading2"/>
        <w:numPr>
          <w:ilvl w:val="0"/>
          <w:numId w:val="8"/>
        </w:numPr>
        <w:tabs>
          <w:tab w:val="left" w:pos="712"/>
        </w:tabs>
        <w:ind w:left="711" w:hanging="376"/>
        <w:jc w:val="center"/>
      </w:pPr>
      <w:r>
        <w:rPr>
          <w:spacing w:val="17"/>
        </w:rPr>
        <w:t>COLLEGE</w:t>
      </w:r>
      <w:r>
        <w:rPr>
          <w:spacing w:val="41"/>
        </w:rPr>
        <w:t xml:space="preserve"> </w:t>
      </w:r>
      <w:r>
        <w:rPr>
          <w:spacing w:val="18"/>
        </w:rPr>
        <w:t>OFFICERS</w:t>
      </w:r>
    </w:p>
    <w:p w14:paraId="391AD1B3" w14:textId="77777777" w:rsidR="00C526B8" w:rsidRDefault="00C526B8" w:rsidP="00C526B8">
      <w:pPr>
        <w:pStyle w:val="BodyText"/>
        <w:rPr>
          <w:b/>
          <w:i/>
        </w:rPr>
      </w:pPr>
    </w:p>
    <w:p w14:paraId="54EB95E5" w14:textId="4EE70322" w:rsidR="00C526B8" w:rsidRDefault="00C526B8" w:rsidP="00C526B8">
      <w:pPr>
        <w:pStyle w:val="BodyText"/>
        <w:ind w:left="579" w:right="633"/>
      </w:pPr>
      <w:r>
        <w:t>The Dean shall be the presiding officer at College Faculty Meetings.</w:t>
      </w:r>
      <w:r>
        <w:rPr>
          <w:spacing w:val="40"/>
        </w:rPr>
        <w:t xml:space="preserve"> </w:t>
      </w:r>
      <w:r>
        <w:t>In the absence of the</w:t>
      </w:r>
      <w:r>
        <w:rPr>
          <w:spacing w:val="-4"/>
        </w:rPr>
        <w:t xml:space="preserve"> </w:t>
      </w:r>
      <w:r>
        <w:t>Dean,</w:t>
      </w:r>
      <w:r>
        <w:rPr>
          <w:spacing w:val="-3"/>
        </w:rPr>
        <w:t xml:space="preserve"> </w:t>
      </w:r>
      <w:r>
        <w:t>or</w:t>
      </w:r>
      <w:r>
        <w:rPr>
          <w:spacing w:val="-3"/>
        </w:rPr>
        <w:t xml:space="preserve"> </w:t>
      </w:r>
      <w:r>
        <w:t>when</w:t>
      </w:r>
      <w:r>
        <w:rPr>
          <w:spacing w:val="-3"/>
        </w:rPr>
        <w:t xml:space="preserve"> </w:t>
      </w:r>
      <w:r>
        <w:t>the</w:t>
      </w:r>
      <w:r>
        <w:rPr>
          <w:spacing w:val="-4"/>
        </w:rPr>
        <w:t xml:space="preserve"> </w:t>
      </w:r>
      <w:r>
        <w:t>Dean</w:t>
      </w:r>
      <w:r>
        <w:rPr>
          <w:spacing w:val="-3"/>
        </w:rPr>
        <w:t xml:space="preserve"> </w:t>
      </w:r>
      <w:r>
        <w:t>wishes</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debate,</w:t>
      </w:r>
      <w:r>
        <w:rPr>
          <w:spacing w:val="-3"/>
        </w:rPr>
        <w:t xml:space="preserve"> </w:t>
      </w:r>
      <w:r>
        <w:t>the</w:t>
      </w:r>
      <w:r>
        <w:rPr>
          <w:spacing w:val="-4"/>
        </w:rPr>
        <w:t xml:space="preserve"> </w:t>
      </w:r>
      <w:r>
        <w:t>presiding</w:t>
      </w:r>
      <w:r>
        <w:rPr>
          <w:spacing w:val="-3"/>
        </w:rPr>
        <w:t xml:space="preserve"> </w:t>
      </w:r>
      <w:r>
        <w:t>officer</w:t>
      </w:r>
      <w:r>
        <w:rPr>
          <w:spacing w:val="-3"/>
        </w:rPr>
        <w:t xml:space="preserve"> </w:t>
      </w:r>
      <w:r>
        <w:t>shall be a member of the regular faculty designated by the Dean. For each meeting, the Dean may select a parliamentarian from the faculty.</w:t>
      </w:r>
      <w:r>
        <w:rPr>
          <w:spacing w:val="78"/>
        </w:rPr>
        <w:t xml:space="preserve"> </w:t>
      </w:r>
      <w:r>
        <w:t>A member of the staff of the Dean's Office shall act as secretary.</w:t>
      </w:r>
    </w:p>
    <w:p w14:paraId="6CE2522C" w14:textId="77777777" w:rsidR="00C526B8" w:rsidRDefault="00C526B8" w:rsidP="00C526B8">
      <w:pPr>
        <w:pStyle w:val="BodyText"/>
      </w:pPr>
    </w:p>
    <w:p w14:paraId="417755F9" w14:textId="77777777" w:rsidR="00C526B8" w:rsidRDefault="00C526B8" w:rsidP="00C526B8">
      <w:pPr>
        <w:pStyle w:val="Heading2"/>
        <w:numPr>
          <w:ilvl w:val="0"/>
          <w:numId w:val="8"/>
        </w:numPr>
        <w:tabs>
          <w:tab w:val="left" w:pos="4539"/>
        </w:tabs>
        <w:ind w:left="4538" w:hanging="282"/>
        <w:jc w:val="left"/>
      </w:pPr>
      <w:r>
        <w:rPr>
          <w:spacing w:val="18"/>
        </w:rPr>
        <w:t>AGENDA</w:t>
      </w:r>
    </w:p>
    <w:p w14:paraId="1A2A1231" w14:textId="77777777" w:rsidR="00C526B8" w:rsidRDefault="00C526B8" w:rsidP="00C526B8">
      <w:pPr>
        <w:pStyle w:val="BodyText"/>
        <w:rPr>
          <w:b/>
          <w:i/>
        </w:rPr>
      </w:pPr>
    </w:p>
    <w:p w14:paraId="5B08A862" w14:textId="651675B1" w:rsidR="00C526B8" w:rsidRDefault="00C526B8" w:rsidP="00C526B8">
      <w:pPr>
        <w:pStyle w:val="BodyText"/>
        <w:spacing w:before="1"/>
        <w:ind w:left="579" w:right="582"/>
      </w:pPr>
      <w:r>
        <w:t>The Dean’s Office shall prepare the agenda for College Faculty Meetings. At least one week prior to any regular or special meeting of the faculty, the Dean shall distribute a tentative meeting agenda to each College faculty member. Faculty members wishing to place an item on the final agenda shall submit it to the Dean's Office in advance of the meeting. The</w:t>
      </w:r>
      <w:r>
        <w:rPr>
          <w:spacing w:val="-5"/>
        </w:rPr>
        <w:t xml:space="preserve"> </w:t>
      </w:r>
      <w:r>
        <w:t>agenda</w:t>
      </w:r>
      <w:r>
        <w:rPr>
          <w:spacing w:val="-5"/>
        </w:rPr>
        <w:t xml:space="preserve"> </w:t>
      </w:r>
      <w:r>
        <w:t>shall</w:t>
      </w:r>
      <w:r>
        <w:rPr>
          <w:spacing w:val="-5"/>
        </w:rPr>
        <w:t xml:space="preserve"> </w:t>
      </w:r>
      <w:r>
        <w:t>contain</w:t>
      </w:r>
      <w:r>
        <w:rPr>
          <w:spacing w:val="-4"/>
        </w:rPr>
        <w:t xml:space="preserve"> </w:t>
      </w:r>
      <w:r>
        <w:t>the</w:t>
      </w:r>
      <w:r>
        <w:rPr>
          <w:spacing w:val="-5"/>
        </w:rPr>
        <w:t xml:space="preserve"> </w:t>
      </w:r>
      <w:r>
        <w:t>full</w:t>
      </w:r>
      <w:r>
        <w:rPr>
          <w:spacing w:val="-4"/>
        </w:rPr>
        <w:t xml:space="preserve"> </w:t>
      </w:r>
      <w:r>
        <w:t>text</w:t>
      </w:r>
      <w:r>
        <w:rPr>
          <w:spacing w:val="-6"/>
        </w:rPr>
        <w:t xml:space="preserve"> </w:t>
      </w:r>
      <w:r>
        <w:t>of</w:t>
      </w:r>
      <w:r>
        <w:rPr>
          <w:spacing w:val="-4"/>
        </w:rPr>
        <w:t xml:space="preserve"> </w:t>
      </w:r>
      <w:r>
        <w:t>any</w:t>
      </w:r>
      <w:r>
        <w:rPr>
          <w:spacing w:val="-4"/>
        </w:rPr>
        <w:t xml:space="preserve"> </w:t>
      </w:r>
      <w:r>
        <w:t>resolutions</w:t>
      </w:r>
      <w:r>
        <w:rPr>
          <w:spacing w:val="-4"/>
        </w:rPr>
        <w:t xml:space="preserve"> </w:t>
      </w:r>
      <w:r>
        <w:t>or</w:t>
      </w:r>
      <w:r>
        <w:rPr>
          <w:spacing w:val="-5"/>
        </w:rPr>
        <w:t xml:space="preserve"> </w:t>
      </w:r>
      <w:r>
        <w:t>proposed</w:t>
      </w:r>
      <w:r>
        <w:rPr>
          <w:spacing w:val="-5"/>
        </w:rPr>
        <w:t xml:space="preserve"> </w:t>
      </w:r>
      <w:r>
        <w:t xml:space="preserve">changes to the College’s </w:t>
      </w:r>
      <w:r>
        <w:rPr>
          <w:i/>
        </w:rPr>
        <w:t xml:space="preserve">By-Laws </w:t>
      </w:r>
      <w:r>
        <w:t>to be voted on at the meeting.</w:t>
      </w:r>
    </w:p>
    <w:p w14:paraId="7630957C" w14:textId="77777777" w:rsidR="00C526B8" w:rsidRDefault="00C526B8" w:rsidP="00C526B8">
      <w:pPr>
        <w:pStyle w:val="BodyText"/>
      </w:pPr>
    </w:p>
    <w:p w14:paraId="40E3A6BD" w14:textId="77777777" w:rsidR="00C526B8" w:rsidRDefault="00C526B8" w:rsidP="00C526B8">
      <w:pPr>
        <w:pStyle w:val="Heading2"/>
        <w:numPr>
          <w:ilvl w:val="0"/>
          <w:numId w:val="8"/>
        </w:numPr>
        <w:tabs>
          <w:tab w:val="left" w:pos="773"/>
        </w:tabs>
        <w:ind w:left="772" w:hanging="376"/>
        <w:jc w:val="center"/>
      </w:pPr>
      <w:r>
        <w:rPr>
          <w:spacing w:val="17"/>
        </w:rPr>
        <w:t>STANDING</w:t>
      </w:r>
      <w:r>
        <w:rPr>
          <w:spacing w:val="44"/>
        </w:rPr>
        <w:t xml:space="preserve"> </w:t>
      </w:r>
      <w:r>
        <w:rPr>
          <w:spacing w:val="18"/>
        </w:rPr>
        <w:t>COMMITTEES</w:t>
      </w:r>
    </w:p>
    <w:p w14:paraId="788081B0" w14:textId="77777777" w:rsidR="00C526B8" w:rsidRDefault="00C526B8" w:rsidP="00C526B8">
      <w:pPr>
        <w:pStyle w:val="BodyText"/>
        <w:rPr>
          <w:b/>
          <w:i/>
        </w:rPr>
      </w:pPr>
    </w:p>
    <w:p w14:paraId="74FC45C1" w14:textId="77777777" w:rsidR="00C526B8" w:rsidRDefault="00C526B8" w:rsidP="00C526B8">
      <w:pPr>
        <w:pStyle w:val="BodyText"/>
        <w:ind w:left="579" w:right="633"/>
      </w:pPr>
      <w:r>
        <w:t xml:space="preserve">Standing Committees are tasked with carrying out the functions of the COEHD. Each Standing Committee shall have its own </w:t>
      </w:r>
      <w:r>
        <w:rPr>
          <w:i/>
        </w:rPr>
        <w:t>By-Laws</w:t>
      </w:r>
      <w:r>
        <w:t>, which shall include the purpose, functions,</w:t>
      </w:r>
      <w:r>
        <w:rPr>
          <w:spacing w:val="-4"/>
        </w:rPr>
        <w:t xml:space="preserve"> </w:t>
      </w:r>
      <w:r>
        <w:t>structure,</w:t>
      </w:r>
      <w:r>
        <w:rPr>
          <w:spacing w:val="-4"/>
        </w:rPr>
        <w:t xml:space="preserve"> </w:t>
      </w:r>
      <w:r>
        <w:t>and</w:t>
      </w:r>
      <w:r>
        <w:rPr>
          <w:spacing w:val="-4"/>
        </w:rPr>
        <w:t xml:space="preserve"> </w:t>
      </w:r>
      <w:r>
        <w:t>procedures</w:t>
      </w:r>
      <w:r>
        <w:rPr>
          <w:spacing w:val="-4"/>
        </w:rPr>
        <w:t xml:space="preserve"> </w:t>
      </w:r>
      <w:r>
        <w:t>of</w:t>
      </w:r>
      <w:r>
        <w:rPr>
          <w:spacing w:val="-4"/>
        </w:rPr>
        <w:t xml:space="preserve"> </w:t>
      </w:r>
      <w:r>
        <w:t>the</w:t>
      </w:r>
      <w:r>
        <w:rPr>
          <w:spacing w:val="-5"/>
        </w:rPr>
        <w:t xml:space="preserve"> </w:t>
      </w:r>
      <w:r>
        <w:t>Committee.</w:t>
      </w:r>
      <w:r>
        <w:rPr>
          <w:spacing w:val="-4"/>
        </w:rPr>
        <w:t xml:space="preserve"> </w:t>
      </w:r>
      <w:r>
        <w:t>Elections</w:t>
      </w:r>
      <w:r>
        <w:rPr>
          <w:spacing w:val="-4"/>
        </w:rPr>
        <w:t xml:space="preserve"> </w:t>
      </w:r>
      <w:r>
        <w:t>of</w:t>
      </w:r>
      <w:r>
        <w:rPr>
          <w:spacing w:val="-4"/>
        </w:rPr>
        <w:t xml:space="preserve"> </w:t>
      </w:r>
      <w:r>
        <w:t>members</w:t>
      </w:r>
      <w:r>
        <w:rPr>
          <w:spacing w:val="-4"/>
        </w:rPr>
        <w:t xml:space="preserve"> </w:t>
      </w:r>
      <w:r>
        <w:t>of</w:t>
      </w:r>
      <w:r>
        <w:rPr>
          <w:spacing w:val="-4"/>
        </w:rPr>
        <w:t xml:space="preserve"> </w:t>
      </w:r>
      <w:r>
        <w:t>Standing Committees shall normally be held at the last School or College Faculty Meeting during</w:t>
      </w:r>
    </w:p>
    <w:p w14:paraId="0D0CF108" w14:textId="77777777" w:rsidR="00C526B8" w:rsidRDefault="00C526B8" w:rsidP="00C526B8">
      <w:pPr>
        <w:pStyle w:val="BodyText"/>
        <w:spacing w:before="83" w:line="232" w:lineRule="auto"/>
        <w:ind w:left="579" w:right="633"/>
      </w:pPr>
      <w:r>
        <w:t>the</w:t>
      </w:r>
      <w:r>
        <w:rPr>
          <w:spacing w:val="-4"/>
        </w:rPr>
        <w:t xml:space="preserve"> </w:t>
      </w:r>
      <w:r>
        <w:t>Spring</w:t>
      </w:r>
      <w:r>
        <w:rPr>
          <w:spacing w:val="-3"/>
        </w:rPr>
        <w:t xml:space="preserve"> </w:t>
      </w:r>
      <w:r>
        <w:t>semester</w:t>
      </w:r>
      <w:r>
        <w:rPr>
          <w:spacing w:val="-3"/>
        </w:rPr>
        <w:t xml:space="preserve"> </w:t>
      </w:r>
      <w:r>
        <w:t>for</w:t>
      </w:r>
      <w:r>
        <w:rPr>
          <w:spacing w:val="-3"/>
        </w:rPr>
        <w:t xml:space="preserve"> </w:t>
      </w:r>
      <w:r>
        <w:t>the</w:t>
      </w:r>
      <w:r>
        <w:rPr>
          <w:spacing w:val="-4"/>
        </w:rPr>
        <w:t xml:space="preserve"> </w:t>
      </w:r>
      <w:r>
        <w:t>upcoming</w:t>
      </w:r>
      <w:r>
        <w:rPr>
          <w:spacing w:val="-3"/>
        </w:rPr>
        <w:t xml:space="preserve"> </w:t>
      </w:r>
      <w:r>
        <w:t>academic</w:t>
      </w:r>
      <w:r>
        <w:rPr>
          <w:spacing w:val="-4"/>
        </w:rPr>
        <w:t xml:space="preserve"> </w:t>
      </w:r>
      <w:r>
        <w:t>year.</w:t>
      </w:r>
      <w:r>
        <w:rPr>
          <w:spacing w:val="-3"/>
        </w:rPr>
        <w:t xml:space="preserve"> </w:t>
      </w:r>
      <w:r>
        <w:t>At</w:t>
      </w:r>
      <w:r>
        <w:rPr>
          <w:spacing w:val="-3"/>
        </w:rPr>
        <w:t xml:space="preserve"> </w:t>
      </w:r>
      <w:r>
        <w:t>that</w:t>
      </w:r>
      <w:r>
        <w:rPr>
          <w:spacing w:val="-3"/>
        </w:rPr>
        <w:t xml:space="preserve"> </w:t>
      </w:r>
      <w:r>
        <w:t>time,</w:t>
      </w:r>
      <w:r>
        <w:rPr>
          <w:spacing w:val="-3"/>
        </w:rPr>
        <w:t xml:space="preserve"> </w:t>
      </w:r>
      <w:r>
        <w:t>faculty</w:t>
      </w:r>
      <w:r>
        <w:rPr>
          <w:spacing w:val="-3"/>
        </w:rPr>
        <w:t xml:space="preserve"> </w:t>
      </w:r>
      <w:r>
        <w:t>may</w:t>
      </w:r>
      <w:r>
        <w:rPr>
          <w:spacing w:val="-3"/>
        </w:rPr>
        <w:t xml:space="preserve"> </w:t>
      </w:r>
      <w:r>
        <w:t>also</w:t>
      </w:r>
      <w:r>
        <w:rPr>
          <w:spacing w:val="-3"/>
        </w:rPr>
        <w:t xml:space="preserve"> </w:t>
      </w:r>
      <w:r>
        <w:t>vote to continue, replace, modify, create, or disband Standing Committees. Each committee will elect its own chair every fall.</w:t>
      </w:r>
    </w:p>
    <w:p w14:paraId="44877362" w14:textId="77777777" w:rsidR="00C526B8" w:rsidRDefault="00C526B8" w:rsidP="00C526B8">
      <w:pPr>
        <w:pStyle w:val="BodyText"/>
        <w:spacing w:before="8"/>
      </w:pPr>
    </w:p>
    <w:p w14:paraId="1B624847" w14:textId="77777777" w:rsidR="00C526B8" w:rsidRDefault="00C526B8" w:rsidP="00C526B8">
      <w:pPr>
        <w:pStyle w:val="BodyText"/>
        <w:ind w:left="579" w:right="441"/>
      </w:pPr>
      <w:r>
        <w:t>The</w:t>
      </w:r>
      <w:r>
        <w:rPr>
          <w:spacing w:val="-1"/>
        </w:rPr>
        <w:t xml:space="preserve"> </w:t>
      </w:r>
      <w:r>
        <w:t>Dean or designee</w:t>
      </w:r>
      <w:r>
        <w:rPr>
          <w:spacing w:val="-1"/>
        </w:rPr>
        <w:t xml:space="preserve"> </w:t>
      </w:r>
      <w:r>
        <w:t>may not</w:t>
      </w:r>
      <w:r>
        <w:rPr>
          <w:spacing w:val="-1"/>
        </w:rPr>
        <w:t xml:space="preserve"> </w:t>
      </w:r>
      <w:r>
        <w:t>suspend the</w:t>
      </w:r>
      <w:r>
        <w:rPr>
          <w:spacing w:val="-1"/>
        </w:rPr>
        <w:t xml:space="preserve"> </w:t>
      </w:r>
      <w:r>
        <w:t>work of any committee, disband a</w:t>
      </w:r>
      <w:r>
        <w:rPr>
          <w:spacing w:val="-1"/>
        </w:rPr>
        <w:t xml:space="preserve"> </w:t>
      </w:r>
      <w:r>
        <w:t>committee, or</w:t>
      </w:r>
      <w:r>
        <w:rPr>
          <w:spacing w:val="-3"/>
        </w:rPr>
        <w:t xml:space="preserve"> </w:t>
      </w:r>
      <w:r>
        <w:t>change</w:t>
      </w:r>
      <w:r>
        <w:rPr>
          <w:spacing w:val="-4"/>
        </w:rPr>
        <w:t xml:space="preserve"> </w:t>
      </w:r>
      <w:r>
        <w:t>the</w:t>
      </w:r>
      <w:r>
        <w:rPr>
          <w:spacing w:val="-4"/>
        </w:rPr>
        <w:t xml:space="preserve"> </w:t>
      </w:r>
      <w:r>
        <w:t>function</w:t>
      </w:r>
      <w:r>
        <w:rPr>
          <w:spacing w:val="-3"/>
        </w:rPr>
        <w:t xml:space="preserve"> </w:t>
      </w:r>
      <w:r>
        <w:t>or</w:t>
      </w:r>
      <w:r>
        <w:rPr>
          <w:spacing w:val="-3"/>
        </w:rPr>
        <w:t xml:space="preserve"> </w:t>
      </w:r>
      <w:r>
        <w:t>purpose</w:t>
      </w:r>
      <w:r>
        <w:rPr>
          <w:spacing w:val="-4"/>
        </w:rPr>
        <w:t xml:space="preserve"> </w:t>
      </w:r>
      <w:r>
        <w:t>of</w:t>
      </w:r>
      <w:r>
        <w:rPr>
          <w:spacing w:val="-3"/>
        </w:rPr>
        <w:t xml:space="preserve"> </w:t>
      </w:r>
      <w:r>
        <w:t>a</w:t>
      </w:r>
      <w:r>
        <w:rPr>
          <w:spacing w:val="-4"/>
        </w:rPr>
        <w:t xml:space="preserve"> </w:t>
      </w:r>
      <w:proofErr w:type="gramStart"/>
      <w:r>
        <w:t>Committee</w:t>
      </w:r>
      <w:proofErr w:type="gramEnd"/>
      <w:r>
        <w:rPr>
          <w:spacing w:val="-4"/>
        </w:rPr>
        <w:t xml:space="preserve"> </w:t>
      </w:r>
      <w:r>
        <w:t>without</w:t>
      </w:r>
      <w:r>
        <w:rPr>
          <w:spacing w:val="-4"/>
        </w:rPr>
        <w:t xml:space="preserve"> </w:t>
      </w:r>
      <w:r>
        <w:t>giving</w:t>
      </w:r>
      <w:r>
        <w:rPr>
          <w:spacing w:val="-3"/>
        </w:rPr>
        <w:t xml:space="preserve"> </w:t>
      </w:r>
      <w:r>
        <w:t>proper</w:t>
      </w:r>
      <w:r>
        <w:rPr>
          <w:spacing w:val="-3"/>
        </w:rPr>
        <w:t xml:space="preserve"> </w:t>
      </w:r>
      <w:r>
        <w:t>notice</w:t>
      </w:r>
      <w:r>
        <w:rPr>
          <w:spacing w:val="-4"/>
        </w:rPr>
        <w:t xml:space="preserve"> </w:t>
      </w:r>
      <w:r>
        <w:t>to</w:t>
      </w:r>
      <w:r>
        <w:rPr>
          <w:spacing w:val="-3"/>
        </w:rPr>
        <w:t xml:space="preserve"> </w:t>
      </w:r>
      <w:r>
        <w:t>faculty. Regular faculty shall vote on any such proposal and the result of the vote shall be shared with the Dean and the College at large.</w:t>
      </w:r>
    </w:p>
    <w:p w14:paraId="247B7ED2" w14:textId="77777777" w:rsidR="00C526B8" w:rsidRDefault="00C526B8" w:rsidP="00C526B8">
      <w:pPr>
        <w:pStyle w:val="BodyText"/>
        <w:spacing w:before="2"/>
      </w:pPr>
    </w:p>
    <w:p w14:paraId="30BD0C84" w14:textId="77777777" w:rsidR="00C526B8" w:rsidRDefault="00C526B8" w:rsidP="00C526B8">
      <w:pPr>
        <w:pStyle w:val="BodyText"/>
        <w:ind w:left="579"/>
      </w:pPr>
      <w:r>
        <w:t>Standing</w:t>
      </w:r>
      <w:r>
        <w:rPr>
          <w:spacing w:val="-2"/>
        </w:rPr>
        <w:t xml:space="preserve"> </w:t>
      </w:r>
      <w:r>
        <w:t>Committees</w:t>
      </w:r>
      <w:r>
        <w:rPr>
          <w:spacing w:val="-2"/>
        </w:rPr>
        <w:t xml:space="preserve"> </w:t>
      </w:r>
      <w:r>
        <w:t>in</w:t>
      </w:r>
      <w:r>
        <w:rPr>
          <w:spacing w:val="-2"/>
        </w:rPr>
        <w:t xml:space="preserve"> </w:t>
      </w:r>
      <w:r>
        <w:t>the</w:t>
      </w:r>
      <w:r>
        <w:rPr>
          <w:spacing w:val="-3"/>
        </w:rPr>
        <w:t xml:space="preserve"> </w:t>
      </w:r>
      <w:r>
        <w:t>COEHD</w:t>
      </w:r>
      <w:r>
        <w:rPr>
          <w:spacing w:val="-2"/>
        </w:rPr>
        <w:t xml:space="preserve"> </w:t>
      </w:r>
      <w:r>
        <w:t>shall</w:t>
      </w:r>
      <w:r>
        <w:rPr>
          <w:spacing w:val="-2"/>
        </w:rPr>
        <w:t xml:space="preserve"> include:</w:t>
      </w:r>
    </w:p>
    <w:p w14:paraId="5F95EFB4" w14:textId="77777777" w:rsidR="00C526B8" w:rsidRDefault="00C526B8" w:rsidP="00C526B8">
      <w:pPr>
        <w:pStyle w:val="BodyText"/>
        <w:spacing w:before="9"/>
        <w:rPr>
          <w:sz w:val="23"/>
        </w:rPr>
      </w:pPr>
    </w:p>
    <w:p w14:paraId="1619BEBC" w14:textId="77777777" w:rsidR="00C526B8" w:rsidRDefault="00C526B8" w:rsidP="00C526B8">
      <w:pPr>
        <w:pStyle w:val="BodyText"/>
        <w:spacing w:line="237" w:lineRule="auto"/>
        <w:ind w:left="1299" w:right="4480"/>
      </w:pPr>
      <w:r>
        <w:t>Leadership</w:t>
      </w:r>
      <w:r>
        <w:rPr>
          <w:spacing w:val="-15"/>
        </w:rPr>
        <w:t xml:space="preserve"> </w:t>
      </w:r>
      <w:r>
        <w:t>Team</w:t>
      </w:r>
      <w:r>
        <w:rPr>
          <w:spacing w:val="-15"/>
        </w:rPr>
        <w:t xml:space="preserve"> </w:t>
      </w:r>
    </w:p>
    <w:p w14:paraId="74B6ECD0" w14:textId="77777777" w:rsidR="00C526B8" w:rsidRDefault="00C526B8" w:rsidP="00C526B8">
      <w:pPr>
        <w:pStyle w:val="BodyText"/>
        <w:spacing w:line="237" w:lineRule="auto"/>
        <w:ind w:left="1299" w:right="4480"/>
      </w:pPr>
      <w:r>
        <w:t>Curriculum Committee</w:t>
      </w:r>
    </w:p>
    <w:p w14:paraId="28A7E272" w14:textId="77777777" w:rsidR="00C526B8" w:rsidRDefault="00C526B8" w:rsidP="00C526B8">
      <w:pPr>
        <w:pStyle w:val="BodyText"/>
        <w:spacing w:line="237" w:lineRule="auto"/>
        <w:ind w:left="1299" w:right="4480"/>
      </w:pPr>
      <w:r>
        <w:t>Diversity and Difference Committee</w:t>
      </w:r>
    </w:p>
    <w:p w14:paraId="4BA7050F" w14:textId="77777777" w:rsidR="00C526B8" w:rsidRDefault="00C526B8" w:rsidP="00C526B8">
      <w:pPr>
        <w:pStyle w:val="BodyText"/>
        <w:spacing w:before="15" w:line="232" w:lineRule="auto"/>
        <w:ind w:left="1299" w:right="4480"/>
      </w:pPr>
      <w:r>
        <w:t>Faculty</w:t>
      </w:r>
      <w:r>
        <w:rPr>
          <w:spacing w:val="-13"/>
        </w:rPr>
        <w:t xml:space="preserve"> </w:t>
      </w:r>
      <w:r>
        <w:t>Advisory</w:t>
      </w:r>
      <w:r>
        <w:rPr>
          <w:spacing w:val="-13"/>
        </w:rPr>
        <w:t xml:space="preserve"> </w:t>
      </w:r>
      <w:r>
        <w:t>Committee</w:t>
      </w:r>
      <w:r>
        <w:rPr>
          <w:spacing w:val="-13"/>
        </w:rPr>
        <w:t xml:space="preserve"> </w:t>
      </w:r>
      <w:r>
        <w:t xml:space="preserve"> </w:t>
      </w:r>
    </w:p>
    <w:p w14:paraId="6179DB87" w14:textId="77777777" w:rsidR="00C526B8" w:rsidRDefault="00C526B8" w:rsidP="00C526B8">
      <w:pPr>
        <w:pStyle w:val="BodyText"/>
        <w:spacing w:before="15" w:line="232" w:lineRule="auto"/>
        <w:ind w:left="1299" w:right="4480"/>
      </w:pPr>
      <w:r>
        <w:t>Graduate Affairs Committee</w:t>
      </w:r>
    </w:p>
    <w:p w14:paraId="1AE7A409" w14:textId="77777777" w:rsidR="00C526B8" w:rsidRDefault="00C526B8" w:rsidP="00C526B8">
      <w:pPr>
        <w:spacing w:line="232" w:lineRule="auto"/>
      </w:pPr>
    </w:p>
    <w:p w14:paraId="438CA684" w14:textId="77777777" w:rsidR="00C526B8" w:rsidRDefault="00C526B8" w:rsidP="00C526B8">
      <w:pPr>
        <w:pStyle w:val="BodyText"/>
        <w:ind w:left="1299" w:right="586"/>
        <w:rPr>
          <w:i/>
          <w:spacing w:val="-4"/>
        </w:rPr>
      </w:pPr>
      <w:r>
        <w:rPr>
          <w:i/>
          <w:spacing w:val="-4"/>
        </w:rPr>
        <w:t>Leadership Team</w:t>
      </w:r>
    </w:p>
    <w:p w14:paraId="05DCE71B" w14:textId="77777777" w:rsidR="00C526B8" w:rsidRDefault="00C526B8" w:rsidP="00C526B8">
      <w:pPr>
        <w:pStyle w:val="BodyText"/>
        <w:ind w:left="1299" w:right="586"/>
      </w:pPr>
      <w:r>
        <w:rPr>
          <w:i/>
          <w:spacing w:val="-4"/>
        </w:rPr>
        <w:t xml:space="preserve"> </w:t>
      </w:r>
      <w:r>
        <w:t>The</w:t>
      </w:r>
      <w:r>
        <w:rPr>
          <w:spacing w:val="-6"/>
        </w:rPr>
        <w:t xml:space="preserve"> </w:t>
      </w:r>
      <w:r>
        <w:t>Leadership</w:t>
      </w:r>
      <w:r>
        <w:rPr>
          <w:spacing w:val="-5"/>
        </w:rPr>
        <w:t xml:space="preserve"> </w:t>
      </w:r>
      <w:r>
        <w:t>Team</w:t>
      </w:r>
      <w:r>
        <w:rPr>
          <w:spacing w:val="-4"/>
        </w:rPr>
        <w:t xml:space="preserve"> </w:t>
      </w:r>
      <w:r>
        <w:t>is</w:t>
      </w:r>
      <w:r>
        <w:rPr>
          <w:spacing w:val="-4"/>
        </w:rPr>
        <w:t xml:space="preserve"> </w:t>
      </w:r>
      <w:r>
        <w:t>the</w:t>
      </w:r>
      <w:r>
        <w:rPr>
          <w:spacing w:val="-4"/>
        </w:rPr>
        <w:t xml:space="preserve"> </w:t>
      </w:r>
      <w:r>
        <w:t>primary</w:t>
      </w:r>
      <w:r>
        <w:rPr>
          <w:spacing w:val="-4"/>
        </w:rPr>
        <w:t xml:space="preserve"> </w:t>
      </w:r>
      <w:r>
        <w:t>advisory</w:t>
      </w:r>
      <w:r>
        <w:rPr>
          <w:spacing w:val="-4"/>
        </w:rPr>
        <w:t xml:space="preserve"> </w:t>
      </w:r>
      <w:r>
        <w:t>group</w:t>
      </w:r>
      <w:r>
        <w:rPr>
          <w:spacing w:val="-4"/>
        </w:rPr>
        <w:t xml:space="preserve"> </w:t>
      </w:r>
      <w:r>
        <w:t>to</w:t>
      </w:r>
      <w:r>
        <w:rPr>
          <w:spacing w:val="-4"/>
        </w:rPr>
        <w:t xml:space="preserve"> </w:t>
      </w:r>
      <w:r>
        <w:t>the</w:t>
      </w:r>
      <w:r>
        <w:rPr>
          <w:spacing w:val="-5"/>
        </w:rPr>
        <w:t xml:space="preserve"> </w:t>
      </w:r>
      <w:r>
        <w:t>Dean</w:t>
      </w:r>
      <w:r>
        <w:rPr>
          <w:spacing w:val="-5"/>
        </w:rPr>
        <w:t xml:space="preserve"> </w:t>
      </w:r>
      <w:r>
        <w:t>on</w:t>
      </w:r>
      <w:r>
        <w:rPr>
          <w:spacing w:val="-4"/>
        </w:rPr>
        <w:t xml:space="preserve"> </w:t>
      </w:r>
      <w:r>
        <w:t>all</w:t>
      </w:r>
      <w:r>
        <w:rPr>
          <w:spacing w:val="-4"/>
        </w:rPr>
        <w:t xml:space="preserve"> </w:t>
      </w:r>
      <w:r>
        <w:t>matters related to the operation of the COEHD. Chaired by the Dean, its membership will include the School Directors, the Associate Deans, the Administrative and Financial Manager, and any other individual appointed by the Dean.</w:t>
      </w:r>
    </w:p>
    <w:p w14:paraId="069A9F6C" w14:textId="77777777" w:rsidR="00C526B8" w:rsidRDefault="00C526B8" w:rsidP="00C526B8">
      <w:pPr>
        <w:pStyle w:val="BodyText"/>
        <w:spacing w:before="1"/>
      </w:pPr>
    </w:p>
    <w:p w14:paraId="74E2B6F1" w14:textId="77777777" w:rsidR="00C526B8" w:rsidRDefault="00C526B8" w:rsidP="00C526B8">
      <w:pPr>
        <w:pStyle w:val="BodyText"/>
        <w:ind w:left="1299" w:right="633"/>
      </w:pPr>
      <w:r>
        <w:t>The Dean of the COEHD has the authority, in consultation with the faculty and other</w:t>
      </w:r>
      <w:r>
        <w:rPr>
          <w:spacing w:val="-6"/>
        </w:rPr>
        <w:t xml:space="preserve"> </w:t>
      </w:r>
      <w:r>
        <w:t>administrators</w:t>
      </w:r>
      <w:r>
        <w:rPr>
          <w:spacing w:val="-6"/>
        </w:rPr>
        <w:t xml:space="preserve"> </w:t>
      </w:r>
      <w:r>
        <w:t>of</w:t>
      </w:r>
      <w:r>
        <w:rPr>
          <w:spacing w:val="-6"/>
        </w:rPr>
        <w:t xml:space="preserve"> </w:t>
      </w:r>
      <w:r>
        <w:t>the</w:t>
      </w:r>
      <w:r>
        <w:rPr>
          <w:spacing w:val="-7"/>
        </w:rPr>
        <w:t xml:space="preserve"> </w:t>
      </w:r>
      <w:r>
        <w:t>College,</w:t>
      </w:r>
      <w:r>
        <w:rPr>
          <w:spacing w:val="-6"/>
        </w:rPr>
        <w:t xml:space="preserve"> </w:t>
      </w:r>
      <w:r>
        <w:t>to</w:t>
      </w:r>
      <w:r>
        <w:rPr>
          <w:spacing w:val="-5"/>
        </w:rPr>
        <w:t xml:space="preserve"> </w:t>
      </w:r>
      <w:r>
        <w:t>establish</w:t>
      </w:r>
      <w:r>
        <w:rPr>
          <w:spacing w:val="-6"/>
        </w:rPr>
        <w:t xml:space="preserve"> </w:t>
      </w:r>
      <w:r>
        <w:t>representative</w:t>
      </w:r>
      <w:r>
        <w:rPr>
          <w:spacing w:val="-7"/>
        </w:rPr>
        <w:t xml:space="preserve"> </w:t>
      </w:r>
      <w:r>
        <w:t>groups</w:t>
      </w:r>
      <w:r>
        <w:rPr>
          <w:spacing w:val="-6"/>
        </w:rPr>
        <w:t xml:space="preserve"> </w:t>
      </w:r>
      <w:r>
        <w:t>or</w:t>
      </w:r>
      <w:r>
        <w:rPr>
          <w:spacing w:val="-6"/>
        </w:rPr>
        <w:t xml:space="preserve"> </w:t>
      </w:r>
      <w:r>
        <w:t>councils to provide recommendations to the Dean and to accomplish the work of the College.</w:t>
      </w:r>
      <w:r>
        <w:rPr>
          <w:spacing w:val="-2"/>
        </w:rPr>
        <w:t xml:space="preserve"> </w:t>
      </w:r>
      <w:r>
        <w:t>At</w:t>
      </w:r>
      <w:r>
        <w:rPr>
          <w:spacing w:val="-2"/>
        </w:rPr>
        <w:t xml:space="preserve"> </w:t>
      </w:r>
      <w:r>
        <w:t>various</w:t>
      </w:r>
      <w:r>
        <w:rPr>
          <w:spacing w:val="-2"/>
        </w:rPr>
        <w:t xml:space="preserve"> </w:t>
      </w:r>
      <w:r>
        <w:t>times,</w:t>
      </w:r>
      <w:r>
        <w:rPr>
          <w:spacing w:val="-2"/>
        </w:rPr>
        <w:t xml:space="preserve"> </w:t>
      </w:r>
      <w:r>
        <w:rPr>
          <w:i/>
        </w:rPr>
        <w:t>ad</w:t>
      </w:r>
      <w:r>
        <w:rPr>
          <w:i/>
          <w:spacing w:val="-2"/>
        </w:rPr>
        <w:t xml:space="preserve"> </w:t>
      </w:r>
      <w:r>
        <w:rPr>
          <w:i/>
        </w:rPr>
        <w:t>hoc</w:t>
      </w:r>
      <w:r>
        <w:rPr>
          <w:i/>
          <w:spacing w:val="-2"/>
        </w:rPr>
        <w:t xml:space="preserve"> </w:t>
      </w:r>
      <w:r>
        <w:t>committees,</w:t>
      </w:r>
      <w:r>
        <w:rPr>
          <w:spacing w:val="-2"/>
        </w:rPr>
        <w:t xml:space="preserve"> </w:t>
      </w:r>
      <w:r>
        <w:t>search</w:t>
      </w:r>
      <w:r>
        <w:rPr>
          <w:spacing w:val="-2"/>
        </w:rPr>
        <w:t xml:space="preserve"> </w:t>
      </w:r>
      <w:r>
        <w:t>committees,</w:t>
      </w:r>
      <w:r>
        <w:rPr>
          <w:spacing w:val="-2"/>
        </w:rPr>
        <w:t xml:space="preserve"> </w:t>
      </w:r>
      <w:r>
        <w:t>and</w:t>
      </w:r>
      <w:r>
        <w:rPr>
          <w:spacing w:val="-2"/>
        </w:rPr>
        <w:t xml:space="preserve"> </w:t>
      </w:r>
      <w:r>
        <w:t>other</w:t>
      </w:r>
      <w:r>
        <w:rPr>
          <w:spacing w:val="-2"/>
        </w:rPr>
        <w:t xml:space="preserve"> </w:t>
      </w:r>
      <w:r>
        <w:t>task forces may be charged by the Dean to complete specific tasks or to research and recommend action relative to specific issues.</w:t>
      </w:r>
    </w:p>
    <w:p w14:paraId="38912B0B" w14:textId="77777777" w:rsidR="00C526B8" w:rsidRDefault="00C526B8" w:rsidP="00C526B8">
      <w:pPr>
        <w:pStyle w:val="BodyText"/>
        <w:spacing w:before="3"/>
      </w:pPr>
    </w:p>
    <w:p w14:paraId="342D29A0" w14:textId="77777777" w:rsidR="00C526B8" w:rsidRDefault="00C526B8" w:rsidP="00C526B8">
      <w:pPr>
        <w:spacing w:line="275" w:lineRule="exact"/>
        <w:ind w:left="1299"/>
        <w:rPr>
          <w:i/>
          <w:sz w:val="24"/>
        </w:rPr>
      </w:pPr>
      <w:r>
        <w:rPr>
          <w:i/>
          <w:sz w:val="24"/>
        </w:rPr>
        <w:t>Curriculum</w:t>
      </w:r>
      <w:r>
        <w:rPr>
          <w:i/>
          <w:spacing w:val="-3"/>
          <w:sz w:val="24"/>
        </w:rPr>
        <w:t xml:space="preserve"> </w:t>
      </w:r>
      <w:r>
        <w:rPr>
          <w:i/>
          <w:spacing w:val="-2"/>
          <w:sz w:val="24"/>
        </w:rPr>
        <w:t>Committee</w:t>
      </w:r>
    </w:p>
    <w:p w14:paraId="43A2B6CB" w14:textId="77777777" w:rsidR="00C526B8" w:rsidRDefault="00C526B8" w:rsidP="00C526B8">
      <w:pPr>
        <w:pStyle w:val="BodyText"/>
        <w:ind w:left="1299" w:right="582"/>
      </w:pPr>
      <w:r>
        <w:t>The Curriculum Committee oversees and reviews curricula, program and course changes prior to their submission to the UPCC or Graduate School. Membership in the Curriculum Committee shall consist of four elected faculty members, one from each School and one elected at-large, at least two of whom must hold full graduate</w:t>
      </w:r>
      <w:r>
        <w:rPr>
          <w:spacing w:val="-5"/>
        </w:rPr>
        <w:t xml:space="preserve"> </w:t>
      </w:r>
      <w:r>
        <w:t>faculty</w:t>
      </w:r>
      <w:r>
        <w:rPr>
          <w:spacing w:val="-4"/>
        </w:rPr>
        <w:t xml:space="preserve"> </w:t>
      </w:r>
      <w:r>
        <w:t>status.</w:t>
      </w:r>
      <w:r>
        <w:rPr>
          <w:spacing w:val="-4"/>
        </w:rPr>
        <w:t xml:space="preserve"> </w:t>
      </w:r>
      <w:r>
        <w:t>Elections</w:t>
      </w:r>
      <w:r>
        <w:rPr>
          <w:spacing w:val="-4"/>
        </w:rPr>
        <w:t xml:space="preserve"> </w:t>
      </w:r>
      <w:r>
        <w:t>to</w:t>
      </w:r>
      <w:r>
        <w:rPr>
          <w:spacing w:val="-4"/>
        </w:rPr>
        <w:t xml:space="preserve"> </w:t>
      </w:r>
      <w:r>
        <w:t>the</w:t>
      </w:r>
      <w:r>
        <w:rPr>
          <w:spacing w:val="-5"/>
        </w:rPr>
        <w:t xml:space="preserve"> </w:t>
      </w:r>
      <w:r>
        <w:t>Curriculum</w:t>
      </w:r>
      <w:r>
        <w:rPr>
          <w:spacing w:val="-5"/>
        </w:rPr>
        <w:t xml:space="preserve"> </w:t>
      </w:r>
      <w:r>
        <w:t>Committee</w:t>
      </w:r>
      <w:r>
        <w:rPr>
          <w:spacing w:val="-5"/>
        </w:rPr>
        <w:t xml:space="preserve"> </w:t>
      </w:r>
      <w:r>
        <w:t>will</w:t>
      </w:r>
      <w:r>
        <w:rPr>
          <w:spacing w:val="-4"/>
        </w:rPr>
        <w:t xml:space="preserve"> </w:t>
      </w:r>
      <w:r>
        <w:t>normally</w:t>
      </w:r>
      <w:r>
        <w:rPr>
          <w:spacing w:val="-4"/>
        </w:rPr>
        <w:t xml:space="preserve"> </w:t>
      </w:r>
      <w:r>
        <w:t xml:space="preserve">take place in the Spring semester for the upcoming academic year. The Dean, on the advice of the </w:t>
      </w:r>
      <w:proofErr w:type="gramStart"/>
      <w:r>
        <w:t>School</w:t>
      </w:r>
      <w:proofErr w:type="gramEnd"/>
      <w:r>
        <w:t xml:space="preserve"> Directors, may also appoint two student representatives (one undergraduate</w:t>
      </w:r>
      <w:r>
        <w:rPr>
          <w:spacing w:val="-3"/>
        </w:rPr>
        <w:t xml:space="preserve"> </w:t>
      </w:r>
      <w:r>
        <w:t>and</w:t>
      </w:r>
      <w:r>
        <w:rPr>
          <w:spacing w:val="-2"/>
        </w:rPr>
        <w:t xml:space="preserve"> </w:t>
      </w:r>
      <w:r>
        <w:t>one</w:t>
      </w:r>
      <w:r>
        <w:rPr>
          <w:spacing w:val="-3"/>
        </w:rPr>
        <w:t xml:space="preserve"> </w:t>
      </w:r>
      <w:r>
        <w:t>graduate)</w:t>
      </w:r>
      <w:r>
        <w:rPr>
          <w:spacing w:val="-2"/>
        </w:rPr>
        <w:t xml:space="preserve"> </w:t>
      </w:r>
      <w:r>
        <w:t>to</w:t>
      </w:r>
      <w:r>
        <w:rPr>
          <w:spacing w:val="-2"/>
        </w:rPr>
        <w:t xml:space="preserve"> </w:t>
      </w:r>
      <w:r>
        <w:t>the</w:t>
      </w:r>
      <w:r>
        <w:rPr>
          <w:spacing w:val="-3"/>
        </w:rPr>
        <w:t xml:space="preserve"> </w:t>
      </w:r>
      <w:r>
        <w:t>Curriculum</w:t>
      </w:r>
      <w:r>
        <w:rPr>
          <w:spacing w:val="-3"/>
        </w:rPr>
        <w:t xml:space="preserve"> </w:t>
      </w:r>
      <w:r>
        <w:t>Committee.</w:t>
      </w:r>
      <w:r>
        <w:rPr>
          <w:spacing w:val="-2"/>
        </w:rPr>
        <w:t xml:space="preserve"> </w:t>
      </w:r>
      <w:r>
        <w:t>These</w:t>
      </w:r>
      <w:r>
        <w:rPr>
          <w:spacing w:val="-3"/>
        </w:rPr>
        <w:t xml:space="preserve"> </w:t>
      </w:r>
      <w:r>
        <w:t>individuals will serve one-year terms on the Committee. The Chair of the Curriculum Committee shall be elected from and by this group; she or he shall also serve as the COEHD’s representative on the UPCC. Members of the Curriculum Committee will be elected to serve two-year terms.</w:t>
      </w:r>
    </w:p>
    <w:p w14:paraId="544B5127" w14:textId="77777777" w:rsidR="00C526B8" w:rsidRDefault="00C526B8" w:rsidP="00C526B8">
      <w:pPr>
        <w:pStyle w:val="BodyText"/>
        <w:spacing w:before="1"/>
      </w:pPr>
    </w:p>
    <w:p w14:paraId="687522FA" w14:textId="77777777" w:rsidR="00C526B8" w:rsidRDefault="00C526B8" w:rsidP="00C526B8">
      <w:pPr>
        <w:spacing w:line="275" w:lineRule="exact"/>
        <w:ind w:left="1029" w:firstLine="270"/>
        <w:rPr>
          <w:i/>
          <w:sz w:val="24"/>
        </w:rPr>
      </w:pPr>
      <w:r>
        <w:rPr>
          <w:i/>
          <w:sz w:val="24"/>
        </w:rPr>
        <w:t>Diversity</w:t>
      </w:r>
      <w:r>
        <w:rPr>
          <w:i/>
          <w:spacing w:val="-5"/>
          <w:sz w:val="24"/>
        </w:rPr>
        <w:t xml:space="preserve"> </w:t>
      </w:r>
      <w:r>
        <w:rPr>
          <w:i/>
          <w:sz w:val="24"/>
        </w:rPr>
        <w:t>and</w:t>
      </w:r>
      <w:r>
        <w:rPr>
          <w:i/>
          <w:spacing w:val="-3"/>
          <w:sz w:val="24"/>
        </w:rPr>
        <w:t xml:space="preserve"> </w:t>
      </w:r>
      <w:r>
        <w:rPr>
          <w:i/>
          <w:sz w:val="24"/>
        </w:rPr>
        <w:t>Difference</w:t>
      </w:r>
      <w:r>
        <w:rPr>
          <w:i/>
          <w:spacing w:val="-4"/>
          <w:sz w:val="24"/>
        </w:rPr>
        <w:t xml:space="preserve"> </w:t>
      </w:r>
      <w:r>
        <w:rPr>
          <w:i/>
          <w:spacing w:val="-2"/>
          <w:sz w:val="24"/>
        </w:rPr>
        <w:t>Committee</w:t>
      </w:r>
    </w:p>
    <w:p w14:paraId="70CBBA8B" w14:textId="77777777" w:rsidR="00C526B8" w:rsidRDefault="00C526B8" w:rsidP="00C526B8">
      <w:pPr>
        <w:pStyle w:val="BodyText"/>
        <w:ind w:left="1299" w:right="588"/>
      </w:pPr>
      <w:r>
        <w:t>The Diversity and Difference Committee serves as a clearinghouse for activities, expertise, and curriculum materials related to diversity and difference. The committee enhances communication, scholarship collaboration, coordination of professional development efforts and the sharing of resources among those engaged in learning about diversity and difference. It also works to promote diversity in all aspects of the COEHD. Each School shall elect one member to serve on the Diversity and Difference Committee, and one additional member is elected as an at-large member. Members of the Diversity and Difference Committee</w:t>
      </w:r>
      <w:r>
        <w:rPr>
          <w:spacing w:val="-6"/>
        </w:rPr>
        <w:t xml:space="preserve"> </w:t>
      </w:r>
      <w:r>
        <w:t>will</w:t>
      </w:r>
      <w:r>
        <w:rPr>
          <w:spacing w:val="-5"/>
        </w:rPr>
        <w:t xml:space="preserve"> </w:t>
      </w:r>
      <w:r>
        <w:t>be</w:t>
      </w:r>
      <w:r>
        <w:rPr>
          <w:spacing w:val="-5"/>
        </w:rPr>
        <w:t xml:space="preserve"> </w:t>
      </w:r>
      <w:r>
        <w:t>elected</w:t>
      </w:r>
      <w:r>
        <w:rPr>
          <w:spacing w:val="-4"/>
        </w:rPr>
        <w:t xml:space="preserve"> </w:t>
      </w:r>
      <w:r>
        <w:t>to</w:t>
      </w:r>
      <w:r>
        <w:rPr>
          <w:spacing w:val="-4"/>
        </w:rPr>
        <w:t xml:space="preserve"> </w:t>
      </w:r>
      <w:r>
        <w:t>serve</w:t>
      </w:r>
      <w:r>
        <w:rPr>
          <w:spacing w:val="-5"/>
        </w:rPr>
        <w:t xml:space="preserve"> </w:t>
      </w:r>
      <w:r>
        <w:t>two-year</w:t>
      </w:r>
      <w:r>
        <w:rPr>
          <w:spacing w:val="-4"/>
        </w:rPr>
        <w:t xml:space="preserve"> </w:t>
      </w:r>
      <w:r>
        <w:t>terms.</w:t>
      </w:r>
      <w:r>
        <w:rPr>
          <w:spacing w:val="-4"/>
        </w:rPr>
        <w:t xml:space="preserve"> </w:t>
      </w:r>
      <w:r>
        <w:t>The</w:t>
      </w:r>
      <w:r>
        <w:rPr>
          <w:spacing w:val="-5"/>
        </w:rPr>
        <w:t xml:space="preserve"> </w:t>
      </w:r>
      <w:r>
        <w:t>Dean,</w:t>
      </w:r>
      <w:r>
        <w:rPr>
          <w:spacing w:val="-5"/>
        </w:rPr>
        <w:t xml:space="preserve"> </w:t>
      </w:r>
      <w:r>
        <w:t>on</w:t>
      </w:r>
      <w:r>
        <w:rPr>
          <w:spacing w:val="-4"/>
        </w:rPr>
        <w:t xml:space="preserve"> </w:t>
      </w:r>
      <w:r>
        <w:t>the</w:t>
      </w:r>
      <w:r>
        <w:rPr>
          <w:spacing w:val="-5"/>
        </w:rPr>
        <w:t xml:space="preserve"> </w:t>
      </w:r>
      <w:r>
        <w:t>advice</w:t>
      </w:r>
      <w:r>
        <w:rPr>
          <w:spacing w:val="-5"/>
        </w:rPr>
        <w:t xml:space="preserve"> </w:t>
      </w:r>
      <w:r>
        <w:t>of</w:t>
      </w:r>
      <w:r>
        <w:rPr>
          <w:spacing w:val="-4"/>
        </w:rPr>
        <w:t xml:space="preserve"> </w:t>
      </w:r>
      <w:r>
        <w:t xml:space="preserve">the </w:t>
      </w:r>
      <w:proofErr w:type="gramStart"/>
      <w:r>
        <w:t>School</w:t>
      </w:r>
      <w:proofErr w:type="gramEnd"/>
      <w:r>
        <w:t xml:space="preserve"> Directors, may also appoint two student representatives (one undergraduate and one graduate) to the Diversity and Difference Committee.</w:t>
      </w:r>
    </w:p>
    <w:p w14:paraId="52C04BA6" w14:textId="77777777" w:rsidR="00C526B8" w:rsidRDefault="00C526B8" w:rsidP="00C526B8">
      <w:pPr>
        <w:pStyle w:val="BodyText"/>
        <w:spacing w:before="2"/>
        <w:ind w:left="1299"/>
      </w:pPr>
      <w:r>
        <w:t>These</w:t>
      </w:r>
      <w:r>
        <w:rPr>
          <w:spacing w:val="-6"/>
        </w:rPr>
        <w:t xml:space="preserve"> </w:t>
      </w:r>
      <w:r>
        <w:t>individuals</w:t>
      </w:r>
      <w:r>
        <w:rPr>
          <w:spacing w:val="-2"/>
        </w:rPr>
        <w:t xml:space="preserve"> </w:t>
      </w:r>
      <w:r>
        <w:t>will</w:t>
      </w:r>
      <w:r>
        <w:rPr>
          <w:spacing w:val="-3"/>
        </w:rPr>
        <w:t xml:space="preserve"> </w:t>
      </w:r>
      <w:r>
        <w:t>serve</w:t>
      </w:r>
      <w:r>
        <w:rPr>
          <w:spacing w:val="-3"/>
        </w:rPr>
        <w:t xml:space="preserve"> </w:t>
      </w:r>
      <w:r>
        <w:t>one-year</w:t>
      </w:r>
      <w:r>
        <w:rPr>
          <w:spacing w:val="-2"/>
        </w:rPr>
        <w:t xml:space="preserve"> </w:t>
      </w:r>
      <w:r>
        <w:t>terms</w:t>
      </w:r>
      <w:r>
        <w:rPr>
          <w:spacing w:val="-2"/>
        </w:rPr>
        <w:t xml:space="preserve"> </w:t>
      </w:r>
      <w:r>
        <w:t>on</w:t>
      </w:r>
      <w:r>
        <w:rPr>
          <w:spacing w:val="-2"/>
        </w:rPr>
        <w:t xml:space="preserve"> </w:t>
      </w:r>
      <w:r>
        <w:t>the</w:t>
      </w:r>
      <w:r>
        <w:rPr>
          <w:spacing w:val="-3"/>
        </w:rPr>
        <w:t xml:space="preserve"> </w:t>
      </w:r>
      <w:r>
        <w:rPr>
          <w:spacing w:val="-2"/>
        </w:rPr>
        <w:t>Committee.</w:t>
      </w:r>
    </w:p>
    <w:p w14:paraId="36230189" w14:textId="77777777" w:rsidR="00C526B8" w:rsidRDefault="00C526B8" w:rsidP="00C526B8">
      <w:pPr>
        <w:spacing w:line="275" w:lineRule="exact"/>
        <w:ind w:left="1299"/>
        <w:rPr>
          <w:i/>
          <w:sz w:val="24"/>
        </w:rPr>
      </w:pPr>
    </w:p>
    <w:p w14:paraId="77FEC3A0" w14:textId="77777777" w:rsidR="00C526B8" w:rsidRDefault="00C526B8" w:rsidP="00C526B8">
      <w:pPr>
        <w:spacing w:line="275" w:lineRule="exact"/>
        <w:ind w:left="1299"/>
        <w:rPr>
          <w:i/>
          <w:sz w:val="24"/>
        </w:rPr>
      </w:pPr>
      <w:r>
        <w:rPr>
          <w:i/>
          <w:sz w:val="24"/>
        </w:rPr>
        <w:lastRenderedPageBreak/>
        <w:t>Faculty</w:t>
      </w:r>
      <w:r>
        <w:rPr>
          <w:i/>
          <w:spacing w:val="-4"/>
          <w:sz w:val="24"/>
        </w:rPr>
        <w:t xml:space="preserve"> </w:t>
      </w:r>
      <w:r>
        <w:rPr>
          <w:i/>
          <w:sz w:val="24"/>
        </w:rPr>
        <w:t>Advisory</w:t>
      </w:r>
      <w:r>
        <w:rPr>
          <w:i/>
          <w:spacing w:val="-3"/>
          <w:sz w:val="24"/>
        </w:rPr>
        <w:t xml:space="preserve"> </w:t>
      </w:r>
      <w:r>
        <w:rPr>
          <w:i/>
          <w:sz w:val="24"/>
        </w:rPr>
        <w:t>Committee</w:t>
      </w:r>
      <w:r>
        <w:rPr>
          <w:i/>
          <w:spacing w:val="-4"/>
          <w:sz w:val="24"/>
        </w:rPr>
        <w:t xml:space="preserve"> </w:t>
      </w:r>
      <w:r>
        <w:rPr>
          <w:i/>
          <w:spacing w:val="-2"/>
          <w:sz w:val="24"/>
        </w:rPr>
        <w:t>(FAC)</w:t>
      </w:r>
    </w:p>
    <w:p w14:paraId="03A3CFAF" w14:textId="77777777" w:rsidR="00C526B8" w:rsidRDefault="00C526B8" w:rsidP="00C526B8">
      <w:pPr>
        <w:pStyle w:val="BodyText"/>
        <w:spacing w:line="275" w:lineRule="exact"/>
        <w:ind w:left="1299"/>
      </w:pPr>
      <w:r>
        <w:t>(See</w:t>
      </w:r>
      <w:r>
        <w:rPr>
          <w:spacing w:val="-4"/>
        </w:rPr>
        <w:t xml:space="preserve"> </w:t>
      </w:r>
      <w:r>
        <w:t>Section</w:t>
      </w:r>
      <w:r>
        <w:rPr>
          <w:spacing w:val="-2"/>
        </w:rPr>
        <w:t xml:space="preserve"> </w:t>
      </w:r>
      <w:r>
        <w:t>XII</w:t>
      </w:r>
      <w:r>
        <w:rPr>
          <w:spacing w:val="-1"/>
        </w:rPr>
        <w:t xml:space="preserve"> </w:t>
      </w:r>
      <w:r>
        <w:rPr>
          <w:spacing w:val="-2"/>
        </w:rPr>
        <w:t>below.)</w:t>
      </w:r>
    </w:p>
    <w:p w14:paraId="3E63181C" w14:textId="77777777" w:rsidR="00C526B8" w:rsidRDefault="00C526B8" w:rsidP="00C526B8">
      <w:pPr>
        <w:spacing w:before="214" w:line="275" w:lineRule="exact"/>
        <w:ind w:left="1299"/>
        <w:rPr>
          <w:i/>
          <w:sz w:val="24"/>
        </w:rPr>
      </w:pPr>
      <w:r>
        <w:rPr>
          <w:i/>
          <w:sz w:val="24"/>
        </w:rPr>
        <w:t>Graduate</w:t>
      </w:r>
      <w:r>
        <w:rPr>
          <w:i/>
          <w:spacing w:val="-3"/>
          <w:sz w:val="24"/>
        </w:rPr>
        <w:t xml:space="preserve"> </w:t>
      </w:r>
      <w:r>
        <w:rPr>
          <w:i/>
          <w:sz w:val="24"/>
        </w:rPr>
        <w:t>Affairs</w:t>
      </w:r>
      <w:r>
        <w:rPr>
          <w:i/>
          <w:spacing w:val="-1"/>
          <w:sz w:val="24"/>
        </w:rPr>
        <w:t xml:space="preserve"> </w:t>
      </w:r>
      <w:r>
        <w:rPr>
          <w:i/>
          <w:spacing w:val="-2"/>
          <w:sz w:val="24"/>
        </w:rPr>
        <w:t>Committee</w:t>
      </w:r>
    </w:p>
    <w:p w14:paraId="7AA0B21A" w14:textId="77777777" w:rsidR="00C526B8" w:rsidRDefault="00C526B8" w:rsidP="00C526B8">
      <w:pPr>
        <w:ind w:left="1299" w:right="601"/>
        <w:rPr>
          <w:sz w:val="24"/>
        </w:rPr>
      </w:pPr>
      <w:r>
        <w:rPr>
          <w:sz w:val="24"/>
        </w:rPr>
        <w:t>The</w:t>
      </w:r>
      <w:r>
        <w:rPr>
          <w:spacing w:val="-5"/>
          <w:sz w:val="24"/>
        </w:rPr>
        <w:t xml:space="preserve"> </w:t>
      </w:r>
      <w:r>
        <w:rPr>
          <w:sz w:val="24"/>
        </w:rPr>
        <w:t>Graduate</w:t>
      </w:r>
      <w:r>
        <w:rPr>
          <w:spacing w:val="-5"/>
          <w:sz w:val="24"/>
        </w:rPr>
        <w:t xml:space="preserve"> </w:t>
      </w:r>
      <w:r>
        <w:rPr>
          <w:sz w:val="24"/>
        </w:rPr>
        <w:t>Affairs</w:t>
      </w:r>
      <w:r>
        <w:rPr>
          <w:spacing w:val="-4"/>
          <w:sz w:val="24"/>
        </w:rPr>
        <w:t xml:space="preserve"> </w:t>
      </w:r>
      <w:r>
        <w:rPr>
          <w:sz w:val="24"/>
        </w:rPr>
        <w:t>Committee</w:t>
      </w:r>
      <w:r>
        <w:rPr>
          <w:spacing w:val="-5"/>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4"/>
          <w:sz w:val="24"/>
        </w:rPr>
        <w:t xml:space="preserve"> </w:t>
      </w:r>
      <w:r>
        <w:rPr>
          <w:sz w:val="24"/>
        </w:rPr>
        <w:t>reviewing</w:t>
      </w:r>
      <w:r>
        <w:rPr>
          <w:spacing w:val="-4"/>
          <w:sz w:val="24"/>
        </w:rPr>
        <w:t xml:space="preserve"> </w:t>
      </w:r>
      <w:r>
        <w:rPr>
          <w:sz w:val="24"/>
        </w:rPr>
        <w:t>program</w:t>
      </w:r>
      <w:r>
        <w:rPr>
          <w:spacing w:val="-4"/>
          <w:sz w:val="24"/>
        </w:rPr>
        <w:t xml:space="preserve"> </w:t>
      </w:r>
      <w:r>
        <w:rPr>
          <w:sz w:val="24"/>
        </w:rPr>
        <w:t>and</w:t>
      </w:r>
      <w:r>
        <w:rPr>
          <w:spacing w:val="-4"/>
          <w:sz w:val="24"/>
        </w:rPr>
        <w:t xml:space="preserve"> </w:t>
      </w:r>
      <w:r>
        <w:rPr>
          <w:sz w:val="24"/>
        </w:rPr>
        <w:t>course proposals and revisions prior to submission to the UM Graduate Board. It shall oversee graduate policies and procedures, and other matters that cross program and school boundaries, such as doctoral programs and research/foundation courses.</w:t>
      </w:r>
      <w:r>
        <w:rPr>
          <w:spacing w:val="39"/>
          <w:sz w:val="24"/>
        </w:rPr>
        <w:t xml:space="preserve"> </w:t>
      </w:r>
      <w:r w:rsidRPr="003543F3">
        <w:rPr>
          <w:sz w:val="24"/>
        </w:rPr>
        <w:t xml:space="preserve">Each graduate program will select one representative to serve on GAC. It is highly recommended that graduate programs select their program coordinators for this responsibility. Faculty members must have full-graduate faculty status. </w:t>
      </w:r>
      <w:r>
        <w:rPr>
          <w:sz w:val="24"/>
        </w:rPr>
        <w:t>Elections</w:t>
      </w:r>
      <w:r w:rsidRPr="003543F3">
        <w:rPr>
          <w:sz w:val="24"/>
        </w:rPr>
        <w:t xml:space="preserve"> </w:t>
      </w:r>
      <w:r>
        <w:rPr>
          <w:sz w:val="24"/>
        </w:rPr>
        <w:t>to</w:t>
      </w:r>
      <w:r w:rsidRPr="003543F3">
        <w:rPr>
          <w:sz w:val="24"/>
        </w:rPr>
        <w:t xml:space="preserve"> </w:t>
      </w:r>
      <w:r>
        <w:rPr>
          <w:sz w:val="24"/>
        </w:rPr>
        <w:t xml:space="preserve">the Curriculum Committee will normally take place in the Spring semester for the upcoming academic year. The Dean, on the advice of the </w:t>
      </w:r>
      <w:proofErr w:type="gramStart"/>
      <w:r>
        <w:rPr>
          <w:sz w:val="24"/>
        </w:rPr>
        <w:t>School</w:t>
      </w:r>
      <w:proofErr w:type="gramEnd"/>
      <w:r>
        <w:rPr>
          <w:sz w:val="24"/>
        </w:rPr>
        <w:t xml:space="preserve"> Directors, may also appoint a student representative to the Graduate Affairs Committee. This individual will serve one-year terms on the Committee. </w:t>
      </w:r>
      <w:r w:rsidRPr="008D2611">
        <w:rPr>
          <w:sz w:val="24"/>
        </w:rPr>
        <w:t xml:space="preserve">The Committee will </w:t>
      </w:r>
      <w:proofErr w:type="gramStart"/>
      <w:r w:rsidRPr="008D2611">
        <w:rPr>
          <w:sz w:val="24"/>
        </w:rPr>
        <w:t>chaired</w:t>
      </w:r>
      <w:proofErr w:type="gramEnd"/>
      <w:r w:rsidRPr="008D2611">
        <w:rPr>
          <w:sz w:val="24"/>
        </w:rPr>
        <w:t xml:space="preserve"> by the Associate Dean of Graduate Studies. </w:t>
      </w:r>
      <w:r>
        <w:rPr>
          <w:sz w:val="24"/>
        </w:rPr>
        <w:t>Members</w:t>
      </w:r>
      <w:r w:rsidRPr="008D2611">
        <w:rPr>
          <w:sz w:val="24"/>
        </w:rPr>
        <w:t xml:space="preserve"> </w:t>
      </w:r>
      <w:r>
        <w:rPr>
          <w:sz w:val="24"/>
        </w:rPr>
        <w:t>of the Curriculum Committee will be elected to serve two-year terms.</w:t>
      </w:r>
    </w:p>
    <w:p w14:paraId="01DD77AD" w14:textId="77777777" w:rsidR="00C526B8" w:rsidRPr="008D2611" w:rsidRDefault="00C526B8" w:rsidP="00C526B8">
      <w:pPr>
        <w:pStyle w:val="BodyText"/>
        <w:spacing w:before="9"/>
        <w:rPr>
          <w:szCs w:val="22"/>
        </w:rPr>
      </w:pPr>
    </w:p>
    <w:p w14:paraId="2844CE70" w14:textId="77777777" w:rsidR="00C526B8" w:rsidRDefault="00C526B8" w:rsidP="00C526B8">
      <w:pPr>
        <w:pStyle w:val="BodyText"/>
        <w:spacing w:before="1" w:line="242" w:lineRule="auto"/>
        <w:ind w:left="579" w:right="668"/>
      </w:pPr>
      <w:r>
        <w:t>The</w:t>
      </w:r>
      <w:r>
        <w:rPr>
          <w:spacing w:val="-5"/>
        </w:rPr>
        <w:t xml:space="preserve"> </w:t>
      </w:r>
      <w:r>
        <w:t>annually</w:t>
      </w:r>
      <w:r>
        <w:rPr>
          <w:spacing w:val="-4"/>
        </w:rPr>
        <w:t xml:space="preserve"> </w:t>
      </w:r>
      <w:r>
        <w:t>approved</w:t>
      </w:r>
      <w:r>
        <w:rPr>
          <w:spacing w:val="-4"/>
        </w:rPr>
        <w:t xml:space="preserve"> </w:t>
      </w:r>
      <w:r>
        <w:t>list</w:t>
      </w:r>
      <w:r>
        <w:rPr>
          <w:spacing w:val="-4"/>
        </w:rPr>
        <w:t xml:space="preserve"> </w:t>
      </w:r>
      <w:r>
        <w:t>of</w:t>
      </w:r>
      <w:r>
        <w:rPr>
          <w:spacing w:val="-4"/>
        </w:rPr>
        <w:t xml:space="preserve"> </w:t>
      </w:r>
      <w:r>
        <w:t>Standing</w:t>
      </w:r>
      <w:r>
        <w:rPr>
          <w:spacing w:val="-4"/>
        </w:rPr>
        <w:t xml:space="preserve"> </w:t>
      </w:r>
      <w:r>
        <w:t>Committees,</w:t>
      </w:r>
      <w:r>
        <w:rPr>
          <w:spacing w:val="-4"/>
        </w:rPr>
        <w:t xml:space="preserve"> </w:t>
      </w:r>
      <w:r>
        <w:t>with</w:t>
      </w:r>
      <w:r>
        <w:rPr>
          <w:spacing w:val="-4"/>
        </w:rPr>
        <w:t xml:space="preserve"> </w:t>
      </w:r>
      <w:r>
        <w:t>the</w:t>
      </w:r>
      <w:r>
        <w:rPr>
          <w:spacing w:val="-5"/>
        </w:rPr>
        <w:t xml:space="preserve"> </w:t>
      </w:r>
      <w:r>
        <w:t>description</w:t>
      </w:r>
      <w:r>
        <w:rPr>
          <w:spacing w:val="-4"/>
        </w:rPr>
        <w:t xml:space="preserve"> </w:t>
      </w:r>
      <w:r>
        <w:t>of</w:t>
      </w:r>
      <w:r>
        <w:rPr>
          <w:spacing w:val="-4"/>
        </w:rPr>
        <w:t xml:space="preserve"> </w:t>
      </w:r>
      <w:r>
        <w:t>each Standing Committee, will be uploaded to the college website in</w:t>
      </w:r>
      <w:r>
        <w:rPr>
          <w:spacing w:val="-1"/>
        </w:rPr>
        <w:t xml:space="preserve"> </w:t>
      </w:r>
      <w:r>
        <w:t>the</w:t>
      </w:r>
      <w:r>
        <w:rPr>
          <w:spacing w:val="-3"/>
        </w:rPr>
        <w:t xml:space="preserve"> </w:t>
      </w:r>
      <w:r>
        <w:t>Fall</w:t>
      </w:r>
      <w:r>
        <w:rPr>
          <w:spacing w:val="-1"/>
        </w:rPr>
        <w:t xml:space="preserve"> </w:t>
      </w:r>
      <w:r>
        <w:t>Semester</w:t>
      </w:r>
      <w:r>
        <w:rPr>
          <w:spacing w:val="-1"/>
        </w:rPr>
        <w:t xml:space="preserve"> </w:t>
      </w:r>
      <w:r>
        <w:t>of</w:t>
      </w:r>
      <w:r>
        <w:rPr>
          <w:spacing w:val="-2"/>
        </w:rPr>
        <w:t xml:space="preserve"> </w:t>
      </w:r>
      <w:r>
        <w:t>the</w:t>
      </w:r>
      <w:r>
        <w:rPr>
          <w:spacing w:val="-2"/>
        </w:rPr>
        <w:t xml:space="preserve"> </w:t>
      </w:r>
      <w:r>
        <w:t>academic</w:t>
      </w:r>
      <w:r>
        <w:rPr>
          <w:spacing w:val="-2"/>
        </w:rPr>
        <w:t xml:space="preserve"> year.</w:t>
      </w:r>
    </w:p>
    <w:p w14:paraId="72B06711" w14:textId="77777777" w:rsidR="00C526B8" w:rsidRDefault="00C526B8" w:rsidP="00C526B8">
      <w:pPr>
        <w:pStyle w:val="BodyText"/>
      </w:pPr>
    </w:p>
    <w:p w14:paraId="746EF9D9" w14:textId="77777777" w:rsidR="00C526B8" w:rsidRDefault="00C526B8" w:rsidP="00C526B8">
      <w:pPr>
        <w:pStyle w:val="ListParagraph"/>
        <w:numPr>
          <w:ilvl w:val="0"/>
          <w:numId w:val="5"/>
        </w:numPr>
        <w:tabs>
          <w:tab w:val="left" w:pos="998"/>
          <w:tab w:val="left" w:pos="999"/>
        </w:tabs>
        <w:ind w:hanging="420"/>
        <w:rPr>
          <w:sz w:val="24"/>
        </w:rPr>
      </w:pPr>
      <w:r>
        <w:rPr>
          <w:spacing w:val="-2"/>
          <w:sz w:val="24"/>
        </w:rPr>
        <w:t>Membership:</w:t>
      </w:r>
    </w:p>
    <w:p w14:paraId="6073F1A4" w14:textId="77777777" w:rsidR="00C526B8" w:rsidRDefault="00C526B8" w:rsidP="00C526B8">
      <w:pPr>
        <w:pStyle w:val="BodyText"/>
        <w:spacing w:before="5"/>
      </w:pPr>
    </w:p>
    <w:p w14:paraId="5B0A0B80" w14:textId="77777777" w:rsidR="00C526B8" w:rsidRDefault="00C526B8" w:rsidP="00C526B8">
      <w:pPr>
        <w:pStyle w:val="ListParagraph"/>
        <w:numPr>
          <w:ilvl w:val="1"/>
          <w:numId w:val="5"/>
        </w:numPr>
        <w:tabs>
          <w:tab w:val="left" w:pos="1300"/>
        </w:tabs>
        <w:ind w:right="759"/>
        <w:rPr>
          <w:sz w:val="24"/>
        </w:rPr>
      </w:pPr>
      <w:r>
        <w:rPr>
          <w:sz w:val="24"/>
        </w:rPr>
        <w:t>The</w:t>
      </w:r>
      <w:r>
        <w:rPr>
          <w:spacing w:val="-7"/>
          <w:sz w:val="24"/>
        </w:rPr>
        <w:t xml:space="preserve"> </w:t>
      </w:r>
      <w:r>
        <w:rPr>
          <w:sz w:val="24"/>
        </w:rPr>
        <w:t>membership</w:t>
      </w:r>
      <w:r>
        <w:rPr>
          <w:spacing w:val="-5"/>
          <w:sz w:val="24"/>
        </w:rPr>
        <w:t xml:space="preserve"> </w:t>
      </w:r>
      <w:r>
        <w:rPr>
          <w:sz w:val="24"/>
        </w:rPr>
        <w:t>of</w:t>
      </w:r>
      <w:r>
        <w:rPr>
          <w:spacing w:val="-6"/>
          <w:sz w:val="24"/>
        </w:rPr>
        <w:t xml:space="preserve"> </w:t>
      </w:r>
      <w:r>
        <w:rPr>
          <w:sz w:val="24"/>
        </w:rPr>
        <w:t>each</w:t>
      </w:r>
      <w:r>
        <w:rPr>
          <w:spacing w:val="-5"/>
          <w:sz w:val="24"/>
        </w:rPr>
        <w:t xml:space="preserve"> </w:t>
      </w:r>
      <w:r>
        <w:rPr>
          <w:sz w:val="24"/>
        </w:rPr>
        <w:t>Standing</w:t>
      </w:r>
      <w:r>
        <w:rPr>
          <w:spacing w:val="-6"/>
          <w:sz w:val="24"/>
        </w:rPr>
        <w:t xml:space="preserve"> </w:t>
      </w:r>
      <w:r>
        <w:rPr>
          <w:sz w:val="24"/>
        </w:rPr>
        <w:t>Committee</w:t>
      </w:r>
      <w:r>
        <w:rPr>
          <w:spacing w:val="-6"/>
          <w:sz w:val="24"/>
        </w:rPr>
        <w:t xml:space="preserve"> </w:t>
      </w:r>
      <w:r>
        <w:rPr>
          <w:sz w:val="24"/>
        </w:rPr>
        <w:t>is</w:t>
      </w:r>
      <w:r>
        <w:rPr>
          <w:spacing w:val="-5"/>
          <w:sz w:val="24"/>
        </w:rPr>
        <w:t xml:space="preserve"> </w:t>
      </w:r>
      <w:r>
        <w:rPr>
          <w:sz w:val="24"/>
        </w:rPr>
        <w:t>designed</w:t>
      </w:r>
      <w:r>
        <w:rPr>
          <w:spacing w:val="-6"/>
          <w:sz w:val="24"/>
        </w:rPr>
        <w:t xml:space="preserve"> </w:t>
      </w:r>
      <w:r>
        <w:rPr>
          <w:sz w:val="24"/>
        </w:rPr>
        <w:t>to</w:t>
      </w:r>
      <w:r>
        <w:rPr>
          <w:spacing w:val="-5"/>
          <w:sz w:val="24"/>
        </w:rPr>
        <w:t xml:space="preserve"> </w:t>
      </w:r>
      <w:r>
        <w:rPr>
          <w:sz w:val="24"/>
        </w:rPr>
        <w:t>address</w:t>
      </w:r>
      <w:r>
        <w:rPr>
          <w:spacing w:val="-6"/>
          <w:sz w:val="24"/>
        </w:rPr>
        <w:t xml:space="preserve"> </w:t>
      </w:r>
      <w:r>
        <w:rPr>
          <w:sz w:val="24"/>
        </w:rPr>
        <w:t>the</w:t>
      </w:r>
      <w:r>
        <w:rPr>
          <w:spacing w:val="-6"/>
          <w:sz w:val="24"/>
        </w:rPr>
        <w:t xml:space="preserve"> </w:t>
      </w:r>
      <w:r>
        <w:rPr>
          <w:sz w:val="24"/>
        </w:rPr>
        <w:t>specific responsibilities of that committee, and the details of membership on each committee are outlined above.</w:t>
      </w:r>
    </w:p>
    <w:p w14:paraId="2B680F0F" w14:textId="77777777" w:rsidR="00C526B8" w:rsidRDefault="00C526B8" w:rsidP="00C526B8">
      <w:pPr>
        <w:pStyle w:val="ListParagraph"/>
        <w:numPr>
          <w:ilvl w:val="1"/>
          <w:numId w:val="5"/>
        </w:numPr>
        <w:tabs>
          <w:tab w:val="left" w:pos="1300"/>
        </w:tabs>
        <w:spacing w:before="3" w:line="242" w:lineRule="auto"/>
        <w:ind w:right="794"/>
        <w:rPr>
          <w:sz w:val="24"/>
        </w:rPr>
      </w:pPr>
      <w:r>
        <w:rPr>
          <w:sz w:val="24"/>
        </w:rPr>
        <w:t>School</w:t>
      </w:r>
      <w:r>
        <w:rPr>
          <w:spacing w:val="-4"/>
          <w:sz w:val="24"/>
        </w:rPr>
        <w:t xml:space="preserve"> </w:t>
      </w:r>
      <w:r>
        <w:rPr>
          <w:sz w:val="24"/>
        </w:rPr>
        <w:t>Directors</w:t>
      </w:r>
      <w:r>
        <w:rPr>
          <w:spacing w:val="-3"/>
          <w:sz w:val="24"/>
        </w:rPr>
        <w:t xml:space="preserve"> </w:t>
      </w:r>
      <w:r>
        <w:rPr>
          <w:sz w:val="24"/>
        </w:rPr>
        <w:t>and</w:t>
      </w:r>
      <w:r>
        <w:rPr>
          <w:spacing w:val="-3"/>
          <w:sz w:val="24"/>
        </w:rPr>
        <w:t xml:space="preserve"> </w:t>
      </w:r>
      <w:r>
        <w:rPr>
          <w:sz w:val="24"/>
        </w:rPr>
        <w:t>College</w:t>
      </w:r>
      <w:r>
        <w:rPr>
          <w:spacing w:val="-4"/>
          <w:sz w:val="24"/>
        </w:rPr>
        <w:t xml:space="preserve"> </w:t>
      </w:r>
      <w:r>
        <w:rPr>
          <w:sz w:val="24"/>
        </w:rPr>
        <w:t>administrators</w:t>
      </w:r>
      <w:r>
        <w:rPr>
          <w:spacing w:val="-3"/>
          <w:sz w:val="24"/>
        </w:rPr>
        <w:t xml:space="preserve"> </w:t>
      </w:r>
      <w:r>
        <w:rPr>
          <w:sz w:val="24"/>
        </w:rPr>
        <w:t>are</w:t>
      </w:r>
      <w:r>
        <w:rPr>
          <w:spacing w:val="-4"/>
          <w:sz w:val="24"/>
        </w:rPr>
        <w:t xml:space="preserve"> </w:t>
      </w:r>
      <w:r>
        <w:rPr>
          <w:sz w:val="24"/>
        </w:rPr>
        <w:t>not</w:t>
      </w:r>
      <w:r>
        <w:rPr>
          <w:spacing w:val="-4"/>
          <w:sz w:val="24"/>
        </w:rPr>
        <w:t xml:space="preserve"> </w:t>
      </w:r>
      <w:r>
        <w:rPr>
          <w:sz w:val="24"/>
        </w:rPr>
        <w:t>eligible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on</w:t>
      </w:r>
      <w:r>
        <w:rPr>
          <w:spacing w:val="-3"/>
          <w:sz w:val="24"/>
        </w:rPr>
        <w:t xml:space="preserve"> </w:t>
      </w:r>
      <w:r>
        <w:rPr>
          <w:sz w:val="24"/>
        </w:rPr>
        <w:t xml:space="preserve">College Standing Committees, except as </w:t>
      </w:r>
      <w:r>
        <w:rPr>
          <w:i/>
          <w:sz w:val="24"/>
        </w:rPr>
        <w:t xml:space="preserve">ex officio </w:t>
      </w:r>
      <w:r>
        <w:rPr>
          <w:sz w:val="24"/>
        </w:rPr>
        <w:t>members.</w:t>
      </w:r>
    </w:p>
    <w:p w14:paraId="521678F5" w14:textId="77777777" w:rsidR="00C526B8" w:rsidRDefault="00C526B8" w:rsidP="00C526B8">
      <w:pPr>
        <w:pStyle w:val="ListParagraph"/>
        <w:numPr>
          <w:ilvl w:val="1"/>
          <w:numId w:val="5"/>
        </w:numPr>
        <w:tabs>
          <w:tab w:val="left" w:pos="1300"/>
        </w:tabs>
        <w:spacing w:line="242" w:lineRule="auto"/>
        <w:ind w:right="847"/>
        <w:rPr>
          <w:sz w:val="24"/>
        </w:rPr>
      </w:pPr>
      <w:r>
        <w:rPr>
          <w:sz w:val="24"/>
        </w:rPr>
        <w:t>Faculty</w:t>
      </w:r>
      <w:r>
        <w:rPr>
          <w:spacing w:val="-5"/>
          <w:sz w:val="24"/>
        </w:rPr>
        <w:t xml:space="preserve"> </w:t>
      </w:r>
      <w:r>
        <w:rPr>
          <w:sz w:val="24"/>
        </w:rPr>
        <w:t>members</w:t>
      </w:r>
      <w:r>
        <w:rPr>
          <w:spacing w:val="-5"/>
          <w:sz w:val="24"/>
        </w:rPr>
        <w:t xml:space="preserve"> </w:t>
      </w:r>
      <w:r>
        <w:rPr>
          <w:sz w:val="24"/>
        </w:rPr>
        <w:t>on</w:t>
      </w:r>
      <w:r>
        <w:rPr>
          <w:spacing w:val="-5"/>
          <w:sz w:val="24"/>
        </w:rPr>
        <w:t xml:space="preserve"> </w:t>
      </w:r>
      <w:r>
        <w:rPr>
          <w:sz w:val="24"/>
        </w:rPr>
        <w:t>College</w:t>
      </w:r>
      <w:r>
        <w:rPr>
          <w:spacing w:val="-5"/>
          <w:sz w:val="24"/>
        </w:rPr>
        <w:t xml:space="preserve"> </w:t>
      </w:r>
      <w:r>
        <w:rPr>
          <w:sz w:val="24"/>
        </w:rPr>
        <w:t>Standing</w:t>
      </w:r>
      <w:r>
        <w:rPr>
          <w:spacing w:val="-5"/>
          <w:sz w:val="24"/>
        </w:rPr>
        <w:t xml:space="preserve"> </w:t>
      </w:r>
      <w:r>
        <w:rPr>
          <w:sz w:val="24"/>
        </w:rPr>
        <w:t>Committees</w:t>
      </w:r>
      <w:r>
        <w:rPr>
          <w:spacing w:val="-5"/>
          <w:sz w:val="24"/>
        </w:rPr>
        <w:t xml:space="preserve"> </w:t>
      </w:r>
      <w:r>
        <w:rPr>
          <w:sz w:val="24"/>
        </w:rPr>
        <w:t>serve</w:t>
      </w:r>
      <w:r>
        <w:rPr>
          <w:spacing w:val="-5"/>
          <w:sz w:val="24"/>
        </w:rPr>
        <w:t xml:space="preserve"> </w:t>
      </w:r>
      <w:r>
        <w:rPr>
          <w:sz w:val="24"/>
        </w:rPr>
        <w:t>two-year</w:t>
      </w:r>
      <w:r>
        <w:rPr>
          <w:spacing w:val="-5"/>
          <w:sz w:val="24"/>
        </w:rPr>
        <w:t xml:space="preserve"> </w:t>
      </w:r>
      <w:r>
        <w:rPr>
          <w:sz w:val="24"/>
        </w:rPr>
        <w:t>terms</w:t>
      </w:r>
      <w:r>
        <w:rPr>
          <w:spacing w:val="-5"/>
          <w:sz w:val="24"/>
        </w:rPr>
        <w:t xml:space="preserve"> </w:t>
      </w:r>
      <w:r>
        <w:rPr>
          <w:sz w:val="24"/>
        </w:rPr>
        <w:t>unless specified otherwise. Terms of student members may vary.</w:t>
      </w:r>
    </w:p>
    <w:p w14:paraId="432B25EC" w14:textId="77777777" w:rsidR="00C526B8" w:rsidRDefault="00C526B8" w:rsidP="00C526B8">
      <w:pPr>
        <w:pStyle w:val="ListParagraph"/>
        <w:numPr>
          <w:ilvl w:val="1"/>
          <w:numId w:val="5"/>
        </w:numPr>
        <w:tabs>
          <w:tab w:val="left" w:pos="1300"/>
        </w:tabs>
        <w:ind w:right="569"/>
        <w:rPr>
          <w:sz w:val="24"/>
        </w:rPr>
      </w:pPr>
      <w:r>
        <w:rPr>
          <w:sz w:val="24"/>
        </w:rPr>
        <w:t>When an elected committee member resigns or is removed from a committee before the completion of the term, a replacement shall be elected for a three-year term, with the year in which service begins to be counted as the first year.</w:t>
      </w:r>
      <w:r>
        <w:rPr>
          <w:spacing w:val="69"/>
          <w:sz w:val="24"/>
        </w:rPr>
        <w:t xml:space="preserve"> </w:t>
      </w:r>
      <w:r>
        <w:rPr>
          <w:sz w:val="24"/>
        </w:rPr>
        <w:t>When</w:t>
      </w:r>
      <w:r>
        <w:rPr>
          <w:spacing w:val="40"/>
          <w:sz w:val="24"/>
        </w:rPr>
        <w:t xml:space="preserve"> </w:t>
      </w:r>
      <w:r>
        <w:rPr>
          <w:sz w:val="24"/>
        </w:rPr>
        <w:t>a</w:t>
      </w:r>
      <w:r>
        <w:rPr>
          <w:spacing w:val="-4"/>
          <w:sz w:val="24"/>
        </w:rPr>
        <w:t xml:space="preserve"> </w:t>
      </w:r>
      <w:r>
        <w:rPr>
          <w:sz w:val="24"/>
        </w:rPr>
        <w:t>member</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because</w:t>
      </w:r>
      <w:r>
        <w:rPr>
          <w:spacing w:val="-4"/>
          <w:sz w:val="24"/>
        </w:rPr>
        <w:t xml:space="preserve"> </w:t>
      </w:r>
      <w:r>
        <w:rPr>
          <w:sz w:val="24"/>
        </w:rPr>
        <w:t>of</w:t>
      </w:r>
      <w:r>
        <w:rPr>
          <w:spacing w:val="-3"/>
          <w:sz w:val="24"/>
        </w:rPr>
        <w:t xml:space="preserve"> </w:t>
      </w:r>
      <w:r>
        <w:rPr>
          <w:sz w:val="24"/>
        </w:rPr>
        <w:t>sabbatical</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leave</w:t>
      </w:r>
      <w:r>
        <w:rPr>
          <w:spacing w:val="-4"/>
          <w:sz w:val="24"/>
        </w:rPr>
        <w:t xml:space="preserve"> </w:t>
      </w:r>
      <w:r>
        <w:rPr>
          <w:sz w:val="24"/>
        </w:rPr>
        <w:t>not</w:t>
      </w:r>
      <w:r>
        <w:rPr>
          <w:spacing w:val="-4"/>
          <w:sz w:val="24"/>
        </w:rPr>
        <w:t xml:space="preserve"> </w:t>
      </w:r>
      <w:r>
        <w:rPr>
          <w:sz w:val="24"/>
        </w:rPr>
        <w:t>to</w:t>
      </w:r>
      <w:r>
        <w:rPr>
          <w:spacing w:val="-3"/>
          <w:sz w:val="24"/>
        </w:rPr>
        <w:t xml:space="preserve"> </w:t>
      </w:r>
      <w:r>
        <w:rPr>
          <w:sz w:val="24"/>
        </w:rPr>
        <w:t>exceed</w:t>
      </w:r>
      <w:r>
        <w:rPr>
          <w:spacing w:val="-3"/>
          <w:sz w:val="24"/>
        </w:rPr>
        <w:t xml:space="preserve"> </w:t>
      </w:r>
      <w:r>
        <w:rPr>
          <w:sz w:val="24"/>
        </w:rPr>
        <w:t>one year and wishes to return to the committee to complete the term to which the member was elected, a replacement may be elected for the interim.</w:t>
      </w:r>
    </w:p>
    <w:p w14:paraId="695A9D2F" w14:textId="77777777" w:rsidR="00C526B8" w:rsidRDefault="00C526B8" w:rsidP="00C526B8">
      <w:pPr>
        <w:pStyle w:val="ListParagraph"/>
        <w:numPr>
          <w:ilvl w:val="1"/>
          <w:numId w:val="5"/>
        </w:numPr>
        <w:tabs>
          <w:tab w:val="left" w:pos="1300"/>
        </w:tabs>
        <w:ind w:right="673"/>
        <w:rPr>
          <w:sz w:val="24"/>
        </w:rPr>
      </w:pPr>
      <w:r>
        <w:rPr>
          <w:sz w:val="24"/>
        </w:rPr>
        <w:t>Members of Standing Committees may be removed by vote of a two-thirds majority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electing</w:t>
      </w:r>
      <w:r>
        <w:rPr>
          <w:spacing w:val="-3"/>
          <w:sz w:val="24"/>
        </w:rPr>
        <w:t xml:space="preserve"> </w:t>
      </w:r>
      <w:r>
        <w:rPr>
          <w:sz w:val="24"/>
        </w:rPr>
        <w:t>constituency.</w:t>
      </w:r>
      <w:r>
        <w:rPr>
          <w:spacing w:val="-2"/>
          <w:sz w:val="24"/>
        </w:rPr>
        <w:t xml:space="preserve"> </w:t>
      </w:r>
      <w:r>
        <w:rPr>
          <w:sz w:val="24"/>
        </w:rPr>
        <w:t>Such</w:t>
      </w:r>
      <w:r>
        <w:rPr>
          <w:spacing w:val="-3"/>
          <w:sz w:val="24"/>
        </w:rPr>
        <w:t xml:space="preserve"> </w:t>
      </w:r>
      <w:r>
        <w:rPr>
          <w:sz w:val="24"/>
        </w:rPr>
        <w:t>a</w:t>
      </w:r>
      <w:r>
        <w:rPr>
          <w:spacing w:val="-4"/>
          <w:sz w:val="24"/>
        </w:rPr>
        <w:t xml:space="preserve"> </w:t>
      </w:r>
      <w:r>
        <w:rPr>
          <w:sz w:val="24"/>
        </w:rPr>
        <w:t>vote</w:t>
      </w:r>
      <w:r>
        <w:rPr>
          <w:spacing w:val="-4"/>
          <w:sz w:val="24"/>
        </w:rPr>
        <w:t xml:space="preserve"> </w:t>
      </w:r>
      <w:r>
        <w:rPr>
          <w:sz w:val="24"/>
        </w:rPr>
        <w:t>for</w:t>
      </w:r>
      <w:r>
        <w:rPr>
          <w:spacing w:val="-3"/>
          <w:sz w:val="24"/>
        </w:rPr>
        <w:t xml:space="preserve"> </w:t>
      </w:r>
      <w:r>
        <w:rPr>
          <w:sz w:val="24"/>
        </w:rPr>
        <w:t>removal</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conducted by secret mail ballot and must be held upon either of the following: 1) request of the committee chair and majority of the Standing Committee, or 2) upon petition by five members of the electing constituency. Removal will take effect upon completion of the vote.</w:t>
      </w:r>
    </w:p>
    <w:p w14:paraId="544CF4BB" w14:textId="6EE579CD" w:rsidR="00C526B8" w:rsidRDefault="00C526B8" w:rsidP="00C526B8">
      <w:pPr>
        <w:pStyle w:val="ListParagraph"/>
        <w:numPr>
          <w:ilvl w:val="1"/>
          <w:numId w:val="5"/>
        </w:numPr>
        <w:tabs>
          <w:tab w:val="left" w:pos="1300"/>
        </w:tabs>
        <w:ind w:right="615"/>
        <w:rPr>
          <w:sz w:val="24"/>
        </w:rPr>
      </w:pPr>
      <w:r>
        <w:rPr>
          <w:sz w:val="24"/>
        </w:rPr>
        <w:t xml:space="preserve">Unless indicated otherwise, elections for </w:t>
      </w:r>
      <w:proofErr w:type="gramStart"/>
      <w:r>
        <w:rPr>
          <w:sz w:val="24"/>
        </w:rPr>
        <w:t>College</w:t>
      </w:r>
      <w:proofErr w:type="gramEnd"/>
      <w:r>
        <w:rPr>
          <w:sz w:val="24"/>
        </w:rPr>
        <w:t xml:space="preserve"> committees will normally take place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Spring</w:t>
      </w:r>
      <w:r>
        <w:rPr>
          <w:spacing w:val="-3"/>
          <w:sz w:val="24"/>
        </w:rPr>
        <w:t xml:space="preserve"> </w:t>
      </w:r>
      <w:r>
        <w:rPr>
          <w:sz w:val="24"/>
        </w:rPr>
        <w:t>semester</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upcoming</w:t>
      </w:r>
      <w:r>
        <w:rPr>
          <w:spacing w:val="-3"/>
          <w:sz w:val="24"/>
        </w:rPr>
        <w:t xml:space="preserve"> </w:t>
      </w:r>
      <w:r>
        <w:rPr>
          <w:sz w:val="24"/>
        </w:rPr>
        <w:t>academic</w:t>
      </w:r>
      <w:r>
        <w:rPr>
          <w:spacing w:val="-4"/>
          <w:sz w:val="24"/>
        </w:rPr>
        <w:t xml:space="preserve"> </w:t>
      </w:r>
      <w:r>
        <w:rPr>
          <w:sz w:val="24"/>
        </w:rPr>
        <w:t>year.</w:t>
      </w:r>
      <w:r>
        <w:rPr>
          <w:spacing w:val="-3"/>
          <w:sz w:val="24"/>
        </w:rPr>
        <w:t xml:space="preserve"> </w:t>
      </w:r>
      <w:r>
        <w:rPr>
          <w:sz w:val="24"/>
        </w:rPr>
        <w:t>If</w:t>
      </w:r>
      <w:r>
        <w:rPr>
          <w:spacing w:val="-3"/>
          <w:sz w:val="24"/>
        </w:rPr>
        <w:t xml:space="preserve"> </w:t>
      </w:r>
      <w:r>
        <w:rPr>
          <w:sz w:val="24"/>
        </w:rPr>
        <w:t>desired,</w:t>
      </w:r>
      <w:r>
        <w:rPr>
          <w:spacing w:val="-3"/>
          <w:sz w:val="24"/>
        </w:rPr>
        <w:t xml:space="preserve"> </w:t>
      </w:r>
      <w:r>
        <w:rPr>
          <w:sz w:val="24"/>
        </w:rPr>
        <w:t>elections may take place electronically.</w:t>
      </w:r>
    </w:p>
    <w:p w14:paraId="747EB23E" w14:textId="77777777" w:rsidR="0086752C" w:rsidRDefault="0086752C" w:rsidP="0086752C">
      <w:pPr>
        <w:pStyle w:val="ListParagraph"/>
        <w:tabs>
          <w:tab w:val="left" w:pos="1300"/>
        </w:tabs>
        <w:ind w:right="615" w:firstLine="0"/>
        <w:rPr>
          <w:sz w:val="24"/>
        </w:rPr>
      </w:pPr>
    </w:p>
    <w:p w14:paraId="27558FEA" w14:textId="77777777" w:rsidR="00C526B8" w:rsidRDefault="00C526B8" w:rsidP="00C526B8">
      <w:pPr>
        <w:pStyle w:val="ListParagraph"/>
        <w:numPr>
          <w:ilvl w:val="0"/>
          <w:numId w:val="5"/>
        </w:numPr>
        <w:tabs>
          <w:tab w:val="left" w:pos="940"/>
        </w:tabs>
        <w:spacing w:before="73"/>
        <w:ind w:left="939" w:hanging="361"/>
        <w:rPr>
          <w:sz w:val="24"/>
        </w:rPr>
      </w:pPr>
      <w:r>
        <w:rPr>
          <w:spacing w:val="-2"/>
          <w:sz w:val="24"/>
        </w:rPr>
        <w:t>Meetings:</w:t>
      </w:r>
    </w:p>
    <w:p w14:paraId="187EBFA7" w14:textId="77777777" w:rsidR="00C526B8" w:rsidRDefault="00C526B8" w:rsidP="00C526B8">
      <w:pPr>
        <w:pStyle w:val="BodyText"/>
        <w:spacing w:before="5"/>
      </w:pPr>
    </w:p>
    <w:p w14:paraId="518B339F" w14:textId="77777777" w:rsidR="00C526B8" w:rsidRDefault="00C526B8" w:rsidP="00C526B8">
      <w:pPr>
        <w:pStyle w:val="ListParagraph"/>
        <w:numPr>
          <w:ilvl w:val="1"/>
          <w:numId w:val="5"/>
        </w:numPr>
        <w:tabs>
          <w:tab w:val="left" w:pos="1300"/>
        </w:tabs>
        <w:ind w:right="656"/>
        <w:rPr>
          <w:sz w:val="24"/>
        </w:rPr>
      </w:pPr>
      <w:r>
        <w:rPr>
          <w:sz w:val="24"/>
        </w:rPr>
        <w:t>Each Standing Committee may determine its own rules for conducting business, or</w:t>
      </w:r>
      <w:r>
        <w:rPr>
          <w:spacing w:val="-4"/>
          <w:sz w:val="24"/>
        </w:rPr>
        <w:t xml:space="preserve"> </w:t>
      </w:r>
      <w:r>
        <w:rPr>
          <w:i/>
          <w:sz w:val="24"/>
        </w:rPr>
        <w:t>Robert's</w:t>
      </w:r>
      <w:r>
        <w:rPr>
          <w:i/>
          <w:spacing w:val="-4"/>
          <w:sz w:val="24"/>
        </w:rPr>
        <w:t xml:space="preserve"> </w:t>
      </w:r>
      <w:r>
        <w:rPr>
          <w:i/>
          <w:sz w:val="24"/>
        </w:rPr>
        <w:t>Rules</w:t>
      </w:r>
      <w:r>
        <w:rPr>
          <w:i/>
          <w:spacing w:val="-4"/>
          <w:sz w:val="24"/>
        </w:rPr>
        <w:t xml:space="preserve"> </w:t>
      </w:r>
      <w:r>
        <w:rPr>
          <w:i/>
          <w:sz w:val="24"/>
        </w:rPr>
        <w:t>for</w:t>
      </w:r>
      <w:r>
        <w:rPr>
          <w:i/>
          <w:spacing w:val="-4"/>
          <w:sz w:val="24"/>
        </w:rPr>
        <w:t xml:space="preserve"> </w:t>
      </w:r>
      <w:r>
        <w:rPr>
          <w:i/>
          <w:sz w:val="24"/>
        </w:rPr>
        <w:t>Small</w:t>
      </w:r>
      <w:r>
        <w:rPr>
          <w:i/>
          <w:spacing w:val="-4"/>
          <w:sz w:val="24"/>
        </w:rPr>
        <w:t xml:space="preserve"> </w:t>
      </w:r>
      <w:r>
        <w:rPr>
          <w:i/>
          <w:sz w:val="24"/>
        </w:rPr>
        <w:t>Groups</w:t>
      </w:r>
      <w:r>
        <w:rPr>
          <w:i/>
          <w:spacing w:val="-4"/>
          <w:sz w:val="24"/>
        </w:rPr>
        <w:t xml:space="preserve"> </w:t>
      </w:r>
      <w:r>
        <w:rPr>
          <w:sz w:val="24"/>
        </w:rPr>
        <w:t>prevails</w:t>
      </w:r>
      <w:r>
        <w:rPr>
          <w:spacing w:val="-4"/>
          <w:sz w:val="24"/>
        </w:rPr>
        <w:t xml:space="preserve"> </w:t>
      </w:r>
      <w:r>
        <w:rPr>
          <w:sz w:val="24"/>
        </w:rPr>
        <w:t>at</w:t>
      </w:r>
      <w:r>
        <w:rPr>
          <w:spacing w:val="-4"/>
          <w:sz w:val="24"/>
        </w:rPr>
        <w:t xml:space="preserve"> </w:t>
      </w:r>
      <w:r>
        <w:rPr>
          <w:sz w:val="24"/>
        </w:rPr>
        <w:t>committee</w:t>
      </w:r>
      <w:r>
        <w:rPr>
          <w:spacing w:val="-5"/>
          <w:sz w:val="24"/>
        </w:rPr>
        <w:t xml:space="preserve"> </w:t>
      </w:r>
      <w:r>
        <w:rPr>
          <w:sz w:val="24"/>
        </w:rPr>
        <w:t>meetings,</w:t>
      </w:r>
      <w:r>
        <w:rPr>
          <w:spacing w:val="-4"/>
          <w:sz w:val="24"/>
        </w:rPr>
        <w:t xml:space="preserve"> </w:t>
      </w:r>
      <w:r>
        <w:rPr>
          <w:sz w:val="24"/>
        </w:rPr>
        <w:t>except</w:t>
      </w:r>
      <w:r>
        <w:rPr>
          <w:spacing w:val="-5"/>
          <w:sz w:val="24"/>
        </w:rPr>
        <w:t xml:space="preserve"> </w:t>
      </w:r>
      <w:r>
        <w:rPr>
          <w:sz w:val="24"/>
        </w:rPr>
        <w:t xml:space="preserve">where inconsistent with these </w:t>
      </w:r>
      <w:r>
        <w:rPr>
          <w:i/>
          <w:sz w:val="24"/>
        </w:rPr>
        <w:t>By-Laws</w:t>
      </w:r>
      <w:r>
        <w:rPr>
          <w:sz w:val="24"/>
        </w:rPr>
        <w:t>.</w:t>
      </w:r>
    </w:p>
    <w:p w14:paraId="64483F50" w14:textId="77777777" w:rsidR="00C526B8" w:rsidRDefault="00C526B8" w:rsidP="00C526B8">
      <w:pPr>
        <w:pStyle w:val="BodyText"/>
        <w:spacing w:before="5"/>
      </w:pPr>
    </w:p>
    <w:p w14:paraId="42B1D720" w14:textId="77777777" w:rsidR="00C526B8" w:rsidRDefault="00C526B8" w:rsidP="00C526B8">
      <w:pPr>
        <w:pStyle w:val="ListParagraph"/>
        <w:numPr>
          <w:ilvl w:val="0"/>
          <w:numId w:val="5"/>
        </w:numPr>
        <w:tabs>
          <w:tab w:val="left" w:pos="940"/>
        </w:tabs>
        <w:ind w:left="939" w:hanging="361"/>
        <w:rPr>
          <w:sz w:val="24"/>
        </w:rPr>
      </w:pPr>
      <w:r>
        <w:rPr>
          <w:spacing w:val="-2"/>
          <w:sz w:val="24"/>
        </w:rPr>
        <w:t>Minutes:</w:t>
      </w:r>
    </w:p>
    <w:p w14:paraId="3B96B227" w14:textId="77777777" w:rsidR="00C526B8" w:rsidRDefault="00C526B8" w:rsidP="00C526B8">
      <w:pPr>
        <w:pStyle w:val="BodyText"/>
      </w:pPr>
    </w:p>
    <w:p w14:paraId="1F3D5F9B" w14:textId="77777777" w:rsidR="00C526B8" w:rsidRDefault="00C526B8" w:rsidP="00C526B8">
      <w:pPr>
        <w:pStyle w:val="BodyText"/>
        <w:spacing w:before="2"/>
      </w:pPr>
      <w:r>
        <w:t>Each committee’s meeting’s minutes will be posted on the college website.</w:t>
      </w:r>
    </w:p>
    <w:p w14:paraId="10898432" w14:textId="77777777" w:rsidR="00C526B8" w:rsidRDefault="00C526B8" w:rsidP="00C526B8">
      <w:pPr>
        <w:pStyle w:val="BodyText"/>
        <w:spacing w:before="2"/>
        <w:rPr>
          <w:sz w:val="23"/>
        </w:rPr>
      </w:pPr>
      <w:r>
        <w:t xml:space="preserve"> </w:t>
      </w:r>
    </w:p>
    <w:p w14:paraId="06A11F33" w14:textId="77777777" w:rsidR="00C526B8" w:rsidRDefault="00C526B8" w:rsidP="00C526B8">
      <w:pPr>
        <w:pStyle w:val="Heading2"/>
        <w:numPr>
          <w:ilvl w:val="0"/>
          <w:numId w:val="8"/>
        </w:numPr>
        <w:tabs>
          <w:tab w:val="left" w:pos="3196"/>
        </w:tabs>
        <w:ind w:left="3195" w:hanging="568"/>
        <w:jc w:val="left"/>
      </w:pPr>
      <w:r>
        <w:rPr>
          <w:spacing w:val="17"/>
        </w:rPr>
        <w:t>FACULTY</w:t>
      </w:r>
      <w:r>
        <w:rPr>
          <w:spacing w:val="42"/>
        </w:rPr>
        <w:t xml:space="preserve"> </w:t>
      </w:r>
      <w:r>
        <w:rPr>
          <w:spacing w:val="17"/>
        </w:rPr>
        <w:t>ADVISORY</w:t>
      </w:r>
      <w:r>
        <w:rPr>
          <w:spacing w:val="43"/>
        </w:rPr>
        <w:t xml:space="preserve"> </w:t>
      </w:r>
      <w:r>
        <w:rPr>
          <w:spacing w:val="18"/>
        </w:rPr>
        <w:t>COMMITTEE</w:t>
      </w:r>
    </w:p>
    <w:p w14:paraId="6E36A15F" w14:textId="77777777" w:rsidR="00C526B8" w:rsidRDefault="00C526B8" w:rsidP="00C526B8"/>
    <w:p w14:paraId="40D99C0B" w14:textId="77777777" w:rsidR="00C526B8" w:rsidRDefault="00C526B8" w:rsidP="00C526B8">
      <w:pPr>
        <w:pStyle w:val="BodyText"/>
        <w:spacing w:before="69"/>
        <w:ind w:left="119"/>
      </w:pPr>
      <w:r>
        <w:t xml:space="preserve">The Faculty Advisory Committee (FAC) is intended to serve as a </w:t>
      </w:r>
      <w:proofErr w:type="gramStart"/>
      <w:r>
        <w:t>College</w:t>
      </w:r>
      <w:proofErr w:type="gramEnd"/>
      <w:r>
        <w:t>-wide advisory body to the Dean.</w:t>
      </w:r>
      <w:r>
        <w:rPr>
          <w:spacing w:val="-3"/>
        </w:rPr>
        <w:t xml:space="preserve"> </w:t>
      </w:r>
      <w:r>
        <w:t>Its</w:t>
      </w:r>
      <w:r>
        <w:rPr>
          <w:spacing w:val="-3"/>
        </w:rPr>
        <w:t xml:space="preserve"> </w:t>
      </w:r>
      <w:r>
        <w:t>functions</w:t>
      </w:r>
      <w:r>
        <w:rPr>
          <w:spacing w:val="-3"/>
        </w:rPr>
        <w:t xml:space="preserve"> </w:t>
      </w:r>
      <w:r>
        <w:t>include</w:t>
      </w:r>
      <w:r>
        <w:rPr>
          <w:spacing w:val="-4"/>
        </w:rPr>
        <w:t xml:space="preserve"> </w:t>
      </w:r>
      <w:r>
        <w:t>advising</w:t>
      </w:r>
      <w:r>
        <w:rPr>
          <w:spacing w:val="-3"/>
        </w:rPr>
        <w:t xml:space="preserve"> </w:t>
      </w:r>
      <w:r>
        <w:t>the</w:t>
      </w:r>
      <w:r>
        <w:rPr>
          <w:spacing w:val="-4"/>
        </w:rPr>
        <w:t xml:space="preserve"> </w:t>
      </w:r>
      <w:r>
        <w:t>Dean</w:t>
      </w:r>
      <w:r>
        <w:rPr>
          <w:spacing w:val="-3"/>
        </w:rPr>
        <w:t xml:space="preserve"> </w:t>
      </w:r>
      <w:r>
        <w:t>on</w:t>
      </w:r>
      <w:r>
        <w:rPr>
          <w:spacing w:val="-3"/>
        </w:rPr>
        <w:t xml:space="preserve"> </w:t>
      </w:r>
      <w:r>
        <w:t>issues</w:t>
      </w:r>
      <w:r>
        <w:rPr>
          <w:spacing w:val="-3"/>
        </w:rPr>
        <w:t xml:space="preserve"> </w:t>
      </w:r>
      <w:r>
        <w:t>concerning</w:t>
      </w:r>
      <w:r>
        <w:rPr>
          <w:spacing w:val="-3"/>
        </w:rPr>
        <w:t xml:space="preserve"> </w:t>
      </w:r>
      <w:r>
        <w:t>the</w:t>
      </w:r>
      <w:r>
        <w:rPr>
          <w:spacing w:val="-4"/>
        </w:rPr>
        <w:t xml:space="preserve"> </w:t>
      </w:r>
      <w:r>
        <w:t>welfare</w:t>
      </w:r>
      <w:r>
        <w:rPr>
          <w:spacing w:val="-4"/>
        </w:rPr>
        <w:t xml:space="preserve"> </w:t>
      </w:r>
      <w:r>
        <w:t>of</w:t>
      </w:r>
      <w:r>
        <w:rPr>
          <w:spacing w:val="-3"/>
        </w:rPr>
        <w:t xml:space="preserve"> </w:t>
      </w:r>
      <w:r>
        <w:t>the</w:t>
      </w:r>
      <w:r>
        <w:rPr>
          <w:spacing w:val="-4"/>
        </w:rPr>
        <w:t xml:space="preserve"> </w:t>
      </w:r>
      <w:r>
        <w:t>College,</w:t>
      </w:r>
      <w:r>
        <w:rPr>
          <w:spacing w:val="-3"/>
        </w:rPr>
        <w:t xml:space="preserve"> </w:t>
      </w:r>
      <w:r>
        <w:t>and serving to facilitate effective two-way communication between the Dean and the faculty in the College. The Dean may also choose to ask the FAC to perform specific tasks from time to time.</w:t>
      </w:r>
    </w:p>
    <w:p w14:paraId="77442670" w14:textId="77777777" w:rsidR="00C526B8" w:rsidRDefault="00C526B8" w:rsidP="00C526B8">
      <w:pPr>
        <w:pStyle w:val="BodyText"/>
        <w:spacing w:line="271" w:lineRule="exact"/>
        <w:ind w:left="119"/>
      </w:pPr>
      <w:r>
        <w:t>The</w:t>
      </w:r>
      <w:r>
        <w:rPr>
          <w:spacing w:val="-2"/>
        </w:rPr>
        <w:t xml:space="preserve"> </w:t>
      </w:r>
      <w:r>
        <w:t>FAC</w:t>
      </w:r>
      <w:r>
        <w:rPr>
          <w:spacing w:val="-1"/>
        </w:rPr>
        <w:t xml:space="preserve"> </w:t>
      </w:r>
      <w:r>
        <w:t>shall</w:t>
      </w:r>
      <w:r>
        <w:rPr>
          <w:spacing w:val="-1"/>
        </w:rPr>
        <w:t xml:space="preserve"> </w:t>
      </w:r>
      <w:r>
        <w:t>determine</w:t>
      </w:r>
      <w:r>
        <w:rPr>
          <w:spacing w:val="-2"/>
        </w:rPr>
        <w:t xml:space="preserve"> </w:t>
      </w:r>
      <w:r>
        <w:t>its</w:t>
      </w:r>
      <w:r>
        <w:rPr>
          <w:spacing w:val="-1"/>
        </w:rPr>
        <w:t xml:space="preserve"> </w:t>
      </w:r>
      <w:r>
        <w:t>own</w:t>
      </w:r>
      <w:r>
        <w:rPr>
          <w:spacing w:val="-1"/>
        </w:rPr>
        <w:t xml:space="preserve"> </w:t>
      </w:r>
      <w:r>
        <w:t>operating</w:t>
      </w:r>
      <w:r>
        <w:rPr>
          <w:spacing w:val="-1"/>
        </w:rPr>
        <w:t xml:space="preserve"> </w:t>
      </w:r>
      <w:r>
        <w:t>rules</w:t>
      </w:r>
      <w:r>
        <w:rPr>
          <w:spacing w:val="-1"/>
        </w:rPr>
        <w:t xml:space="preserve"> </w:t>
      </w:r>
      <w:r>
        <w:t>and</w:t>
      </w:r>
      <w:r>
        <w:rPr>
          <w:spacing w:val="-1"/>
        </w:rPr>
        <w:t xml:space="preserve"> </w:t>
      </w:r>
      <w:r>
        <w:rPr>
          <w:spacing w:val="-2"/>
        </w:rPr>
        <w:t>procedures.</w:t>
      </w:r>
    </w:p>
    <w:p w14:paraId="0C838BBB" w14:textId="77777777" w:rsidR="00C526B8" w:rsidRDefault="00C526B8" w:rsidP="00C526B8">
      <w:pPr>
        <w:pStyle w:val="BodyText"/>
        <w:spacing w:before="8"/>
        <w:rPr>
          <w:sz w:val="25"/>
        </w:rPr>
      </w:pPr>
    </w:p>
    <w:p w14:paraId="2D942DEC" w14:textId="77777777" w:rsidR="00C526B8" w:rsidRDefault="00C526B8" w:rsidP="00C526B8">
      <w:pPr>
        <w:pStyle w:val="ListParagraph"/>
        <w:numPr>
          <w:ilvl w:val="0"/>
          <w:numId w:val="4"/>
        </w:numPr>
        <w:tabs>
          <w:tab w:val="left" w:pos="840"/>
        </w:tabs>
        <w:ind w:hanging="361"/>
        <w:jc w:val="both"/>
        <w:rPr>
          <w:sz w:val="24"/>
        </w:rPr>
      </w:pPr>
      <w:r>
        <w:rPr>
          <w:spacing w:val="-2"/>
          <w:sz w:val="24"/>
        </w:rPr>
        <w:t>Membership:</w:t>
      </w:r>
    </w:p>
    <w:p w14:paraId="28B277EC" w14:textId="77777777" w:rsidR="00C526B8" w:rsidRDefault="00C526B8" w:rsidP="00C526B8">
      <w:pPr>
        <w:pStyle w:val="ListParagraph"/>
        <w:numPr>
          <w:ilvl w:val="1"/>
          <w:numId w:val="4"/>
        </w:numPr>
        <w:tabs>
          <w:tab w:val="left" w:pos="1290"/>
        </w:tabs>
        <w:spacing w:before="9" w:line="237" w:lineRule="auto"/>
        <w:ind w:right="550"/>
        <w:jc w:val="both"/>
        <w:rPr>
          <w:sz w:val="24"/>
        </w:rPr>
      </w:pPr>
      <w:r>
        <w:rPr>
          <w:sz w:val="24"/>
        </w:rPr>
        <w:t>The</w:t>
      </w:r>
      <w:r>
        <w:rPr>
          <w:spacing w:val="-5"/>
          <w:sz w:val="24"/>
        </w:rPr>
        <w:t xml:space="preserve"> </w:t>
      </w:r>
      <w:r>
        <w:rPr>
          <w:sz w:val="24"/>
        </w:rPr>
        <w:t>Faculty</w:t>
      </w:r>
      <w:r>
        <w:rPr>
          <w:spacing w:val="-4"/>
          <w:sz w:val="24"/>
        </w:rPr>
        <w:t xml:space="preserve"> </w:t>
      </w:r>
      <w:r>
        <w:rPr>
          <w:sz w:val="24"/>
        </w:rPr>
        <w:t>Advisory</w:t>
      </w:r>
      <w:r>
        <w:rPr>
          <w:spacing w:val="-4"/>
          <w:sz w:val="24"/>
        </w:rPr>
        <w:t xml:space="preserve"> </w:t>
      </w:r>
      <w:r>
        <w:rPr>
          <w:sz w:val="24"/>
        </w:rPr>
        <w:t>Committee</w:t>
      </w:r>
      <w:r>
        <w:rPr>
          <w:spacing w:val="-4"/>
          <w:sz w:val="24"/>
        </w:rPr>
        <w:t xml:space="preserve"> </w:t>
      </w:r>
      <w:r>
        <w:rPr>
          <w:sz w:val="24"/>
        </w:rPr>
        <w:t>(FAC)</w:t>
      </w:r>
      <w:r>
        <w:rPr>
          <w:spacing w:val="-4"/>
          <w:sz w:val="24"/>
        </w:rPr>
        <w:t xml:space="preserve"> </w:t>
      </w:r>
      <w:r>
        <w:rPr>
          <w:sz w:val="24"/>
        </w:rPr>
        <w:t>shall</w:t>
      </w:r>
      <w:r>
        <w:rPr>
          <w:spacing w:val="-4"/>
          <w:sz w:val="24"/>
        </w:rPr>
        <w:t xml:space="preserve"> </w:t>
      </w:r>
      <w:r>
        <w:rPr>
          <w:sz w:val="24"/>
        </w:rPr>
        <w:t>consist</w:t>
      </w:r>
      <w:r>
        <w:rPr>
          <w:spacing w:val="-4"/>
          <w:sz w:val="24"/>
        </w:rPr>
        <w:t xml:space="preserve"> </w:t>
      </w:r>
      <w:r>
        <w:rPr>
          <w:sz w:val="24"/>
        </w:rPr>
        <w:t>of</w:t>
      </w:r>
      <w:r>
        <w:rPr>
          <w:spacing w:val="-4"/>
          <w:sz w:val="24"/>
        </w:rPr>
        <w:t xml:space="preserve"> </w:t>
      </w:r>
      <w:r>
        <w:rPr>
          <w:sz w:val="24"/>
        </w:rPr>
        <w:t>two</w:t>
      </w:r>
      <w:r>
        <w:rPr>
          <w:spacing w:val="-4"/>
          <w:sz w:val="24"/>
        </w:rPr>
        <w:t xml:space="preserve"> </w:t>
      </w:r>
      <w:r>
        <w:rPr>
          <w:sz w:val="24"/>
        </w:rPr>
        <w:t>regular</w:t>
      </w:r>
      <w:r>
        <w:rPr>
          <w:spacing w:val="-4"/>
          <w:sz w:val="24"/>
        </w:rPr>
        <w:t xml:space="preserve"> </w:t>
      </w:r>
      <w:r>
        <w:rPr>
          <w:sz w:val="24"/>
        </w:rPr>
        <w:t>faculty</w:t>
      </w:r>
      <w:r>
        <w:rPr>
          <w:spacing w:val="-4"/>
          <w:sz w:val="24"/>
        </w:rPr>
        <w:t xml:space="preserve"> </w:t>
      </w:r>
      <w:r>
        <w:rPr>
          <w:sz w:val="24"/>
        </w:rPr>
        <w:t>members elected from each of the College’s Schools.</w:t>
      </w:r>
    </w:p>
    <w:p w14:paraId="61AF739F" w14:textId="77777777" w:rsidR="00C526B8" w:rsidRDefault="00C526B8" w:rsidP="00C526B8">
      <w:pPr>
        <w:pStyle w:val="ListParagraph"/>
        <w:numPr>
          <w:ilvl w:val="1"/>
          <w:numId w:val="4"/>
        </w:numPr>
        <w:tabs>
          <w:tab w:val="left" w:pos="1290"/>
        </w:tabs>
        <w:spacing w:before="16" w:line="237" w:lineRule="auto"/>
        <w:ind w:right="305"/>
        <w:jc w:val="both"/>
        <w:rPr>
          <w:sz w:val="24"/>
        </w:rPr>
      </w:pPr>
      <w:r>
        <w:rPr>
          <w:sz w:val="24"/>
        </w:rPr>
        <w:t>The Chair of the FAC members shall be elected from among the elected members of the</w:t>
      </w:r>
      <w:r>
        <w:rPr>
          <w:spacing w:val="-3"/>
          <w:sz w:val="24"/>
        </w:rPr>
        <w:t xml:space="preserve"> </w:t>
      </w:r>
      <w:r>
        <w:rPr>
          <w:sz w:val="24"/>
        </w:rPr>
        <w:t>FAC.</w:t>
      </w:r>
      <w:r>
        <w:rPr>
          <w:spacing w:val="-3"/>
          <w:sz w:val="24"/>
        </w:rPr>
        <w:t xml:space="preserve"> </w:t>
      </w:r>
      <w:r>
        <w:rPr>
          <w:sz w:val="24"/>
        </w:rPr>
        <w:t>The</w:t>
      </w:r>
      <w:r>
        <w:rPr>
          <w:spacing w:val="-4"/>
          <w:sz w:val="24"/>
        </w:rPr>
        <w:t xml:space="preserve"> </w:t>
      </w:r>
      <w:r>
        <w:rPr>
          <w:sz w:val="24"/>
        </w:rPr>
        <w:t>Chair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FAC</w:t>
      </w:r>
      <w:r>
        <w:rPr>
          <w:spacing w:val="-3"/>
          <w:sz w:val="24"/>
        </w:rPr>
        <w:t xml:space="preserve"> </w:t>
      </w:r>
      <w:r>
        <w:rPr>
          <w:sz w:val="24"/>
        </w:rPr>
        <w:t>shall</w:t>
      </w:r>
      <w:r>
        <w:rPr>
          <w:spacing w:val="-3"/>
          <w:sz w:val="24"/>
        </w:rPr>
        <w:t xml:space="preserve"> </w:t>
      </w:r>
      <w:r>
        <w:rPr>
          <w:sz w:val="24"/>
        </w:rPr>
        <w:t>serve</w:t>
      </w:r>
      <w:r>
        <w:rPr>
          <w:spacing w:val="-4"/>
          <w:sz w:val="24"/>
        </w:rPr>
        <w:t xml:space="preserve"> </w:t>
      </w:r>
      <w:r>
        <w:rPr>
          <w:sz w:val="24"/>
        </w:rPr>
        <w:t>a</w:t>
      </w:r>
      <w:r>
        <w:rPr>
          <w:spacing w:val="-4"/>
          <w:sz w:val="24"/>
        </w:rPr>
        <w:t xml:space="preserve"> </w:t>
      </w:r>
      <w:r>
        <w:rPr>
          <w:sz w:val="24"/>
        </w:rPr>
        <w:t>one-year</w:t>
      </w:r>
      <w:r>
        <w:rPr>
          <w:spacing w:val="-3"/>
          <w:sz w:val="24"/>
        </w:rPr>
        <w:t xml:space="preserve"> </w:t>
      </w:r>
      <w:r>
        <w:rPr>
          <w:sz w:val="24"/>
        </w:rPr>
        <w:t>term,</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reelected</w:t>
      </w:r>
      <w:r>
        <w:rPr>
          <w:spacing w:val="-3"/>
          <w:sz w:val="24"/>
        </w:rPr>
        <w:t xml:space="preserve"> </w:t>
      </w:r>
      <w:r>
        <w:rPr>
          <w:sz w:val="24"/>
        </w:rPr>
        <w:t>for one additional term.</w:t>
      </w:r>
    </w:p>
    <w:p w14:paraId="22F38144" w14:textId="77777777" w:rsidR="00C526B8" w:rsidRDefault="00C526B8" w:rsidP="00C526B8">
      <w:pPr>
        <w:pStyle w:val="BodyText"/>
        <w:spacing w:before="8"/>
        <w:rPr>
          <w:sz w:val="25"/>
        </w:rPr>
      </w:pPr>
    </w:p>
    <w:p w14:paraId="72B2D3C2" w14:textId="77777777" w:rsidR="00C526B8" w:rsidRDefault="00C526B8" w:rsidP="00C526B8">
      <w:pPr>
        <w:pStyle w:val="ListParagraph"/>
        <w:numPr>
          <w:ilvl w:val="0"/>
          <w:numId w:val="4"/>
        </w:numPr>
        <w:tabs>
          <w:tab w:val="left" w:pos="840"/>
        </w:tabs>
        <w:spacing w:before="1"/>
        <w:ind w:hanging="361"/>
        <w:rPr>
          <w:sz w:val="24"/>
        </w:rPr>
      </w:pPr>
      <w:r>
        <w:rPr>
          <w:spacing w:val="-2"/>
          <w:sz w:val="24"/>
        </w:rPr>
        <w:t>Elections:</w:t>
      </w:r>
    </w:p>
    <w:p w14:paraId="5172B34F" w14:textId="77777777" w:rsidR="00C526B8" w:rsidRDefault="00C526B8" w:rsidP="00C526B8">
      <w:pPr>
        <w:pStyle w:val="ListParagraph"/>
        <w:numPr>
          <w:ilvl w:val="1"/>
          <w:numId w:val="4"/>
        </w:numPr>
        <w:tabs>
          <w:tab w:val="left" w:pos="1290"/>
        </w:tabs>
        <w:spacing w:before="9" w:line="237" w:lineRule="auto"/>
        <w:ind w:right="370"/>
        <w:rPr>
          <w:sz w:val="24"/>
        </w:rPr>
      </w:pPr>
      <w:r>
        <w:rPr>
          <w:sz w:val="24"/>
        </w:rPr>
        <w:t>School</w:t>
      </w:r>
      <w:r>
        <w:rPr>
          <w:spacing w:val="-4"/>
          <w:sz w:val="24"/>
        </w:rPr>
        <w:t xml:space="preserve"> </w:t>
      </w:r>
      <w:r>
        <w:rPr>
          <w:sz w:val="24"/>
        </w:rPr>
        <w:t>elections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FAC</w:t>
      </w:r>
      <w:r>
        <w:rPr>
          <w:spacing w:val="-3"/>
          <w:sz w:val="24"/>
        </w:rPr>
        <w:t xml:space="preserve"> </w:t>
      </w:r>
      <w:r>
        <w:rPr>
          <w:sz w:val="24"/>
        </w:rPr>
        <w:t>will</w:t>
      </w:r>
      <w:r>
        <w:rPr>
          <w:spacing w:val="-3"/>
          <w:sz w:val="24"/>
        </w:rPr>
        <w:t xml:space="preserve"> </w:t>
      </w:r>
      <w:r>
        <w:rPr>
          <w:sz w:val="24"/>
        </w:rPr>
        <w:t>normally</w:t>
      </w:r>
      <w:r>
        <w:rPr>
          <w:spacing w:val="-3"/>
          <w:sz w:val="24"/>
        </w:rPr>
        <w:t xml:space="preserve"> </w:t>
      </w:r>
      <w:r>
        <w:rPr>
          <w:sz w:val="24"/>
        </w:rPr>
        <w:t>take</w:t>
      </w:r>
      <w:r>
        <w:rPr>
          <w:spacing w:val="-4"/>
          <w:sz w:val="24"/>
        </w:rPr>
        <w:t xml:space="preserve"> </w:t>
      </w:r>
      <w:r>
        <w:rPr>
          <w:sz w:val="24"/>
        </w:rPr>
        <w:t>place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Spring</w:t>
      </w:r>
      <w:r>
        <w:rPr>
          <w:spacing w:val="-3"/>
          <w:sz w:val="24"/>
        </w:rPr>
        <w:t xml:space="preserve"> </w:t>
      </w:r>
      <w:r>
        <w:rPr>
          <w:sz w:val="24"/>
        </w:rPr>
        <w:t>Semester</w:t>
      </w:r>
      <w:r>
        <w:rPr>
          <w:spacing w:val="-3"/>
          <w:sz w:val="24"/>
        </w:rPr>
        <w:t xml:space="preserve"> </w:t>
      </w:r>
      <w:r>
        <w:rPr>
          <w:sz w:val="24"/>
        </w:rPr>
        <w:t>for</w:t>
      </w:r>
      <w:r>
        <w:rPr>
          <w:spacing w:val="-3"/>
          <w:sz w:val="24"/>
        </w:rPr>
        <w:t xml:space="preserve"> </w:t>
      </w:r>
      <w:r>
        <w:rPr>
          <w:sz w:val="24"/>
        </w:rPr>
        <w:t>the following year.</w:t>
      </w:r>
    </w:p>
    <w:p w14:paraId="3855C507" w14:textId="77777777" w:rsidR="00C526B8" w:rsidRDefault="00C526B8" w:rsidP="00C526B8">
      <w:pPr>
        <w:pStyle w:val="ListParagraph"/>
        <w:numPr>
          <w:ilvl w:val="1"/>
          <w:numId w:val="4"/>
        </w:numPr>
        <w:tabs>
          <w:tab w:val="left" w:pos="1290"/>
        </w:tabs>
        <w:spacing w:before="13"/>
        <w:ind w:hanging="361"/>
        <w:rPr>
          <w:sz w:val="24"/>
        </w:rPr>
      </w:pPr>
      <w:r>
        <w:rPr>
          <w:sz w:val="24"/>
        </w:rPr>
        <w:t>Any</w:t>
      </w:r>
      <w:r>
        <w:rPr>
          <w:spacing w:val="-2"/>
          <w:sz w:val="24"/>
        </w:rPr>
        <w:t xml:space="preserve"> </w:t>
      </w:r>
      <w:r>
        <w:rPr>
          <w:sz w:val="24"/>
        </w:rPr>
        <w:t>member</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regular</w:t>
      </w:r>
      <w:r>
        <w:rPr>
          <w:spacing w:val="-1"/>
          <w:sz w:val="24"/>
        </w:rPr>
        <w:t xml:space="preserve"> </w:t>
      </w:r>
      <w:r>
        <w:rPr>
          <w:sz w:val="24"/>
        </w:rPr>
        <w:t>faculty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College</w:t>
      </w:r>
      <w:r>
        <w:rPr>
          <w:spacing w:val="-2"/>
          <w:sz w:val="24"/>
        </w:rPr>
        <w:t xml:space="preserve"> </w:t>
      </w:r>
      <w:r>
        <w:rPr>
          <w:sz w:val="24"/>
        </w:rPr>
        <w:t>is</w:t>
      </w:r>
      <w:r>
        <w:rPr>
          <w:spacing w:val="-1"/>
          <w:sz w:val="24"/>
        </w:rPr>
        <w:t xml:space="preserve"> </w:t>
      </w:r>
      <w:r>
        <w:rPr>
          <w:sz w:val="24"/>
        </w:rPr>
        <w:t>eligible</w:t>
      </w:r>
      <w:r>
        <w:rPr>
          <w:spacing w:val="-2"/>
          <w:sz w:val="24"/>
        </w:rPr>
        <w:t xml:space="preserve"> </w:t>
      </w:r>
      <w:r>
        <w:rPr>
          <w:sz w:val="24"/>
        </w:rPr>
        <w:t>for</w:t>
      </w:r>
      <w:r>
        <w:rPr>
          <w:spacing w:val="-1"/>
          <w:sz w:val="24"/>
        </w:rPr>
        <w:t xml:space="preserve"> </w:t>
      </w:r>
      <w:r>
        <w:rPr>
          <w:sz w:val="24"/>
        </w:rPr>
        <w:t>election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pacing w:val="-4"/>
          <w:sz w:val="24"/>
        </w:rPr>
        <w:t>FAC.</w:t>
      </w:r>
    </w:p>
    <w:p w14:paraId="4D746387" w14:textId="77777777" w:rsidR="00C526B8" w:rsidRDefault="00C526B8" w:rsidP="00C526B8">
      <w:pPr>
        <w:pStyle w:val="ListParagraph"/>
        <w:numPr>
          <w:ilvl w:val="1"/>
          <w:numId w:val="4"/>
        </w:numPr>
        <w:tabs>
          <w:tab w:val="left" w:pos="1290"/>
        </w:tabs>
        <w:spacing w:before="10" w:line="237" w:lineRule="auto"/>
        <w:ind w:right="744"/>
        <w:rPr>
          <w:sz w:val="24"/>
        </w:rPr>
      </w:pPr>
      <w:r>
        <w:rPr>
          <w:sz w:val="24"/>
        </w:rPr>
        <w:t>Faculty</w:t>
      </w:r>
      <w:r>
        <w:rPr>
          <w:spacing w:val="-3"/>
          <w:sz w:val="24"/>
        </w:rPr>
        <w:t xml:space="preserve"> </w:t>
      </w:r>
      <w:r>
        <w:rPr>
          <w:sz w:val="24"/>
        </w:rPr>
        <w:t>members</w:t>
      </w:r>
      <w:r>
        <w:rPr>
          <w:spacing w:val="-3"/>
          <w:sz w:val="24"/>
        </w:rPr>
        <w:t xml:space="preserve"> </w:t>
      </w:r>
      <w:r>
        <w:rPr>
          <w:sz w:val="24"/>
        </w:rPr>
        <w:t>are</w:t>
      </w:r>
      <w:r>
        <w:rPr>
          <w:spacing w:val="-4"/>
          <w:sz w:val="24"/>
        </w:rPr>
        <w:t xml:space="preserve"> </w:t>
      </w:r>
      <w:r>
        <w:rPr>
          <w:sz w:val="24"/>
        </w:rPr>
        <w:t>elected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w:t>
      </w:r>
      <w:r>
        <w:rPr>
          <w:spacing w:val="-3"/>
          <w:sz w:val="24"/>
        </w:rPr>
        <w:t xml:space="preserve"> </w:t>
      </w:r>
      <w:r>
        <w:rPr>
          <w:sz w:val="24"/>
        </w:rPr>
        <w:t>for</w:t>
      </w:r>
      <w:r>
        <w:rPr>
          <w:spacing w:val="-3"/>
          <w:sz w:val="24"/>
        </w:rPr>
        <w:t xml:space="preserve"> </w:t>
      </w:r>
      <w:r>
        <w:rPr>
          <w:sz w:val="24"/>
        </w:rPr>
        <w:t>two-year</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office.</w:t>
      </w:r>
      <w:r>
        <w:rPr>
          <w:spacing w:val="-3"/>
          <w:sz w:val="24"/>
        </w:rPr>
        <w:t xml:space="preserve"> </w:t>
      </w:r>
      <w:r>
        <w:rPr>
          <w:sz w:val="24"/>
        </w:rPr>
        <w:t>No</w:t>
      </w:r>
      <w:r>
        <w:rPr>
          <w:spacing w:val="-3"/>
          <w:sz w:val="24"/>
        </w:rPr>
        <w:t xml:space="preserve"> </w:t>
      </w:r>
      <w:r>
        <w:rPr>
          <w:sz w:val="24"/>
        </w:rPr>
        <w:t>faculty member shall serve more than two consecutive terms.</w:t>
      </w:r>
    </w:p>
    <w:p w14:paraId="051AFE8C" w14:textId="77777777" w:rsidR="00C526B8" w:rsidRDefault="00C526B8" w:rsidP="00C526B8">
      <w:pPr>
        <w:pStyle w:val="BodyText"/>
        <w:spacing w:before="8"/>
        <w:rPr>
          <w:sz w:val="25"/>
        </w:rPr>
      </w:pPr>
    </w:p>
    <w:p w14:paraId="77A405CA" w14:textId="77777777" w:rsidR="00C526B8" w:rsidRDefault="00C526B8" w:rsidP="00C526B8">
      <w:pPr>
        <w:pStyle w:val="ListParagraph"/>
        <w:numPr>
          <w:ilvl w:val="0"/>
          <w:numId w:val="4"/>
        </w:numPr>
        <w:tabs>
          <w:tab w:val="left" w:pos="840"/>
        </w:tabs>
        <w:ind w:hanging="361"/>
        <w:rPr>
          <w:sz w:val="24"/>
        </w:rPr>
      </w:pPr>
      <w:r>
        <w:rPr>
          <w:spacing w:val="-2"/>
          <w:sz w:val="24"/>
        </w:rPr>
        <w:t>Meetings:</w:t>
      </w:r>
    </w:p>
    <w:p w14:paraId="6A7F1AC7" w14:textId="61DE1626" w:rsidR="00C526B8" w:rsidRDefault="00C526B8" w:rsidP="00C526B8">
      <w:pPr>
        <w:pStyle w:val="ListParagraph"/>
        <w:numPr>
          <w:ilvl w:val="1"/>
          <w:numId w:val="4"/>
        </w:numPr>
        <w:tabs>
          <w:tab w:val="left" w:pos="1290"/>
        </w:tabs>
        <w:spacing w:before="10" w:line="237" w:lineRule="auto"/>
        <w:ind w:right="371"/>
        <w:rPr>
          <w:sz w:val="24"/>
        </w:rPr>
      </w:pPr>
      <w:r>
        <w:rPr>
          <w:sz w:val="24"/>
        </w:rPr>
        <w:t>The</w:t>
      </w:r>
      <w:r>
        <w:rPr>
          <w:spacing w:val="-3"/>
          <w:sz w:val="24"/>
        </w:rPr>
        <w:t xml:space="preserve"> </w:t>
      </w:r>
      <w:r>
        <w:rPr>
          <w:sz w:val="24"/>
        </w:rPr>
        <w:t>FAC</w:t>
      </w:r>
      <w:r>
        <w:rPr>
          <w:spacing w:val="-2"/>
          <w:sz w:val="24"/>
        </w:rPr>
        <w:t xml:space="preserve"> </w:t>
      </w:r>
      <w:r>
        <w:rPr>
          <w:sz w:val="24"/>
        </w:rPr>
        <w:t>shall</w:t>
      </w:r>
      <w:r>
        <w:rPr>
          <w:spacing w:val="-2"/>
          <w:sz w:val="24"/>
        </w:rPr>
        <w:t xml:space="preserve"> </w:t>
      </w:r>
      <w:r>
        <w:rPr>
          <w:sz w:val="24"/>
        </w:rPr>
        <w:t>meet</w:t>
      </w:r>
      <w:r>
        <w:rPr>
          <w:spacing w:val="-2"/>
          <w:sz w:val="24"/>
        </w:rPr>
        <w:t xml:space="preserve"> </w:t>
      </w:r>
      <w:r>
        <w:rPr>
          <w:sz w:val="24"/>
        </w:rPr>
        <w:t>as</w:t>
      </w:r>
      <w:r>
        <w:rPr>
          <w:spacing w:val="-2"/>
          <w:sz w:val="24"/>
        </w:rPr>
        <w:t xml:space="preserve"> </w:t>
      </w:r>
      <w:r>
        <w:rPr>
          <w:sz w:val="24"/>
        </w:rPr>
        <w:t>often</w:t>
      </w:r>
      <w:r>
        <w:rPr>
          <w:spacing w:val="-2"/>
          <w:sz w:val="24"/>
        </w:rPr>
        <w:t xml:space="preserve"> </w:t>
      </w:r>
      <w:r>
        <w:rPr>
          <w:sz w:val="24"/>
        </w:rPr>
        <w:t>as</w:t>
      </w:r>
      <w:r>
        <w:rPr>
          <w:spacing w:val="-2"/>
          <w:sz w:val="24"/>
        </w:rPr>
        <w:t xml:space="preserve"> </w:t>
      </w:r>
      <w:r>
        <w:rPr>
          <w:sz w:val="24"/>
        </w:rPr>
        <w:t>needed</w:t>
      </w:r>
      <w:r>
        <w:rPr>
          <w:spacing w:val="-2"/>
          <w:sz w:val="24"/>
        </w:rPr>
        <w:t xml:space="preserve"> </w:t>
      </w:r>
      <w:r>
        <w:rPr>
          <w:sz w:val="24"/>
        </w:rPr>
        <w:t>to</w:t>
      </w:r>
      <w:r>
        <w:rPr>
          <w:spacing w:val="-2"/>
          <w:sz w:val="24"/>
        </w:rPr>
        <w:t xml:space="preserve"> </w:t>
      </w:r>
      <w:r>
        <w:rPr>
          <w:sz w:val="24"/>
        </w:rPr>
        <w:t>perform</w:t>
      </w:r>
      <w:r>
        <w:rPr>
          <w:spacing w:val="-3"/>
          <w:sz w:val="24"/>
        </w:rPr>
        <w:t xml:space="preserve"> </w:t>
      </w:r>
      <w:r>
        <w:rPr>
          <w:sz w:val="24"/>
        </w:rPr>
        <w:t>its</w:t>
      </w:r>
      <w:r>
        <w:rPr>
          <w:spacing w:val="-2"/>
          <w:sz w:val="24"/>
        </w:rPr>
        <w:t xml:space="preserve"> </w:t>
      </w:r>
      <w:r>
        <w:rPr>
          <w:sz w:val="24"/>
        </w:rPr>
        <w:t>duties,</w:t>
      </w:r>
      <w:r>
        <w:rPr>
          <w:spacing w:val="-2"/>
          <w:sz w:val="24"/>
        </w:rPr>
        <w:t xml:space="preserve"> </w:t>
      </w:r>
      <w:r>
        <w:rPr>
          <w:sz w:val="24"/>
        </w:rPr>
        <w:t>but</w:t>
      </w:r>
      <w:r>
        <w:rPr>
          <w:spacing w:val="-3"/>
          <w:sz w:val="24"/>
        </w:rPr>
        <w:t xml:space="preserve"> </w:t>
      </w:r>
      <w:r>
        <w:rPr>
          <w:sz w:val="24"/>
        </w:rPr>
        <w:t>not</w:t>
      </w:r>
      <w:r>
        <w:rPr>
          <w:spacing w:val="-3"/>
          <w:sz w:val="24"/>
        </w:rPr>
        <w:t xml:space="preserve"> </w:t>
      </w:r>
      <w:r>
        <w:rPr>
          <w:sz w:val="24"/>
        </w:rPr>
        <w:t>less</w:t>
      </w:r>
      <w:r>
        <w:rPr>
          <w:spacing w:val="-2"/>
          <w:sz w:val="24"/>
        </w:rPr>
        <w:t xml:space="preserve"> </w:t>
      </w:r>
      <w:r w:rsidR="003543F3">
        <w:rPr>
          <w:sz w:val="24"/>
        </w:rPr>
        <w:t>three</w:t>
      </w:r>
      <w:r>
        <w:rPr>
          <w:sz w:val="24"/>
        </w:rPr>
        <w:t xml:space="preserve"> times a semester during fall and spring semesters.</w:t>
      </w:r>
    </w:p>
    <w:p w14:paraId="29334300" w14:textId="77777777" w:rsidR="00C526B8" w:rsidRDefault="00C526B8" w:rsidP="00C526B8">
      <w:pPr>
        <w:pStyle w:val="ListParagraph"/>
        <w:numPr>
          <w:ilvl w:val="1"/>
          <w:numId w:val="4"/>
        </w:numPr>
        <w:tabs>
          <w:tab w:val="left" w:pos="1290"/>
        </w:tabs>
        <w:spacing w:before="13"/>
        <w:ind w:hanging="361"/>
        <w:rPr>
          <w:sz w:val="24"/>
        </w:rPr>
      </w:pPr>
      <w:r>
        <w:rPr>
          <w:sz w:val="24"/>
        </w:rPr>
        <w:t>The</w:t>
      </w:r>
      <w:r>
        <w:rPr>
          <w:spacing w:val="-4"/>
          <w:sz w:val="24"/>
        </w:rPr>
        <w:t xml:space="preserve"> </w:t>
      </w:r>
      <w:r>
        <w:rPr>
          <w:sz w:val="24"/>
        </w:rPr>
        <w:t>minutes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FAC</w:t>
      </w:r>
      <w:r>
        <w:rPr>
          <w:spacing w:val="-1"/>
          <w:sz w:val="24"/>
        </w:rPr>
        <w:t xml:space="preserve"> </w:t>
      </w:r>
      <w:r>
        <w:rPr>
          <w:sz w:val="24"/>
        </w:rPr>
        <w:t>shall be</w:t>
      </w:r>
      <w:r>
        <w:rPr>
          <w:spacing w:val="-2"/>
          <w:sz w:val="24"/>
        </w:rPr>
        <w:t xml:space="preserve"> </w:t>
      </w:r>
      <w:r>
        <w:rPr>
          <w:sz w:val="24"/>
        </w:rPr>
        <w:t>made</w:t>
      </w:r>
      <w:r>
        <w:rPr>
          <w:spacing w:val="-2"/>
          <w:sz w:val="24"/>
        </w:rPr>
        <w:t xml:space="preserve"> </w:t>
      </w:r>
      <w:r>
        <w:rPr>
          <w:sz w:val="24"/>
        </w:rPr>
        <w:t>available</w:t>
      </w:r>
      <w:r>
        <w:rPr>
          <w:spacing w:val="-2"/>
          <w:sz w:val="24"/>
        </w:rPr>
        <w:t xml:space="preserve"> </w:t>
      </w:r>
      <w:r>
        <w:rPr>
          <w:sz w:val="24"/>
        </w:rPr>
        <w:t>to</w:t>
      </w:r>
      <w:r>
        <w:rPr>
          <w:spacing w:val="-1"/>
          <w:sz w:val="24"/>
        </w:rPr>
        <w:t xml:space="preserve"> </w:t>
      </w:r>
      <w:r>
        <w:rPr>
          <w:sz w:val="24"/>
        </w:rPr>
        <w:t xml:space="preserve">all </w:t>
      </w:r>
      <w:r>
        <w:rPr>
          <w:spacing w:val="-2"/>
          <w:sz w:val="24"/>
        </w:rPr>
        <w:t>faculty via the website.</w:t>
      </w:r>
    </w:p>
    <w:p w14:paraId="2E9E1065" w14:textId="77777777" w:rsidR="00C526B8" w:rsidRDefault="00C526B8" w:rsidP="00C526B8">
      <w:pPr>
        <w:pStyle w:val="ListParagraph"/>
        <w:numPr>
          <w:ilvl w:val="1"/>
          <w:numId w:val="4"/>
        </w:numPr>
        <w:tabs>
          <w:tab w:val="left" w:pos="1290"/>
        </w:tabs>
        <w:spacing w:before="7"/>
        <w:ind w:right="143"/>
        <w:rPr>
          <w:sz w:val="24"/>
        </w:rPr>
      </w:pPr>
      <w:r>
        <w:rPr>
          <w:sz w:val="24"/>
        </w:rPr>
        <w:t>All faculty will be notified of Council meetings in advance and will be invited to submit</w:t>
      </w:r>
      <w:r>
        <w:rPr>
          <w:spacing w:val="-3"/>
          <w:sz w:val="24"/>
        </w:rPr>
        <w:t xml:space="preserve"> </w:t>
      </w:r>
      <w:r>
        <w:rPr>
          <w:sz w:val="24"/>
        </w:rPr>
        <w:t>possible</w:t>
      </w:r>
      <w:r>
        <w:rPr>
          <w:spacing w:val="-4"/>
          <w:sz w:val="24"/>
        </w:rPr>
        <w:t xml:space="preserve"> </w:t>
      </w:r>
      <w:r>
        <w:rPr>
          <w:sz w:val="24"/>
        </w:rPr>
        <w:t>agenda</w:t>
      </w:r>
      <w:r>
        <w:rPr>
          <w:spacing w:val="-4"/>
          <w:sz w:val="24"/>
        </w:rPr>
        <w:t xml:space="preserve"> </w:t>
      </w:r>
      <w:r>
        <w:rPr>
          <w:sz w:val="24"/>
        </w:rPr>
        <w:t>items.</w:t>
      </w:r>
      <w:r>
        <w:rPr>
          <w:spacing w:val="-3"/>
          <w:sz w:val="24"/>
        </w:rPr>
        <w:t xml:space="preserve"> </w:t>
      </w:r>
      <w:r>
        <w:rPr>
          <w:sz w:val="24"/>
        </w:rPr>
        <w:t>Meetings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FAC</w:t>
      </w:r>
      <w:r>
        <w:rPr>
          <w:spacing w:val="-3"/>
          <w:sz w:val="24"/>
        </w:rPr>
        <w:t xml:space="preserve"> </w:t>
      </w:r>
      <w:r>
        <w:rPr>
          <w:sz w:val="24"/>
        </w:rPr>
        <w:t>shall</w:t>
      </w:r>
      <w:r>
        <w:rPr>
          <w:spacing w:val="-3"/>
          <w:sz w:val="24"/>
        </w:rPr>
        <w:t xml:space="preserve"> </w:t>
      </w:r>
      <w:r>
        <w:rPr>
          <w:sz w:val="24"/>
        </w:rPr>
        <w:t>include</w:t>
      </w:r>
      <w:r>
        <w:rPr>
          <w:spacing w:val="-4"/>
          <w:sz w:val="24"/>
        </w:rPr>
        <w:t xml:space="preserve"> </w:t>
      </w:r>
      <w:r>
        <w:rPr>
          <w:sz w:val="24"/>
        </w:rPr>
        <w:t>both</w:t>
      </w:r>
      <w:r>
        <w:rPr>
          <w:spacing w:val="-3"/>
          <w:sz w:val="24"/>
        </w:rPr>
        <w:t xml:space="preserve"> </w:t>
      </w:r>
      <w:r>
        <w:rPr>
          <w:sz w:val="24"/>
        </w:rPr>
        <w:t>open</w:t>
      </w:r>
      <w:r>
        <w:rPr>
          <w:spacing w:val="-3"/>
          <w:sz w:val="24"/>
        </w:rPr>
        <w:t xml:space="preserve"> </w:t>
      </w:r>
      <w:r>
        <w:rPr>
          <w:sz w:val="24"/>
        </w:rPr>
        <w:t>and</w:t>
      </w:r>
      <w:r>
        <w:rPr>
          <w:spacing w:val="-3"/>
          <w:sz w:val="24"/>
        </w:rPr>
        <w:t xml:space="preserve"> </w:t>
      </w:r>
      <w:r>
        <w:rPr>
          <w:sz w:val="24"/>
        </w:rPr>
        <w:t>closed sessions as necessary.</w:t>
      </w:r>
    </w:p>
    <w:p w14:paraId="00E7D1C8" w14:textId="77777777" w:rsidR="00C526B8" w:rsidRDefault="00C526B8" w:rsidP="00C526B8">
      <w:pPr>
        <w:pStyle w:val="BodyText"/>
        <w:spacing w:before="6"/>
        <w:rPr>
          <w:sz w:val="23"/>
        </w:rPr>
      </w:pPr>
    </w:p>
    <w:p w14:paraId="58678606" w14:textId="77777777" w:rsidR="00C526B8" w:rsidRDefault="00C526B8" w:rsidP="00C526B8">
      <w:pPr>
        <w:pStyle w:val="Heading2"/>
        <w:numPr>
          <w:ilvl w:val="2"/>
          <w:numId w:val="4"/>
        </w:numPr>
        <w:tabs>
          <w:tab w:val="left" w:pos="3849"/>
        </w:tabs>
        <w:spacing w:before="1"/>
        <w:ind w:hanging="562"/>
        <w:jc w:val="left"/>
      </w:pPr>
      <w:r>
        <w:rPr>
          <w:spacing w:val="17"/>
        </w:rPr>
        <w:t>SPECIAL</w:t>
      </w:r>
      <w:r>
        <w:rPr>
          <w:spacing w:val="37"/>
        </w:rPr>
        <w:t xml:space="preserve"> </w:t>
      </w:r>
      <w:r>
        <w:rPr>
          <w:spacing w:val="18"/>
        </w:rPr>
        <w:t>COMMITTEES</w:t>
      </w:r>
    </w:p>
    <w:p w14:paraId="168D8001" w14:textId="77777777" w:rsidR="00C526B8" w:rsidRDefault="00C526B8" w:rsidP="00C526B8">
      <w:pPr>
        <w:pStyle w:val="BodyText"/>
        <w:spacing w:before="11"/>
        <w:rPr>
          <w:b/>
          <w:i/>
          <w:sz w:val="23"/>
        </w:rPr>
      </w:pPr>
    </w:p>
    <w:p w14:paraId="4D7473EA" w14:textId="77777777" w:rsidR="00C526B8" w:rsidRDefault="00C526B8" w:rsidP="00C526B8">
      <w:pPr>
        <w:pStyle w:val="BodyText"/>
        <w:ind w:left="579" w:right="633"/>
      </w:pPr>
      <w:r>
        <w:t>The faculty or the Dean may create special committees for specific purposes as needs arise.</w:t>
      </w:r>
      <w:r>
        <w:rPr>
          <w:spacing w:val="-4"/>
        </w:rPr>
        <w:t xml:space="preserve"> Each special committee shall elect its own chair each fall. </w:t>
      </w:r>
      <w:r>
        <w:t>Effective</w:t>
      </w:r>
      <w:r>
        <w:rPr>
          <w:spacing w:val="-5"/>
        </w:rPr>
        <w:t xml:space="preserve"> </w:t>
      </w:r>
      <w:r>
        <w:t>with</w:t>
      </w:r>
      <w:r>
        <w:rPr>
          <w:spacing w:val="-4"/>
        </w:rPr>
        <w:t xml:space="preserve"> </w:t>
      </w:r>
      <w:r>
        <w:t>the</w:t>
      </w:r>
      <w:r>
        <w:rPr>
          <w:spacing w:val="-5"/>
        </w:rPr>
        <w:t xml:space="preserve"> </w:t>
      </w:r>
      <w:r>
        <w:t>approval</w:t>
      </w:r>
      <w:r>
        <w:rPr>
          <w:spacing w:val="-4"/>
        </w:rPr>
        <w:t xml:space="preserve"> </w:t>
      </w:r>
      <w:r>
        <w:t>of</w:t>
      </w:r>
      <w:r>
        <w:rPr>
          <w:spacing w:val="-4"/>
        </w:rPr>
        <w:t xml:space="preserve"> </w:t>
      </w:r>
      <w:r>
        <w:t>these</w:t>
      </w:r>
      <w:r>
        <w:rPr>
          <w:spacing w:val="-4"/>
        </w:rPr>
        <w:t xml:space="preserve"> </w:t>
      </w:r>
      <w:r>
        <w:rPr>
          <w:i/>
        </w:rPr>
        <w:t>By-Laws</w:t>
      </w:r>
      <w:r>
        <w:t>,</w:t>
      </w:r>
      <w:r>
        <w:rPr>
          <w:spacing w:val="-4"/>
        </w:rPr>
        <w:t xml:space="preserve"> </w:t>
      </w:r>
      <w:r>
        <w:t>the</w:t>
      </w:r>
      <w:r>
        <w:rPr>
          <w:spacing w:val="-4"/>
        </w:rPr>
        <w:t xml:space="preserve"> </w:t>
      </w:r>
      <w:r>
        <w:t>following</w:t>
      </w:r>
      <w:r>
        <w:rPr>
          <w:spacing w:val="-4"/>
        </w:rPr>
        <w:t xml:space="preserve"> </w:t>
      </w:r>
      <w:r>
        <w:t>Special</w:t>
      </w:r>
      <w:r>
        <w:rPr>
          <w:spacing w:val="-4"/>
        </w:rPr>
        <w:t xml:space="preserve"> </w:t>
      </w:r>
      <w:r>
        <w:t>Committees will be considered to have been created:</w:t>
      </w:r>
    </w:p>
    <w:p w14:paraId="078FB1C7" w14:textId="77777777" w:rsidR="00C526B8" w:rsidRDefault="00C526B8" w:rsidP="00C526B8">
      <w:pPr>
        <w:pStyle w:val="BodyText"/>
      </w:pPr>
    </w:p>
    <w:p w14:paraId="2EA3C3A2" w14:textId="77777777" w:rsidR="00C526B8" w:rsidRDefault="00C526B8" w:rsidP="00C526B8">
      <w:pPr>
        <w:spacing w:line="275" w:lineRule="exact"/>
        <w:ind w:left="1029"/>
        <w:rPr>
          <w:i/>
          <w:sz w:val="24"/>
        </w:rPr>
      </w:pPr>
      <w:r>
        <w:rPr>
          <w:i/>
          <w:sz w:val="24"/>
        </w:rPr>
        <w:t>Accreditation</w:t>
      </w:r>
      <w:r>
        <w:rPr>
          <w:i/>
          <w:spacing w:val="-6"/>
          <w:sz w:val="24"/>
        </w:rPr>
        <w:t xml:space="preserve"> </w:t>
      </w:r>
      <w:r>
        <w:rPr>
          <w:i/>
          <w:sz w:val="24"/>
        </w:rPr>
        <w:t>Steering</w:t>
      </w:r>
      <w:r>
        <w:rPr>
          <w:i/>
          <w:spacing w:val="-5"/>
          <w:sz w:val="24"/>
        </w:rPr>
        <w:t xml:space="preserve"> </w:t>
      </w:r>
      <w:r>
        <w:rPr>
          <w:i/>
          <w:spacing w:val="-2"/>
          <w:sz w:val="24"/>
        </w:rPr>
        <w:t>Committee</w:t>
      </w:r>
    </w:p>
    <w:p w14:paraId="5B94FB5C" w14:textId="77777777" w:rsidR="00C526B8" w:rsidRDefault="00C526B8" w:rsidP="00C526B8">
      <w:pPr>
        <w:pStyle w:val="BodyText"/>
        <w:ind w:left="1389" w:right="633"/>
      </w:pPr>
      <w:r>
        <w:lastRenderedPageBreak/>
        <w:t>The</w:t>
      </w:r>
      <w:r>
        <w:rPr>
          <w:spacing w:val="-9"/>
        </w:rPr>
        <w:t xml:space="preserve"> </w:t>
      </w:r>
      <w:r>
        <w:t>Accreditation</w:t>
      </w:r>
      <w:r>
        <w:rPr>
          <w:spacing w:val="-7"/>
        </w:rPr>
        <w:t xml:space="preserve"> </w:t>
      </w:r>
      <w:r>
        <w:t>Steering</w:t>
      </w:r>
      <w:r>
        <w:rPr>
          <w:spacing w:val="-8"/>
        </w:rPr>
        <w:t xml:space="preserve"> </w:t>
      </w:r>
      <w:r>
        <w:t>Committee</w:t>
      </w:r>
      <w:r>
        <w:rPr>
          <w:spacing w:val="-8"/>
        </w:rPr>
        <w:t xml:space="preserve"> </w:t>
      </w:r>
      <w:r>
        <w:t>oversees</w:t>
      </w:r>
      <w:r>
        <w:rPr>
          <w:spacing w:val="-8"/>
        </w:rPr>
        <w:t xml:space="preserve"> </w:t>
      </w:r>
      <w:r>
        <w:t>all</w:t>
      </w:r>
      <w:r>
        <w:rPr>
          <w:spacing w:val="-7"/>
        </w:rPr>
        <w:t xml:space="preserve"> </w:t>
      </w:r>
      <w:r>
        <w:t>aspects</w:t>
      </w:r>
      <w:r>
        <w:rPr>
          <w:spacing w:val="-8"/>
        </w:rPr>
        <w:t xml:space="preserve"> </w:t>
      </w:r>
      <w:r>
        <w:t>of</w:t>
      </w:r>
      <w:r>
        <w:rPr>
          <w:spacing w:val="-7"/>
        </w:rPr>
        <w:t xml:space="preserve"> </w:t>
      </w:r>
      <w:r>
        <w:t>the</w:t>
      </w:r>
      <w:r>
        <w:rPr>
          <w:spacing w:val="-8"/>
        </w:rPr>
        <w:t xml:space="preserve"> </w:t>
      </w:r>
      <w:r>
        <w:t>accreditation process and incorporates CAEP and other accreditation-related processes and procedures into the day-to day operations of the College. Membership on the Accreditation Steering Committee will include the Dean, Associate Deans, Assessment Coordinator, Director of Student Advising, School Directors, Director</w:t>
      </w:r>
      <w:r>
        <w:rPr>
          <w:spacing w:val="-4"/>
        </w:rPr>
        <w:t xml:space="preserve"> </w:t>
      </w:r>
      <w:r>
        <w:t>Field</w:t>
      </w:r>
      <w:r>
        <w:rPr>
          <w:spacing w:val="-4"/>
        </w:rPr>
        <w:t xml:space="preserve"> </w:t>
      </w:r>
      <w:r>
        <w:t>Experiences,</w:t>
      </w:r>
      <w:r>
        <w:rPr>
          <w:spacing w:val="-4"/>
        </w:rPr>
        <w:t xml:space="preserve"> </w:t>
      </w:r>
      <w:r>
        <w:t>the</w:t>
      </w:r>
      <w:r>
        <w:rPr>
          <w:spacing w:val="-4"/>
        </w:rPr>
        <w:t xml:space="preserve"> </w:t>
      </w:r>
      <w:r>
        <w:t>Director</w:t>
      </w:r>
      <w:r>
        <w:rPr>
          <w:spacing w:val="-4"/>
        </w:rPr>
        <w:t xml:space="preserve"> </w:t>
      </w:r>
      <w:r>
        <w:t>of</w:t>
      </w:r>
      <w:r>
        <w:rPr>
          <w:spacing w:val="-4"/>
        </w:rPr>
        <w:t xml:space="preserve"> </w:t>
      </w:r>
      <w:r>
        <w:t>Assessment</w:t>
      </w:r>
      <w:r>
        <w:rPr>
          <w:spacing w:val="-5"/>
        </w:rPr>
        <w:t xml:space="preserve"> </w:t>
      </w:r>
      <w:r>
        <w:t>and</w:t>
      </w:r>
      <w:r>
        <w:rPr>
          <w:spacing w:val="-4"/>
        </w:rPr>
        <w:t xml:space="preserve"> </w:t>
      </w:r>
      <w:r>
        <w:t>Accreditation,</w:t>
      </w:r>
      <w:r>
        <w:rPr>
          <w:spacing w:val="-4"/>
        </w:rPr>
        <w:t xml:space="preserve"> </w:t>
      </w:r>
      <w:r>
        <w:t>and faculty representatives.</w:t>
      </w:r>
    </w:p>
    <w:p w14:paraId="7D7BECA2" w14:textId="77777777" w:rsidR="00C526B8" w:rsidRDefault="00C526B8" w:rsidP="00C526B8">
      <w:pPr>
        <w:pStyle w:val="BodyText"/>
        <w:spacing w:before="11"/>
        <w:rPr>
          <w:sz w:val="23"/>
        </w:rPr>
      </w:pPr>
    </w:p>
    <w:p w14:paraId="1631F87E" w14:textId="77777777" w:rsidR="00C526B8" w:rsidRDefault="00C526B8" w:rsidP="00C526B8">
      <w:pPr>
        <w:ind w:left="1019"/>
        <w:rPr>
          <w:i/>
          <w:sz w:val="24"/>
        </w:rPr>
      </w:pPr>
      <w:r>
        <w:rPr>
          <w:i/>
          <w:sz w:val="24"/>
        </w:rPr>
        <w:t>Awards</w:t>
      </w:r>
      <w:r>
        <w:rPr>
          <w:i/>
          <w:spacing w:val="-2"/>
          <w:sz w:val="24"/>
        </w:rPr>
        <w:t xml:space="preserve"> Committee</w:t>
      </w:r>
    </w:p>
    <w:p w14:paraId="1616B425" w14:textId="49E0F54D" w:rsidR="00C526B8" w:rsidRDefault="00C526B8" w:rsidP="00C526B8">
      <w:pPr>
        <w:pStyle w:val="BodyText"/>
        <w:spacing w:before="64"/>
        <w:ind w:left="1379" w:right="124"/>
      </w:pPr>
      <w:r>
        <w:t>The duty of this committee shall be to review applications for the COEHD annual awards,</w:t>
      </w:r>
      <w:r>
        <w:rPr>
          <w:spacing w:val="-3"/>
        </w:rPr>
        <w:t xml:space="preserve"> </w:t>
      </w:r>
      <w:r>
        <w:t>including</w:t>
      </w:r>
      <w:r>
        <w:rPr>
          <w:spacing w:val="-3"/>
        </w:rPr>
        <w:t xml:space="preserve"> </w:t>
      </w:r>
      <w:r>
        <w:t>but</w:t>
      </w:r>
      <w:r>
        <w:rPr>
          <w:spacing w:val="-4"/>
        </w:rPr>
        <w:t xml:space="preserve"> </w:t>
      </w:r>
      <w:r>
        <w:t>not</w:t>
      </w:r>
      <w:r>
        <w:rPr>
          <w:spacing w:val="-4"/>
        </w:rPr>
        <w:t xml:space="preserve"> </w:t>
      </w:r>
      <w:r>
        <w:t>limited</w:t>
      </w:r>
      <w:r>
        <w:rPr>
          <w:spacing w:val="-3"/>
        </w:rPr>
        <w:t xml:space="preserve"> </w:t>
      </w:r>
      <w:r>
        <w:t>to:</w:t>
      </w:r>
      <w:r>
        <w:rPr>
          <w:spacing w:val="-4"/>
        </w:rPr>
        <w:t xml:space="preserve"> </w:t>
      </w:r>
      <w:r>
        <w:t>the</w:t>
      </w:r>
      <w:r>
        <w:rPr>
          <w:spacing w:val="-4"/>
        </w:rPr>
        <w:t xml:space="preserve"> </w:t>
      </w:r>
      <w:r>
        <w:t>Teaching</w:t>
      </w:r>
      <w:r>
        <w:rPr>
          <w:spacing w:val="-3"/>
        </w:rPr>
        <w:t xml:space="preserve"> </w:t>
      </w:r>
      <w:r>
        <w:t>Excellence</w:t>
      </w:r>
      <w:r>
        <w:rPr>
          <w:spacing w:val="-4"/>
        </w:rPr>
        <w:t xml:space="preserve"> </w:t>
      </w:r>
      <w:r>
        <w:t>Award,</w:t>
      </w:r>
      <w:r>
        <w:rPr>
          <w:spacing w:val="-3"/>
        </w:rPr>
        <w:t xml:space="preserve"> </w:t>
      </w:r>
      <w:r>
        <w:t>the</w:t>
      </w:r>
      <w:r>
        <w:rPr>
          <w:spacing w:val="-4"/>
        </w:rPr>
        <w:t xml:space="preserve"> </w:t>
      </w:r>
      <w:r>
        <w:t>Research and Creative Achievement Award, and the Service and Engagement Award.</w:t>
      </w:r>
      <w:r w:rsidR="00CF04AA">
        <w:t xml:space="preserve">  </w:t>
      </w:r>
      <w:r>
        <w:t>Awards Committee will be composed of a minimum of three individuals, one from each</w:t>
      </w:r>
      <w:r>
        <w:rPr>
          <w:spacing w:val="-3"/>
        </w:rPr>
        <w:t xml:space="preserve"> </w:t>
      </w:r>
      <w:r>
        <w:t>School.</w:t>
      </w:r>
      <w:r>
        <w:rPr>
          <w:spacing w:val="-3"/>
        </w:rPr>
        <w:t xml:space="preserve"> </w:t>
      </w:r>
      <w:r>
        <w:t>Each</w:t>
      </w:r>
      <w:r>
        <w:rPr>
          <w:spacing w:val="-3"/>
        </w:rPr>
        <w:t xml:space="preserve"> </w:t>
      </w:r>
      <w:r>
        <w:t>School</w:t>
      </w:r>
      <w:r>
        <w:rPr>
          <w:spacing w:val="-4"/>
        </w:rPr>
        <w:t xml:space="preserve"> </w:t>
      </w:r>
      <w:r>
        <w:t>will</w:t>
      </w:r>
      <w:r>
        <w:rPr>
          <w:spacing w:val="-3"/>
        </w:rPr>
        <w:t xml:space="preserve"> </w:t>
      </w:r>
      <w:r>
        <w:t>elect</w:t>
      </w:r>
      <w:r>
        <w:rPr>
          <w:spacing w:val="-3"/>
        </w:rPr>
        <w:t xml:space="preserve"> </w:t>
      </w:r>
      <w:r>
        <w:t>one</w:t>
      </w:r>
      <w:r>
        <w:rPr>
          <w:spacing w:val="-4"/>
        </w:rPr>
        <w:t xml:space="preserve"> </w:t>
      </w:r>
      <w:r>
        <w:t>representative</w:t>
      </w:r>
      <w:r>
        <w:rPr>
          <w:spacing w:val="-4"/>
        </w:rPr>
        <w:t xml:space="preserve"> </w:t>
      </w:r>
      <w:r>
        <w:t>to</w:t>
      </w:r>
      <w:r>
        <w:rPr>
          <w:spacing w:val="-3"/>
        </w:rPr>
        <w:t xml:space="preserve"> </w:t>
      </w:r>
      <w:r>
        <w:t>serve</w:t>
      </w:r>
      <w:r>
        <w:rPr>
          <w:spacing w:val="-4"/>
        </w:rPr>
        <w:t xml:space="preserve"> </w:t>
      </w:r>
      <w:r>
        <w:t>a</w:t>
      </w:r>
      <w:r>
        <w:rPr>
          <w:spacing w:val="-4"/>
        </w:rPr>
        <w:t xml:space="preserve"> </w:t>
      </w:r>
      <w:r>
        <w:t>two-year</w:t>
      </w:r>
      <w:r>
        <w:rPr>
          <w:spacing w:val="-3"/>
        </w:rPr>
        <w:t xml:space="preserve"> </w:t>
      </w:r>
      <w:r>
        <w:t>term</w:t>
      </w:r>
      <w:r>
        <w:rPr>
          <w:spacing w:val="-4"/>
        </w:rPr>
        <w:t xml:space="preserve"> </w:t>
      </w:r>
      <w:r>
        <w:t>on</w:t>
      </w:r>
      <w:r>
        <w:rPr>
          <w:spacing w:val="-3"/>
        </w:rPr>
        <w:t xml:space="preserve"> </w:t>
      </w:r>
      <w:r>
        <w:t xml:space="preserve">the Awards Committee. The Associate Dean for Graduate Education, Research, and Outreach shall also serve as </w:t>
      </w:r>
      <w:r>
        <w:rPr>
          <w:i/>
          <w:iCs/>
        </w:rPr>
        <w:t xml:space="preserve">ex officio </w:t>
      </w:r>
      <w:r>
        <w:t>member of the committee. When possible, these elections will take place early in the Fall semester. Members cannot be considered for one of the awards while serving on the Awards Committee. Members on the Awards Committee will serve two-year terms, and can be re-elected one time for two concurrent terms. After a minimum of one</w:t>
      </w:r>
      <w:r>
        <w:rPr>
          <w:spacing w:val="40"/>
        </w:rPr>
        <w:t xml:space="preserve"> </w:t>
      </w:r>
      <w:r>
        <w:t>term away, members may rejoin the committee. To support continuity and organization, terms of the Committee will be rotated so that at least one member is always serving in their second year.</w:t>
      </w:r>
    </w:p>
    <w:p w14:paraId="0009B607" w14:textId="77777777" w:rsidR="00C526B8" w:rsidRDefault="00C526B8" w:rsidP="00C526B8">
      <w:pPr>
        <w:pStyle w:val="BodyText"/>
        <w:spacing w:before="10"/>
      </w:pPr>
    </w:p>
    <w:p w14:paraId="0F98E211" w14:textId="77777777" w:rsidR="00C526B8" w:rsidRDefault="00C526B8" w:rsidP="00C526B8">
      <w:pPr>
        <w:pStyle w:val="BodyText"/>
        <w:spacing w:before="6"/>
        <w:rPr>
          <w:sz w:val="23"/>
        </w:rPr>
      </w:pPr>
    </w:p>
    <w:p w14:paraId="77257081" w14:textId="77777777" w:rsidR="00C526B8" w:rsidRDefault="00C526B8" w:rsidP="00C526B8">
      <w:pPr>
        <w:ind w:left="1029"/>
        <w:rPr>
          <w:i/>
          <w:sz w:val="24"/>
        </w:rPr>
      </w:pPr>
      <w:r>
        <w:rPr>
          <w:i/>
          <w:sz w:val="24"/>
        </w:rPr>
        <w:t>Teacher</w:t>
      </w:r>
      <w:r>
        <w:rPr>
          <w:i/>
          <w:spacing w:val="-5"/>
          <w:sz w:val="24"/>
        </w:rPr>
        <w:t xml:space="preserve"> </w:t>
      </w:r>
      <w:r>
        <w:rPr>
          <w:i/>
          <w:sz w:val="24"/>
        </w:rPr>
        <w:t>Education</w:t>
      </w:r>
      <w:r>
        <w:rPr>
          <w:i/>
          <w:spacing w:val="-3"/>
          <w:sz w:val="24"/>
        </w:rPr>
        <w:t xml:space="preserve"> </w:t>
      </w:r>
      <w:r>
        <w:rPr>
          <w:i/>
          <w:sz w:val="24"/>
        </w:rPr>
        <w:t>Coordinating</w:t>
      </w:r>
      <w:r>
        <w:rPr>
          <w:i/>
          <w:spacing w:val="-3"/>
          <w:sz w:val="24"/>
        </w:rPr>
        <w:t xml:space="preserve"> </w:t>
      </w:r>
      <w:r>
        <w:rPr>
          <w:i/>
          <w:spacing w:val="-2"/>
          <w:sz w:val="24"/>
        </w:rPr>
        <w:t>Council</w:t>
      </w:r>
    </w:p>
    <w:p w14:paraId="7259F38C" w14:textId="77777777" w:rsidR="00C526B8" w:rsidRDefault="00C526B8" w:rsidP="00C526B8">
      <w:pPr>
        <w:pStyle w:val="BodyText"/>
        <w:spacing w:before="8"/>
        <w:ind w:left="1389" w:right="588"/>
      </w:pPr>
      <w:r>
        <w:t>The Teacher Education Coordinating Council oversees the overall implementation and sustainability of accreditation procedures for the entire CAEP</w:t>
      </w:r>
      <w:r>
        <w:rPr>
          <w:spacing w:val="-4"/>
        </w:rPr>
        <w:t xml:space="preserve"> </w:t>
      </w:r>
      <w:r>
        <w:t>unit.</w:t>
      </w:r>
      <w:r>
        <w:rPr>
          <w:spacing w:val="-4"/>
        </w:rPr>
        <w:t xml:space="preserve"> </w:t>
      </w:r>
      <w:r>
        <w:t>Membership</w:t>
      </w:r>
      <w:r>
        <w:rPr>
          <w:spacing w:val="-4"/>
        </w:rPr>
        <w:t xml:space="preserve"> </w:t>
      </w:r>
      <w:r>
        <w:t>includes</w:t>
      </w:r>
      <w:r>
        <w:rPr>
          <w:spacing w:val="-4"/>
        </w:rPr>
        <w:t xml:space="preserve"> </w:t>
      </w:r>
      <w:r>
        <w:t>the</w:t>
      </w:r>
      <w:r>
        <w:rPr>
          <w:spacing w:val="-5"/>
        </w:rPr>
        <w:t xml:space="preserve"> </w:t>
      </w:r>
      <w:r>
        <w:t>Dean</w:t>
      </w:r>
      <w:r>
        <w:rPr>
          <w:spacing w:val="-4"/>
        </w:rPr>
        <w:t xml:space="preserve"> </w:t>
      </w:r>
      <w:r>
        <w:t>and</w:t>
      </w:r>
      <w:r>
        <w:rPr>
          <w:spacing w:val="-4"/>
        </w:rPr>
        <w:t xml:space="preserve"> </w:t>
      </w:r>
      <w:r>
        <w:t>Associate</w:t>
      </w:r>
      <w:r>
        <w:rPr>
          <w:spacing w:val="-5"/>
        </w:rPr>
        <w:t xml:space="preserve"> </w:t>
      </w:r>
      <w:r>
        <w:t>Deans</w:t>
      </w:r>
      <w:r>
        <w:rPr>
          <w:spacing w:val="-4"/>
        </w:rPr>
        <w:t xml:space="preserve"> </w:t>
      </w:r>
      <w:r>
        <w:t>of</w:t>
      </w:r>
      <w:r>
        <w:rPr>
          <w:spacing w:val="-4"/>
        </w:rPr>
        <w:t xml:space="preserve"> </w:t>
      </w:r>
      <w:r>
        <w:t>COEHD,</w:t>
      </w:r>
      <w:r>
        <w:rPr>
          <w:spacing w:val="-4"/>
        </w:rPr>
        <w:t xml:space="preserve"> </w:t>
      </w:r>
      <w:r>
        <w:t>the Dean and Associate Deans of CLAS, the Assistant Vice President of Graduate Studies, School Directors, and the Director of Assessment and Accreditation.</w:t>
      </w:r>
    </w:p>
    <w:p w14:paraId="7FE14535" w14:textId="77777777" w:rsidR="00C526B8" w:rsidRDefault="00C526B8" w:rsidP="00C526B8">
      <w:pPr>
        <w:pStyle w:val="BodyText"/>
        <w:rPr>
          <w:sz w:val="26"/>
        </w:rPr>
      </w:pPr>
    </w:p>
    <w:p w14:paraId="0028EC22" w14:textId="77777777" w:rsidR="00C526B8" w:rsidRDefault="00C526B8" w:rsidP="00C526B8">
      <w:pPr>
        <w:pStyle w:val="BodyText"/>
        <w:spacing w:before="7"/>
        <w:rPr>
          <w:sz w:val="22"/>
        </w:rPr>
      </w:pPr>
    </w:p>
    <w:p w14:paraId="3CF77ACA" w14:textId="77777777" w:rsidR="00C526B8" w:rsidRDefault="00C526B8" w:rsidP="00C526B8">
      <w:pPr>
        <w:pStyle w:val="Heading2"/>
        <w:numPr>
          <w:ilvl w:val="2"/>
          <w:numId w:val="4"/>
        </w:numPr>
        <w:tabs>
          <w:tab w:val="left" w:pos="5159"/>
          <w:tab w:val="left" w:pos="5160"/>
        </w:tabs>
        <w:ind w:left="5159" w:hanging="1203"/>
        <w:jc w:val="left"/>
      </w:pPr>
      <w:r>
        <w:rPr>
          <w:spacing w:val="18"/>
        </w:rPr>
        <w:t>ELECTIONS</w:t>
      </w:r>
    </w:p>
    <w:p w14:paraId="7D2E7830" w14:textId="77777777" w:rsidR="00C526B8" w:rsidRDefault="00C526B8" w:rsidP="00C526B8">
      <w:pPr>
        <w:pStyle w:val="BodyText"/>
        <w:rPr>
          <w:b/>
          <w:i/>
        </w:rPr>
      </w:pPr>
    </w:p>
    <w:p w14:paraId="7AC5CBBC" w14:textId="77777777" w:rsidR="00C526B8" w:rsidRDefault="00C526B8" w:rsidP="00C526B8">
      <w:pPr>
        <w:pStyle w:val="BodyText"/>
        <w:ind w:left="579" w:right="620"/>
      </w:pPr>
      <w:r>
        <w:t>Regular elections of committee members shall take place in Spring of each year and will be</w:t>
      </w:r>
      <w:r>
        <w:rPr>
          <w:spacing w:val="-4"/>
        </w:rPr>
        <w:t xml:space="preserve"> </w:t>
      </w:r>
      <w:r>
        <w:t>administered</w:t>
      </w:r>
      <w:r>
        <w:rPr>
          <w:spacing w:val="-3"/>
        </w:rPr>
        <w:t xml:space="preserve"> </w:t>
      </w:r>
      <w:r>
        <w:t>by</w:t>
      </w:r>
      <w:r>
        <w:rPr>
          <w:spacing w:val="-3"/>
        </w:rPr>
        <w:t xml:space="preserve"> </w:t>
      </w:r>
      <w:r>
        <w:t>the</w:t>
      </w:r>
      <w:r>
        <w:rPr>
          <w:spacing w:val="-4"/>
        </w:rPr>
        <w:t xml:space="preserve"> </w:t>
      </w:r>
      <w:r>
        <w:t>support</w:t>
      </w:r>
      <w:r>
        <w:rPr>
          <w:spacing w:val="-4"/>
        </w:rPr>
        <w:t xml:space="preserve"> </w:t>
      </w:r>
      <w:r>
        <w:t>staff</w:t>
      </w:r>
      <w:r>
        <w:rPr>
          <w:spacing w:val="-3"/>
        </w:rPr>
        <w:t xml:space="preserve"> </w:t>
      </w:r>
      <w:r>
        <w:t>of</w:t>
      </w:r>
      <w:r>
        <w:rPr>
          <w:spacing w:val="-3"/>
        </w:rPr>
        <w:t xml:space="preserve"> </w:t>
      </w:r>
      <w:r>
        <w:t>the</w:t>
      </w:r>
      <w:r>
        <w:rPr>
          <w:spacing w:val="-4"/>
        </w:rPr>
        <w:t xml:space="preserve"> </w:t>
      </w:r>
      <w:r>
        <w:t>Dean.</w:t>
      </w:r>
      <w:r>
        <w:rPr>
          <w:spacing w:val="-2"/>
        </w:rPr>
        <w:t xml:space="preserve"> </w:t>
      </w:r>
      <w:r>
        <w:t>Those</w:t>
      </w:r>
      <w:r>
        <w:rPr>
          <w:spacing w:val="-4"/>
        </w:rPr>
        <w:t xml:space="preserve"> </w:t>
      </w:r>
      <w:r>
        <w:t>elected</w:t>
      </w:r>
      <w:r>
        <w:rPr>
          <w:spacing w:val="-3"/>
        </w:rPr>
        <w:t xml:space="preserve"> </w:t>
      </w:r>
      <w:r>
        <w:t>will</w:t>
      </w:r>
      <w:r>
        <w:rPr>
          <w:spacing w:val="-3"/>
        </w:rPr>
        <w:t xml:space="preserve"> </w:t>
      </w:r>
      <w:r>
        <w:t>assume</w:t>
      </w:r>
      <w:r>
        <w:rPr>
          <w:spacing w:val="-4"/>
        </w:rPr>
        <w:t xml:space="preserve"> </w:t>
      </w:r>
      <w:r>
        <w:t>office</w:t>
      </w:r>
      <w:r>
        <w:rPr>
          <w:spacing w:val="-4"/>
        </w:rPr>
        <w:t xml:space="preserve"> </w:t>
      </w:r>
      <w:r>
        <w:t xml:space="preserve">during the last College Faculty Meeting of the academic year, unless otherwise stated by these </w:t>
      </w:r>
      <w:r>
        <w:rPr>
          <w:i/>
          <w:spacing w:val="-2"/>
        </w:rPr>
        <w:t>By-Laws</w:t>
      </w:r>
      <w:r>
        <w:rPr>
          <w:spacing w:val="-2"/>
        </w:rPr>
        <w:t>.</w:t>
      </w:r>
    </w:p>
    <w:p w14:paraId="1125E6B5" w14:textId="77777777" w:rsidR="00C526B8" w:rsidRDefault="00C526B8" w:rsidP="00C526B8">
      <w:pPr>
        <w:pStyle w:val="BodyText"/>
        <w:spacing w:before="5"/>
        <w:rPr>
          <w:sz w:val="30"/>
        </w:rPr>
      </w:pPr>
    </w:p>
    <w:p w14:paraId="76106785" w14:textId="77777777" w:rsidR="00C526B8" w:rsidRDefault="00C526B8" w:rsidP="00C526B8">
      <w:pPr>
        <w:pStyle w:val="Heading2"/>
        <w:numPr>
          <w:ilvl w:val="2"/>
          <w:numId w:val="4"/>
        </w:numPr>
        <w:tabs>
          <w:tab w:val="left" w:pos="4439"/>
          <w:tab w:val="left" w:pos="4440"/>
        </w:tabs>
        <w:spacing w:before="1"/>
        <w:ind w:left="4439" w:hanging="1263"/>
        <w:jc w:val="left"/>
      </w:pPr>
      <w:r>
        <w:rPr>
          <w:spacing w:val="16"/>
        </w:rPr>
        <w:t>COEHD</w:t>
      </w:r>
      <w:r>
        <w:rPr>
          <w:spacing w:val="41"/>
        </w:rPr>
        <w:t xml:space="preserve"> </w:t>
      </w:r>
      <w:r>
        <w:rPr>
          <w:spacing w:val="17"/>
        </w:rPr>
        <w:t>ADVISORY</w:t>
      </w:r>
      <w:r>
        <w:rPr>
          <w:spacing w:val="41"/>
        </w:rPr>
        <w:t xml:space="preserve"> </w:t>
      </w:r>
      <w:r>
        <w:rPr>
          <w:spacing w:val="16"/>
        </w:rPr>
        <w:t>BOARD</w:t>
      </w:r>
    </w:p>
    <w:p w14:paraId="6E605B3D" w14:textId="77777777" w:rsidR="00C526B8" w:rsidRDefault="00C526B8" w:rsidP="00C526B8">
      <w:pPr>
        <w:pStyle w:val="BodyText"/>
        <w:spacing w:before="11"/>
        <w:rPr>
          <w:b/>
          <w:i/>
          <w:sz w:val="23"/>
        </w:rPr>
      </w:pPr>
    </w:p>
    <w:p w14:paraId="0199322B" w14:textId="77777777" w:rsidR="00C526B8" w:rsidRDefault="00C526B8" w:rsidP="00C526B8">
      <w:pPr>
        <w:pStyle w:val="BodyText"/>
        <w:ind w:left="579" w:right="588"/>
      </w:pPr>
      <w:r>
        <w:t>In order to ensure that the College has appropriate and timely input from all of the constituencies that it serves, the Dean shall appoint members to the COEHD Advisory Board. The</w:t>
      </w:r>
      <w:r>
        <w:rPr>
          <w:spacing w:val="-2"/>
        </w:rPr>
        <w:t xml:space="preserve"> </w:t>
      </w:r>
      <w:r>
        <w:t>Advisory</w:t>
      </w:r>
      <w:r>
        <w:rPr>
          <w:spacing w:val="-1"/>
        </w:rPr>
        <w:t xml:space="preserve"> </w:t>
      </w:r>
      <w:r>
        <w:t>Board</w:t>
      </w:r>
      <w:r>
        <w:rPr>
          <w:spacing w:val="-1"/>
        </w:rPr>
        <w:t xml:space="preserve"> </w:t>
      </w:r>
      <w:r>
        <w:t>will</w:t>
      </w:r>
      <w:r>
        <w:rPr>
          <w:spacing w:val="-1"/>
        </w:rPr>
        <w:t xml:space="preserve"> </w:t>
      </w:r>
      <w:r>
        <w:t>meet</w:t>
      </w:r>
      <w:r>
        <w:rPr>
          <w:spacing w:val="-1"/>
        </w:rPr>
        <w:t xml:space="preserve"> </w:t>
      </w:r>
      <w:r>
        <w:t>twice</w:t>
      </w:r>
      <w:r>
        <w:rPr>
          <w:spacing w:val="-2"/>
        </w:rPr>
        <w:t xml:space="preserve"> </w:t>
      </w:r>
      <w:r>
        <w:t>a</w:t>
      </w:r>
      <w:r>
        <w:rPr>
          <w:spacing w:val="-2"/>
        </w:rPr>
        <w:t xml:space="preserve"> </w:t>
      </w:r>
      <w:r>
        <w:t>year,</w:t>
      </w:r>
      <w:r>
        <w:rPr>
          <w:spacing w:val="-1"/>
        </w:rPr>
        <w:t xml:space="preserve"> </w:t>
      </w:r>
      <w:r>
        <w:t>once</w:t>
      </w:r>
      <w:r>
        <w:rPr>
          <w:spacing w:val="-2"/>
        </w:rPr>
        <w:t xml:space="preserve"> </w:t>
      </w:r>
      <w:r>
        <w:t>in</w:t>
      </w:r>
      <w:r>
        <w:rPr>
          <w:spacing w:val="-1"/>
        </w:rPr>
        <w:t xml:space="preserve"> </w:t>
      </w:r>
      <w:r>
        <w:t>the</w:t>
      </w:r>
      <w:r>
        <w:rPr>
          <w:spacing w:val="-2"/>
        </w:rPr>
        <w:t xml:space="preserve"> </w:t>
      </w:r>
      <w:r>
        <w:t>Fall</w:t>
      </w:r>
      <w:r>
        <w:rPr>
          <w:spacing w:val="-1"/>
        </w:rPr>
        <w:t xml:space="preserve"> </w:t>
      </w:r>
      <w:r>
        <w:t>Semester</w:t>
      </w:r>
      <w:r>
        <w:rPr>
          <w:spacing w:val="-1"/>
        </w:rPr>
        <w:t xml:space="preserve"> </w:t>
      </w:r>
      <w:r>
        <w:t>and</w:t>
      </w:r>
      <w:r>
        <w:rPr>
          <w:spacing w:val="-1"/>
        </w:rPr>
        <w:t xml:space="preserve"> </w:t>
      </w:r>
      <w:r>
        <w:t>once</w:t>
      </w:r>
      <w:r>
        <w:rPr>
          <w:spacing w:val="-2"/>
        </w:rPr>
        <w:t xml:space="preserve"> </w:t>
      </w:r>
      <w:r>
        <w:t>in the Spring Semester. The membership of the Advisory Board shall include superintendents,</w:t>
      </w:r>
      <w:r>
        <w:rPr>
          <w:spacing w:val="-4"/>
        </w:rPr>
        <w:t xml:space="preserve"> </w:t>
      </w:r>
      <w:r>
        <w:t>principals,</w:t>
      </w:r>
      <w:r>
        <w:rPr>
          <w:spacing w:val="-4"/>
        </w:rPr>
        <w:t xml:space="preserve"> </w:t>
      </w:r>
      <w:r>
        <w:t>classroom</w:t>
      </w:r>
      <w:r>
        <w:rPr>
          <w:spacing w:val="-5"/>
        </w:rPr>
        <w:t xml:space="preserve"> </w:t>
      </w:r>
      <w:r>
        <w:t>teachers,</w:t>
      </w:r>
      <w:r>
        <w:rPr>
          <w:spacing w:val="-4"/>
        </w:rPr>
        <w:t xml:space="preserve"> </w:t>
      </w:r>
      <w:r>
        <w:t>and</w:t>
      </w:r>
      <w:r>
        <w:rPr>
          <w:spacing w:val="-4"/>
        </w:rPr>
        <w:t xml:space="preserve"> </w:t>
      </w:r>
      <w:r>
        <w:t>alumni</w:t>
      </w:r>
      <w:r>
        <w:rPr>
          <w:spacing w:val="-5"/>
        </w:rPr>
        <w:t xml:space="preserve"> </w:t>
      </w:r>
      <w:r>
        <w:t>of</w:t>
      </w:r>
      <w:r>
        <w:rPr>
          <w:spacing w:val="-4"/>
        </w:rPr>
        <w:t xml:space="preserve"> </w:t>
      </w:r>
      <w:r>
        <w:t>the</w:t>
      </w:r>
      <w:r>
        <w:rPr>
          <w:spacing w:val="-5"/>
        </w:rPr>
        <w:t xml:space="preserve"> </w:t>
      </w:r>
      <w:r>
        <w:t>COEHD,</w:t>
      </w:r>
      <w:r>
        <w:rPr>
          <w:spacing w:val="-4"/>
        </w:rPr>
        <w:t xml:space="preserve"> </w:t>
      </w:r>
      <w:r>
        <w:t>and</w:t>
      </w:r>
      <w:r>
        <w:rPr>
          <w:spacing w:val="-4"/>
        </w:rPr>
        <w:t xml:space="preserve"> </w:t>
      </w:r>
      <w:r>
        <w:t>may</w:t>
      </w:r>
      <w:r>
        <w:rPr>
          <w:spacing w:val="-4"/>
        </w:rPr>
        <w:t xml:space="preserve"> </w:t>
      </w:r>
      <w:r>
        <w:t>also include other community members who work closely with the COEHD. Members of the</w:t>
      </w:r>
    </w:p>
    <w:p w14:paraId="6D264A99" w14:textId="77777777" w:rsidR="00C526B8" w:rsidRDefault="00C526B8" w:rsidP="00C526B8">
      <w:pPr>
        <w:sectPr w:rsidR="00C526B8">
          <w:footerReference w:type="default" r:id="rId7"/>
          <w:pgSz w:w="12240" w:h="15840"/>
          <w:pgMar w:top="1300" w:right="1240" w:bottom="1240" w:left="1220" w:header="0" w:footer="1031" w:gutter="0"/>
          <w:cols w:space="720"/>
        </w:sectPr>
      </w:pPr>
    </w:p>
    <w:p w14:paraId="7108CB83" w14:textId="77777777" w:rsidR="00C526B8" w:rsidRDefault="00C526B8" w:rsidP="00C526B8">
      <w:pPr>
        <w:pStyle w:val="BodyText"/>
        <w:spacing w:before="64"/>
        <w:ind w:left="579" w:right="633"/>
      </w:pPr>
      <w:r>
        <w:lastRenderedPageBreak/>
        <w:t>Advisory Board shall serve terms of three years, and may be reappointed for a second term. The function of the Advisory Board will be to offer advice and suggestions to the Dean</w:t>
      </w:r>
      <w:r>
        <w:rPr>
          <w:spacing w:val="-3"/>
        </w:rPr>
        <w:t xml:space="preserve"> </w:t>
      </w:r>
      <w:r>
        <w:t>and</w:t>
      </w:r>
      <w:r>
        <w:rPr>
          <w:spacing w:val="-3"/>
        </w:rPr>
        <w:t xml:space="preserve"> </w:t>
      </w:r>
      <w:r>
        <w:t>the</w:t>
      </w:r>
      <w:r>
        <w:rPr>
          <w:spacing w:val="-4"/>
        </w:rPr>
        <w:t xml:space="preserve"> </w:t>
      </w:r>
      <w:r>
        <w:t>College</w:t>
      </w:r>
      <w:r>
        <w:rPr>
          <w:spacing w:val="-4"/>
        </w:rPr>
        <w:t xml:space="preserve"> </w:t>
      </w:r>
      <w:r>
        <w:t>with</w:t>
      </w:r>
      <w:r>
        <w:rPr>
          <w:spacing w:val="-3"/>
        </w:rPr>
        <w:t xml:space="preserve"> </w:t>
      </w:r>
      <w:r>
        <w:t>respect</w:t>
      </w:r>
      <w:r>
        <w:rPr>
          <w:spacing w:val="-3"/>
        </w:rPr>
        <w:t xml:space="preserve"> </w:t>
      </w:r>
      <w:r>
        <w:t>to</w:t>
      </w:r>
      <w:r>
        <w:rPr>
          <w:spacing w:val="-3"/>
        </w:rPr>
        <w:t xml:space="preserve"> </w:t>
      </w:r>
      <w:r>
        <w:t>curriculum,</w:t>
      </w:r>
      <w:r>
        <w:rPr>
          <w:spacing w:val="-3"/>
        </w:rPr>
        <w:t xml:space="preserve"> </w:t>
      </w:r>
      <w:r>
        <w:t>programs,</w:t>
      </w:r>
      <w:r>
        <w:rPr>
          <w:spacing w:val="-3"/>
        </w:rPr>
        <w:t xml:space="preserve"> </w:t>
      </w:r>
      <w:r>
        <w:t>outreach,</w:t>
      </w:r>
      <w:r>
        <w:rPr>
          <w:spacing w:val="-3"/>
        </w:rPr>
        <w:t xml:space="preserve"> </w:t>
      </w:r>
      <w:r>
        <w:t>and</w:t>
      </w:r>
      <w:r>
        <w:rPr>
          <w:spacing w:val="-3"/>
        </w:rPr>
        <w:t xml:space="preserve"> </w:t>
      </w:r>
      <w:r>
        <w:t>other</w:t>
      </w:r>
      <w:r>
        <w:rPr>
          <w:spacing w:val="-3"/>
        </w:rPr>
        <w:t xml:space="preserve"> </w:t>
      </w:r>
      <w:r>
        <w:t>areas</w:t>
      </w:r>
      <w:r>
        <w:rPr>
          <w:spacing w:val="-3"/>
        </w:rPr>
        <w:t xml:space="preserve"> </w:t>
      </w:r>
      <w:r>
        <w:t>of concern.</w:t>
      </w:r>
      <w:r>
        <w:rPr>
          <w:spacing w:val="40"/>
        </w:rPr>
        <w:t xml:space="preserve"> </w:t>
      </w:r>
      <w:r>
        <w:t>The Chair of the COEHD Advisory Board shall be appointed by the Dean.</w:t>
      </w:r>
    </w:p>
    <w:p w14:paraId="79745699" w14:textId="77777777" w:rsidR="00C526B8" w:rsidRDefault="00C526B8" w:rsidP="00C526B8">
      <w:pPr>
        <w:pStyle w:val="BodyText"/>
        <w:spacing w:before="9"/>
        <w:rPr>
          <w:sz w:val="23"/>
        </w:rPr>
      </w:pPr>
    </w:p>
    <w:p w14:paraId="7F2B2F14" w14:textId="77777777" w:rsidR="00C526B8" w:rsidRDefault="00C526B8" w:rsidP="00C526B8">
      <w:pPr>
        <w:pStyle w:val="Heading2"/>
        <w:numPr>
          <w:ilvl w:val="2"/>
          <w:numId w:val="4"/>
        </w:numPr>
        <w:tabs>
          <w:tab w:val="left" w:pos="3633"/>
        </w:tabs>
        <w:spacing w:before="1"/>
        <w:ind w:left="3632" w:hanging="536"/>
        <w:jc w:val="left"/>
      </w:pPr>
      <w:r>
        <w:rPr>
          <w:spacing w:val="17"/>
        </w:rPr>
        <w:t>AMENDMENT</w:t>
      </w:r>
      <w:r>
        <w:rPr>
          <w:spacing w:val="42"/>
        </w:rPr>
        <w:t xml:space="preserve"> </w:t>
      </w:r>
      <w:r>
        <w:rPr>
          <w:spacing w:val="10"/>
        </w:rPr>
        <w:t>OF</w:t>
      </w:r>
      <w:r>
        <w:rPr>
          <w:spacing w:val="44"/>
        </w:rPr>
        <w:t xml:space="preserve"> </w:t>
      </w:r>
      <w:r>
        <w:rPr>
          <w:spacing w:val="20"/>
        </w:rPr>
        <w:t>BY-</w:t>
      </w:r>
      <w:r>
        <w:rPr>
          <w:spacing w:val="16"/>
        </w:rPr>
        <w:t>LAWS</w:t>
      </w:r>
    </w:p>
    <w:p w14:paraId="36BA0A14" w14:textId="77777777" w:rsidR="00C526B8" w:rsidRDefault="00C526B8" w:rsidP="00C526B8">
      <w:pPr>
        <w:pStyle w:val="BodyText"/>
        <w:rPr>
          <w:b/>
          <w:i/>
        </w:rPr>
      </w:pPr>
    </w:p>
    <w:p w14:paraId="1A2165D4" w14:textId="77777777" w:rsidR="00C526B8" w:rsidRDefault="00C526B8" w:rsidP="00C526B8">
      <w:pPr>
        <w:pStyle w:val="BodyText"/>
        <w:ind w:left="579" w:right="668"/>
      </w:pPr>
      <w:r>
        <w:t xml:space="preserve">Major changes to these </w:t>
      </w:r>
      <w:r>
        <w:rPr>
          <w:i/>
        </w:rPr>
        <w:t xml:space="preserve">By-Laws </w:t>
      </w:r>
      <w:r>
        <w:t>may be approved at any time in a scheduled College Faculty</w:t>
      </w:r>
      <w:r>
        <w:rPr>
          <w:spacing w:val="-5"/>
        </w:rPr>
        <w:t xml:space="preserve"> </w:t>
      </w:r>
      <w:r>
        <w:t>Meeting</w:t>
      </w:r>
      <w:r>
        <w:rPr>
          <w:spacing w:val="-4"/>
        </w:rPr>
        <w:t xml:space="preserve"> </w:t>
      </w:r>
      <w:r>
        <w:t>by</w:t>
      </w:r>
      <w:r>
        <w:rPr>
          <w:spacing w:val="-5"/>
        </w:rPr>
        <w:t xml:space="preserve"> </w:t>
      </w:r>
      <w:r>
        <w:t>a</w:t>
      </w:r>
      <w:r>
        <w:rPr>
          <w:spacing w:val="-5"/>
        </w:rPr>
        <w:t xml:space="preserve"> </w:t>
      </w:r>
      <w:r>
        <w:t>two-thirds</w:t>
      </w:r>
      <w:r>
        <w:rPr>
          <w:spacing w:val="-4"/>
        </w:rPr>
        <w:t xml:space="preserve"> </w:t>
      </w:r>
      <w:r>
        <w:t>majority</w:t>
      </w:r>
      <w:r>
        <w:rPr>
          <w:spacing w:val="-5"/>
        </w:rPr>
        <w:t xml:space="preserve"> </w:t>
      </w:r>
      <w:r>
        <w:t>of</w:t>
      </w:r>
      <w:r>
        <w:rPr>
          <w:spacing w:val="-4"/>
        </w:rPr>
        <w:t xml:space="preserve"> </w:t>
      </w:r>
      <w:r>
        <w:t>all</w:t>
      </w:r>
      <w:r>
        <w:rPr>
          <w:spacing w:val="-4"/>
        </w:rPr>
        <w:t xml:space="preserve"> </w:t>
      </w:r>
      <w:r>
        <w:t>members</w:t>
      </w:r>
      <w:r>
        <w:rPr>
          <w:spacing w:val="-5"/>
        </w:rPr>
        <w:t xml:space="preserve"> </w:t>
      </w:r>
      <w:r>
        <w:t>present</w:t>
      </w:r>
      <w:r>
        <w:rPr>
          <w:spacing w:val="-5"/>
        </w:rPr>
        <w:t xml:space="preserve"> </w:t>
      </w:r>
      <w:r>
        <w:t>and</w:t>
      </w:r>
      <w:r>
        <w:rPr>
          <w:spacing w:val="-4"/>
        </w:rPr>
        <w:t xml:space="preserve"> </w:t>
      </w:r>
      <w:r>
        <w:t>eligible</w:t>
      </w:r>
      <w:r>
        <w:rPr>
          <w:spacing w:val="-6"/>
        </w:rPr>
        <w:t xml:space="preserve"> </w:t>
      </w:r>
      <w:r>
        <w:t>for</w:t>
      </w:r>
      <w:r>
        <w:rPr>
          <w:spacing w:val="-4"/>
        </w:rPr>
        <w:t xml:space="preserve"> </w:t>
      </w:r>
      <w:r>
        <w:t>voting, providing that the</w:t>
      </w:r>
      <w:r>
        <w:rPr>
          <w:spacing w:val="-1"/>
        </w:rPr>
        <w:t xml:space="preserve"> </w:t>
      </w:r>
      <w:r>
        <w:t>faculty of the</w:t>
      </w:r>
      <w:r>
        <w:rPr>
          <w:spacing w:val="-1"/>
        </w:rPr>
        <w:t xml:space="preserve"> </w:t>
      </w:r>
      <w:r>
        <w:t>College</w:t>
      </w:r>
      <w:r>
        <w:rPr>
          <w:spacing w:val="-1"/>
        </w:rPr>
        <w:t xml:space="preserve"> </w:t>
      </w:r>
      <w:r>
        <w:t>have</w:t>
      </w:r>
      <w:r>
        <w:rPr>
          <w:spacing w:val="-1"/>
        </w:rPr>
        <w:t xml:space="preserve"> </w:t>
      </w:r>
      <w:r>
        <w:t>been notified of the</w:t>
      </w:r>
      <w:r>
        <w:rPr>
          <w:spacing w:val="-1"/>
        </w:rPr>
        <w:t xml:space="preserve"> </w:t>
      </w:r>
      <w:r>
        <w:t xml:space="preserve">proposed amendment at least one month in advance. The notification of the proposed amendment may be shared at scheduled School meetings, or submitted electronically to all regular faculty. The text of the amendment shall be included with the agenda of the meeting of the College at which consideration is to occur. Minor editorial changes to the By-Laws can be approved by a simple majority vote of the faculty, either at a Faculty Meeting or </w:t>
      </w:r>
      <w:r>
        <w:rPr>
          <w:spacing w:val="-2"/>
        </w:rPr>
        <w:t>electronically.</w:t>
      </w:r>
    </w:p>
    <w:p w14:paraId="0E4C3136" w14:textId="77777777" w:rsidR="00C526B8" w:rsidRDefault="00C526B8" w:rsidP="00C526B8">
      <w:pPr>
        <w:pStyle w:val="BodyText"/>
      </w:pPr>
    </w:p>
    <w:p w14:paraId="1C08AB21" w14:textId="77777777" w:rsidR="00C526B8" w:rsidRDefault="00C526B8" w:rsidP="00C526B8">
      <w:pPr>
        <w:pStyle w:val="Heading2"/>
        <w:numPr>
          <w:ilvl w:val="2"/>
          <w:numId w:val="4"/>
        </w:numPr>
        <w:tabs>
          <w:tab w:val="left" w:pos="4593"/>
        </w:tabs>
        <w:ind w:left="4592" w:hanging="629"/>
        <w:jc w:val="left"/>
      </w:pPr>
      <w:r>
        <w:rPr>
          <w:spacing w:val="18"/>
        </w:rPr>
        <w:t>ADOPTION</w:t>
      </w:r>
    </w:p>
    <w:p w14:paraId="1399C18B" w14:textId="77777777" w:rsidR="00C526B8" w:rsidRDefault="00C526B8" w:rsidP="00C526B8">
      <w:pPr>
        <w:pStyle w:val="BodyText"/>
        <w:rPr>
          <w:b/>
          <w:i/>
        </w:rPr>
      </w:pPr>
    </w:p>
    <w:p w14:paraId="0CA2BFF3" w14:textId="77777777" w:rsidR="00C526B8" w:rsidRDefault="00C526B8" w:rsidP="00C526B8">
      <w:pPr>
        <w:pStyle w:val="ListParagraph"/>
        <w:numPr>
          <w:ilvl w:val="0"/>
          <w:numId w:val="3"/>
        </w:numPr>
        <w:tabs>
          <w:tab w:val="left" w:pos="940"/>
        </w:tabs>
        <w:ind w:right="746"/>
        <w:rPr>
          <w:sz w:val="24"/>
        </w:rPr>
      </w:pPr>
      <w:r>
        <w:rPr>
          <w:sz w:val="24"/>
        </w:rPr>
        <w:t>Voting</w:t>
      </w:r>
      <w:r>
        <w:rPr>
          <w:spacing w:val="-5"/>
          <w:sz w:val="24"/>
        </w:rPr>
        <w:t xml:space="preserve"> </w:t>
      </w:r>
      <w:r>
        <w:rPr>
          <w:sz w:val="24"/>
        </w:rPr>
        <w:t>by</w:t>
      </w:r>
      <w:r>
        <w:rPr>
          <w:spacing w:val="-4"/>
          <w:sz w:val="24"/>
        </w:rPr>
        <w:t xml:space="preserve"> </w:t>
      </w:r>
      <w:r>
        <w:rPr>
          <w:sz w:val="24"/>
        </w:rPr>
        <w:t>paper</w:t>
      </w:r>
      <w:r>
        <w:rPr>
          <w:spacing w:val="-5"/>
          <w:sz w:val="24"/>
        </w:rPr>
        <w:t xml:space="preserve"> </w:t>
      </w:r>
      <w:r>
        <w:rPr>
          <w:sz w:val="24"/>
        </w:rPr>
        <w:t>or</w:t>
      </w:r>
      <w:r>
        <w:rPr>
          <w:spacing w:val="-4"/>
          <w:sz w:val="24"/>
        </w:rPr>
        <w:t xml:space="preserve"> </w:t>
      </w:r>
      <w:r>
        <w:rPr>
          <w:sz w:val="24"/>
        </w:rPr>
        <w:t>electronic</w:t>
      </w:r>
      <w:r>
        <w:rPr>
          <w:spacing w:val="-6"/>
          <w:sz w:val="24"/>
        </w:rPr>
        <w:t xml:space="preserve"> </w:t>
      </w:r>
      <w:r>
        <w:rPr>
          <w:sz w:val="24"/>
        </w:rPr>
        <w:t>ballot,</w:t>
      </w:r>
      <w:r>
        <w:rPr>
          <w:spacing w:val="-4"/>
          <w:sz w:val="24"/>
        </w:rPr>
        <w:t xml:space="preserve"> </w:t>
      </w:r>
      <w:r>
        <w:rPr>
          <w:sz w:val="24"/>
        </w:rPr>
        <w:t>a</w:t>
      </w:r>
      <w:r>
        <w:rPr>
          <w:spacing w:val="-6"/>
          <w:sz w:val="24"/>
        </w:rPr>
        <w:t xml:space="preserve"> </w:t>
      </w:r>
      <w:r>
        <w:rPr>
          <w:sz w:val="24"/>
        </w:rPr>
        <w:t>simple</w:t>
      </w:r>
      <w:r>
        <w:rPr>
          <w:spacing w:val="-5"/>
          <w:sz w:val="24"/>
        </w:rPr>
        <w:t xml:space="preserve"> </w:t>
      </w:r>
      <w:r>
        <w:rPr>
          <w:sz w:val="24"/>
        </w:rPr>
        <w:t>majority</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regular</w:t>
      </w:r>
      <w:r>
        <w:rPr>
          <w:spacing w:val="-4"/>
          <w:sz w:val="24"/>
        </w:rPr>
        <w:t xml:space="preserve"> </w:t>
      </w:r>
      <w:r>
        <w:rPr>
          <w:sz w:val="24"/>
        </w:rPr>
        <w:t>College</w:t>
      </w:r>
      <w:r>
        <w:rPr>
          <w:spacing w:val="-6"/>
          <w:sz w:val="24"/>
        </w:rPr>
        <w:t xml:space="preserve"> </w:t>
      </w:r>
      <w:r>
        <w:rPr>
          <w:sz w:val="24"/>
        </w:rPr>
        <w:t xml:space="preserve">faculty may adopt the College </w:t>
      </w:r>
      <w:r>
        <w:rPr>
          <w:i/>
          <w:sz w:val="24"/>
        </w:rPr>
        <w:t xml:space="preserve">By-Laws </w:t>
      </w:r>
      <w:r>
        <w:rPr>
          <w:sz w:val="24"/>
        </w:rPr>
        <w:t xml:space="preserve">or sections of the </w:t>
      </w:r>
      <w:r>
        <w:rPr>
          <w:i/>
          <w:sz w:val="24"/>
        </w:rPr>
        <w:t>By-Laws</w:t>
      </w:r>
      <w:r>
        <w:rPr>
          <w:sz w:val="24"/>
        </w:rPr>
        <w:t xml:space="preserve">. Such approval takes effect immediately following the approval of the Dean and Provost. The </w:t>
      </w:r>
      <w:r>
        <w:rPr>
          <w:i/>
          <w:sz w:val="24"/>
        </w:rPr>
        <w:t xml:space="preserve">COEHD Faculty and Staff Handbook </w:t>
      </w:r>
      <w:r>
        <w:rPr>
          <w:sz w:val="24"/>
        </w:rPr>
        <w:t>will be revised accordingly.</w:t>
      </w:r>
    </w:p>
    <w:p w14:paraId="5AAA8792" w14:textId="77777777" w:rsidR="00C526B8" w:rsidRDefault="00C526B8" w:rsidP="00C526B8">
      <w:pPr>
        <w:pStyle w:val="BodyText"/>
        <w:spacing w:before="2"/>
      </w:pPr>
    </w:p>
    <w:p w14:paraId="5B1FD204" w14:textId="77777777" w:rsidR="00C526B8" w:rsidRDefault="00C526B8" w:rsidP="00C526B8">
      <w:pPr>
        <w:pStyle w:val="ListParagraph"/>
        <w:numPr>
          <w:ilvl w:val="0"/>
          <w:numId w:val="3"/>
        </w:numPr>
        <w:tabs>
          <w:tab w:val="left" w:pos="940"/>
        </w:tabs>
        <w:spacing w:line="242" w:lineRule="auto"/>
        <w:ind w:right="614"/>
        <w:rPr>
          <w:sz w:val="24"/>
        </w:rPr>
      </w:pPr>
      <w:r>
        <w:rPr>
          <w:sz w:val="24"/>
        </w:rPr>
        <w:t>The</w:t>
      </w:r>
      <w:r>
        <w:rPr>
          <w:spacing w:val="-4"/>
          <w:sz w:val="24"/>
        </w:rPr>
        <w:t xml:space="preserve"> </w:t>
      </w:r>
      <w:r>
        <w:rPr>
          <w:sz w:val="24"/>
        </w:rPr>
        <w:t>Dean’s</w:t>
      </w:r>
      <w:r>
        <w:rPr>
          <w:spacing w:val="-3"/>
          <w:sz w:val="24"/>
        </w:rPr>
        <w:t xml:space="preserve"> </w:t>
      </w:r>
      <w:r>
        <w:rPr>
          <w:sz w:val="24"/>
        </w:rPr>
        <w:t>staff</w:t>
      </w:r>
      <w:r>
        <w:rPr>
          <w:spacing w:val="-3"/>
          <w:sz w:val="24"/>
        </w:rPr>
        <w:t xml:space="preserve"> </w:t>
      </w:r>
      <w:r>
        <w:rPr>
          <w:sz w:val="24"/>
        </w:rPr>
        <w:t>shall</w:t>
      </w:r>
      <w:r>
        <w:rPr>
          <w:spacing w:val="-3"/>
          <w:sz w:val="24"/>
        </w:rPr>
        <w:t xml:space="preserve"> </w:t>
      </w:r>
      <w:r>
        <w:rPr>
          <w:sz w:val="24"/>
        </w:rPr>
        <w:t>conduct</w:t>
      </w:r>
      <w:r>
        <w:rPr>
          <w:spacing w:val="-3"/>
          <w:sz w:val="24"/>
        </w:rPr>
        <w:t xml:space="preserve"> </w:t>
      </w:r>
      <w:r>
        <w:rPr>
          <w:sz w:val="24"/>
        </w:rPr>
        <w:t>an</w:t>
      </w:r>
      <w:r>
        <w:rPr>
          <w:spacing w:val="-3"/>
          <w:sz w:val="24"/>
        </w:rPr>
        <w:t xml:space="preserve"> </w:t>
      </w:r>
      <w:r>
        <w:rPr>
          <w:sz w:val="24"/>
        </w:rPr>
        <w:t>election</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officers</w:t>
      </w:r>
      <w:r>
        <w:rPr>
          <w:spacing w:val="-3"/>
          <w:sz w:val="24"/>
        </w:rPr>
        <w:t xml:space="preserve"> </w:t>
      </w:r>
      <w:r>
        <w:rPr>
          <w:sz w:val="24"/>
        </w:rPr>
        <w:t>and</w:t>
      </w:r>
      <w:r>
        <w:rPr>
          <w:spacing w:val="-3"/>
          <w:sz w:val="24"/>
        </w:rPr>
        <w:t xml:space="preserve"> </w:t>
      </w:r>
      <w:r>
        <w:rPr>
          <w:sz w:val="24"/>
        </w:rPr>
        <w:t>representatives</w:t>
      </w:r>
      <w:r>
        <w:rPr>
          <w:spacing w:val="-3"/>
          <w:sz w:val="24"/>
        </w:rPr>
        <w:t xml:space="preserve"> </w:t>
      </w:r>
      <w:r>
        <w:rPr>
          <w:sz w:val="24"/>
        </w:rPr>
        <w:t xml:space="preserve">specified by the </w:t>
      </w:r>
      <w:r>
        <w:rPr>
          <w:i/>
          <w:sz w:val="24"/>
        </w:rPr>
        <w:t>By-Laws</w:t>
      </w:r>
      <w:r>
        <w:rPr>
          <w:sz w:val="24"/>
        </w:rPr>
        <w:t xml:space="preserve">. Within two weeks of the </w:t>
      </w:r>
      <w:r>
        <w:rPr>
          <w:i/>
          <w:sz w:val="24"/>
        </w:rPr>
        <w:t>By-Laws</w:t>
      </w:r>
      <w:r>
        <w:rPr>
          <w:sz w:val="24"/>
        </w:rPr>
        <w:t>’ approval, Schools and programs shall elect their committee representatives.</w:t>
      </w:r>
    </w:p>
    <w:p w14:paraId="6EC8C575" w14:textId="77777777" w:rsidR="00C526B8" w:rsidRDefault="00C526B8" w:rsidP="00C526B8">
      <w:pPr>
        <w:pStyle w:val="BodyText"/>
        <w:spacing w:before="8"/>
        <w:rPr>
          <w:sz w:val="23"/>
        </w:rPr>
      </w:pPr>
    </w:p>
    <w:p w14:paraId="274C09D3" w14:textId="77777777" w:rsidR="00C526B8" w:rsidRDefault="00C526B8" w:rsidP="00C526B8">
      <w:pPr>
        <w:pStyle w:val="Heading2"/>
        <w:numPr>
          <w:ilvl w:val="2"/>
          <w:numId w:val="4"/>
        </w:numPr>
        <w:tabs>
          <w:tab w:val="left" w:pos="2592"/>
        </w:tabs>
        <w:spacing w:before="1"/>
        <w:ind w:left="2591" w:hanging="722"/>
        <w:jc w:val="left"/>
      </w:pPr>
      <w:r>
        <w:rPr>
          <w:spacing w:val="18"/>
        </w:rPr>
        <w:t>REPRESENTATIVES</w:t>
      </w:r>
      <w:r>
        <w:rPr>
          <w:spacing w:val="39"/>
        </w:rPr>
        <w:t xml:space="preserve"> </w:t>
      </w:r>
      <w:r>
        <w:rPr>
          <w:spacing w:val="10"/>
        </w:rPr>
        <w:t>TO</w:t>
      </w:r>
      <w:r>
        <w:rPr>
          <w:spacing w:val="44"/>
        </w:rPr>
        <w:t xml:space="preserve"> </w:t>
      </w:r>
      <w:r>
        <w:rPr>
          <w:spacing w:val="13"/>
        </w:rPr>
        <w:t>THE</w:t>
      </w:r>
      <w:r>
        <w:rPr>
          <w:spacing w:val="41"/>
        </w:rPr>
        <w:t xml:space="preserve"> </w:t>
      </w:r>
      <w:r>
        <w:rPr>
          <w:spacing w:val="17"/>
        </w:rPr>
        <w:t>FACULTY</w:t>
      </w:r>
      <w:r>
        <w:rPr>
          <w:spacing w:val="44"/>
        </w:rPr>
        <w:t xml:space="preserve"> </w:t>
      </w:r>
      <w:r>
        <w:rPr>
          <w:spacing w:val="18"/>
        </w:rPr>
        <w:t>SENATE</w:t>
      </w:r>
    </w:p>
    <w:p w14:paraId="2B21A1EB" w14:textId="77777777" w:rsidR="00C526B8" w:rsidRDefault="00C526B8" w:rsidP="00C526B8">
      <w:pPr>
        <w:pStyle w:val="BodyText"/>
        <w:spacing w:before="8"/>
        <w:rPr>
          <w:b/>
          <w:i/>
          <w:sz w:val="23"/>
        </w:rPr>
      </w:pPr>
    </w:p>
    <w:p w14:paraId="444D8C0A" w14:textId="07878EEA" w:rsidR="00C526B8" w:rsidRDefault="00C526B8" w:rsidP="00C526B8">
      <w:pPr>
        <w:pStyle w:val="ListParagraph"/>
        <w:numPr>
          <w:ilvl w:val="0"/>
          <w:numId w:val="2"/>
        </w:numPr>
        <w:tabs>
          <w:tab w:val="left" w:pos="1019"/>
          <w:tab w:val="left" w:pos="1020"/>
        </w:tabs>
        <w:spacing w:before="1" w:line="237" w:lineRule="auto"/>
        <w:ind w:right="665"/>
        <w:rPr>
          <w:sz w:val="24"/>
        </w:rPr>
      </w:pPr>
      <w:r>
        <w:rPr>
          <w:sz w:val="24"/>
        </w:rPr>
        <w:t>College representatives to the Faculty Senate shall be elected according to Article IV,</w:t>
      </w:r>
      <w:r>
        <w:rPr>
          <w:spacing w:val="-5"/>
          <w:sz w:val="24"/>
        </w:rPr>
        <w:t xml:space="preserve"> </w:t>
      </w:r>
      <w:r>
        <w:rPr>
          <w:sz w:val="24"/>
        </w:rPr>
        <w:t>Section</w:t>
      </w:r>
      <w:r>
        <w:rPr>
          <w:spacing w:val="-4"/>
          <w:sz w:val="24"/>
        </w:rPr>
        <w:t xml:space="preserve"> </w:t>
      </w:r>
      <w:proofErr w:type="gramStart"/>
      <w:r>
        <w:rPr>
          <w:sz w:val="24"/>
        </w:rPr>
        <w:t>1.B</w:t>
      </w:r>
      <w:proofErr w:type="gramEnd"/>
      <w:r>
        <w:rPr>
          <w:spacing w:val="-4"/>
          <w:sz w:val="24"/>
        </w:rPr>
        <w:t xml:space="preserve"> </w:t>
      </w:r>
      <w:r>
        <w:rPr>
          <w:sz w:val="24"/>
        </w:rPr>
        <w:t>and</w:t>
      </w:r>
      <w:r>
        <w:rPr>
          <w:spacing w:val="-4"/>
          <w:sz w:val="24"/>
        </w:rPr>
        <w:t xml:space="preserve"> </w:t>
      </w:r>
      <w:r>
        <w:rPr>
          <w:sz w:val="24"/>
        </w:rPr>
        <w:t>C</w:t>
      </w:r>
      <w:r>
        <w:rPr>
          <w:spacing w:val="-4"/>
          <w:sz w:val="24"/>
        </w:rPr>
        <w:t xml:space="preserve"> </w:t>
      </w:r>
      <w:r>
        <w:rPr>
          <w:sz w:val="24"/>
        </w:rPr>
        <w:t>of</w:t>
      </w:r>
      <w:r>
        <w:rPr>
          <w:spacing w:val="-4"/>
          <w:sz w:val="24"/>
        </w:rPr>
        <w:t xml:space="preserve"> </w:t>
      </w:r>
      <w:r>
        <w:rPr>
          <w:sz w:val="24"/>
        </w:rPr>
        <w:t>the</w:t>
      </w:r>
      <w:r>
        <w:rPr>
          <w:spacing w:val="-4"/>
          <w:sz w:val="24"/>
        </w:rPr>
        <w:t xml:space="preserve"> </w:t>
      </w:r>
      <w:r>
        <w:rPr>
          <w:i/>
          <w:sz w:val="24"/>
        </w:rPr>
        <w:t>Constitution</w:t>
      </w:r>
      <w:r>
        <w:rPr>
          <w:i/>
          <w:spacing w:val="-4"/>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University</w:t>
      </w:r>
      <w:r>
        <w:rPr>
          <w:i/>
          <w:spacing w:val="-4"/>
          <w:sz w:val="24"/>
        </w:rPr>
        <w:t xml:space="preserve"> </w:t>
      </w:r>
      <w:r>
        <w:rPr>
          <w:i/>
          <w:sz w:val="24"/>
        </w:rPr>
        <w:t>of</w:t>
      </w:r>
      <w:r>
        <w:rPr>
          <w:i/>
          <w:spacing w:val="-5"/>
          <w:sz w:val="24"/>
        </w:rPr>
        <w:t xml:space="preserve"> </w:t>
      </w:r>
      <w:r>
        <w:rPr>
          <w:i/>
          <w:sz w:val="24"/>
        </w:rPr>
        <w:t>Maine</w:t>
      </w:r>
      <w:r>
        <w:rPr>
          <w:i/>
          <w:spacing w:val="-5"/>
          <w:sz w:val="24"/>
        </w:rPr>
        <w:t xml:space="preserve"> </w:t>
      </w:r>
      <w:r>
        <w:rPr>
          <w:i/>
          <w:sz w:val="24"/>
        </w:rPr>
        <w:t>Faculty</w:t>
      </w:r>
      <w:r>
        <w:rPr>
          <w:i/>
          <w:spacing w:val="-5"/>
          <w:sz w:val="24"/>
        </w:rPr>
        <w:t xml:space="preserve"> </w:t>
      </w:r>
      <w:r>
        <w:rPr>
          <w:i/>
          <w:sz w:val="24"/>
        </w:rPr>
        <w:t>Senate</w:t>
      </w:r>
      <w:r>
        <w:rPr>
          <w:sz w:val="24"/>
        </w:rPr>
        <w:t>.</w:t>
      </w:r>
    </w:p>
    <w:p w14:paraId="76825C2B" w14:textId="77777777" w:rsidR="0086752C" w:rsidRDefault="0086752C" w:rsidP="0086752C">
      <w:pPr>
        <w:pStyle w:val="ListParagraph"/>
        <w:tabs>
          <w:tab w:val="left" w:pos="1019"/>
          <w:tab w:val="left" w:pos="1020"/>
        </w:tabs>
        <w:spacing w:before="1" w:line="237" w:lineRule="auto"/>
        <w:ind w:left="1019" w:right="665" w:firstLine="0"/>
        <w:rPr>
          <w:sz w:val="24"/>
        </w:rPr>
      </w:pPr>
    </w:p>
    <w:p w14:paraId="6E022309" w14:textId="77777777" w:rsidR="00C526B8" w:rsidRDefault="00C526B8" w:rsidP="00C526B8">
      <w:pPr>
        <w:pStyle w:val="ListParagraph"/>
        <w:numPr>
          <w:ilvl w:val="0"/>
          <w:numId w:val="2"/>
        </w:numPr>
        <w:tabs>
          <w:tab w:val="left" w:pos="1019"/>
          <w:tab w:val="left" w:pos="1020"/>
        </w:tabs>
        <w:spacing w:line="269" w:lineRule="exact"/>
        <w:ind w:hanging="451"/>
        <w:rPr>
          <w:sz w:val="24"/>
        </w:rPr>
      </w:pPr>
      <w:r>
        <w:rPr>
          <w:sz w:val="24"/>
        </w:rPr>
        <w:t>Time</w:t>
      </w:r>
      <w:r>
        <w:rPr>
          <w:spacing w:val="-3"/>
          <w:sz w:val="24"/>
        </w:rPr>
        <w:t xml:space="preserve"> </w:t>
      </w:r>
      <w:r>
        <w:rPr>
          <w:sz w:val="24"/>
        </w:rPr>
        <w:t>and</w:t>
      </w:r>
      <w:r>
        <w:rPr>
          <w:spacing w:val="-2"/>
          <w:sz w:val="24"/>
        </w:rPr>
        <w:t xml:space="preserve"> </w:t>
      </w:r>
      <w:r>
        <w:rPr>
          <w:sz w:val="24"/>
        </w:rPr>
        <w:t>manner</w:t>
      </w:r>
      <w:r>
        <w:rPr>
          <w:spacing w:val="-2"/>
          <w:sz w:val="24"/>
        </w:rPr>
        <w:t xml:space="preserve"> </w:t>
      </w:r>
      <w:r>
        <w:rPr>
          <w:sz w:val="24"/>
        </w:rPr>
        <w:t xml:space="preserve">of </w:t>
      </w:r>
      <w:r>
        <w:rPr>
          <w:spacing w:val="-2"/>
          <w:sz w:val="24"/>
        </w:rPr>
        <w:t>election</w:t>
      </w:r>
    </w:p>
    <w:p w14:paraId="63071471" w14:textId="77777777" w:rsidR="00C526B8" w:rsidRDefault="00C526B8" w:rsidP="00C526B8">
      <w:pPr>
        <w:pStyle w:val="ListParagraph"/>
        <w:numPr>
          <w:ilvl w:val="1"/>
          <w:numId w:val="2"/>
        </w:numPr>
        <w:tabs>
          <w:tab w:val="left" w:pos="1560"/>
        </w:tabs>
        <w:spacing w:before="1" w:line="237" w:lineRule="auto"/>
        <w:ind w:right="743"/>
        <w:rPr>
          <w:sz w:val="24"/>
        </w:rPr>
      </w:pPr>
      <w:r>
        <w:rPr>
          <w:sz w:val="24"/>
        </w:rPr>
        <w:t>The COEHD shall elect its Senator(s) during the Spring semester for the upcoming academic year. Voting shall be by secret ballot and at least two faculty members shall be nominated for each vacancy a College has on the Faculty Senate. In the case of the COEHD, each School shall elect one member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Senate,</w:t>
      </w:r>
      <w:r>
        <w:rPr>
          <w:spacing w:val="-3"/>
          <w:sz w:val="24"/>
        </w:rPr>
        <w:t xml:space="preserve"> </w:t>
      </w:r>
      <w:r>
        <w:rPr>
          <w:sz w:val="24"/>
        </w:rPr>
        <w:t>and</w:t>
      </w:r>
      <w:r>
        <w:rPr>
          <w:spacing w:val="-3"/>
          <w:sz w:val="24"/>
        </w:rPr>
        <w:t xml:space="preserve"> </w:t>
      </w:r>
      <w:r>
        <w:rPr>
          <w:sz w:val="24"/>
        </w:rPr>
        <w:t>one</w:t>
      </w:r>
      <w:r>
        <w:rPr>
          <w:spacing w:val="-4"/>
          <w:sz w:val="24"/>
        </w:rPr>
        <w:t xml:space="preserve"> </w:t>
      </w:r>
      <w:r>
        <w:rPr>
          <w:sz w:val="24"/>
        </w:rPr>
        <w:t>member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College- wide basis.</w:t>
      </w:r>
    </w:p>
    <w:p w14:paraId="21A81CC7" w14:textId="77777777" w:rsidR="00C526B8" w:rsidRDefault="00C526B8" w:rsidP="00C526B8">
      <w:pPr>
        <w:pStyle w:val="ListParagraph"/>
        <w:numPr>
          <w:ilvl w:val="1"/>
          <w:numId w:val="2"/>
        </w:numPr>
        <w:tabs>
          <w:tab w:val="left" w:pos="1560"/>
        </w:tabs>
        <w:ind w:right="551"/>
        <w:rPr>
          <w:sz w:val="24"/>
        </w:rPr>
      </w:pPr>
      <w:r>
        <w:rPr>
          <w:sz w:val="24"/>
        </w:rPr>
        <w:t>A special election at a College Faculty Meeting or through an electronic ballot shall be held to fill an unexpired vacant position on the Faculty Senate. The President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Faculty</w:t>
      </w:r>
      <w:r>
        <w:rPr>
          <w:spacing w:val="-5"/>
          <w:sz w:val="24"/>
        </w:rPr>
        <w:t xml:space="preserve"> </w:t>
      </w:r>
      <w:r>
        <w:rPr>
          <w:sz w:val="24"/>
        </w:rPr>
        <w:t>Senate</w:t>
      </w:r>
      <w:r>
        <w:rPr>
          <w:spacing w:val="-5"/>
          <w:sz w:val="24"/>
        </w:rPr>
        <w:t xml:space="preserve"> </w:t>
      </w:r>
      <w:r>
        <w:rPr>
          <w:sz w:val="24"/>
        </w:rPr>
        <w:t>shall</w:t>
      </w:r>
      <w:r>
        <w:rPr>
          <w:spacing w:val="-5"/>
          <w:sz w:val="24"/>
        </w:rPr>
        <w:t xml:space="preserve"> </w:t>
      </w:r>
      <w:r>
        <w:rPr>
          <w:sz w:val="24"/>
        </w:rPr>
        <w:t>declare</w:t>
      </w:r>
      <w:r>
        <w:rPr>
          <w:spacing w:val="-5"/>
          <w:sz w:val="24"/>
        </w:rPr>
        <w:t xml:space="preserve"> </w:t>
      </w:r>
      <w:r>
        <w:rPr>
          <w:sz w:val="24"/>
        </w:rPr>
        <w:t>a</w:t>
      </w:r>
      <w:r>
        <w:rPr>
          <w:spacing w:val="-6"/>
          <w:sz w:val="24"/>
        </w:rPr>
        <w:t xml:space="preserve"> </w:t>
      </w:r>
      <w:r>
        <w:rPr>
          <w:sz w:val="24"/>
        </w:rPr>
        <w:t>position</w:t>
      </w:r>
      <w:r>
        <w:rPr>
          <w:spacing w:val="-5"/>
          <w:sz w:val="24"/>
        </w:rPr>
        <w:t xml:space="preserve"> </w:t>
      </w:r>
      <w:r>
        <w:rPr>
          <w:sz w:val="24"/>
        </w:rPr>
        <w:t>vacant</w:t>
      </w:r>
      <w:r>
        <w:rPr>
          <w:spacing w:val="-6"/>
          <w:sz w:val="24"/>
        </w:rPr>
        <w:t xml:space="preserve"> </w:t>
      </w:r>
      <w:r>
        <w:rPr>
          <w:sz w:val="24"/>
        </w:rPr>
        <w:t>if,</w:t>
      </w:r>
      <w:r>
        <w:rPr>
          <w:spacing w:val="-5"/>
          <w:sz w:val="24"/>
        </w:rPr>
        <w:t xml:space="preserve"> </w:t>
      </w:r>
      <w:r>
        <w:rPr>
          <w:sz w:val="24"/>
        </w:rPr>
        <w:t>in</w:t>
      </w:r>
      <w:r>
        <w:rPr>
          <w:spacing w:val="-5"/>
          <w:sz w:val="24"/>
        </w:rPr>
        <w:t xml:space="preserve"> </w:t>
      </w:r>
      <w:r>
        <w:rPr>
          <w:sz w:val="24"/>
        </w:rPr>
        <w:t>consultation with the Faculty Senator, the President determines that the Senator is unable to continue to fulfill his/her responsibilities. Senators have the responsibility to inform the Senate President of any circumstances that may preclude their continued participation in Senate activities.</w:t>
      </w:r>
    </w:p>
    <w:p w14:paraId="4964BD15" w14:textId="77777777" w:rsidR="00C526B8" w:rsidRDefault="00C526B8" w:rsidP="00C526B8">
      <w:pPr>
        <w:pStyle w:val="ListParagraph"/>
        <w:numPr>
          <w:ilvl w:val="1"/>
          <w:numId w:val="2"/>
        </w:numPr>
        <w:tabs>
          <w:tab w:val="left" w:pos="1560"/>
        </w:tabs>
        <w:spacing w:before="2"/>
        <w:ind w:hanging="361"/>
        <w:rPr>
          <w:sz w:val="24"/>
        </w:rPr>
      </w:pPr>
      <w:proofErr w:type="gramStart"/>
      <w:r>
        <w:rPr>
          <w:sz w:val="24"/>
        </w:rPr>
        <w:t>In</w:t>
      </w:r>
      <w:r>
        <w:rPr>
          <w:spacing w:val="-4"/>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to</w:t>
      </w:r>
      <w:r>
        <w:rPr>
          <w:spacing w:val="-1"/>
          <w:sz w:val="24"/>
        </w:rPr>
        <w:t xml:space="preserve"> </w:t>
      </w:r>
      <w:r>
        <w:rPr>
          <w:sz w:val="24"/>
        </w:rPr>
        <w:t>serve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Faculty</w:t>
      </w:r>
      <w:r>
        <w:rPr>
          <w:spacing w:val="-1"/>
          <w:sz w:val="24"/>
        </w:rPr>
        <w:t xml:space="preserve"> </w:t>
      </w:r>
      <w:r>
        <w:rPr>
          <w:sz w:val="24"/>
        </w:rPr>
        <w:t>Senate,</w:t>
      </w:r>
      <w:r>
        <w:rPr>
          <w:spacing w:val="-1"/>
          <w:sz w:val="24"/>
        </w:rPr>
        <w:t xml:space="preserve"> </w:t>
      </w:r>
      <w:r>
        <w:rPr>
          <w:sz w:val="24"/>
        </w:rPr>
        <w:t>a</w:t>
      </w:r>
      <w:r>
        <w:rPr>
          <w:spacing w:val="-2"/>
          <w:sz w:val="24"/>
        </w:rPr>
        <w:t xml:space="preserve"> </w:t>
      </w:r>
      <w:r>
        <w:rPr>
          <w:sz w:val="24"/>
        </w:rPr>
        <w:t>faculty</w:t>
      </w:r>
      <w:r>
        <w:rPr>
          <w:spacing w:val="-1"/>
          <w:sz w:val="24"/>
        </w:rPr>
        <w:t xml:space="preserve"> </w:t>
      </w:r>
      <w:r>
        <w:rPr>
          <w:sz w:val="24"/>
        </w:rPr>
        <w:t>member</w:t>
      </w:r>
      <w:r>
        <w:rPr>
          <w:spacing w:val="-1"/>
          <w:sz w:val="24"/>
        </w:rPr>
        <w:t xml:space="preserve"> </w:t>
      </w:r>
      <w:r>
        <w:rPr>
          <w:sz w:val="24"/>
        </w:rPr>
        <w:t>must</w:t>
      </w:r>
      <w:r>
        <w:rPr>
          <w:spacing w:val="-1"/>
          <w:sz w:val="24"/>
        </w:rPr>
        <w:t xml:space="preserve"> </w:t>
      </w:r>
      <w:r>
        <w:rPr>
          <w:spacing w:val="-4"/>
          <w:sz w:val="24"/>
        </w:rPr>
        <w:t>have</w:t>
      </w:r>
    </w:p>
    <w:p w14:paraId="38B6B0B6" w14:textId="77777777" w:rsidR="00C526B8" w:rsidRDefault="00C526B8" w:rsidP="00C526B8">
      <w:pPr>
        <w:rPr>
          <w:sz w:val="24"/>
        </w:rPr>
        <w:sectPr w:rsidR="00C526B8">
          <w:pgSz w:w="12240" w:h="15840"/>
          <w:pgMar w:top="1300" w:right="1240" w:bottom="1240" w:left="1220" w:header="0" w:footer="1031" w:gutter="0"/>
          <w:cols w:space="720"/>
        </w:sectPr>
      </w:pPr>
    </w:p>
    <w:p w14:paraId="53A6070A" w14:textId="0216C5D0" w:rsidR="00C526B8" w:rsidRDefault="00C526B8" w:rsidP="00C526B8">
      <w:pPr>
        <w:pStyle w:val="BodyText"/>
        <w:spacing w:before="64" w:line="242" w:lineRule="auto"/>
        <w:ind w:left="1559" w:right="244"/>
      </w:pPr>
      <w:r>
        <w:lastRenderedPageBreak/>
        <w:t>tenure status</w:t>
      </w:r>
      <w:r>
        <w:rPr>
          <w:spacing w:val="-4"/>
        </w:rPr>
        <w:t xml:space="preserve"> </w:t>
      </w:r>
      <w:r>
        <w:t>or</w:t>
      </w:r>
      <w:r>
        <w:rPr>
          <w:spacing w:val="-4"/>
        </w:rPr>
        <w:t xml:space="preserve"> </w:t>
      </w:r>
      <w:r>
        <w:t>have</w:t>
      </w:r>
      <w:r>
        <w:rPr>
          <w:spacing w:val="-5"/>
        </w:rPr>
        <w:t xml:space="preserve"> </w:t>
      </w:r>
      <w:r>
        <w:t>been</w:t>
      </w:r>
      <w:r>
        <w:rPr>
          <w:spacing w:val="-4"/>
        </w:rPr>
        <w:t xml:space="preserve"> </w:t>
      </w:r>
      <w:r>
        <w:t>a</w:t>
      </w:r>
      <w:r>
        <w:rPr>
          <w:spacing w:val="-5"/>
        </w:rPr>
        <w:t xml:space="preserve"> </w:t>
      </w:r>
      <w:r>
        <w:t>member</w:t>
      </w:r>
      <w:r>
        <w:rPr>
          <w:spacing w:val="-4"/>
        </w:rPr>
        <w:t xml:space="preserve"> </w:t>
      </w:r>
      <w:r>
        <w:t>of</w:t>
      </w:r>
      <w:r>
        <w:rPr>
          <w:spacing w:val="-3"/>
        </w:rPr>
        <w:t xml:space="preserve"> </w:t>
      </w:r>
      <w:r>
        <w:t>the</w:t>
      </w:r>
      <w:r>
        <w:rPr>
          <w:spacing w:val="-5"/>
        </w:rPr>
        <w:t xml:space="preserve"> </w:t>
      </w:r>
      <w:r>
        <w:t>University</w:t>
      </w:r>
      <w:r>
        <w:rPr>
          <w:spacing w:val="-4"/>
        </w:rPr>
        <w:t xml:space="preserve"> </w:t>
      </w:r>
      <w:r>
        <w:t>of</w:t>
      </w:r>
      <w:r>
        <w:rPr>
          <w:spacing w:val="-4"/>
        </w:rPr>
        <w:t xml:space="preserve"> </w:t>
      </w:r>
      <w:r>
        <w:t>Maine</w:t>
      </w:r>
      <w:r>
        <w:rPr>
          <w:spacing w:val="-5"/>
        </w:rPr>
        <w:t xml:space="preserve"> </w:t>
      </w:r>
      <w:r>
        <w:t>faculty</w:t>
      </w:r>
      <w:r>
        <w:rPr>
          <w:spacing w:val="-4"/>
        </w:rPr>
        <w:t xml:space="preserve"> </w:t>
      </w:r>
      <w:r>
        <w:t>for</w:t>
      </w:r>
      <w:r>
        <w:rPr>
          <w:spacing w:val="-4"/>
        </w:rPr>
        <w:t xml:space="preserve"> </w:t>
      </w:r>
      <w:r>
        <w:t>at</w:t>
      </w:r>
      <w:r>
        <w:rPr>
          <w:spacing w:val="-3"/>
        </w:rPr>
        <w:t xml:space="preserve"> </w:t>
      </w:r>
      <w:r>
        <w:t>least two years.</w:t>
      </w:r>
    </w:p>
    <w:p w14:paraId="3EAF72E3" w14:textId="77777777" w:rsidR="0086752C" w:rsidRDefault="0086752C" w:rsidP="0086752C">
      <w:pPr>
        <w:pStyle w:val="BodyText"/>
        <w:spacing w:before="64" w:line="242" w:lineRule="auto"/>
        <w:ind w:right="244"/>
      </w:pPr>
    </w:p>
    <w:p w14:paraId="2368EB11" w14:textId="77777777" w:rsidR="00C526B8" w:rsidRDefault="00C526B8" w:rsidP="00C526B8">
      <w:pPr>
        <w:pStyle w:val="ListParagraph"/>
        <w:numPr>
          <w:ilvl w:val="0"/>
          <w:numId w:val="2"/>
        </w:numPr>
        <w:tabs>
          <w:tab w:val="left" w:pos="1019"/>
          <w:tab w:val="left" w:pos="1020"/>
        </w:tabs>
        <w:spacing w:line="274" w:lineRule="exact"/>
        <w:ind w:hanging="451"/>
        <w:rPr>
          <w:sz w:val="24"/>
        </w:rPr>
      </w:pPr>
      <w:r>
        <w:rPr>
          <w:sz w:val="24"/>
        </w:rPr>
        <w:t>Term</w:t>
      </w:r>
      <w:r>
        <w:rPr>
          <w:spacing w:val="-3"/>
          <w:sz w:val="24"/>
        </w:rPr>
        <w:t xml:space="preserve"> </w:t>
      </w:r>
      <w:r>
        <w:rPr>
          <w:sz w:val="24"/>
        </w:rPr>
        <w:t xml:space="preserve">of </w:t>
      </w:r>
      <w:r>
        <w:rPr>
          <w:spacing w:val="-2"/>
          <w:sz w:val="24"/>
        </w:rPr>
        <w:t>office</w:t>
      </w:r>
    </w:p>
    <w:p w14:paraId="0B0EBC40" w14:textId="77777777" w:rsidR="00C526B8" w:rsidRDefault="00C526B8" w:rsidP="00C526B8">
      <w:pPr>
        <w:pStyle w:val="ListParagraph"/>
        <w:numPr>
          <w:ilvl w:val="1"/>
          <w:numId w:val="2"/>
        </w:numPr>
        <w:tabs>
          <w:tab w:val="left" w:pos="1560"/>
        </w:tabs>
        <w:spacing w:before="1" w:line="237" w:lineRule="auto"/>
        <w:ind w:right="1471"/>
        <w:rPr>
          <w:sz w:val="24"/>
        </w:rPr>
      </w:pPr>
      <w:r>
        <w:rPr>
          <w:sz w:val="24"/>
        </w:rPr>
        <w:t>The term of office of a Senator shall be three years, beginning July 1 following</w:t>
      </w:r>
      <w:r>
        <w:rPr>
          <w:spacing w:val="-5"/>
          <w:sz w:val="24"/>
        </w:rPr>
        <w:t xml:space="preserve"> </w:t>
      </w:r>
      <w:r>
        <w:rPr>
          <w:sz w:val="24"/>
        </w:rPr>
        <w:t>the election,</w:t>
      </w:r>
      <w:r>
        <w:rPr>
          <w:spacing w:val="-6"/>
          <w:sz w:val="24"/>
        </w:rPr>
        <w:t xml:space="preserve"> </w:t>
      </w:r>
      <w:r>
        <w:rPr>
          <w:sz w:val="24"/>
        </w:rPr>
        <w:t>serving</w:t>
      </w:r>
      <w:r>
        <w:rPr>
          <w:spacing w:val="-5"/>
          <w:sz w:val="24"/>
        </w:rPr>
        <w:t xml:space="preserve"> </w:t>
      </w:r>
      <w:r>
        <w:rPr>
          <w:sz w:val="24"/>
        </w:rPr>
        <w:t>for</w:t>
      </w:r>
      <w:r>
        <w:rPr>
          <w:spacing w:val="-5"/>
          <w:sz w:val="24"/>
        </w:rPr>
        <w:t xml:space="preserve"> </w:t>
      </w:r>
      <w:r>
        <w:rPr>
          <w:sz w:val="24"/>
        </w:rPr>
        <w:t>not</w:t>
      </w:r>
      <w:r>
        <w:rPr>
          <w:spacing w:val="-6"/>
          <w:sz w:val="24"/>
        </w:rPr>
        <w:t xml:space="preserve"> </w:t>
      </w:r>
      <w:r>
        <w:rPr>
          <w:sz w:val="24"/>
        </w:rPr>
        <w:t>more</w:t>
      </w:r>
      <w:r>
        <w:rPr>
          <w:spacing w:val="-6"/>
          <w:sz w:val="24"/>
        </w:rPr>
        <w:t xml:space="preserve"> </w:t>
      </w:r>
      <w:r>
        <w:rPr>
          <w:sz w:val="24"/>
        </w:rPr>
        <w:t>than</w:t>
      </w:r>
      <w:r>
        <w:rPr>
          <w:spacing w:val="-5"/>
          <w:sz w:val="24"/>
        </w:rPr>
        <w:t xml:space="preserve"> </w:t>
      </w:r>
      <w:r>
        <w:rPr>
          <w:sz w:val="24"/>
        </w:rPr>
        <w:t>two</w:t>
      </w:r>
      <w:r>
        <w:rPr>
          <w:spacing w:val="-5"/>
          <w:sz w:val="24"/>
        </w:rPr>
        <w:t xml:space="preserve"> </w:t>
      </w:r>
      <w:r>
        <w:rPr>
          <w:sz w:val="24"/>
        </w:rPr>
        <w:t>successive</w:t>
      </w:r>
      <w:r>
        <w:rPr>
          <w:spacing w:val="-6"/>
          <w:sz w:val="24"/>
        </w:rPr>
        <w:t xml:space="preserve"> </w:t>
      </w:r>
      <w:r>
        <w:rPr>
          <w:sz w:val="24"/>
        </w:rPr>
        <w:t>terms.</w:t>
      </w:r>
    </w:p>
    <w:p w14:paraId="4F58AB41" w14:textId="21ABDE41" w:rsidR="00C526B8" w:rsidRDefault="00C526B8" w:rsidP="00C526B8">
      <w:pPr>
        <w:pStyle w:val="ListParagraph"/>
        <w:numPr>
          <w:ilvl w:val="1"/>
          <w:numId w:val="2"/>
        </w:numPr>
        <w:tabs>
          <w:tab w:val="left" w:pos="1560"/>
        </w:tabs>
        <w:spacing w:before="11" w:line="237" w:lineRule="auto"/>
        <w:ind w:right="1766"/>
        <w:rPr>
          <w:sz w:val="24"/>
        </w:rPr>
      </w:pPr>
      <w:r>
        <w:rPr>
          <w:sz w:val="24"/>
        </w:rPr>
        <w:t>The</w:t>
      </w:r>
      <w:r>
        <w:rPr>
          <w:spacing w:val="-4"/>
          <w:sz w:val="24"/>
        </w:rPr>
        <w:t xml:space="preserve"> </w:t>
      </w:r>
      <w:r>
        <w:rPr>
          <w:sz w:val="24"/>
        </w:rPr>
        <w:t>terms</w:t>
      </w:r>
      <w:r>
        <w:rPr>
          <w:spacing w:val="-3"/>
          <w:sz w:val="24"/>
        </w:rPr>
        <w:t xml:space="preserve"> </w:t>
      </w:r>
      <w:r>
        <w:rPr>
          <w:sz w:val="24"/>
        </w:rPr>
        <w:t>of</w:t>
      </w:r>
      <w:r>
        <w:rPr>
          <w:spacing w:val="-3"/>
          <w:sz w:val="24"/>
        </w:rPr>
        <w:t xml:space="preserve"> </w:t>
      </w:r>
      <w:r>
        <w:rPr>
          <w:sz w:val="24"/>
        </w:rPr>
        <w:t>office</w:t>
      </w:r>
      <w:r>
        <w:rPr>
          <w:spacing w:val="-4"/>
          <w:sz w:val="24"/>
        </w:rPr>
        <w:t xml:space="preserve"> </w:t>
      </w:r>
      <w:r>
        <w:rPr>
          <w:sz w:val="24"/>
        </w:rPr>
        <w:t>for</w:t>
      </w:r>
      <w:r>
        <w:rPr>
          <w:spacing w:val="-3"/>
          <w:sz w:val="24"/>
        </w:rPr>
        <w:t xml:space="preserve"> </w:t>
      </w:r>
      <w:r>
        <w:rPr>
          <w:sz w:val="24"/>
        </w:rPr>
        <w:t>Senators</w:t>
      </w:r>
      <w:r>
        <w:rPr>
          <w:spacing w:val="-3"/>
          <w:sz w:val="24"/>
        </w:rPr>
        <w:t xml:space="preserve"> </w:t>
      </w:r>
      <w:r>
        <w:rPr>
          <w:sz w:val="24"/>
        </w:rPr>
        <w:t>from</w:t>
      </w:r>
      <w:r>
        <w:rPr>
          <w:spacing w:val="-4"/>
          <w:sz w:val="24"/>
        </w:rPr>
        <w:t xml:space="preserve"> </w:t>
      </w:r>
      <w:r>
        <w:rPr>
          <w:sz w:val="24"/>
        </w:rPr>
        <w:t>COEHD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so</w:t>
      </w:r>
      <w:r>
        <w:rPr>
          <w:spacing w:val="-3"/>
          <w:sz w:val="24"/>
        </w:rPr>
        <w:t xml:space="preserve"> </w:t>
      </w:r>
      <w:r>
        <w:rPr>
          <w:sz w:val="24"/>
        </w:rPr>
        <w:t>fixed</w:t>
      </w:r>
      <w:r>
        <w:rPr>
          <w:spacing w:val="-3"/>
          <w:sz w:val="24"/>
        </w:rPr>
        <w:t xml:space="preserve"> </w:t>
      </w:r>
      <w:r>
        <w:rPr>
          <w:sz w:val="24"/>
        </w:rPr>
        <w:t>that approximately one-third of the Senators shall be elected each year.</w:t>
      </w:r>
    </w:p>
    <w:p w14:paraId="597A1C68" w14:textId="77777777" w:rsidR="0086752C" w:rsidRDefault="0086752C" w:rsidP="0086752C">
      <w:pPr>
        <w:pStyle w:val="ListParagraph"/>
        <w:tabs>
          <w:tab w:val="left" w:pos="1560"/>
        </w:tabs>
        <w:spacing w:before="11" w:line="237" w:lineRule="auto"/>
        <w:ind w:left="1559" w:right="1766" w:firstLine="0"/>
        <w:rPr>
          <w:sz w:val="24"/>
        </w:rPr>
      </w:pPr>
    </w:p>
    <w:p w14:paraId="17AECBCF" w14:textId="3CA0B5D8" w:rsidR="00C526B8" w:rsidRDefault="00C526B8" w:rsidP="00C526B8">
      <w:pPr>
        <w:pStyle w:val="ListParagraph"/>
        <w:numPr>
          <w:ilvl w:val="0"/>
          <w:numId w:val="2"/>
        </w:numPr>
        <w:tabs>
          <w:tab w:val="left" w:pos="1019"/>
          <w:tab w:val="left" w:pos="1020"/>
        </w:tabs>
        <w:spacing w:before="3"/>
        <w:ind w:right="292"/>
        <w:rPr>
          <w:sz w:val="24"/>
        </w:rPr>
      </w:pPr>
      <w:r>
        <w:rPr>
          <w:sz w:val="24"/>
        </w:rPr>
        <w:t xml:space="preserve">Election of School Senators shall be by ballot distributed to regular members of the faculty of the </w:t>
      </w:r>
      <w:proofErr w:type="gramStart"/>
      <w:r>
        <w:rPr>
          <w:sz w:val="24"/>
        </w:rPr>
        <w:t>School</w:t>
      </w:r>
      <w:proofErr w:type="gramEnd"/>
      <w:r>
        <w:rPr>
          <w:sz w:val="24"/>
        </w:rPr>
        <w:t>. All candidates will be listed on the ballot, and voters may vote for up to the number of upcoming vacancies. The number of votes received by each candidate will be tallied and vacancies will be filled in order of the total votes received until all available Faculty Senate seats are filled. In the case of the College-wide Senator, the election shall be by ballot distributed to regular members of the faculty of the College either at the last College Faculty Meeting of the College in the Spring Semester,</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mail-in</w:t>
      </w:r>
      <w:r>
        <w:rPr>
          <w:spacing w:val="-3"/>
          <w:sz w:val="24"/>
        </w:rPr>
        <w:t xml:space="preserve"> </w:t>
      </w:r>
      <w:r>
        <w:rPr>
          <w:sz w:val="24"/>
        </w:rPr>
        <w:t>ballot.</w:t>
      </w:r>
      <w:r>
        <w:rPr>
          <w:spacing w:val="-2"/>
          <w:sz w:val="24"/>
        </w:rPr>
        <w:t xml:space="preserve"> </w:t>
      </w:r>
      <w:r>
        <w:rPr>
          <w:sz w:val="24"/>
        </w:rPr>
        <w:t>All</w:t>
      </w:r>
      <w:r>
        <w:rPr>
          <w:spacing w:val="-3"/>
          <w:sz w:val="24"/>
        </w:rPr>
        <w:t xml:space="preserve"> </w:t>
      </w:r>
      <w:r>
        <w:rPr>
          <w:sz w:val="24"/>
        </w:rPr>
        <w:t>candidates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ballot,</w:t>
      </w:r>
      <w:r>
        <w:rPr>
          <w:spacing w:val="-3"/>
          <w:sz w:val="24"/>
        </w:rPr>
        <w:t xml:space="preserve"> </w:t>
      </w:r>
      <w:r>
        <w:rPr>
          <w:sz w:val="24"/>
        </w:rPr>
        <w:t>and</w:t>
      </w:r>
      <w:r>
        <w:rPr>
          <w:spacing w:val="-3"/>
          <w:sz w:val="24"/>
        </w:rPr>
        <w:t xml:space="preserve"> </w:t>
      </w:r>
      <w:r>
        <w:rPr>
          <w:sz w:val="24"/>
        </w:rPr>
        <w:t>voters</w:t>
      </w:r>
      <w:r>
        <w:rPr>
          <w:spacing w:val="-3"/>
          <w:sz w:val="24"/>
        </w:rPr>
        <w:t xml:space="preserve"> </w:t>
      </w:r>
      <w:r>
        <w:rPr>
          <w:sz w:val="24"/>
        </w:rPr>
        <w:t>will vote for one candidate. The number of votes received by each candidate will be tallied and the candidate with the greatest number of votes shall become the College-wide Faculty Senator.</w:t>
      </w:r>
    </w:p>
    <w:p w14:paraId="7C6D072B" w14:textId="77777777" w:rsidR="0086752C" w:rsidRDefault="0086752C" w:rsidP="0086752C">
      <w:pPr>
        <w:pStyle w:val="ListParagraph"/>
        <w:tabs>
          <w:tab w:val="left" w:pos="1019"/>
          <w:tab w:val="left" w:pos="1020"/>
        </w:tabs>
        <w:spacing w:before="3"/>
        <w:ind w:left="1019" w:right="292" w:firstLine="0"/>
        <w:rPr>
          <w:sz w:val="24"/>
        </w:rPr>
      </w:pPr>
    </w:p>
    <w:p w14:paraId="7959A799" w14:textId="0CE3095D" w:rsidR="0086752C" w:rsidRPr="0086752C" w:rsidRDefault="00C526B8" w:rsidP="0086752C">
      <w:pPr>
        <w:pStyle w:val="ListParagraph"/>
        <w:numPr>
          <w:ilvl w:val="0"/>
          <w:numId w:val="2"/>
        </w:numPr>
        <w:tabs>
          <w:tab w:val="left" w:pos="1019"/>
          <w:tab w:val="left" w:pos="1020"/>
        </w:tabs>
        <w:spacing w:line="242" w:lineRule="auto"/>
        <w:ind w:right="247"/>
        <w:rPr>
          <w:sz w:val="24"/>
        </w:rPr>
      </w:pPr>
      <w:r>
        <w:rPr>
          <w:sz w:val="24"/>
        </w:rPr>
        <w:t>No</w:t>
      </w:r>
      <w:r>
        <w:rPr>
          <w:spacing w:val="-5"/>
          <w:sz w:val="24"/>
        </w:rPr>
        <w:t xml:space="preserve"> </w:t>
      </w:r>
      <w:r>
        <w:rPr>
          <w:sz w:val="24"/>
        </w:rPr>
        <w:t>more</w:t>
      </w:r>
      <w:r>
        <w:rPr>
          <w:spacing w:val="-5"/>
          <w:sz w:val="24"/>
        </w:rPr>
        <w:t xml:space="preserve"> </w:t>
      </w:r>
      <w:r>
        <w:rPr>
          <w:sz w:val="24"/>
        </w:rPr>
        <w:t>than</w:t>
      </w:r>
      <w:r>
        <w:rPr>
          <w:spacing w:val="-4"/>
          <w:sz w:val="24"/>
        </w:rPr>
        <w:t xml:space="preserve"> </w:t>
      </w:r>
      <w:r>
        <w:rPr>
          <w:sz w:val="24"/>
        </w:rPr>
        <w:t>two</w:t>
      </w:r>
      <w:r>
        <w:rPr>
          <w:spacing w:val="-4"/>
          <w:sz w:val="24"/>
        </w:rPr>
        <w:t xml:space="preserve"> </w:t>
      </w:r>
      <w:r>
        <w:rPr>
          <w:sz w:val="24"/>
        </w:rPr>
        <w:t>members</w:t>
      </w:r>
      <w:r>
        <w:rPr>
          <w:spacing w:val="-4"/>
          <w:sz w:val="24"/>
        </w:rPr>
        <w:t xml:space="preserve"> </w:t>
      </w:r>
      <w:r>
        <w:rPr>
          <w:sz w:val="24"/>
        </w:rPr>
        <w:t>from</w:t>
      </w:r>
      <w:r>
        <w:rPr>
          <w:spacing w:val="-5"/>
          <w:sz w:val="24"/>
        </w:rPr>
        <w:t xml:space="preserve"> </w:t>
      </w:r>
      <w:r>
        <w:rPr>
          <w:sz w:val="24"/>
        </w:rPr>
        <w:t>any</w:t>
      </w:r>
      <w:r>
        <w:rPr>
          <w:spacing w:val="-4"/>
          <w:sz w:val="24"/>
        </w:rPr>
        <w:t xml:space="preserve"> </w:t>
      </w:r>
      <w:r>
        <w:rPr>
          <w:sz w:val="24"/>
        </w:rPr>
        <w:t>one</w:t>
      </w:r>
      <w:r>
        <w:rPr>
          <w:spacing w:val="-5"/>
          <w:sz w:val="24"/>
        </w:rPr>
        <w:t xml:space="preserve"> </w:t>
      </w:r>
      <w:r>
        <w:rPr>
          <w:sz w:val="24"/>
        </w:rPr>
        <w:t>School</w:t>
      </w:r>
      <w:r>
        <w:rPr>
          <w:spacing w:val="-5"/>
          <w:sz w:val="24"/>
        </w:rPr>
        <w:t xml:space="preserve"> </w:t>
      </w:r>
      <w:r>
        <w:rPr>
          <w:sz w:val="24"/>
        </w:rPr>
        <w:t>shall</w:t>
      </w:r>
      <w:r>
        <w:rPr>
          <w:spacing w:val="-4"/>
          <w:sz w:val="24"/>
        </w:rPr>
        <w:t xml:space="preserve"> </w:t>
      </w:r>
      <w:r>
        <w:rPr>
          <w:sz w:val="24"/>
        </w:rPr>
        <w:t>serve</w:t>
      </w:r>
      <w:r>
        <w:rPr>
          <w:spacing w:val="-5"/>
          <w:sz w:val="24"/>
        </w:rPr>
        <w:t xml:space="preserve"> </w:t>
      </w:r>
      <w:r>
        <w:rPr>
          <w:sz w:val="24"/>
        </w:rPr>
        <w:t>concurrently</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 xml:space="preserve">Faculty </w:t>
      </w:r>
      <w:r>
        <w:rPr>
          <w:spacing w:val="-2"/>
          <w:sz w:val="24"/>
        </w:rPr>
        <w:t>Senate.</w:t>
      </w:r>
    </w:p>
    <w:p w14:paraId="394724C0" w14:textId="77777777" w:rsidR="0086752C" w:rsidRDefault="0086752C" w:rsidP="0086752C">
      <w:pPr>
        <w:pStyle w:val="ListParagraph"/>
        <w:tabs>
          <w:tab w:val="left" w:pos="1019"/>
          <w:tab w:val="left" w:pos="1020"/>
        </w:tabs>
        <w:spacing w:line="242" w:lineRule="auto"/>
        <w:ind w:left="1019" w:right="247" w:firstLine="0"/>
        <w:rPr>
          <w:sz w:val="24"/>
        </w:rPr>
      </w:pPr>
    </w:p>
    <w:p w14:paraId="13A554CB" w14:textId="77777777" w:rsidR="00C526B8" w:rsidRDefault="00C526B8" w:rsidP="00C526B8">
      <w:pPr>
        <w:pStyle w:val="ListParagraph"/>
        <w:numPr>
          <w:ilvl w:val="0"/>
          <w:numId w:val="2"/>
        </w:numPr>
        <w:tabs>
          <w:tab w:val="left" w:pos="1019"/>
          <w:tab w:val="left" w:pos="1020"/>
        </w:tabs>
        <w:spacing w:line="242" w:lineRule="auto"/>
        <w:ind w:right="893"/>
        <w:rPr>
          <w:sz w:val="24"/>
        </w:rPr>
      </w:pPr>
      <w:r>
        <w:rPr>
          <w:sz w:val="24"/>
        </w:rPr>
        <w:t>To</w:t>
      </w:r>
      <w:r>
        <w:rPr>
          <w:spacing w:val="-8"/>
          <w:sz w:val="24"/>
        </w:rPr>
        <w:t xml:space="preserve"> </w:t>
      </w:r>
      <w:r>
        <w:rPr>
          <w:sz w:val="24"/>
        </w:rPr>
        <w:t>enhance</w:t>
      </w:r>
      <w:r>
        <w:rPr>
          <w:spacing w:val="-8"/>
          <w:sz w:val="24"/>
        </w:rPr>
        <w:t xml:space="preserve"> </w:t>
      </w:r>
      <w:r>
        <w:rPr>
          <w:sz w:val="24"/>
        </w:rPr>
        <w:t>communication</w:t>
      </w:r>
      <w:r>
        <w:rPr>
          <w:spacing w:val="-8"/>
          <w:sz w:val="24"/>
        </w:rPr>
        <w:t xml:space="preserve"> </w:t>
      </w:r>
      <w:r>
        <w:rPr>
          <w:sz w:val="24"/>
        </w:rPr>
        <w:t>and</w:t>
      </w:r>
      <w:r>
        <w:rPr>
          <w:spacing w:val="-7"/>
          <w:sz w:val="24"/>
        </w:rPr>
        <w:t xml:space="preserve"> </w:t>
      </w:r>
      <w:r>
        <w:rPr>
          <w:sz w:val="24"/>
        </w:rPr>
        <w:t>shared</w:t>
      </w:r>
      <w:r>
        <w:rPr>
          <w:spacing w:val="-8"/>
          <w:sz w:val="24"/>
        </w:rPr>
        <w:t xml:space="preserve"> </w:t>
      </w:r>
      <w:r>
        <w:rPr>
          <w:sz w:val="24"/>
        </w:rPr>
        <w:t>governance,</w:t>
      </w:r>
      <w:r>
        <w:rPr>
          <w:spacing w:val="-7"/>
          <w:sz w:val="24"/>
        </w:rPr>
        <w:t xml:space="preserve"> </w:t>
      </w:r>
      <w:r>
        <w:rPr>
          <w:sz w:val="24"/>
        </w:rPr>
        <w:t>College</w:t>
      </w:r>
      <w:r>
        <w:rPr>
          <w:spacing w:val="-9"/>
          <w:sz w:val="24"/>
        </w:rPr>
        <w:t xml:space="preserve"> </w:t>
      </w:r>
      <w:r>
        <w:rPr>
          <w:sz w:val="24"/>
        </w:rPr>
        <w:t>representatives</w:t>
      </w:r>
      <w:r>
        <w:rPr>
          <w:spacing w:val="-7"/>
          <w:sz w:val="24"/>
        </w:rPr>
        <w:t xml:space="preserve"> </w:t>
      </w:r>
      <w:r>
        <w:rPr>
          <w:sz w:val="24"/>
        </w:rPr>
        <w:t>to</w:t>
      </w:r>
      <w:r>
        <w:rPr>
          <w:spacing w:val="-8"/>
          <w:sz w:val="24"/>
        </w:rPr>
        <w:t xml:space="preserve"> </w:t>
      </w:r>
      <w:r>
        <w:rPr>
          <w:sz w:val="24"/>
        </w:rPr>
        <w:t>the Faculty Senate shall have monthly meetings with the Dean.</w:t>
      </w:r>
    </w:p>
    <w:p w14:paraId="27D0003A" w14:textId="77777777" w:rsidR="00E53FD0" w:rsidRDefault="00E53FD0"/>
    <w:sectPr w:rsidR="00E53F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DDEC" w14:textId="77777777" w:rsidR="00C80ABA" w:rsidRDefault="00C80ABA">
      <w:r>
        <w:separator/>
      </w:r>
    </w:p>
  </w:endnote>
  <w:endnote w:type="continuationSeparator" w:id="0">
    <w:p w14:paraId="6D01D267" w14:textId="77777777" w:rsidR="00C80ABA" w:rsidRDefault="00C8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8ABC" w14:textId="77777777" w:rsidR="00362376"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4067402" wp14:editId="569D37C2">
              <wp:simplePos x="0" y="0"/>
              <wp:positionH relativeFrom="page">
                <wp:posOffset>3773170</wp:posOffset>
              </wp:positionH>
              <wp:positionV relativeFrom="page">
                <wp:posOffset>9245600</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B5A7" w14:textId="77777777" w:rsidR="0036237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7402" id="_x0000_t202" coordsize="21600,21600" o:spt="202" path="m,l,21600r21600,l21600,xe">
              <v:stroke joinstyle="miter"/>
              <v:path gradientshapeok="t" o:connecttype="rect"/>
            </v:shapetype>
            <v:shape id="docshape1" o:spid="_x0000_s1026" type="#_x0000_t202" style="position:absolute;margin-left:297.1pt;margin-top:728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DHFceLlAAAAEgEAAA8AAAAAAAAAAAAAAAAALwQAAGRycy9kb3ducmV2LnhtbFBLBQYAAAAA&#13;&#10;BAAEAPMAAABBBQAAAAA=&#13;&#10;" filled="f" stroked="f">
              <v:textbox inset="0,0,0,0">
                <w:txbxContent>
                  <w:p w14:paraId="48B2B5A7" w14:textId="77777777" w:rsidR="007A0BC1"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16B7" w14:textId="77777777" w:rsidR="00C80ABA" w:rsidRDefault="00C80ABA">
      <w:r>
        <w:separator/>
      </w:r>
    </w:p>
  </w:footnote>
  <w:footnote w:type="continuationSeparator" w:id="0">
    <w:p w14:paraId="0B0B77A1" w14:textId="77777777" w:rsidR="00C80ABA" w:rsidRDefault="00C8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D55"/>
    <w:multiLevelType w:val="hybridMultilevel"/>
    <w:tmpl w:val="2FA40744"/>
    <w:lvl w:ilvl="0" w:tplc="30E2CAA6">
      <w:start w:val="1"/>
      <w:numFmt w:val="decimal"/>
      <w:lvlText w:val="%1."/>
      <w:lvlJc w:val="left"/>
      <w:pPr>
        <w:ind w:left="9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286A352">
      <w:numFmt w:val="bullet"/>
      <w:lvlText w:val="•"/>
      <w:lvlJc w:val="left"/>
      <w:pPr>
        <w:ind w:left="1824" w:hanging="360"/>
      </w:pPr>
      <w:rPr>
        <w:rFonts w:hint="default"/>
        <w:lang w:val="en-US" w:eastAsia="en-US" w:bidi="ar-SA"/>
      </w:rPr>
    </w:lvl>
    <w:lvl w:ilvl="2" w:tplc="0AC696BA">
      <w:numFmt w:val="bullet"/>
      <w:lvlText w:val="•"/>
      <w:lvlJc w:val="left"/>
      <w:pPr>
        <w:ind w:left="2708" w:hanging="360"/>
      </w:pPr>
      <w:rPr>
        <w:rFonts w:hint="default"/>
        <w:lang w:val="en-US" w:eastAsia="en-US" w:bidi="ar-SA"/>
      </w:rPr>
    </w:lvl>
    <w:lvl w:ilvl="3" w:tplc="C7E072E2">
      <w:numFmt w:val="bullet"/>
      <w:lvlText w:val="•"/>
      <w:lvlJc w:val="left"/>
      <w:pPr>
        <w:ind w:left="3592" w:hanging="360"/>
      </w:pPr>
      <w:rPr>
        <w:rFonts w:hint="default"/>
        <w:lang w:val="en-US" w:eastAsia="en-US" w:bidi="ar-SA"/>
      </w:rPr>
    </w:lvl>
    <w:lvl w:ilvl="4" w:tplc="ABBA68F4">
      <w:numFmt w:val="bullet"/>
      <w:lvlText w:val="•"/>
      <w:lvlJc w:val="left"/>
      <w:pPr>
        <w:ind w:left="4476" w:hanging="360"/>
      </w:pPr>
      <w:rPr>
        <w:rFonts w:hint="default"/>
        <w:lang w:val="en-US" w:eastAsia="en-US" w:bidi="ar-SA"/>
      </w:rPr>
    </w:lvl>
    <w:lvl w:ilvl="5" w:tplc="E036FDD6">
      <w:numFmt w:val="bullet"/>
      <w:lvlText w:val="•"/>
      <w:lvlJc w:val="left"/>
      <w:pPr>
        <w:ind w:left="5360" w:hanging="360"/>
      </w:pPr>
      <w:rPr>
        <w:rFonts w:hint="default"/>
        <w:lang w:val="en-US" w:eastAsia="en-US" w:bidi="ar-SA"/>
      </w:rPr>
    </w:lvl>
    <w:lvl w:ilvl="6" w:tplc="C12A1DA6">
      <w:numFmt w:val="bullet"/>
      <w:lvlText w:val="•"/>
      <w:lvlJc w:val="left"/>
      <w:pPr>
        <w:ind w:left="6244" w:hanging="360"/>
      </w:pPr>
      <w:rPr>
        <w:rFonts w:hint="default"/>
        <w:lang w:val="en-US" w:eastAsia="en-US" w:bidi="ar-SA"/>
      </w:rPr>
    </w:lvl>
    <w:lvl w:ilvl="7" w:tplc="E760EBB4">
      <w:numFmt w:val="bullet"/>
      <w:lvlText w:val="•"/>
      <w:lvlJc w:val="left"/>
      <w:pPr>
        <w:ind w:left="7128" w:hanging="360"/>
      </w:pPr>
      <w:rPr>
        <w:rFonts w:hint="default"/>
        <w:lang w:val="en-US" w:eastAsia="en-US" w:bidi="ar-SA"/>
      </w:rPr>
    </w:lvl>
    <w:lvl w:ilvl="8" w:tplc="DDEE9F6A">
      <w:numFmt w:val="bullet"/>
      <w:lvlText w:val="•"/>
      <w:lvlJc w:val="left"/>
      <w:pPr>
        <w:ind w:left="8012" w:hanging="360"/>
      </w:pPr>
      <w:rPr>
        <w:rFonts w:hint="default"/>
        <w:lang w:val="en-US" w:eastAsia="en-US" w:bidi="ar-SA"/>
      </w:rPr>
    </w:lvl>
  </w:abstractNum>
  <w:abstractNum w:abstractNumId="1" w15:restartNumberingAfterBreak="0">
    <w:nsid w:val="0ABC08A8"/>
    <w:multiLevelType w:val="hybridMultilevel"/>
    <w:tmpl w:val="84EA95E8"/>
    <w:lvl w:ilvl="0" w:tplc="83F83028">
      <w:start w:val="1"/>
      <w:numFmt w:val="upperRoman"/>
      <w:lvlText w:val="%1."/>
      <w:lvlJc w:val="left"/>
      <w:pPr>
        <w:ind w:left="938" w:hanging="719"/>
        <w:jc w:val="left"/>
      </w:pPr>
      <w:rPr>
        <w:rFonts w:ascii="Times New Roman" w:eastAsia="Times New Roman" w:hAnsi="Times New Roman" w:cs="Times New Roman" w:hint="default"/>
        <w:b/>
        <w:bCs/>
        <w:i w:val="0"/>
        <w:iCs w:val="0"/>
        <w:w w:val="100"/>
        <w:sz w:val="24"/>
        <w:szCs w:val="24"/>
        <w:lang w:val="en-US" w:eastAsia="en-US" w:bidi="ar-SA"/>
      </w:rPr>
    </w:lvl>
    <w:lvl w:ilvl="1" w:tplc="F5BA7AEA">
      <w:start w:val="1"/>
      <w:numFmt w:val="upperLetter"/>
      <w:lvlText w:val="%2."/>
      <w:lvlJc w:val="left"/>
      <w:pPr>
        <w:ind w:left="938" w:hanging="719"/>
        <w:jc w:val="left"/>
      </w:pPr>
      <w:rPr>
        <w:rFonts w:ascii="Times New Roman" w:eastAsia="Times New Roman" w:hAnsi="Times New Roman" w:cs="Times New Roman" w:hint="default"/>
        <w:b/>
        <w:bCs/>
        <w:i w:val="0"/>
        <w:iCs w:val="0"/>
        <w:w w:val="100"/>
        <w:sz w:val="24"/>
        <w:szCs w:val="24"/>
        <w:lang w:val="en-US" w:eastAsia="en-US" w:bidi="ar-SA"/>
      </w:rPr>
    </w:lvl>
    <w:lvl w:ilvl="2" w:tplc="DE4224B4">
      <w:start w:val="1"/>
      <w:numFmt w:val="lowerLetter"/>
      <w:lvlText w:val="%3."/>
      <w:lvlJc w:val="left"/>
      <w:pPr>
        <w:ind w:left="699" w:hanging="240"/>
        <w:jc w:val="left"/>
      </w:pPr>
      <w:rPr>
        <w:rFonts w:ascii="Times New Roman" w:eastAsia="Times New Roman" w:hAnsi="Times New Roman" w:cs="Times New Roman" w:hint="default"/>
        <w:b/>
        <w:bCs/>
        <w:i w:val="0"/>
        <w:iCs w:val="0"/>
        <w:w w:val="100"/>
        <w:sz w:val="24"/>
        <w:szCs w:val="24"/>
        <w:lang w:val="en-US" w:eastAsia="en-US" w:bidi="ar-SA"/>
      </w:rPr>
    </w:lvl>
    <w:lvl w:ilvl="3" w:tplc="6ED079BE">
      <w:numFmt w:val="bullet"/>
      <w:lvlText w:val="•"/>
      <w:lvlJc w:val="left"/>
      <w:pPr>
        <w:ind w:left="2904" w:hanging="240"/>
      </w:pPr>
      <w:rPr>
        <w:rFonts w:hint="default"/>
        <w:lang w:val="en-US" w:eastAsia="en-US" w:bidi="ar-SA"/>
      </w:rPr>
    </w:lvl>
    <w:lvl w:ilvl="4" w:tplc="D9FC53B8">
      <w:numFmt w:val="bullet"/>
      <w:lvlText w:val="•"/>
      <w:lvlJc w:val="left"/>
      <w:pPr>
        <w:ind w:left="3886" w:hanging="240"/>
      </w:pPr>
      <w:rPr>
        <w:rFonts w:hint="default"/>
        <w:lang w:val="en-US" w:eastAsia="en-US" w:bidi="ar-SA"/>
      </w:rPr>
    </w:lvl>
    <w:lvl w:ilvl="5" w:tplc="31BC860E">
      <w:numFmt w:val="bullet"/>
      <w:lvlText w:val="•"/>
      <w:lvlJc w:val="left"/>
      <w:pPr>
        <w:ind w:left="4868" w:hanging="240"/>
      </w:pPr>
      <w:rPr>
        <w:rFonts w:hint="default"/>
        <w:lang w:val="en-US" w:eastAsia="en-US" w:bidi="ar-SA"/>
      </w:rPr>
    </w:lvl>
    <w:lvl w:ilvl="6" w:tplc="4E44F07E">
      <w:numFmt w:val="bullet"/>
      <w:lvlText w:val="•"/>
      <w:lvlJc w:val="left"/>
      <w:pPr>
        <w:ind w:left="5851" w:hanging="240"/>
      </w:pPr>
      <w:rPr>
        <w:rFonts w:hint="default"/>
        <w:lang w:val="en-US" w:eastAsia="en-US" w:bidi="ar-SA"/>
      </w:rPr>
    </w:lvl>
    <w:lvl w:ilvl="7" w:tplc="D38A0AA8">
      <w:numFmt w:val="bullet"/>
      <w:lvlText w:val="•"/>
      <w:lvlJc w:val="left"/>
      <w:pPr>
        <w:ind w:left="6833" w:hanging="240"/>
      </w:pPr>
      <w:rPr>
        <w:rFonts w:hint="default"/>
        <w:lang w:val="en-US" w:eastAsia="en-US" w:bidi="ar-SA"/>
      </w:rPr>
    </w:lvl>
    <w:lvl w:ilvl="8" w:tplc="3558D0DA">
      <w:numFmt w:val="bullet"/>
      <w:lvlText w:val="•"/>
      <w:lvlJc w:val="left"/>
      <w:pPr>
        <w:ind w:left="7815" w:hanging="240"/>
      </w:pPr>
      <w:rPr>
        <w:rFonts w:hint="default"/>
        <w:lang w:val="en-US" w:eastAsia="en-US" w:bidi="ar-SA"/>
      </w:rPr>
    </w:lvl>
  </w:abstractNum>
  <w:abstractNum w:abstractNumId="2" w15:restartNumberingAfterBreak="0">
    <w:nsid w:val="117734E9"/>
    <w:multiLevelType w:val="hybridMultilevel"/>
    <w:tmpl w:val="21342978"/>
    <w:lvl w:ilvl="0" w:tplc="44746C6C">
      <w:start w:val="1"/>
      <w:numFmt w:val="decimal"/>
      <w:lvlText w:val="%1."/>
      <w:lvlJc w:val="left"/>
      <w:pPr>
        <w:ind w:left="1019" w:hanging="450"/>
        <w:jc w:val="left"/>
      </w:pPr>
      <w:rPr>
        <w:rFonts w:ascii="Times New Roman" w:eastAsia="Times New Roman" w:hAnsi="Times New Roman" w:cs="Times New Roman" w:hint="default"/>
        <w:b w:val="0"/>
        <w:bCs w:val="0"/>
        <w:i w:val="0"/>
        <w:iCs w:val="0"/>
        <w:w w:val="100"/>
        <w:sz w:val="24"/>
        <w:szCs w:val="24"/>
        <w:lang w:val="en-US" w:eastAsia="en-US" w:bidi="ar-SA"/>
      </w:rPr>
    </w:lvl>
    <w:lvl w:ilvl="1" w:tplc="099E59C4">
      <w:start w:val="1"/>
      <w:numFmt w:val="upperLetter"/>
      <w:lvlText w:val="%2."/>
      <w:lvlJc w:val="left"/>
      <w:pPr>
        <w:ind w:left="155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D9496A4">
      <w:numFmt w:val="bullet"/>
      <w:lvlText w:val="•"/>
      <w:lvlJc w:val="left"/>
      <w:pPr>
        <w:ind w:left="2473" w:hanging="360"/>
      </w:pPr>
      <w:rPr>
        <w:rFonts w:hint="default"/>
        <w:lang w:val="en-US" w:eastAsia="en-US" w:bidi="ar-SA"/>
      </w:rPr>
    </w:lvl>
    <w:lvl w:ilvl="3" w:tplc="A4F01046">
      <w:numFmt w:val="bullet"/>
      <w:lvlText w:val="•"/>
      <w:lvlJc w:val="left"/>
      <w:pPr>
        <w:ind w:left="3386" w:hanging="360"/>
      </w:pPr>
      <w:rPr>
        <w:rFonts w:hint="default"/>
        <w:lang w:val="en-US" w:eastAsia="en-US" w:bidi="ar-SA"/>
      </w:rPr>
    </w:lvl>
    <w:lvl w:ilvl="4" w:tplc="AA44700E">
      <w:numFmt w:val="bullet"/>
      <w:lvlText w:val="•"/>
      <w:lvlJc w:val="left"/>
      <w:pPr>
        <w:ind w:left="4300" w:hanging="360"/>
      </w:pPr>
      <w:rPr>
        <w:rFonts w:hint="default"/>
        <w:lang w:val="en-US" w:eastAsia="en-US" w:bidi="ar-SA"/>
      </w:rPr>
    </w:lvl>
    <w:lvl w:ilvl="5" w:tplc="576C641C">
      <w:numFmt w:val="bullet"/>
      <w:lvlText w:val="•"/>
      <w:lvlJc w:val="left"/>
      <w:pPr>
        <w:ind w:left="5213" w:hanging="360"/>
      </w:pPr>
      <w:rPr>
        <w:rFonts w:hint="default"/>
        <w:lang w:val="en-US" w:eastAsia="en-US" w:bidi="ar-SA"/>
      </w:rPr>
    </w:lvl>
    <w:lvl w:ilvl="6" w:tplc="2402EAAE">
      <w:numFmt w:val="bullet"/>
      <w:lvlText w:val="•"/>
      <w:lvlJc w:val="left"/>
      <w:pPr>
        <w:ind w:left="6126" w:hanging="360"/>
      </w:pPr>
      <w:rPr>
        <w:rFonts w:hint="default"/>
        <w:lang w:val="en-US" w:eastAsia="en-US" w:bidi="ar-SA"/>
      </w:rPr>
    </w:lvl>
    <w:lvl w:ilvl="7" w:tplc="9E9AF3AA">
      <w:numFmt w:val="bullet"/>
      <w:lvlText w:val="•"/>
      <w:lvlJc w:val="left"/>
      <w:pPr>
        <w:ind w:left="7040" w:hanging="360"/>
      </w:pPr>
      <w:rPr>
        <w:rFonts w:hint="default"/>
        <w:lang w:val="en-US" w:eastAsia="en-US" w:bidi="ar-SA"/>
      </w:rPr>
    </w:lvl>
    <w:lvl w:ilvl="8" w:tplc="4D98503E">
      <w:numFmt w:val="bullet"/>
      <w:lvlText w:val="•"/>
      <w:lvlJc w:val="left"/>
      <w:pPr>
        <w:ind w:left="7953" w:hanging="360"/>
      </w:pPr>
      <w:rPr>
        <w:rFonts w:hint="default"/>
        <w:lang w:val="en-US" w:eastAsia="en-US" w:bidi="ar-SA"/>
      </w:rPr>
    </w:lvl>
  </w:abstractNum>
  <w:abstractNum w:abstractNumId="3" w15:restartNumberingAfterBreak="0">
    <w:nsid w:val="31BB12DB"/>
    <w:multiLevelType w:val="hybridMultilevel"/>
    <w:tmpl w:val="260856D8"/>
    <w:lvl w:ilvl="0" w:tplc="12883428">
      <w:start w:val="1"/>
      <w:numFmt w:val="decimal"/>
      <w:lvlText w:val="%1."/>
      <w:lvlJc w:val="left"/>
      <w:pPr>
        <w:ind w:left="998" w:hanging="419"/>
        <w:jc w:val="left"/>
      </w:pPr>
      <w:rPr>
        <w:rFonts w:ascii="Times New Roman" w:eastAsia="Times New Roman" w:hAnsi="Times New Roman" w:cs="Times New Roman" w:hint="default"/>
        <w:b w:val="0"/>
        <w:bCs w:val="0"/>
        <w:i w:val="0"/>
        <w:iCs w:val="0"/>
        <w:w w:val="100"/>
        <w:sz w:val="24"/>
        <w:szCs w:val="24"/>
        <w:lang w:val="en-US" w:eastAsia="en-US" w:bidi="ar-SA"/>
      </w:rPr>
    </w:lvl>
    <w:lvl w:ilvl="1" w:tplc="46407F4E">
      <w:start w:val="1"/>
      <w:numFmt w:val="upperLetter"/>
      <w:lvlText w:val="%2."/>
      <w:lvlJc w:val="left"/>
      <w:pPr>
        <w:ind w:left="129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C6053A4">
      <w:numFmt w:val="bullet"/>
      <w:lvlText w:val="•"/>
      <w:lvlJc w:val="left"/>
      <w:pPr>
        <w:ind w:left="2242" w:hanging="360"/>
      </w:pPr>
      <w:rPr>
        <w:rFonts w:hint="default"/>
        <w:lang w:val="en-US" w:eastAsia="en-US" w:bidi="ar-SA"/>
      </w:rPr>
    </w:lvl>
    <w:lvl w:ilvl="3" w:tplc="4E488DEC">
      <w:numFmt w:val="bullet"/>
      <w:lvlText w:val="•"/>
      <w:lvlJc w:val="left"/>
      <w:pPr>
        <w:ind w:left="3184" w:hanging="360"/>
      </w:pPr>
      <w:rPr>
        <w:rFonts w:hint="default"/>
        <w:lang w:val="en-US" w:eastAsia="en-US" w:bidi="ar-SA"/>
      </w:rPr>
    </w:lvl>
    <w:lvl w:ilvl="4" w:tplc="F9C47496">
      <w:numFmt w:val="bullet"/>
      <w:lvlText w:val="•"/>
      <w:lvlJc w:val="left"/>
      <w:pPr>
        <w:ind w:left="4126" w:hanging="360"/>
      </w:pPr>
      <w:rPr>
        <w:rFonts w:hint="default"/>
        <w:lang w:val="en-US" w:eastAsia="en-US" w:bidi="ar-SA"/>
      </w:rPr>
    </w:lvl>
    <w:lvl w:ilvl="5" w:tplc="2CA88106">
      <w:numFmt w:val="bullet"/>
      <w:lvlText w:val="•"/>
      <w:lvlJc w:val="left"/>
      <w:pPr>
        <w:ind w:left="5068" w:hanging="360"/>
      </w:pPr>
      <w:rPr>
        <w:rFonts w:hint="default"/>
        <w:lang w:val="en-US" w:eastAsia="en-US" w:bidi="ar-SA"/>
      </w:rPr>
    </w:lvl>
    <w:lvl w:ilvl="6" w:tplc="53E60148">
      <w:numFmt w:val="bullet"/>
      <w:lvlText w:val="•"/>
      <w:lvlJc w:val="left"/>
      <w:pPr>
        <w:ind w:left="6011" w:hanging="360"/>
      </w:pPr>
      <w:rPr>
        <w:rFonts w:hint="default"/>
        <w:lang w:val="en-US" w:eastAsia="en-US" w:bidi="ar-SA"/>
      </w:rPr>
    </w:lvl>
    <w:lvl w:ilvl="7" w:tplc="73727A58">
      <w:numFmt w:val="bullet"/>
      <w:lvlText w:val="•"/>
      <w:lvlJc w:val="left"/>
      <w:pPr>
        <w:ind w:left="6953" w:hanging="360"/>
      </w:pPr>
      <w:rPr>
        <w:rFonts w:hint="default"/>
        <w:lang w:val="en-US" w:eastAsia="en-US" w:bidi="ar-SA"/>
      </w:rPr>
    </w:lvl>
    <w:lvl w:ilvl="8" w:tplc="EDCC6ED8">
      <w:numFmt w:val="bullet"/>
      <w:lvlText w:val="•"/>
      <w:lvlJc w:val="left"/>
      <w:pPr>
        <w:ind w:left="7895" w:hanging="360"/>
      </w:pPr>
      <w:rPr>
        <w:rFonts w:hint="default"/>
        <w:lang w:val="en-US" w:eastAsia="en-US" w:bidi="ar-SA"/>
      </w:rPr>
    </w:lvl>
  </w:abstractNum>
  <w:abstractNum w:abstractNumId="4" w15:restartNumberingAfterBreak="0">
    <w:nsid w:val="324535B3"/>
    <w:multiLevelType w:val="hybridMultilevel"/>
    <w:tmpl w:val="CA18AEBC"/>
    <w:lvl w:ilvl="0" w:tplc="E940F308">
      <w:start w:val="1"/>
      <w:numFmt w:val="upperRoman"/>
      <w:lvlText w:val="%1."/>
      <w:lvlJc w:val="left"/>
      <w:pPr>
        <w:ind w:left="4519" w:hanging="295"/>
        <w:jc w:val="right"/>
      </w:pPr>
      <w:rPr>
        <w:rFonts w:ascii="Times New Roman" w:eastAsia="Times New Roman" w:hAnsi="Times New Roman" w:cs="Times New Roman" w:hint="default"/>
        <w:b/>
        <w:bCs/>
        <w:i/>
        <w:iCs/>
        <w:spacing w:val="0"/>
        <w:w w:val="100"/>
        <w:sz w:val="24"/>
        <w:szCs w:val="24"/>
        <w:lang w:val="en-US" w:eastAsia="en-US" w:bidi="ar-SA"/>
      </w:rPr>
    </w:lvl>
    <w:lvl w:ilvl="1" w:tplc="379AA0A4">
      <w:numFmt w:val="bullet"/>
      <w:lvlText w:val="•"/>
      <w:lvlJc w:val="left"/>
      <w:pPr>
        <w:ind w:left="5046" w:hanging="295"/>
      </w:pPr>
      <w:rPr>
        <w:rFonts w:hint="default"/>
        <w:lang w:val="en-US" w:eastAsia="en-US" w:bidi="ar-SA"/>
      </w:rPr>
    </w:lvl>
    <w:lvl w:ilvl="2" w:tplc="440CDDA6">
      <w:numFmt w:val="bullet"/>
      <w:lvlText w:val="•"/>
      <w:lvlJc w:val="left"/>
      <w:pPr>
        <w:ind w:left="5572" w:hanging="295"/>
      </w:pPr>
      <w:rPr>
        <w:rFonts w:hint="default"/>
        <w:lang w:val="en-US" w:eastAsia="en-US" w:bidi="ar-SA"/>
      </w:rPr>
    </w:lvl>
    <w:lvl w:ilvl="3" w:tplc="C0B68F2C">
      <w:numFmt w:val="bullet"/>
      <w:lvlText w:val="•"/>
      <w:lvlJc w:val="left"/>
      <w:pPr>
        <w:ind w:left="6098" w:hanging="295"/>
      </w:pPr>
      <w:rPr>
        <w:rFonts w:hint="default"/>
        <w:lang w:val="en-US" w:eastAsia="en-US" w:bidi="ar-SA"/>
      </w:rPr>
    </w:lvl>
    <w:lvl w:ilvl="4" w:tplc="28A81E20">
      <w:numFmt w:val="bullet"/>
      <w:lvlText w:val="•"/>
      <w:lvlJc w:val="left"/>
      <w:pPr>
        <w:ind w:left="6624" w:hanging="295"/>
      </w:pPr>
      <w:rPr>
        <w:rFonts w:hint="default"/>
        <w:lang w:val="en-US" w:eastAsia="en-US" w:bidi="ar-SA"/>
      </w:rPr>
    </w:lvl>
    <w:lvl w:ilvl="5" w:tplc="138422EA">
      <w:numFmt w:val="bullet"/>
      <w:lvlText w:val="•"/>
      <w:lvlJc w:val="left"/>
      <w:pPr>
        <w:ind w:left="7150" w:hanging="295"/>
      </w:pPr>
      <w:rPr>
        <w:rFonts w:hint="default"/>
        <w:lang w:val="en-US" w:eastAsia="en-US" w:bidi="ar-SA"/>
      </w:rPr>
    </w:lvl>
    <w:lvl w:ilvl="6" w:tplc="BF384A82">
      <w:numFmt w:val="bullet"/>
      <w:lvlText w:val="•"/>
      <w:lvlJc w:val="left"/>
      <w:pPr>
        <w:ind w:left="7676" w:hanging="295"/>
      </w:pPr>
      <w:rPr>
        <w:rFonts w:hint="default"/>
        <w:lang w:val="en-US" w:eastAsia="en-US" w:bidi="ar-SA"/>
      </w:rPr>
    </w:lvl>
    <w:lvl w:ilvl="7" w:tplc="E1724C9E">
      <w:numFmt w:val="bullet"/>
      <w:lvlText w:val="•"/>
      <w:lvlJc w:val="left"/>
      <w:pPr>
        <w:ind w:left="8202" w:hanging="295"/>
      </w:pPr>
      <w:rPr>
        <w:rFonts w:hint="default"/>
        <w:lang w:val="en-US" w:eastAsia="en-US" w:bidi="ar-SA"/>
      </w:rPr>
    </w:lvl>
    <w:lvl w:ilvl="8" w:tplc="B7663BB4">
      <w:numFmt w:val="bullet"/>
      <w:lvlText w:val="•"/>
      <w:lvlJc w:val="left"/>
      <w:pPr>
        <w:ind w:left="8728" w:hanging="295"/>
      </w:pPr>
      <w:rPr>
        <w:rFonts w:hint="default"/>
        <w:lang w:val="en-US" w:eastAsia="en-US" w:bidi="ar-SA"/>
      </w:rPr>
    </w:lvl>
  </w:abstractNum>
  <w:abstractNum w:abstractNumId="5" w15:restartNumberingAfterBreak="0">
    <w:nsid w:val="35B05F7F"/>
    <w:multiLevelType w:val="hybridMultilevel"/>
    <w:tmpl w:val="A976A7AA"/>
    <w:lvl w:ilvl="0" w:tplc="9F96BCDA">
      <w:start w:val="1"/>
      <w:numFmt w:val="decimal"/>
      <w:lvlText w:val="%1."/>
      <w:lvlJc w:val="left"/>
      <w:pPr>
        <w:ind w:left="9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7860D9C">
      <w:start w:val="1"/>
      <w:numFmt w:val="upperLetter"/>
      <w:lvlText w:val="%2."/>
      <w:lvlJc w:val="left"/>
      <w:pPr>
        <w:ind w:left="129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96466270">
      <w:numFmt w:val="bullet"/>
      <w:lvlText w:val="•"/>
      <w:lvlJc w:val="left"/>
      <w:pPr>
        <w:ind w:left="2242" w:hanging="360"/>
      </w:pPr>
      <w:rPr>
        <w:rFonts w:hint="default"/>
        <w:lang w:val="en-US" w:eastAsia="en-US" w:bidi="ar-SA"/>
      </w:rPr>
    </w:lvl>
    <w:lvl w:ilvl="3" w:tplc="E5F44FAE">
      <w:numFmt w:val="bullet"/>
      <w:lvlText w:val="•"/>
      <w:lvlJc w:val="left"/>
      <w:pPr>
        <w:ind w:left="3184" w:hanging="360"/>
      </w:pPr>
      <w:rPr>
        <w:rFonts w:hint="default"/>
        <w:lang w:val="en-US" w:eastAsia="en-US" w:bidi="ar-SA"/>
      </w:rPr>
    </w:lvl>
    <w:lvl w:ilvl="4" w:tplc="2AA43364">
      <w:numFmt w:val="bullet"/>
      <w:lvlText w:val="•"/>
      <w:lvlJc w:val="left"/>
      <w:pPr>
        <w:ind w:left="4126" w:hanging="360"/>
      </w:pPr>
      <w:rPr>
        <w:rFonts w:hint="default"/>
        <w:lang w:val="en-US" w:eastAsia="en-US" w:bidi="ar-SA"/>
      </w:rPr>
    </w:lvl>
    <w:lvl w:ilvl="5" w:tplc="F81E5A6A">
      <w:numFmt w:val="bullet"/>
      <w:lvlText w:val="•"/>
      <w:lvlJc w:val="left"/>
      <w:pPr>
        <w:ind w:left="5068" w:hanging="360"/>
      </w:pPr>
      <w:rPr>
        <w:rFonts w:hint="default"/>
        <w:lang w:val="en-US" w:eastAsia="en-US" w:bidi="ar-SA"/>
      </w:rPr>
    </w:lvl>
    <w:lvl w:ilvl="6" w:tplc="1ACC490A">
      <w:numFmt w:val="bullet"/>
      <w:lvlText w:val="•"/>
      <w:lvlJc w:val="left"/>
      <w:pPr>
        <w:ind w:left="6011" w:hanging="360"/>
      </w:pPr>
      <w:rPr>
        <w:rFonts w:hint="default"/>
        <w:lang w:val="en-US" w:eastAsia="en-US" w:bidi="ar-SA"/>
      </w:rPr>
    </w:lvl>
    <w:lvl w:ilvl="7" w:tplc="93FA509E">
      <w:numFmt w:val="bullet"/>
      <w:lvlText w:val="•"/>
      <w:lvlJc w:val="left"/>
      <w:pPr>
        <w:ind w:left="6953" w:hanging="360"/>
      </w:pPr>
      <w:rPr>
        <w:rFonts w:hint="default"/>
        <w:lang w:val="en-US" w:eastAsia="en-US" w:bidi="ar-SA"/>
      </w:rPr>
    </w:lvl>
    <w:lvl w:ilvl="8" w:tplc="1640EDC0">
      <w:numFmt w:val="bullet"/>
      <w:lvlText w:val="•"/>
      <w:lvlJc w:val="left"/>
      <w:pPr>
        <w:ind w:left="7895" w:hanging="360"/>
      </w:pPr>
      <w:rPr>
        <w:rFonts w:hint="default"/>
        <w:lang w:val="en-US" w:eastAsia="en-US" w:bidi="ar-SA"/>
      </w:rPr>
    </w:lvl>
  </w:abstractNum>
  <w:abstractNum w:abstractNumId="6" w15:restartNumberingAfterBreak="0">
    <w:nsid w:val="5DE615AC"/>
    <w:multiLevelType w:val="hybridMultilevel"/>
    <w:tmpl w:val="2EF6E63E"/>
    <w:lvl w:ilvl="0" w:tplc="55DE8584">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E2232EC">
      <w:start w:val="1"/>
      <w:numFmt w:val="upperLetter"/>
      <w:lvlText w:val="%2."/>
      <w:lvlJc w:val="left"/>
      <w:pPr>
        <w:ind w:left="128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FA2AA86A">
      <w:start w:val="12"/>
      <w:numFmt w:val="upperRoman"/>
      <w:lvlText w:val="%3."/>
      <w:lvlJc w:val="left"/>
      <w:pPr>
        <w:ind w:left="3848" w:hanging="561"/>
        <w:jc w:val="right"/>
      </w:pPr>
      <w:rPr>
        <w:rFonts w:ascii="Times New Roman" w:eastAsia="Times New Roman" w:hAnsi="Times New Roman" w:cs="Times New Roman" w:hint="default"/>
        <w:b/>
        <w:bCs/>
        <w:i/>
        <w:iCs/>
        <w:spacing w:val="0"/>
        <w:w w:val="100"/>
        <w:sz w:val="24"/>
        <w:szCs w:val="24"/>
        <w:lang w:val="en-US" w:eastAsia="en-US" w:bidi="ar-SA"/>
      </w:rPr>
    </w:lvl>
    <w:lvl w:ilvl="3" w:tplc="689ED82A">
      <w:numFmt w:val="bullet"/>
      <w:lvlText w:val="•"/>
      <w:lvlJc w:val="left"/>
      <w:pPr>
        <w:ind w:left="4582" w:hanging="561"/>
      </w:pPr>
      <w:rPr>
        <w:rFonts w:hint="default"/>
        <w:lang w:val="en-US" w:eastAsia="en-US" w:bidi="ar-SA"/>
      </w:rPr>
    </w:lvl>
    <w:lvl w:ilvl="4" w:tplc="4E742C42">
      <w:numFmt w:val="bullet"/>
      <w:lvlText w:val="•"/>
      <w:lvlJc w:val="left"/>
      <w:pPr>
        <w:ind w:left="5325" w:hanging="561"/>
      </w:pPr>
      <w:rPr>
        <w:rFonts w:hint="default"/>
        <w:lang w:val="en-US" w:eastAsia="en-US" w:bidi="ar-SA"/>
      </w:rPr>
    </w:lvl>
    <w:lvl w:ilvl="5" w:tplc="36D63FFE">
      <w:numFmt w:val="bullet"/>
      <w:lvlText w:val="•"/>
      <w:lvlJc w:val="left"/>
      <w:pPr>
        <w:ind w:left="6067" w:hanging="561"/>
      </w:pPr>
      <w:rPr>
        <w:rFonts w:hint="default"/>
        <w:lang w:val="en-US" w:eastAsia="en-US" w:bidi="ar-SA"/>
      </w:rPr>
    </w:lvl>
    <w:lvl w:ilvl="6" w:tplc="451CB132">
      <w:numFmt w:val="bullet"/>
      <w:lvlText w:val="•"/>
      <w:lvlJc w:val="left"/>
      <w:pPr>
        <w:ind w:left="6810" w:hanging="561"/>
      </w:pPr>
      <w:rPr>
        <w:rFonts w:hint="default"/>
        <w:lang w:val="en-US" w:eastAsia="en-US" w:bidi="ar-SA"/>
      </w:rPr>
    </w:lvl>
    <w:lvl w:ilvl="7" w:tplc="36B2A614">
      <w:numFmt w:val="bullet"/>
      <w:lvlText w:val="•"/>
      <w:lvlJc w:val="left"/>
      <w:pPr>
        <w:ind w:left="7552" w:hanging="561"/>
      </w:pPr>
      <w:rPr>
        <w:rFonts w:hint="default"/>
        <w:lang w:val="en-US" w:eastAsia="en-US" w:bidi="ar-SA"/>
      </w:rPr>
    </w:lvl>
    <w:lvl w:ilvl="8" w:tplc="D52EC24A">
      <w:numFmt w:val="bullet"/>
      <w:lvlText w:val="•"/>
      <w:lvlJc w:val="left"/>
      <w:pPr>
        <w:ind w:left="8295" w:hanging="561"/>
      </w:pPr>
      <w:rPr>
        <w:rFonts w:hint="default"/>
        <w:lang w:val="en-US" w:eastAsia="en-US" w:bidi="ar-SA"/>
      </w:rPr>
    </w:lvl>
  </w:abstractNum>
  <w:abstractNum w:abstractNumId="7" w15:restartNumberingAfterBreak="0">
    <w:nsid w:val="6DF221EB"/>
    <w:multiLevelType w:val="hybridMultilevel"/>
    <w:tmpl w:val="DB4A23F8"/>
    <w:lvl w:ilvl="0" w:tplc="616E4EC6">
      <w:start w:val="1"/>
      <w:numFmt w:val="decimal"/>
      <w:lvlText w:val="%1."/>
      <w:lvlJc w:val="left"/>
      <w:pPr>
        <w:ind w:left="9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266486C">
      <w:start w:val="1"/>
      <w:numFmt w:val="decimal"/>
      <w:lvlText w:val="%2."/>
      <w:lvlJc w:val="left"/>
      <w:pPr>
        <w:ind w:left="102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C51AF650">
      <w:numFmt w:val="bullet"/>
      <w:lvlText w:val="•"/>
      <w:lvlJc w:val="left"/>
      <w:pPr>
        <w:ind w:left="1993" w:hanging="360"/>
      </w:pPr>
      <w:rPr>
        <w:rFonts w:hint="default"/>
        <w:lang w:val="en-US" w:eastAsia="en-US" w:bidi="ar-SA"/>
      </w:rPr>
    </w:lvl>
    <w:lvl w:ilvl="3" w:tplc="1B2A6646">
      <w:numFmt w:val="bullet"/>
      <w:lvlText w:val="•"/>
      <w:lvlJc w:val="left"/>
      <w:pPr>
        <w:ind w:left="2966" w:hanging="360"/>
      </w:pPr>
      <w:rPr>
        <w:rFonts w:hint="default"/>
        <w:lang w:val="en-US" w:eastAsia="en-US" w:bidi="ar-SA"/>
      </w:rPr>
    </w:lvl>
    <w:lvl w:ilvl="4" w:tplc="05B8DFE8">
      <w:numFmt w:val="bullet"/>
      <w:lvlText w:val="•"/>
      <w:lvlJc w:val="left"/>
      <w:pPr>
        <w:ind w:left="3940" w:hanging="360"/>
      </w:pPr>
      <w:rPr>
        <w:rFonts w:hint="default"/>
        <w:lang w:val="en-US" w:eastAsia="en-US" w:bidi="ar-SA"/>
      </w:rPr>
    </w:lvl>
    <w:lvl w:ilvl="5" w:tplc="6AD858BA">
      <w:numFmt w:val="bullet"/>
      <w:lvlText w:val="•"/>
      <w:lvlJc w:val="left"/>
      <w:pPr>
        <w:ind w:left="4913" w:hanging="360"/>
      </w:pPr>
      <w:rPr>
        <w:rFonts w:hint="default"/>
        <w:lang w:val="en-US" w:eastAsia="en-US" w:bidi="ar-SA"/>
      </w:rPr>
    </w:lvl>
    <w:lvl w:ilvl="6" w:tplc="5434AF04">
      <w:numFmt w:val="bullet"/>
      <w:lvlText w:val="•"/>
      <w:lvlJc w:val="left"/>
      <w:pPr>
        <w:ind w:left="5886" w:hanging="360"/>
      </w:pPr>
      <w:rPr>
        <w:rFonts w:hint="default"/>
        <w:lang w:val="en-US" w:eastAsia="en-US" w:bidi="ar-SA"/>
      </w:rPr>
    </w:lvl>
    <w:lvl w:ilvl="7" w:tplc="C2F6F25E">
      <w:numFmt w:val="bullet"/>
      <w:lvlText w:val="•"/>
      <w:lvlJc w:val="left"/>
      <w:pPr>
        <w:ind w:left="6860" w:hanging="360"/>
      </w:pPr>
      <w:rPr>
        <w:rFonts w:hint="default"/>
        <w:lang w:val="en-US" w:eastAsia="en-US" w:bidi="ar-SA"/>
      </w:rPr>
    </w:lvl>
    <w:lvl w:ilvl="8" w:tplc="91389AD4">
      <w:numFmt w:val="bullet"/>
      <w:lvlText w:val="•"/>
      <w:lvlJc w:val="left"/>
      <w:pPr>
        <w:ind w:left="7833" w:hanging="360"/>
      </w:pPr>
      <w:rPr>
        <w:rFonts w:hint="default"/>
        <w:lang w:val="en-US" w:eastAsia="en-US" w:bidi="ar-SA"/>
      </w:rPr>
    </w:lvl>
  </w:abstractNum>
  <w:num w:numId="1" w16cid:durableId="1752190853">
    <w:abstractNumId w:val="1"/>
  </w:num>
  <w:num w:numId="2" w16cid:durableId="1865437866">
    <w:abstractNumId w:val="2"/>
  </w:num>
  <w:num w:numId="3" w16cid:durableId="319162817">
    <w:abstractNumId w:val="0"/>
  </w:num>
  <w:num w:numId="4" w16cid:durableId="1744451124">
    <w:abstractNumId w:val="6"/>
  </w:num>
  <w:num w:numId="5" w16cid:durableId="514535085">
    <w:abstractNumId w:val="3"/>
  </w:num>
  <w:num w:numId="6" w16cid:durableId="1839811936">
    <w:abstractNumId w:val="7"/>
  </w:num>
  <w:num w:numId="7" w16cid:durableId="473184750">
    <w:abstractNumId w:val="5"/>
  </w:num>
  <w:num w:numId="8" w16cid:durableId="32001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B8"/>
    <w:rsid w:val="00120905"/>
    <w:rsid w:val="001947C0"/>
    <w:rsid w:val="002228DE"/>
    <w:rsid w:val="003543F3"/>
    <w:rsid w:val="00362376"/>
    <w:rsid w:val="0086752C"/>
    <w:rsid w:val="008D2611"/>
    <w:rsid w:val="00A54AA4"/>
    <w:rsid w:val="00C526B8"/>
    <w:rsid w:val="00C80ABA"/>
    <w:rsid w:val="00CF04AA"/>
    <w:rsid w:val="00D74F46"/>
    <w:rsid w:val="00E5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5D2E0"/>
  <w15:chartTrackingRefBased/>
  <w15:docId w15:val="{573B70BC-A741-BC48-9368-2659228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B8"/>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C526B8"/>
    <w:pPr>
      <w:ind w:left="938" w:hanging="720"/>
      <w:outlineLvl w:val="0"/>
    </w:pPr>
    <w:rPr>
      <w:b/>
      <w:bCs/>
      <w:sz w:val="24"/>
      <w:szCs w:val="24"/>
    </w:rPr>
  </w:style>
  <w:style w:type="paragraph" w:styleId="Heading2">
    <w:name w:val="heading 2"/>
    <w:basedOn w:val="Normal"/>
    <w:link w:val="Heading2Char"/>
    <w:uiPriority w:val="9"/>
    <w:unhideWhenUsed/>
    <w:qFormat/>
    <w:rsid w:val="00C526B8"/>
    <w:pPr>
      <w:ind w:left="4439" w:hanging="37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6B8"/>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C526B8"/>
    <w:rPr>
      <w:rFonts w:ascii="Times New Roman" w:eastAsia="Times New Roman" w:hAnsi="Times New Roman" w:cs="Times New Roman"/>
      <w:b/>
      <w:bCs/>
      <w:i/>
      <w:iCs/>
    </w:rPr>
  </w:style>
  <w:style w:type="paragraph" w:styleId="BodyText">
    <w:name w:val="Body Text"/>
    <w:basedOn w:val="Normal"/>
    <w:link w:val="BodyTextChar"/>
    <w:uiPriority w:val="1"/>
    <w:qFormat/>
    <w:rsid w:val="00C526B8"/>
    <w:rPr>
      <w:sz w:val="24"/>
      <w:szCs w:val="24"/>
    </w:rPr>
  </w:style>
  <w:style w:type="character" w:customStyle="1" w:styleId="BodyTextChar">
    <w:name w:val="Body Text Char"/>
    <w:basedOn w:val="DefaultParagraphFont"/>
    <w:link w:val="BodyText"/>
    <w:uiPriority w:val="1"/>
    <w:rsid w:val="00C526B8"/>
    <w:rPr>
      <w:rFonts w:ascii="Times New Roman" w:eastAsia="Times New Roman" w:hAnsi="Times New Roman" w:cs="Times New Roman"/>
    </w:rPr>
  </w:style>
  <w:style w:type="paragraph" w:styleId="ListParagraph">
    <w:name w:val="List Paragraph"/>
    <w:basedOn w:val="Normal"/>
    <w:uiPriority w:val="1"/>
    <w:qFormat/>
    <w:rsid w:val="00C526B8"/>
    <w:pPr>
      <w:ind w:left="1299" w:hanging="360"/>
    </w:pPr>
  </w:style>
  <w:style w:type="paragraph" w:customStyle="1" w:styleId="TableParagraph">
    <w:name w:val="Table Paragraph"/>
    <w:basedOn w:val="Normal"/>
    <w:uiPriority w:val="1"/>
    <w:qFormat/>
    <w:rsid w:val="00C526B8"/>
  </w:style>
  <w:style w:type="paragraph" w:styleId="Revision">
    <w:name w:val="Revision"/>
    <w:hidden/>
    <w:uiPriority w:val="99"/>
    <w:semiHidden/>
    <w:rsid w:val="00C526B8"/>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CF04AA"/>
    <w:rPr>
      <w:sz w:val="16"/>
      <w:szCs w:val="16"/>
    </w:rPr>
  </w:style>
  <w:style w:type="paragraph" w:styleId="CommentText">
    <w:name w:val="annotation text"/>
    <w:basedOn w:val="Normal"/>
    <w:link w:val="CommentTextChar"/>
    <w:uiPriority w:val="99"/>
    <w:semiHidden/>
    <w:unhideWhenUsed/>
    <w:rsid w:val="00CF04AA"/>
    <w:rPr>
      <w:sz w:val="20"/>
      <w:szCs w:val="20"/>
    </w:rPr>
  </w:style>
  <w:style w:type="character" w:customStyle="1" w:styleId="CommentTextChar">
    <w:name w:val="Comment Text Char"/>
    <w:basedOn w:val="DefaultParagraphFont"/>
    <w:link w:val="CommentText"/>
    <w:uiPriority w:val="99"/>
    <w:semiHidden/>
    <w:rsid w:val="00CF04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04AA"/>
    <w:rPr>
      <w:b/>
      <w:bCs/>
    </w:rPr>
  </w:style>
  <w:style w:type="character" w:customStyle="1" w:styleId="CommentSubjectChar">
    <w:name w:val="Comment Subject Char"/>
    <w:basedOn w:val="CommentTextChar"/>
    <w:link w:val="CommentSubject"/>
    <w:uiPriority w:val="99"/>
    <w:semiHidden/>
    <w:rsid w:val="00CF04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A. Bishop</dc:creator>
  <cp:keywords/>
  <dc:description/>
  <cp:lastModifiedBy>Penny A. Bishop</cp:lastModifiedBy>
  <cp:revision>3</cp:revision>
  <dcterms:created xsi:type="dcterms:W3CDTF">2023-12-27T14:47:00Z</dcterms:created>
  <dcterms:modified xsi:type="dcterms:W3CDTF">2023-12-27T14:53:00Z</dcterms:modified>
</cp:coreProperties>
</file>