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drawing>
          <wp:anchor allowOverlap="1" behindDoc="0" distB="114300" distT="114300" distL="114300" distR="114300" hidden="0" layoutInCell="1" locked="0" relativeHeight="0" simplePos="0">
            <wp:simplePos x="0" y="0"/>
            <wp:positionH relativeFrom="page">
              <wp:posOffset>5838825</wp:posOffset>
            </wp:positionH>
            <wp:positionV relativeFrom="page">
              <wp:posOffset>466725</wp:posOffset>
            </wp:positionV>
            <wp:extent cx="1479207" cy="6477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9207" cy="647700"/>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457200</wp:posOffset>
            </wp:positionH>
            <wp:positionV relativeFrom="page">
              <wp:posOffset>409575</wp:posOffset>
            </wp:positionV>
            <wp:extent cx="2405063" cy="762771"/>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05063" cy="76277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Title"/>
        <w:spacing w:before="200" w:lineRule="auto"/>
        <w:rPr/>
      </w:pPr>
      <w:bookmarkStart w:colFirst="0" w:colLast="0" w:name="_mrkyiyfl9t0l" w:id="0"/>
      <w:bookmarkEnd w:id="0"/>
      <w:r w:rsidDel="00000000" w:rsidR="00000000" w:rsidRPr="00000000">
        <w:rPr>
          <w:rtl w:val="0"/>
        </w:rPr>
        <w:t xml:space="preserve">Outstanding Professional Employee Award:  2025 Nomination Form</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rPr>
      </w:pPr>
      <w:r w:rsidDel="00000000" w:rsidR="00000000" w:rsidRPr="00000000">
        <w:rPr>
          <w:rFonts w:ascii="Open Sans" w:cs="Open Sans" w:eastAsia="Open Sans" w:hAnsi="Open Sans"/>
          <w:rtl w:val="0"/>
        </w:rPr>
        <w:t xml:space="preserve">Please return completed nomination materials by deadline of </w:t>
      </w:r>
      <w:r w:rsidDel="00000000" w:rsidR="00000000" w:rsidRPr="00000000">
        <w:rPr>
          <w:b w:val="1"/>
          <w:rtl w:val="0"/>
        </w:rPr>
        <w:t xml:space="preserve">4 PM on Friday, March 28, 2025</w:t>
      </w:r>
      <w:r w:rsidDel="00000000" w:rsidR="00000000" w:rsidRPr="00000000">
        <w:rPr>
          <w:rFonts w:ascii="Open Sans" w:cs="Open Sans" w:eastAsia="Open Sans" w:hAnsi="Open Sans"/>
          <w:rtl w:val="0"/>
        </w:rPr>
        <w:t xml:space="preserve"> to: </w:t>
      </w:r>
    </w:p>
    <w:p w:rsidR="00000000" w:rsidDel="00000000" w:rsidP="00000000" w:rsidRDefault="00000000" w:rsidRPr="00000000" w14:paraId="00000009">
      <w:pPr>
        <w:jc w:val="center"/>
        <w:rPr>
          <w:rFonts w:ascii="Open Sans" w:cs="Open Sans" w:eastAsia="Open Sans" w:hAnsi="Open Sans"/>
        </w:rPr>
      </w:pPr>
      <w:r w:rsidDel="00000000" w:rsidR="00000000" w:rsidRPr="00000000">
        <w:rPr>
          <w:rFonts w:ascii="Open Sans" w:cs="Open Sans" w:eastAsia="Open Sans" w:hAnsi="Open Sans"/>
          <w:rtl w:val="0"/>
        </w:rPr>
        <w:t xml:space="preserve">PEAC, Outstanding Professional Employee Award Subcommittee</w:t>
      </w:r>
    </w:p>
    <w:p w:rsidR="00000000" w:rsidDel="00000000" w:rsidP="00000000" w:rsidRDefault="00000000" w:rsidRPr="00000000" w14:paraId="0000000A">
      <w:pPr>
        <w:jc w:val="center"/>
        <w:rPr>
          <w:rFonts w:ascii="Open Sans" w:cs="Open Sans" w:eastAsia="Open Sans" w:hAnsi="Open Sans"/>
        </w:rPr>
      </w:pPr>
      <w:r w:rsidDel="00000000" w:rsidR="00000000" w:rsidRPr="00000000">
        <w:rPr>
          <w:rFonts w:ascii="Open Sans" w:cs="Open Sans" w:eastAsia="Open Sans" w:hAnsi="Open Sans"/>
          <w:rtl w:val="0"/>
        </w:rPr>
        <w:t xml:space="preserve">c/o Andrew Bergeron, Subcommittee Chair</w:t>
      </w:r>
      <w:r w:rsidDel="00000000" w:rsidR="00000000" w:rsidRPr="00000000">
        <w:rPr>
          <w:rtl w:val="0"/>
        </w:rPr>
        <w:t xml:space="preserve">, </w:t>
      </w:r>
      <w:r w:rsidDel="00000000" w:rsidR="00000000" w:rsidRPr="00000000">
        <w:rPr>
          <w:rFonts w:ascii="Open Sans" w:cs="Open Sans" w:eastAsia="Open Sans" w:hAnsi="Open Sans"/>
          <w:rtl w:val="0"/>
        </w:rPr>
        <w:t xml:space="preserve">5706 Aubert Hall</w:t>
      </w:r>
    </w:p>
    <w:p w:rsidR="00000000" w:rsidDel="00000000" w:rsidP="00000000" w:rsidRDefault="00000000" w:rsidRPr="00000000" w14:paraId="0000000B">
      <w:pPr>
        <w:jc w:val="center"/>
        <w:rPr>
          <w:rFonts w:ascii="Open Sans" w:cs="Open Sans" w:eastAsia="Open Sans" w:hAnsi="Open Sans"/>
        </w:rPr>
      </w:pPr>
      <w:r w:rsidDel="00000000" w:rsidR="00000000" w:rsidRPr="00000000">
        <w:rPr>
          <w:rFonts w:ascii="Open Sans" w:cs="Open Sans" w:eastAsia="Open Sans" w:hAnsi="Open Sans"/>
          <w:rtl w:val="0"/>
        </w:rPr>
        <w:t xml:space="preserve">[Email submissions are gladly accepted: </w:t>
      </w:r>
      <w:hyperlink r:id="rId8">
        <w:r w:rsidDel="00000000" w:rsidR="00000000" w:rsidRPr="00000000">
          <w:rPr>
            <w:rFonts w:ascii="Open Sans" w:cs="Open Sans" w:eastAsia="Open Sans" w:hAnsi="Open Sans"/>
            <w:color w:val="1155cc"/>
            <w:u w:val="single"/>
            <w:rtl w:val="0"/>
          </w:rPr>
          <w:t xml:space="preserve">andrew.n.bergeron@maine.edu</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0C">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rtl w:val="0"/>
        </w:rPr>
        <w:t xml:space="preserve">Selection of award recipients will be based upon the nomination submissions that best reflect the following:</w:t>
      </w:r>
      <w:r w:rsidDel="00000000" w:rsidR="00000000" w:rsidRPr="00000000">
        <w:rPr>
          <w:rtl w:val="0"/>
        </w:rPr>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Demonstrating a dedication to serving others. </w:t>
      </w:r>
    </w:p>
    <w:p w:rsidR="00000000" w:rsidDel="00000000" w:rsidP="00000000" w:rsidRDefault="00000000" w:rsidRPr="00000000" w14:paraId="0000000F">
      <w:pPr>
        <w:numPr>
          <w:ilvl w:val="0"/>
          <w:numId w:val="2"/>
        </w:numPr>
        <w:ind w:left="1440" w:hanging="360"/>
        <w:rPr>
          <w:u w:val="none"/>
        </w:rPr>
      </w:pPr>
      <w:r w:rsidDel="00000000" w:rsidR="00000000" w:rsidRPr="00000000">
        <w:rPr>
          <w:rtl w:val="0"/>
        </w:rPr>
        <w:t xml:space="preserve">Maintaining the highest level of professional services and standards within their disciplines </w:t>
      </w:r>
    </w:p>
    <w:p w:rsidR="00000000" w:rsidDel="00000000" w:rsidP="00000000" w:rsidRDefault="00000000" w:rsidRPr="00000000" w14:paraId="00000010">
      <w:pPr>
        <w:ind w:left="720" w:firstLine="720"/>
        <w:rPr/>
      </w:pPr>
      <w:r w:rsidDel="00000000" w:rsidR="00000000" w:rsidRPr="00000000">
        <w:rPr>
          <w:rtl w:val="0"/>
        </w:rPr>
        <w:t xml:space="preserve">or areas of responsibility. </w:t>
      </w:r>
    </w:p>
    <w:p w:rsidR="00000000" w:rsidDel="00000000" w:rsidP="00000000" w:rsidRDefault="00000000" w:rsidRPr="00000000" w14:paraId="00000011">
      <w:pPr>
        <w:numPr>
          <w:ilvl w:val="0"/>
          <w:numId w:val="2"/>
        </w:numPr>
        <w:ind w:left="1440" w:hanging="360"/>
        <w:rPr>
          <w:u w:val="none"/>
        </w:rPr>
      </w:pPr>
      <w:r w:rsidDel="00000000" w:rsidR="00000000" w:rsidRPr="00000000">
        <w:rPr>
          <w:rtl w:val="0"/>
        </w:rPr>
        <w:t xml:space="preserve">Helping to create a better campus environment for students, faculty, and/or staff. </w:t>
      </w:r>
    </w:p>
    <w:p w:rsidR="00000000" w:rsidDel="00000000" w:rsidP="00000000" w:rsidRDefault="00000000" w:rsidRPr="00000000" w14:paraId="00000012">
      <w:pPr>
        <w:numPr>
          <w:ilvl w:val="0"/>
          <w:numId w:val="2"/>
        </w:numPr>
        <w:ind w:left="1440" w:hanging="360"/>
        <w:rPr>
          <w:u w:val="none"/>
        </w:rPr>
      </w:pPr>
      <w:r w:rsidDel="00000000" w:rsidR="00000000" w:rsidRPr="00000000">
        <w:rPr>
          <w:rtl w:val="0"/>
        </w:rPr>
        <w:t xml:space="preserve">Demonstrating public service through significant contributions to: </w:t>
      </w:r>
    </w:p>
    <w:p w:rsidR="00000000" w:rsidDel="00000000" w:rsidP="00000000" w:rsidRDefault="00000000" w:rsidRPr="00000000" w14:paraId="00000013">
      <w:pPr>
        <w:numPr>
          <w:ilvl w:val="1"/>
          <w:numId w:val="2"/>
        </w:numPr>
        <w:ind w:left="2160" w:hanging="360"/>
        <w:rPr>
          <w:u w:val="none"/>
        </w:rPr>
      </w:pPr>
      <w:r w:rsidDel="00000000" w:rsidR="00000000" w:rsidRPr="00000000">
        <w:rPr>
          <w:rtl w:val="0"/>
        </w:rPr>
        <w:t xml:space="preserve">their field (e.g., professional associations, committees, and boards), </w:t>
      </w:r>
    </w:p>
    <w:p w:rsidR="00000000" w:rsidDel="00000000" w:rsidP="00000000" w:rsidRDefault="00000000" w:rsidRPr="00000000" w14:paraId="00000014">
      <w:pPr>
        <w:numPr>
          <w:ilvl w:val="1"/>
          <w:numId w:val="2"/>
        </w:numPr>
        <w:ind w:left="2160" w:hanging="360"/>
        <w:rPr>
          <w:u w:val="none"/>
        </w:rPr>
      </w:pPr>
      <w:r w:rsidDel="00000000" w:rsidR="00000000" w:rsidRPr="00000000">
        <w:rPr>
          <w:rtl w:val="0"/>
        </w:rPr>
        <w:t xml:space="preserve">the University of Maine (e.g., university committees and councils), and/or </w:t>
      </w:r>
    </w:p>
    <w:p w:rsidR="00000000" w:rsidDel="00000000" w:rsidP="00000000" w:rsidRDefault="00000000" w:rsidRPr="00000000" w14:paraId="00000015">
      <w:pPr>
        <w:numPr>
          <w:ilvl w:val="1"/>
          <w:numId w:val="2"/>
        </w:numPr>
        <w:ind w:left="2160" w:hanging="360"/>
        <w:rPr>
          <w:u w:val="none"/>
        </w:rPr>
      </w:pPr>
      <w:r w:rsidDel="00000000" w:rsidR="00000000" w:rsidRPr="00000000">
        <w:rPr>
          <w:rtl w:val="0"/>
        </w:rPr>
        <w:t xml:space="preserve">their community (e.g., schools, nonprofit organizations, and government).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Please refer to the PEAC website for additional information, eligibility requirements, </w:t>
      </w:r>
    </w:p>
    <w:p w:rsidR="00000000" w:rsidDel="00000000" w:rsidP="00000000" w:rsidRDefault="00000000" w:rsidRPr="00000000" w14:paraId="00000018">
      <w:pPr>
        <w:jc w:val="center"/>
        <w:rPr/>
      </w:pPr>
      <w:r w:rsidDel="00000000" w:rsidR="00000000" w:rsidRPr="00000000">
        <w:rPr>
          <w:b w:val="1"/>
          <w:rtl w:val="0"/>
        </w:rPr>
        <w:t xml:space="preserve">and a list of past recipients at:</w:t>
      </w:r>
      <w:r w:rsidDel="00000000" w:rsidR="00000000" w:rsidRPr="00000000">
        <w:rPr>
          <w:sz w:val="22"/>
          <w:szCs w:val="22"/>
          <w:rtl w:val="0"/>
        </w:rPr>
        <w:t xml:space="preserve">  </w:t>
      </w:r>
      <w:hyperlink r:id="rId9">
        <w:r w:rsidDel="00000000" w:rsidR="00000000" w:rsidRPr="00000000">
          <w:rPr>
            <w:color w:val="1155cc"/>
            <w:u w:val="single"/>
            <w:rtl w:val="0"/>
          </w:rPr>
          <w:t xml:space="preserve">https://umaine.edu/peac/employee-awards/</w:t>
        </w:r>
      </w:hyperlink>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The Nominator must submit: </w:t>
      </w:r>
    </w:p>
    <w:p w:rsidR="00000000" w:rsidDel="00000000" w:rsidP="00000000" w:rsidRDefault="00000000" w:rsidRPr="00000000" w14:paraId="0000001B">
      <w:pPr>
        <w:numPr>
          <w:ilvl w:val="0"/>
          <w:numId w:val="1"/>
        </w:numPr>
        <w:spacing w:line="276" w:lineRule="auto"/>
        <w:ind w:left="1440" w:hanging="360"/>
        <w:rPr>
          <w:u w:val="none"/>
        </w:rPr>
      </w:pPr>
      <w:r w:rsidDel="00000000" w:rsidR="00000000" w:rsidRPr="00000000">
        <w:rPr>
          <w:rtl w:val="0"/>
        </w:rPr>
        <w:t xml:space="preserve">this form</w:t>
      </w:r>
    </w:p>
    <w:p w:rsidR="00000000" w:rsidDel="00000000" w:rsidP="00000000" w:rsidRDefault="00000000" w:rsidRPr="00000000" w14:paraId="0000001C">
      <w:pPr>
        <w:numPr>
          <w:ilvl w:val="0"/>
          <w:numId w:val="1"/>
        </w:numPr>
        <w:spacing w:line="276" w:lineRule="auto"/>
        <w:ind w:left="1440" w:hanging="360"/>
        <w:rPr>
          <w:u w:val="none"/>
        </w:rPr>
      </w:pPr>
      <w:r w:rsidDel="00000000" w:rsidR="00000000" w:rsidRPr="00000000">
        <w:rPr>
          <w:rtl w:val="0"/>
        </w:rPr>
        <w:t xml:space="preserve">a letter summarizing the nominee’s qualifications and contributions </w:t>
      </w:r>
    </w:p>
    <w:p w:rsidR="00000000" w:rsidDel="00000000" w:rsidP="00000000" w:rsidRDefault="00000000" w:rsidRPr="00000000" w14:paraId="0000001D">
      <w:pPr>
        <w:numPr>
          <w:ilvl w:val="0"/>
          <w:numId w:val="1"/>
        </w:numPr>
        <w:spacing w:line="276" w:lineRule="auto"/>
        <w:ind w:left="1440" w:hanging="360"/>
        <w:rPr>
          <w:u w:val="none"/>
        </w:rPr>
      </w:pPr>
      <w:r w:rsidDel="00000000" w:rsidR="00000000" w:rsidRPr="00000000">
        <w:rPr>
          <w:rtl w:val="0"/>
        </w:rPr>
        <w:t xml:space="preserve">three letters of support for your nomination</w:t>
      </w:r>
    </w:p>
    <w:p w:rsidR="00000000" w:rsidDel="00000000" w:rsidP="00000000" w:rsidRDefault="00000000" w:rsidRPr="00000000" w14:paraId="0000001E">
      <w:pPr>
        <w:spacing w:line="276" w:lineRule="auto"/>
        <w:rPr/>
        <w:sectPr>
          <w:footerReference r:id="rId10" w:type="default"/>
          <w:pgSz w:h="15840" w:w="12240" w:orient="portrait"/>
          <w:pgMar w:bottom="720" w:top="720" w:left="720" w:right="720" w:header="720" w:footer="360"/>
          <w:pgNumType w:start="1"/>
        </w:sectPr>
      </w:pPr>
      <w:r w:rsidDel="00000000" w:rsidR="00000000" w:rsidRPr="00000000">
        <w:rPr>
          <w:rtl w:val="0"/>
        </w:rPr>
      </w:r>
    </w:p>
    <w:p w:rsidR="00000000" w:rsidDel="00000000" w:rsidP="00000000" w:rsidRDefault="00000000" w:rsidRPr="00000000" w14:paraId="0000001F">
      <w:pPr>
        <w:spacing w:line="360" w:lineRule="auto"/>
        <w:rPr>
          <w:sz w:val="18"/>
          <w:szCs w:val="18"/>
        </w:rPr>
      </w:pPr>
      <w:r w:rsidDel="00000000" w:rsidR="00000000" w:rsidRPr="00000000">
        <w:rPr>
          <w:sz w:val="18"/>
          <w:szCs w:val="18"/>
          <w:rtl w:val="0"/>
        </w:rPr>
        <w:t xml:space="preserve">Name of </w:t>
      </w:r>
      <w:r w:rsidDel="00000000" w:rsidR="00000000" w:rsidRPr="00000000">
        <w:rPr>
          <w:b w:val="1"/>
          <w:sz w:val="18"/>
          <w:szCs w:val="18"/>
          <w:rtl w:val="0"/>
        </w:rPr>
        <w:t xml:space="preserve">Nominator</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________________________________________ </w:t>
      </w:r>
    </w:p>
    <w:p w:rsidR="00000000" w:rsidDel="00000000" w:rsidP="00000000" w:rsidRDefault="00000000" w:rsidRPr="00000000" w14:paraId="00000020">
      <w:pPr>
        <w:spacing w:line="360" w:lineRule="auto"/>
        <w:ind w:left="0" w:firstLine="0"/>
        <w:rPr>
          <w:sz w:val="18"/>
          <w:szCs w:val="18"/>
        </w:rPr>
      </w:pPr>
      <w:r w:rsidDel="00000000" w:rsidR="00000000" w:rsidRPr="00000000">
        <w:rPr>
          <w:sz w:val="18"/>
          <w:szCs w:val="18"/>
          <w:rtl w:val="0"/>
        </w:rPr>
        <w:t xml:space="preserve">Position: ______________________________________________________</w:t>
      </w:r>
    </w:p>
    <w:p w:rsidR="00000000" w:rsidDel="00000000" w:rsidP="00000000" w:rsidRDefault="00000000" w:rsidRPr="00000000" w14:paraId="00000021">
      <w:pPr>
        <w:spacing w:line="360" w:lineRule="auto"/>
        <w:ind w:left="0" w:firstLine="0"/>
        <w:rPr>
          <w:sz w:val="18"/>
          <w:szCs w:val="18"/>
        </w:rPr>
      </w:pPr>
      <w:r w:rsidDel="00000000" w:rsidR="00000000" w:rsidRPr="00000000">
        <w:rPr>
          <w:sz w:val="18"/>
          <w:szCs w:val="18"/>
          <w:rtl w:val="0"/>
        </w:rPr>
        <w:t xml:space="preserve">Work Address: _______________________________________________</w:t>
      </w:r>
    </w:p>
    <w:p w:rsidR="00000000" w:rsidDel="00000000" w:rsidP="00000000" w:rsidRDefault="00000000" w:rsidRPr="00000000" w14:paraId="00000022">
      <w:pPr>
        <w:spacing w:line="360" w:lineRule="auto"/>
        <w:ind w:left="0" w:firstLine="0"/>
        <w:rPr>
          <w:sz w:val="18"/>
          <w:szCs w:val="18"/>
        </w:rPr>
      </w:pPr>
      <w:r w:rsidDel="00000000" w:rsidR="00000000" w:rsidRPr="00000000">
        <w:rPr>
          <w:sz w:val="18"/>
          <w:szCs w:val="18"/>
          <w:rtl w:val="0"/>
        </w:rPr>
        <w:t xml:space="preserve">Phone / Email: _______________________________________________</w:t>
      </w:r>
    </w:p>
    <w:p w:rsidR="00000000" w:rsidDel="00000000" w:rsidP="00000000" w:rsidRDefault="00000000" w:rsidRPr="00000000" w14:paraId="00000023">
      <w:pPr>
        <w:spacing w:line="360" w:lineRule="auto"/>
        <w:ind w:left="0" w:firstLine="0"/>
        <w:rPr>
          <w:sz w:val="18"/>
          <w:szCs w:val="18"/>
        </w:rPr>
      </w:pPr>
      <w:r w:rsidDel="00000000" w:rsidR="00000000" w:rsidRPr="00000000">
        <w:rPr>
          <w:sz w:val="18"/>
          <w:szCs w:val="18"/>
          <w:rtl w:val="0"/>
        </w:rPr>
        <w:t xml:space="preserve">Name of </w:t>
      </w:r>
      <w:r w:rsidDel="00000000" w:rsidR="00000000" w:rsidRPr="00000000">
        <w:rPr>
          <w:b w:val="1"/>
          <w:sz w:val="18"/>
          <w:szCs w:val="18"/>
          <w:rtl w:val="0"/>
        </w:rPr>
        <w:t xml:space="preserve">Nominee</w:t>
      </w:r>
      <w:r w:rsidDel="00000000" w:rsidR="00000000" w:rsidRPr="00000000">
        <w:rPr>
          <w:sz w:val="18"/>
          <w:szCs w:val="18"/>
          <w:rtl w:val="0"/>
        </w:rPr>
        <w:t xml:space="preserve">:</w:t>
      </w:r>
      <w:r w:rsidDel="00000000" w:rsidR="00000000" w:rsidRPr="00000000">
        <w:rPr>
          <w:sz w:val="18"/>
          <w:szCs w:val="18"/>
          <w:rtl w:val="0"/>
        </w:rPr>
        <w:t xml:space="preserve"> ____________________________________________</w:t>
      </w:r>
    </w:p>
    <w:p w:rsidR="00000000" w:rsidDel="00000000" w:rsidP="00000000" w:rsidRDefault="00000000" w:rsidRPr="00000000" w14:paraId="00000024">
      <w:pPr>
        <w:tabs>
          <w:tab w:val="right" w:leader="none" w:pos="-720"/>
        </w:tabs>
        <w:spacing w:line="360" w:lineRule="auto"/>
        <w:rPr>
          <w:sz w:val="18"/>
          <w:szCs w:val="18"/>
        </w:rPr>
      </w:pPr>
      <w:r w:rsidDel="00000000" w:rsidR="00000000" w:rsidRPr="00000000">
        <w:rPr>
          <w:sz w:val="18"/>
          <w:szCs w:val="18"/>
          <w:rtl w:val="0"/>
        </w:rPr>
        <w:t xml:space="preserve">Position: ________________________________________________________</w:t>
      </w:r>
    </w:p>
    <w:p w:rsidR="00000000" w:rsidDel="00000000" w:rsidP="00000000" w:rsidRDefault="00000000" w:rsidRPr="00000000" w14:paraId="00000025">
      <w:pPr>
        <w:spacing w:line="360" w:lineRule="auto"/>
        <w:ind w:left="0" w:firstLine="0"/>
        <w:rPr>
          <w:sz w:val="18"/>
          <w:szCs w:val="18"/>
        </w:rPr>
        <w:sectPr>
          <w:type w:val="continuous"/>
          <w:pgSz w:h="15840" w:w="12240" w:orient="portrait"/>
          <w:pgMar w:bottom="720" w:top="720" w:left="720" w:right="720" w:header="720" w:footer="360"/>
          <w:cols w:equalWidth="0" w:num="2">
            <w:col w:space="215.98" w:w="5292"/>
            <w:col w:space="0" w:w="5292"/>
          </w:cols>
        </w:sectPr>
      </w:pPr>
      <w:r w:rsidDel="00000000" w:rsidR="00000000" w:rsidRPr="00000000">
        <w:rPr>
          <w:sz w:val="18"/>
          <w:szCs w:val="18"/>
          <w:rtl w:val="0"/>
        </w:rPr>
        <w:t xml:space="preserve">Work Address: __________________________________________________</w:t>
      </w:r>
    </w:p>
    <w:p w:rsidR="00000000" w:rsidDel="00000000" w:rsidP="00000000" w:rsidRDefault="00000000" w:rsidRPr="00000000" w14:paraId="00000026">
      <w:pPr>
        <w:spacing w:line="276" w:lineRule="auto"/>
        <w:rPr>
          <w:b w:val="1"/>
          <w:sz w:val="18"/>
          <w:szCs w:val="18"/>
        </w:rPr>
      </w:pPr>
      <w:r w:rsidDel="00000000" w:rsidR="00000000" w:rsidRPr="00000000">
        <w:rPr>
          <w:b w:val="1"/>
          <w:sz w:val="18"/>
          <w:szCs w:val="18"/>
          <w:rtl w:val="0"/>
        </w:rPr>
        <w:t xml:space="preserve">Letters of Support Contacts:</w:t>
      </w:r>
    </w:p>
    <w:p w:rsidR="00000000" w:rsidDel="00000000" w:rsidP="00000000" w:rsidRDefault="00000000" w:rsidRPr="00000000" w14:paraId="00000027">
      <w:pPr>
        <w:spacing w:line="276" w:lineRule="auto"/>
        <w:rPr>
          <w:b w:val="1"/>
          <w:sz w:val="18"/>
          <w:szCs w:val="18"/>
        </w:rPr>
        <w:sectPr>
          <w:type w:val="continuous"/>
          <w:pgSz w:h="15840" w:w="12240" w:orient="portrait"/>
          <w:pgMar w:bottom="720" w:top="720" w:left="720" w:right="720" w:header="720" w:footer="360"/>
          <w:cols w:equalWidth="0" w:num="1">
            <w:col w:space="0" w:w="10800"/>
          </w:cols>
        </w:sectPr>
      </w:pPr>
      <w:r w:rsidDel="00000000" w:rsidR="00000000" w:rsidRPr="00000000">
        <w:rPr>
          <w:rtl w:val="0"/>
        </w:rPr>
      </w:r>
    </w:p>
    <w:p w:rsidR="00000000" w:rsidDel="00000000" w:rsidP="00000000" w:rsidRDefault="00000000" w:rsidRPr="00000000" w14:paraId="00000028">
      <w:pPr>
        <w:spacing w:before="0" w:line="360" w:lineRule="auto"/>
        <w:ind w:left="0" w:firstLine="0"/>
        <w:rPr>
          <w:sz w:val="18"/>
          <w:szCs w:val="18"/>
        </w:rPr>
      </w:pPr>
      <w:r w:rsidDel="00000000" w:rsidR="00000000" w:rsidRPr="00000000">
        <w:rPr>
          <w:sz w:val="18"/>
          <w:szCs w:val="18"/>
          <w:rtl w:val="0"/>
        </w:rPr>
        <w:t xml:space="preserve">Name: _______________________________</w:t>
      </w:r>
    </w:p>
    <w:p w:rsidR="00000000" w:rsidDel="00000000" w:rsidP="00000000" w:rsidRDefault="00000000" w:rsidRPr="00000000" w14:paraId="00000029">
      <w:pPr>
        <w:spacing w:line="360" w:lineRule="auto"/>
        <w:rPr>
          <w:sz w:val="18"/>
          <w:szCs w:val="18"/>
        </w:rPr>
      </w:pPr>
      <w:r w:rsidDel="00000000" w:rsidR="00000000" w:rsidRPr="00000000">
        <w:rPr>
          <w:sz w:val="18"/>
          <w:szCs w:val="18"/>
          <w:rtl w:val="0"/>
        </w:rPr>
        <w:t xml:space="preserve">Position: _____________________________</w:t>
      </w:r>
    </w:p>
    <w:p w:rsidR="00000000" w:rsidDel="00000000" w:rsidP="00000000" w:rsidRDefault="00000000" w:rsidRPr="00000000" w14:paraId="0000002A">
      <w:pPr>
        <w:spacing w:line="360" w:lineRule="auto"/>
        <w:rPr>
          <w:sz w:val="18"/>
          <w:szCs w:val="18"/>
        </w:rPr>
      </w:pPr>
      <w:r w:rsidDel="00000000" w:rsidR="00000000" w:rsidRPr="00000000">
        <w:rPr>
          <w:sz w:val="18"/>
          <w:szCs w:val="18"/>
          <w:rtl w:val="0"/>
        </w:rPr>
        <w:t xml:space="preserve">Phone Number: _____________________</w:t>
      </w:r>
      <w:r w:rsidDel="00000000" w:rsidR="00000000" w:rsidRPr="00000000">
        <w:br w:type="column"/>
      </w:r>
      <w:r w:rsidDel="00000000" w:rsidR="00000000" w:rsidRPr="00000000">
        <w:rPr>
          <w:rtl w:val="0"/>
        </w:rPr>
      </w:r>
    </w:p>
    <w:p w:rsidR="00000000" w:rsidDel="00000000" w:rsidP="00000000" w:rsidRDefault="00000000" w:rsidRPr="00000000" w14:paraId="0000002B">
      <w:pPr>
        <w:spacing w:line="360" w:lineRule="auto"/>
        <w:rPr>
          <w:sz w:val="18"/>
          <w:szCs w:val="18"/>
        </w:rPr>
      </w:pPr>
      <w:r w:rsidDel="00000000" w:rsidR="00000000" w:rsidRPr="00000000">
        <w:rPr>
          <w:sz w:val="18"/>
          <w:szCs w:val="18"/>
          <w:rtl w:val="0"/>
        </w:rPr>
        <w:t xml:space="preserve">Name: _______________________________</w:t>
      </w:r>
    </w:p>
    <w:p w:rsidR="00000000" w:rsidDel="00000000" w:rsidP="00000000" w:rsidRDefault="00000000" w:rsidRPr="00000000" w14:paraId="0000002C">
      <w:pPr>
        <w:spacing w:line="360" w:lineRule="auto"/>
        <w:rPr>
          <w:sz w:val="18"/>
          <w:szCs w:val="18"/>
        </w:rPr>
      </w:pPr>
      <w:r w:rsidDel="00000000" w:rsidR="00000000" w:rsidRPr="00000000">
        <w:rPr>
          <w:sz w:val="18"/>
          <w:szCs w:val="18"/>
          <w:rtl w:val="0"/>
        </w:rPr>
        <w:t xml:space="preserve">Position: _____________________________</w:t>
      </w:r>
    </w:p>
    <w:p w:rsidR="00000000" w:rsidDel="00000000" w:rsidP="00000000" w:rsidRDefault="00000000" w:rsidRPr="00000000" w14:paraId="0000002D">
      <w:pPr>
        <w:spacing w:line="360" w:lineRule="auto"/>
        <w:rPr>
          <w:sz w:val="18"/>
          <w:szCs w:val="18"/>
        </w:rPr>
      </w:pPr>
      <w:r w:rsidDel="00000000" w:rsidR="00000000" w:rsidRPr="00000000">
        <w:rPr>
          <w:sz w:val="18"/>
          <w:szCs w:val="18"/>
          <w:rtl w:val="0"/>
        </w:rPr>
        <w:t xml:space="preserve">Phone Number: _____________________</w:t>
      </w:r>
    </w:p>
    <w:p w:rsidR="00000000" w:rsidDel="00000000" w:rsidP="00000000" w:rsidRDefault="00000000" w:rsidRPr="00000000" w14:paraId="0000002E">
      <w:pPr>
        <w:spacing w:line="360" w:lineRule="auto"/>
        <w:rPr>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2F">
      <w:pPr>
        <w:spacing w:line="360" w:lineRule="auto"/>
        <w:rPr>
          <w:sz w:val="18"/>
          <w:szCs w:val="18"/>
        </w:rPr>
      </w:pPr>
      <w:r w:rsidDel="00000000" w:rsidR="00000000" w:rsidRPr="00000000">
        <w:rPr>
          <w:sz w:val="18"/>
          <w:szCs w:val="18"/>
          <w:rtl w:val="0"/>
        </w:rPr>
        <w:t xml:space="preserve">Name: _______________________________</w:t>
      </w:r>
    </w:p>
    <w:p w:rsidR="00000000" w:rsidDel="00000000" w:rsidP="00000000" w:rsidRDefault="00000000" w:rsidRPr="00000000" w14:paraId="00000030">
      <w:pPr>
        <w:spacing w:line="360" w:lineRule="auto"/>
        <w:rPr>
          <w:sz w:val="18"/>
          <w:szCs w:val="18"/>
        </w:rPr>
      </w:pPr>
      <w:r w:rsidDel="00000000" w:rsidR="00000000" w:rsidRPr="00000000">
        <w:rPr>
          <w:sz w:val="18"/>
          <w:szCs w:val="18"/>
          <w:rtl w:val="0"/>
        </w:rPr>
        <w:t xml:space="preserve">Position: _____________________________</w:t>
      </w:r>
    </w:p>
    <w:p w:rsidR="00000000" w:rsidDel="00000000" w:rsidP="00000000" w:rsidRDefault="00000000" w:rsidRPr="00000000" w14:paraId="00000031">
      <w:pPr>
        <w:spacing w:line="360" w:lineRule="auto"/>
        <w:rPr>
          <w:sz w:val="18"/>
          <w:szCs w:val="18"/>
        </w:rPr>
        <w:sectPr>
          <w:type w:val="continuous"/>
          <w:pgSz w:h="15840" w:w="12240" w:orient="portrait"/>
          <w:pgMar w:bottom="720" w:top="720" w:left="720" w:right="720" w:header="720" w:footer="360"/>
          <w:cols w:equalWidth="0" w:num="3">
            <w:col w:space="215.99999999999997" w:w="3455.98"/>
            <w:col w:space="215.99999999999997" w:w="3455.98"/>
            <w:col w:space="0" w:w="3455.98"/>
          </w:cols>
        </w:sectPr>
      </w:pPr>
      <w:r w:rsidDel="00000000" w:rsidR="00000000" w:rsidRPr="00000000">
        <w:rPr>
          <w:sz w:val="18"/>
          <w:szCs w:val="18"/>
          <w:rtl w:val="0"/>
        </w:rPr>
        <w:t xml:space="preserve">Phone Number: ___________________</w:t>
      </w:r>
    </w:p>
    <w:p w:rsidR="00000000" w:rsidDel="00000000" w:rsidP="00000000" w:rsidRDefault="00000000" w:rsidRPr="00000000" w14:paraId="00000032">
      <w:pPr>
        <w:spacing w:after="240" w:before="240" w:line="240" w:lineRule="auto"/>
        <w:rPr>
          <w:sz w:val="12"/>
          <w:szCs w:val="12"/>
        </w:rPr>
      </w:pPr>
      <w:r w:rsidDel="00000000" w:rsidR="00000000" w:rsidRPr="00000000">
        <w:rPr>
          <w:sz w:val="10"/>
          <w:szCs w:val="10"/>
          <w:rtl w:val="0"/>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5713 Chadbourne Hall, Room 412, University of Maine, Orono, ME  04469-5713, 207.581.1226, TTY 711 (Maine Relay System).</w:t>
      </w:r>
      <w:r w:rsidDel="00000000" w:rsidR="00000000" w:rsidRPr="00000000">
        <w:rPr>
          <w:rtl w:val="0"/>
        </w:rPr>
      </w:r>
    </w:p>
    <w:p w:rsidR="00000000" w:rsidDel="00000000" w:rsidP="00000000" w:rsidRDefault="00000000" w:rsidRPr="00000000" w14:paraId="00000033">
      <w:pPr>
        <w:spacing w:line="240" w:lineRule="auto"/>
        <w:rPr>
          <w:sz w:val="12"/>
          <w:szCs w:val="12"/>
        </w:rPr>
      </w:pPr>
      <w:r w:rsidDel="00000000" w:rsidR="00000000" w:rsidRPr="00000000">
        <w:rPr>
          <w:rtl w:val="0"/>
        </w:rPr>
      </w:r>
    </w:p>
    <w:sectPr>
      <w:type w:val="continuous"/>
      <w:pgSz w:h="15840" w:w="12240" w:orient="portrait"/>
      <w:pgMar w:bottom="720" w:top="720" w:left="720" w:right="720" w:header="720" w:footer="36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Slab">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rFonts w:ascii="Roboto Slab" w:cs="Roboto Slab" w:eastAsia="Roboto Slab" w:hAnsi="Roboto Slab"/>
        <w:color w:val="666666"/>
        <w:sz w:val="20"/>
        <w:szCs w:val="20"/>
      </w:rPr>
    </w:pPr>
    <w:r w:rsidDel="00000000" w:rsidR="00000000" w:rsidRPr="00000000">
      <w:rPr>
        <w:rFonts w:ascii="Roboto Slab" w:cs="Roboto Slab" w:eastAsia="Roboto Slab" w:hAnsi="Roboto Slab"/>
        <w:color w:val="666666"/>
        <w:sz w:val="20"/>
        <w:szCs w:val="20"/>
        <w:rtl w:val="0"/>
      </w:rPr>
      <w:t xml:space="preserve">rev. </w:t>
    </w:r>
    <w:r w:rsidDel="00000000" w:rsidR="00000000" w:rsidRPr="00000000">
      <w:rPr>
        <w:rFonts w:ascii="Roboto Slab" w:cs="Roboto Slab" w:eastAsia="Roboto Slab" w:hAnsi="Roboto Slab"/>
        <w:color w:val="666666"/>
        <w:rtl w:val="0"/>
      </w:rPr>
      <w:t xml:space="preserve">2</w:t>
    </w:r>
    <w:r w:rsidDel="00000000" w:rsidR="00000000" w:rsidRPr="00000000">
      <w:rPr>
        <w:rFonts w:ascii="Roboto Slab" w:cs="Roboto Slab" w:eastAsia="Roboto Slab" w:hAnsi="Roboto Slab"/>
        <w:color w:val="666666"/>
        <w:sz w:val="20"/>
        <w:szCs w:val="20"/>
        <w:rtl w:val="0"/>
      </w:rPr>
      <w:t xml:space="preserve">-</w:t>
    </w:r>
    <w:r w:rsidDel="00000000" w:rsidR="00000000" w:rsidRPr="00000000">
      <w:rPr>
        <w:rFonts w:ascii="Roboto Slab" w:cs="Roboto Slab" w:eastAsia="Roboto Slab" w:hAnsi="Roboto Slab"/>
        <w:color w:val="666666"/>
        <w:rtl w:val="0"/>
      </w:rPr>
      <w:t xml:space="preserve">19</w:t>
    </w:r>
    <w:r w:rsidDel="00000000" w:rsidR="00000000" w:rsidRPr="00000000">
      <w:rPr>
        <w:rFonts w:ascii="Roboto Slab" w:cs="Roboto Slab" w:eastAsia="Roboto Slab" w:hAnsi="Roboto Slab"/>
        <w:color w:val="666666"/>
        <w:sz w:val="20"/>
        <w:szCs w:val="20"/>
        <w:rtl w:val="0"/>
      </w:rPr>
      <w:t xml:space="preserve">-2</w:t>
    </w:r>
    <w:r w:rsidDel="00000000" w:rsidR="00000000" w:rsidRPr="00000000">
      <w:rPr>
        <w:rFonts w:ascii="Roboto Slab" w:cs="Roboto Slab" w:eastAsia="Roboto Slab" w:hAnsi="Roboto Slab"/>
        <w:color w:val="666666"/>
        <w:rtl w:val="0"/>
      </w:rPr>
      <w:t xml:space="preserve">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
      </w:rPr>
    </w:rPrDefault>
    <w:pPrDefault>
      <w:pPr>
        <w:shd w:fill="ffffff" w:val="clea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Rule="auto"/>
    </w:pPr>
    <w:rPr>
      <w:b w:val="1"/>
      <w:sz w:val="28"/>
      <w:szCs w:val="28"/>
    </w:rPr>
  </w:style>
  <w:style w:type="paragraph" w:styleId="Heading2">
    <w:name w:val="heading 2"/>
    <w:basedOn w:val="Normal"/>
    <w:next w:val="Normal"/>
    <w:pPr>
      <w:keepNext w:val="1"/>
      <w:keepLines w:val="1"/>
      <w:spacing w:after="200" w:lineRule="auto"/>
    </w:pPr>
    <w:rPr>
      <w:i w:val="1"/>
      <w:sz w:val="28"/>
      <w:szCs w:val="28"/>
    </w:rPr>
  </w:style>
  <w:style w:type="paragraph" w:styleId="Heading3">
    <w:name w:val="heading 3"/>
    <w:basedOn w:val="Normal"/>
    <w:next w:val="Normal"/>
    <w:pPr>
      <w:keepNext w:val="1"/>
      <w:keepLines w:val="1"/>
      <w:spacing w:after="200" w:lineRule="auto"/>
      <w:ind w:left="720" w:firstLine="0"/>
    </w:pPr>
    <w:rPr>
      <w:b w:val="1"/>
    </w:rPr>
  </w:style>
  <w:style w:type="paragraph" w:styleId="Heading4">
    <w:name w:val="heading 4"/>
    <w:basedOn w:val="Normal"/>
    <w:next w:val="Normal"/>
    <w:pPr>
      <w:keepNext w:val="1"/>
      <w:keepLines w:val="1"/>
      <w:spacing w:after="200" w:lineRule="auto"/>
      <w:ind w:left="720" w:firstLine="0"/>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24"/>
      <w:szCs w:val="24"/>
    </w:rPr>
  </w:style>
  <w:style w:type="paragraph" w:styleId="Subtitle">
    <w:name w:val="Subtitle"/>
    <w:basedOn w:val="Normal"/>
    <w:next w:val="Normal"/>
    <w:pPr>
      <w:keepNext w:val="1"/>
      <w:keepLines w:val="1"/>
      <w:spacing w:after="200" w:line="360" w:lineRule="auto"/>
      <w:jc w:val="center"/>
    </w:pPr>
    <w:rPr>
      <w:i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umaine.edu/peac/employee-award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andrew.n.bergeron@main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