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Override PartName="/word/intelligence2.xml" ContentType="application/vnd.ms-office.intelligence2+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14="http://schemas.microsoft.com/office/word/2010/wordprocessingDraw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wp14" xml:space="preserve">
  <w:body>
    <w:p w:rsidR="6A14DD97" w:rsidP="5DB16A7B" w:rsidRDefault="6A14DD97" w14:paraId="5FD0D454" w14:textId="44A22295">
      <w:pPr>
        <w:pStyle w:val="Normal"/>
        <w:spacing w:before="1" w:beforeAutospacing="off"/>
      </w:pPr>
      <w:bookmarkStart w:name="_Int_kpKgVRKP" w:id="2028352155"/>
      <w:r w:rsidR="6A14DD97">
        <w:rPr/>
        <w:t>Maine Economic Improvement Fund Summary Report 2023</w:t>
      </w:r>
      <w:bookmarkEnd w:id="2028352155"/>
    </w:p>
    <w:p w:rsidR="5DB16A7B" w:rsidP="5DB16A7B" w:rsidRDefault="5DB16A7B" w14:paraId="4DC2F1B8" w14:textId="119A2DCB">
      <w:pPr>
        <w:pStyle w:val="Normal"/>
        <w:spacing w:before="1" w:beforeAutospacing="off"/>
      </w:pPr>
    </w:p>
    <w:p xmlns:wp14="http://schemas.microsoft.com/office/word/2010/wordml" w:rsidP="5DB16A7B" w14:paraId="672A6659" wp14:textId="2AAB4970">
      <w:pPr>
        <w:pStyle w:val="Normal"/>
        <w:spacing w:before="1" w:beforeAutospacing="off"/>
      </w:pPr>
      <w:bookmarkStart w:name="_Int_TDrV5auj" w:id="1458797312"/>
      <w:r w:rsidR="2B0CCDF2">
        <w:rPr/>
        <w:t>In 2023, the Maine Innovation Economy Advisory Board (MIEAB) released a five-year action plan for building a stronger, more resilient state economy that supports opportunity for all Maine people and sustains our quality of life and natural resources. First among its five goals was for Maine to “</w:t>
      </w:r>
      <w:r w:rsidR="2B0CCDF2">
        <w:rPr/>
        <w:t>transformationally</w:t>
      </w:r>
      <w:r w:rsidR="2B0CCDF2">
        <w:rPr/>
        <w:t xml:space="preserve"> increase” its research and development (R&amp;D) spending to 3% of the state’s gross domestic product (GDP).</w:t>
      </w:r>
      <w:bookmarkEnd w:id="1458797312"/>
    </w:p>
    <w:p w:rsidR="5DB16A7B" w:rsidP="5DB16A7B" w:rsidRDefault="5DB16A7B" w14:paraId="1D542A3A" w14:textId="51B85CED">
      <w:pPr>
        <w:pStyle w:val="Normal"/>
      </w:pPr>
    </w:p>
    <w:p xmlns:wp14="http://schemas.microsoft.com/office/word/2010/wordml" w:rsidP="4108233F" w14:paraId="22C131E6" wp14:textId="5B42FF7F">
      <w:pPr>
        <w:pStyle w:val="Normal"/>
      </w:pPr>
      <w:r w:rsidR="4108233F">
        <w:rPr/>
        <w:t>MIEAB’s</w:t>
      </w:r>
      <w:r w:rsidR="4108233F">
        <w:rPr/>
        <w:t xml:space="preserve"> </w:t>
      </w:r>
      <w:r w:rsidR="4108233F">
        <w:rPr/>
        <w:t>recommendation</w:t>
      </w:r>
      <w:r w:rsidR="4108233F">
        <w:rPr/>
        <w:t xml:space="preserve"> </w:t>
      </w:r>
      <w:r w:rsidR="4108233F">
        <w:rPr/>
        <w:t>that</w:t>
      </w:r>
      <w:r w:rsidR="4108233F">
        <w:rPr/>
        <w:t xml:space="preserve"> </w:t>
      </w:r>
      <w:r w:rsidR="4108233F">
        <w:rPr/>
        <w:t>Maine</w:t>
      </w:r>
      <w:r w:rsidR="4108233F">
        <w:rPr/>
        <w:t xml:space="preserve"> </w:t>
      </w:r>
      <w:r w:rsidR="4108233F">
        <w:rPr/>
        <w:t>triple</w:t>
      </w:r>
      <w:r w:rsidR="4108233F">
        <w:rPr/>
        <w:t xml:space="preserve"> </w:t>
      </w:r>
      <w:r w:rsidR="4108233F">
        <w:rPr/>
        <w:t>its</w:t>
      </w:r>
      <w:r w:rsidR="4108233F">
        <w:rPr/>
        <w:t xml:space="preserve"> </w:t>
      </w:r>
      <w:r w:rsidR="4108233F">
        <w:rPr/>
        <w:t>overall</w:t>
      </w:r>
      <w:r w:rsidR="4108233F">
        <w:rPr/>
        <w:t xml:space="preserve"> </w:t>
      </w:r>
      <w:r w:rsidR="4108233F">
        <w:rPr/>
        <w:t>R&amp;D</w:t>
      </w:r>
      <w:r w:rsidR="4108233F">
        <w:rPr/>
        <w:t xml:space="preserve"> </w:t>
      </w:r>
      <w:r w:rsidR="4108233F">
        <w:rPr/>
        <w:t>investment</w:t>
      </w:r>
      <w:r w:rsidR="4108233F">
        <w:rPr/>
        <w:t xml:space="preserve"> </w:t>
      </w:r>
      <w:r w:rsidR="4108233F">
        <w:rPr/>
        <w:t>echoes</w:t>
      </w:r>
      <w:r w:rsidR="4108233F">
        <w:rPr/>
        <w:t xml:space="preserve"> </w:t>
      </w:r>
      <w:r w:rsidR="4108233F">
        <w:rPr/>
        <w:t>those from</w:t>
      </w:r>
      <w:r w:rsidR="4108233F">
        <w:rPr/>
        <w:t xml:space="preserve"> </w:t>
      </w:r>
      <w:r w:rsidR="4108233F">
        <w:rPr/>
        <w:t>the</w:t>
      </w:r>
      <w:r w:rsidR="4108233F">
        <w:rPr/>
        <w:t xml:space="preserve"> </w:t>
      </w:r>
      <w:r w:rsidR="4108233F">
        <w:rPr/>
        <w:t>Maine</w:t>
      </w:r>
      <w:r w:rsidR="4108233F">
        <w:rPr/>
        <w:t xml:space="preserve"> </w:t>
      </w:r>
      <w:r w:rsidR="4108233F">
        <w:rPr/>
        <w:t>State</w:t>
      </w:r>
      <w:r w:rsidR="4108233F">
        <w:rPr/>
        <w:t xml:space="preserve"> </w:t>
      </w:r>
      <w:r w:rsidR="4108233F">
        <w:rPr/>
        <w:t>Chamber</w:t>
      </w:r>
      <w:r w:rsidR="4108233F">
        <w:rPr/>
        <w:t xml:space="preserve"> </w:t>
      </w:r>
      <w:r w:rsidR="4108233F">
        <w:rPr/>
        <w:t>of</w:t>
      </w:r>
      <w:r w:rsidR="4108233F">
        <w:rPr/>
        <w:t xml:space="preserve"> </w:t>
      </w:r>
      <w:r w:rsidR="4108233F">
        <w:rPr/>
        <w:t>Commerce</w:t>
      </w:r>
      <w:r w:rsidR="4108233F">
        <w:rPr/>
        <w:t xml:space="preserve"> </w:t>
      </w:r>
      <w:r w:rsidR="4108233F">
        <w:rPr/>
        <w:t>and</w:t>
      </w:r>
      <w:r w:rsidR="4108233F">
        <w:rPr/>
        <w:t xml:space="preserve"> </w:t>
      </w:r>
      <w:r w:rsidR="4108233F">
        <w:rPr/>
        <w:t>also</w:t>
      </w:r>
      <w:r w:rsidR="4108233F">
        <w:rPr/>
        <w:t xml:space="preserve"> </w:t>
      </w:r>
      <w:r w:rsidR="4108233F">
        <w:rPr/>
        <w:t>the</w:t>
      </w:r>
      <w:r w:rsidR="4108233F">
        <w:rPr/>
        <w:t xml:space="preserve"> </w:t>
      </w:r>
      <w:r w:rsidR="4108233F">
        <w:rPr/>
        <w:t>Maine</w:t>
      </w:r>
      <w:r w:rsidR="4108233F">
        <w:rPr/>
        <w:t xml:space="preserve"> </w:t>
      </w:r>
      <w:r w:rsidR="4108233F">
        <w:rPr/>
        <w:t>Economic</w:t>
      </w:r>
      <w:r w:rsidR="4108233F">
        <w:rPr/>
        <w:t xml:space="preserve"> </w:t>
      </w:r>
      <w:r w:rsidR="4108233F">
        <w:rPr/>
        <w:t>Growth</w:t>
      </w:r>
      <w:r w:rsidR="4108233F">
        <w:rPr/>
        <w:t xml:space="preserve"> </w:t>
      </w:r>
      <w:r w:rsidR="4108233F">
        <w:rPr/>
        <w:t>Council,</w:t>
      </w:r>
      <w:r w:rsidR="4108233F">
        <w:rPr/>
        <w:t xml:space="preserve"> </w:t>
      </w:r>
      <w:r w:rsidR="4108233F">
        <w:rPr/>
        <w:t>which</w:t>
      </w:r>
      <w:r w:rsidR="4108233F">
        <w:rPr/>
        <w:t xml:space="preserve"> </w:t>
      </w:r>
      <w:r w:rsidR="4108233F">
        <w:rPr/>
        <w:t>noted</w:t>
      </w:r>
      <w:r w:rsidR="4108233F">
        <w:rPr/>
        <w:t xml:space="preserve"> </w:t>
      </w:r>
      <w:r w:rsidR="4108233F">
        <w:rPr/>
        <w:t>in</w:t>
      </w:r>
      <w:r w:rsidR="4108233F">
        <w:rPr/>
        <w:t xml:space="preserve"> </w:t>
      </w:r>
      <w:r w:rsidR="4108233F">
        <w:rPr/>
        <w:t>its</w:t>
      </w:r>
      <w:r w:rsidR="4108233F">
        <w:rPr/>
        <w:t xml:space="preserve"> </w:t>
      </w:r>
      <w:r w:rsidR="4108233F">
        <w:rPr/>
        <w:t>2023</w:t>
      </w:r>
      <w:r w:rsidR="4108233F">
        <w:rPr/>
        <w:t xml:space="preserve"> </w:t>
      </w:r>
      <w:r w:rsidR="4108233F">
        <w:rPr/>
        <w:t>Measures</w:t>
      </w:r>
      <w:r w:rsidR="4108233F">
        <w:rPr/>
        <w:t xml:space="preserve"> </w:t>
      </w:r>
      <w:r w:rsidR="4108233F">
        <w:rPr/>
        <w:t>of</w:t>
      </w:r>
      <w:r w:rsidR="4108233F">
        <w:rPr/>
        <w:t xml:space="preserve"> </w:t>
      </w:r>
      <w:r w:rsidR="4108233F">
        <w:rPr/>
        <w:t>Growth</w:t>
      </w:r>
      <w:r w:rsidR="4108233F">
        <w:rPr/>
        <w:t xml:space="preserve"> </w:t>
      </w:r>
      <w:r w:rsidR="4108233F">
        <w:rPr/>
        <w:t>report</w:t>
      </w:r>
      <w:r w:rsidR="4108233F">
        <w:rPr/>
        <w:t xml:space="preserve"> </w:t>
      </w:r>
      <w:r w:rsidR="4108233F">
        <w:rPr/>
        <w:t>that</w:t>
      </w:r>
      <w:r w:rsidR="4108233F">
        <w:rPr/>
        <w:t xml:space="preserve"> </w:t>
      </w:r>
      <w:r w:rsidR="4108233F">
        <w:rPr/>
        <w:t>the</w:t>
      </w:r>
      <w:r w:rsidR="4108233F">
        <w:rPr/>
        <w:t xml:space="preserve"> </w:t>
      </w:r>
      <w:r w:rsidR="4108233F">
        <w:rPr/>
        <w:t>state</w:t>
      </w:r>
      <w:r w:rsidR="4108233F">
        <w:rPr/>
        <w:t xml:space="preserve"> </w:t>
      </w:r>
      <w:r w:rsidR="4108233F">
        <w:rPr/>
        <w:t>spends</w:t>
      </w:r>
      <w:r w:rsidR="3EEB110B">
        <w:rPr/>
        <w:t xml:space="preserve"> </w:t>
      </w:r>
      <w:r w:rsidR="4108233F">
        <w:rPr/>
        <w:t>just</w:t>
      </w:r>
      <w:r w:rsidR="4108233F">
        <w:rPr/>
        <w:t xml:space="preserve"> </w:t>
      </w:r>
      <w:r w:rsidR="4108233F">
        <w:rPr/>
        <w:t>1.1%</w:t>
      </w:r>
      <w:r w:rsidR="4108233F">
        <w:rPr/>
        <w:t xml:space="preserve"> </w:t>
      </w:r>
      <w:r w:rsidR="4108233F">
        <w:rPr/>
        <w:t>of</w:t>
      </w:r>
      <w:r w:rsidR="4108233F">
        <w:rPr/>
        <w:t xml:space="preserve"> </w:t>
      </w:r>
      <w:r w:rsidR="4108233F">
        <w:rPr/>
        <w:t>GDP</w:t>
      </w:r>
      <w:r w:rsidR="4108233F">
        <w:rPr/>
        <w:t xml:space="preserve"> </w:t>
      </w:r>
      <w:r w:rsidR="4108233F">
        <w:rPr/>
        <w:t>on</w:t>
      </w:r>
      <w:r w:rsidR="4108233F">
        <w:rPr/>
        <w:t xml:space="preserve"> </w:t>
      </w:r>
      <w:r w:rsidR="4108233F">
        <w:rPr/>
        <w:t>R&amp;D</w:t>
      </w:r>
      <w:r w:rsidR="4108233F">
        <w:rPr/>
        <w:t xml:space="preserve"> </w:t>
      </w:r>
      <w:r w:rsidR="4108233F">
        <w:rPr/>
        <w:t>compared</w:t>
      </w:r>
      <w:r w:rsidR="4108233F">
        <w:rPr/>
        <w:t xml:space="preserve"> </w:t>
      </w:r>
      <w:r w:rsidR="4108233F">
        <w:rPr/>
        <w:t>to</w:t>
      </w:r>
      <w:r w:rsidR="4108233F">
        <w:rPr/>
        <w:t xml:space="preserve"> </w:t>
      </w:r>
      <w:r w:rsidR="4108233F">
        <w:rPr/>
        <w:t>the</w:t>
      </w:r>
      <w:r w:rsidR="4108233F">
        <w:rPr/>
        <w:t xml:space="preserve"> </w:t>
      </w:r>
      <w:r w:rsidR="4108233F">
        <w:rPr/>
        <w:t>3.3%</w:t>
      </w:r>
      <w:r w:rsidR="4108233F">
        <w:rPr/>
        <w:t xml:space="preserve"> </w:t>
      </w:r>
      <w:r w:rsidR="4108233F">
        <w:rPr/>
        <w:t>national</w:t>
      </w:r>
      <w:r w:rsidR="4108233F">
        <w:rPr/>
        <w:t xml:space="preserve"> </w:t>
      </w:r>
      <w:r w:rsidR="4108233F">
        <w:rPr/>
        <w:t>average</w:t>
      </w:r>
      <w:r w:rsidR="4108233F">
        <w:rPr/>
        <w:t xml:space="preserve"> </w:t>
      </w:r>
      <w:r w:rsidR="4108233F">
        <w:rPr/>
        <w:t>and</w:t>
      </w:r>
      <w:r w:rsidR="4108233F">
        <w:rPr/>
        <w:t xml:space="preserve"> </w:t>
      </w:r>
      <w:r w:rsidR="4108233F">
        <w:rPr/>
        <w:t>5.4%</w:t>
      </w:r>
      <w:r w:rsidR="4108233F">
        <w:rPr/>
        <w:t xml:space="preserve"> </w:t>
      </w:r>
      <w:r w:rsidR="4108233F">
        <w:rPr/>
        <w:t>in</w:t>
      </w:r>
      <w:r w:rsidR="4108233F">
        <w:rPr/>
        <w:t xml:space="preserve"> </w:t>
      </w:r>
      <w:r w:rsidR="4108233F">
        <w:rPr/>
        <w:t xml:space="preserve">New </w:t>
      </w:r>
      <w:r w:rsidR="4108233F">
        <w:rPr/>
        <w:t>England.</w:t>
      </w:r>
    </w:p>
    <w:p xmlns:wp14="http://schemas.microsoft.com/office/word/2010/wordml" w:rsidP="4108233F" w14:paraId="0A37501D" wp14:textId="77777777">
      <w:pPr>
        <w:pStyle w:val="Normal"/>
      </w:pPr>
    </w:p>
    <w:p xmlns:wp14="http://schemas.microsoft.com/office/word/2010/wordml" w:rsidP="4108233F" w14:paraId="3F556FC7" wp14:textId="27D2489E">
      <w:pPr>
        <w:pStyle w:val="Normal"/>
      </w:pPr>
      <w:r w:rsidR="4108233F">
        <w:rPr/>
        <w:t>These</w:t>
      </w:r>
      <w:r w:rsidR="4108233F">
        <w:rPr/>
        <w:t xml:space="preserve"> </w:t>
      </w:r>
      <w:r w:rsidR="4108233F">
        <w:rPr/>
        <w:t>consistent</w:t>
      </w:r>
      <w:r w:rsidR="4108233F">
        <w:rPr/>
        <w:t xml:space="preserve"> </w:t>
      </w:r>
      <w:r w:rsidR="4108233F">
        <w:rPr/>
        <w:t>calls</w:t>
      </w:r>
      <w:r w:rsidR="4108233F">
        <w:rPr/>
        <w:t xml:space="preserve"> </w:t>
      </w:r>
      <w:r w:rsidR="4108233F">
        <w:rPr/>
        <w:t>to</w:t>
      </w:r>
      <w:r w:rsidR="4108233F">
        <w:rPr/>
        <w:t xml:space="preserve"> </w:t>
      </w:r>
      <w:r w:rsidR="4108233F">
        <w:rPr/>
        <w:t>increase</w:t>
      </w:r>
      <w:r w:rsidR="4108233F">
        <w:rPr/>
        <w:t xml:space="preserve"> </w:t>
      </w:r>
      <w:r w:rsidR="4108233F">
        <w:rPr/>
        <w:t>investment</w:t>
      </w:r>
      <w:r w:rsidR="4108233F">
        <w:rPr/>
        <w:t xml:space="preserve"> </w:t>
      </w:r>
      <w:r w:rsidR="4108233F">
        <w:rPr/>
        <w:t>are</w:t>
      </w:r>
      <w:r w:rsidR="4108233F">
        <w:rPr/>
        <w:t xml:space="preserve"> </w:t>
      </w:r>
      <w:r w:rsidR="4108233F">
        <w:rPr/>
        <w:t>in</w:t>
      </w:r>
      <w:r w:rsidR="4108233F">
        <w:rPr/>
        <w:t xml:space="preserve"> </w:t>
      </w:r>
      <w:r w:rsidR="4108233F">
        <w:rPr/>
        <w:t>recognition</w:t>
      </w:r>
      <w:r w:rsidR="4108233F">
        <w:rPr/>
        <w:t xml:space="preserve"> </w:t>
      </w:r>
      <w:r w:rsidR="4108233F">
        <w:rPr/>
        <w:t>of</w:t>
      </w:r>
      <w:r w:rsidR="4108233F">
        <w:rPr/>
        <w:t xml:space="preserve"> </w:t>
      </w:r>
      <w:r w:rsidR="4108233F">
        <w:rPr/>
        <w:t>the</w:t>
      </w:r>
      <w:r w:rsidR="4108233F">
        <w:rPr/>
        <w:t xml:space="preserve"> </w:t>
      </w:r>
      <w:r w:rsidR="4108233F">
        <w:rPr/>
        <w:t>uniquely</w:t>
      </w:r>
      <w:r w:rsidR="7631F573">
        <w:rPr/>
        <w:t xml:space="preserve"> </w:t>
      </w:r>
      <w:r w:rsidR="4108233F">
        <w:rPr/>
        <w:t>important</w:t>
      </w:r>
      <w:r w:rsidR="4108233F">
        <w:rPr/>
        <w:t xml:space="preserve"> </w:t>
      </w:r>
      <w:r w:rsidR="4108233F">
        <w:rPr/>
        <w:t>role</w:t>
      </w:r>
      <w:r w:rsidR="4108233F">
        <w:rPr/>
        <w:t xml:space="preserve"> </w:t>
      </w:r>
      <w:r w:rsidR="4108233F">
        <w:rPr/>
        <w:t>R&amp;D</w:t>
      </w:r>
      <w:r w:rsidR="4108233F">
        <w:rPr/>
        <w:t xml:space="preserve"> </w:t>
      </w:r>
      <w:r w:rsidR="4108233F">
        <w:rPr/>
        <w:t>plays</w:t>
      </w:r>
      <w:r w:rsidR="4108233F">
        <w:rPr/>
        <w:t xml:space="preserve"> </w:t>
      </w:r>
      <w:r w:rsidR="4108233F">
        <w:rPr/>
        <w:t>in</w:t>
      </w:r>
      <w:r w:rsidR="4108233F">
        <w:rPr/>
        <w:t xml:space="preserve"> </w:t>
      </w:r>
      <w:r w:rsidR="4108233F">
        <w:rPr/>
        <w:t>driving</w:t>
      </w:r>
      <w:r w:rsidR="4108233F">
        <w:rPr/>
        <w:t xml:space="preserve"> </w:t>
      </w:r>
      <w:r w:rsidR="4108233F">
        <w:rPr/>
        <w:t>economic</w:t>
      </w:r>
      <w:r w:rsidR="4108233F">
        <w:rPr/>
        <w:t xml:space="preserve"> </w:t>
      </w:r>
      <w:r w:rsidR="4108233F">
        <w:rPr/>
        <w:t>growth</w:t>
      </w:r>
      <w:r w:rsidR="4108233F">
        <w:rPr/>
        <w:t xml:space="preserve"> </w:t>
      </w:r>
      <w:r w:rsidR="4108233F">
        <w:rPr/>
        <w:t>and</w:t>
      </w:r>
      <w:r w:rsidR="4108233F">
        <w:rPr/>
        <w:t xml:space="preserve"> </w:t>
      </w:r>
      <w:r w:rsidR="4108233F">
        <w:rPr/>
        <w:t>competitiveness.</w:t>
      </w:r>
      <w:r w:rsidR="4108233F">
        <w:rPr/>
        <w:t xml:space="preserve"> </w:t>
      </w:r>
      <w:r w:rsidR="4108233F">
        <w:rPr/>
        <w:t>Data</w:t>
      </w:r>
      <w:r w:rsidR="4108233F">
        <w:rPr/>
        <w:t xml:space="preserve"> </w:t>
      </w:r>
      <w:r w:rsidR="4108233F">
        <w:rPr/>
        <w:t>show investments</w:t>
      </w:r>
      <w:r w:rsidR="4108233F">
        <w:rPr/>
        <w:t xml:space="preserve"> </w:t>
      </w:r>
      <w:r w:rsidR="4108233F">
        <w:rPr/>
        <w:t>in</w:t>
      </w:r>
      <w:r w:rsidR="4108233F">
        <w:rPr/>
        <w:t xml:space="preserve"> </w:t>
      </w:r>
      <w:r w:rsidR="4108233F">
        <w:rPr/>
        <w:t>innovation</w:t>
      </w:r>
      <w:r w:rsidR="4108233F">
        <w:rPr/>
        <w:t xml:space="preserve"> </w:t>
      </w:r>
      <w:r w:rsidR="4108233F">
        <w:rPr/>
        <w:t>increase</w:t>
      </w:r>
      <w:r w:rsidR="4108233F">
        <w:rPr/>
        <w:t xml:space="preserve"> </w:t>
      </w:r>
      <w:r w:rsidR="4108233F">
        <w:rPr/>
        <w:t>income,</w:t>
      </w:r>
      <w:r w:rsidR="4108233F">
        <w:rPr/>
        <w:t xml:space="preserve"> </w:t>
      </w:r>
      <w:r w:rsidR="4108233F">
        <w:rPr/>
        <w:t>productivity,</w:t>
      </w:r>
      <w:r w:rsidR="4108233F">
        <w:rPr/>
        <w:t xml:space="preserve"> </w:t>
      </w:r>
      <w:r w:rsidR="4108233F">
        <w:rPr/>
        <w:t>and</w:t>
      </w:r>
      <w:r w:rsidR="4108233F">
        <w:rPr/>
        <w:t xml:space="preserve"> </w:t>
      </w:r>
      <w:r w:rsidR="4108233F">
        <w:rPr/>
        <w:t>the</w:t>
      </w:r>
      <w:r w:rsidR="4108233F">
        <w:rPr/>
        <w:t xml:space="preserve"> </w:t>
      </w:r>
      <w:r w:rsidR="4108233F">
        <w:rPr/>
        <w:t>value</w:t>
      </w:r>
      <w:r w:rsidR="4108233F">
        <w:rPr/>
        <w:t xml:space="preserve"> </w:t>
      </w:r>
      <w:r w:rsidR="4108233F">
        <w:rPr/>
        <w:t>of</w:t>
      </w:r>
      <w:r w:rsidR="4108233F">
        <w:rPr/>
        <w:t xml:space="preserve"> </w:t>
      </w:r>
      <w:r w:rsidR="4108233F">
        <w:rPr/>
        <w:t>goods</w:t>
      </w:r>
      <w:r w:rsidR="4108233F">
        <w:rPr/>
        <w:t xml:space="preserve"> </w:t>
      </w:r>
      <w:r w:rsidR="4108233F">
        <w:rPr/>
        <w:t>and</w:t>
      </w:r>
      <w:r w:rsidR="6DEF0514">
        <w:rPr/>
        <w:t xml:space="preserve"> </w:t>
      </w:r>
      <w:r w:rsidR="4108233F">
        <w:rPr/>
        <w:t>services</w:t>
      </w:r>
      <w:r w:rsidR="4108233F">
        <w:rPr/>
        <w:t xml:space="preserve"> </w:t>
      </w:r>
      <w:r w:rsidR="4108233F">
        <w:rPr/>
        <w:t>—</w:t>
      </w:r>
      <w:r w:rsidR="4108233F">
        <w:rPr/>
        <w:t xml:space="preserve"> </w:t>
      </w:r>
      <w:r w:rsidR="4108233F">
        <w:rPr/>
        <w:t>all</w:t>
      </w:r>
      <w:r w:rsidR="4108233F">
        <w:rPr/>
        <w:t xml:space="preserve"> </w:t>
      </w:r>
      <w:r w:rsidR="4108233F">
        <w:rPr/>
        <w:t>essential</w:t>
      </w:r>
      <w:r w:rsidR="4108233F">
        <w:rPr/>
        <w:t xml:space="preserve"> </w:t>
      </w:r>
      <w:r w:rsidR="4108233F">
        <w:rPr/>
        <w:t>to</w:t>
      </w:r>
      <w:r w:rsidR="4108233F">
        <w:rPr/>
        <w:t xml:space="preserve"> </w:t>
      </w:r>
      <w:r w:rsidR="4108233F">
        <w:rPr/>
        <w:t>Maine’s</w:t>
      </w:r>
      <w:r w:rsidR="4108233F">
        <w:rPr/>
        <w:t xml:space="preserve"> </w:t>
      </w:r>
      <w:r w:rsidR="4108233F">
        <w:rPr/>
        <w:t>10-year</w:t>
      </w:r>
      <w:r w:rsidR="4108233F">
        <w:rPr/>
        <w:t xml:space="preserve"> </w:t>
      </w:r>
      <w:r w:rsidR="4108233F">
        <w:rPr/>
        <w:t>economic</w:t>
      </w:r>
      <w:r w:rsidR="4108233F">
        <w:rPr/>
        <w:t xml:space="preserve"> </w:t>
      </w:r>
      <w:r w:rsidR="4108233F">
        <w:rPr/>
        <w:t>strategy.</w:t>
      </w:r>
    </w:p>
    <w:p xmlns:wp14="http://schemas.microsoft.com/office/word/2010/wordml" w:rsidP="4108233F" w14:paraId="5DAB6C7B" wp14:textId="77777777">
      <w:pPr>
        <w:pStyle w:val="Normal"/>
      </w:pPr>
    </w:p>
    <w:p xmlns:wp14="http://schemas.microsoft.com/office/word/2010/wordml" w:rsidP="4108233F" w14:paraId="04F77410" wp14:textId="156DB4A5">
      <w:pPr>
        <w:pStyle w:val="Normal"/>
      </w:pPr>
      <w:r w:rsidR="4108233F">
        <w:rPr/>
        <w:t>The</w:t>
      </w:r>
      <w:r w:rsidR="4108233F">
        <w:rPr/>
        <w:t xml:space="preserve"> </w:t>
      </w:r>
      <w:r w:rsidR="4108233F">
        <w:rPr/>
        <w:t>state’s</w:t>
      </w:r>
      <w:r w:rsidR="4108233F">
        <w:rPr/>
        <w:t xml:space="preserve"> </w:t>
      </w:r>
      <w:r w:rsidR="4108233F">
        <w:rPr/>
        <w:t>R&amp;D</w:t>
      </w:r>
      <w:r w:rsidR="4108233F">
        <w:rPr/>
        <w:t xml:space="preserve"> </w:t>
      </w:r>
      <w:r w:rsidR="4108233F">
        <w:rPr/>
        <w:t>ecosystem</w:t>
      </w:r>
      <w:r w:rsidR="4108233F">
        <w:rPr/>
        <w:t xml:space="preserve"> </w:t>
      </w:r>
      <w:r w:rsidR="4108233F">
        <w:rPr/>
        <w:t>is</w:t>
      </w:r>
      <w:r w:rsidR="4108233F">
        <w:rPr/>
        <w:t xml:space="preserve"> </w:t>
      </w:r>
      <w:r w:rsidR="4108233F">
        <w:rPr/>
        <w:t>more</w:t>
      </w:r>
      <w:r w:rsidR="4108233F">
        <w:rPr/>
        <w:t xml:space="preserve"> </w:t>
      </w:r>
      <w:r w:rsidR="4108233F">
        <w:rPr/>
        <w:t>vibrant</w:t>
      </w:r>
      <w:r w:rsidR="4108233F">
        <w:rPr/>
        <w:t xml:space="preserve"> </w:t>
      </w:r>
      <w:r w:rsidR="4108233F">
        <w:rPr/>
        <w:t>than</w:t>
      </w:r>
      <w:r w:rsidR="4108233F">
        <w:rPr/>
        <w:t xml:space="preserve"> </w:t>
      </w:r>
      <w:r w:rsidR="4108233F">
        <w:rPr/>
        <w:t>ever,</w:t>
      </w:r>
      <w:r w:rsidR="4108233F">
        <w:rPr/>
        <w:t xml:space="preserve"> </w:t>
      </w:r>
      <w:r w:rsidR="4108233F">
        <w:rPr/>
        <w:t>with</w:t>
      </w:r>
      <w:r w:rsidR="4108233F">
        <w:rPr/>
        <w:t xml:space="preserve"> </w:t>
      </w:r>
      <w:r w:rsidR="4108233F">
        <w:rPr/>
        <w:t>private,</w:t>
      </w:r>
      <w:r w:rsidR="4108233F">
        <w:rPr/>
        <w:t xml:space="preserve"> </w:t>
      </w:r>
      <w:r w:rsidR="4108233F">
        <w:rPr/>
        <w:t>nonprofit</w:t>
      </w:r>
      <w:r w:rsidR="4108233F">
        <w:rPr/>
        <w:t xml:space="preserve"> </w:t>
      </w:r>
      <w:r w:rsidR="4108233F">
        <w:rPr/>
        <w:t>and</w:t>
      </w:r>
      <w:r w:rsidR="4108233F">
        <w:rPr/>
        <w:t xml:space="preserve"> </w:t>
      </w:r>
      <w:r w:rsidR="4108233F">
        <w:rPr/>
        <w:t>public</w:t>
      </w:r>
      <w:r w:rsidR="4108233F">
        <w:rPr/>
        <w:t xml:space="preserve"> </w:t>
      </w:r>
      <w:r w:rsidR="4108233F">
        <w:rPr/>
        <w:t>(including</w:t>
      </w:r>
      <w:r w:rsidR="4108233F">
        <w:rPr/>
        <w:t xml:space="preserve"> </w:t>
      </w:r>
      <w:r w:rsidR="4108233F">
        <w:rPr/>
        <w:t>higher</w:t>
      </w:r>
      <w:r w:rsidR="4108233F">
        <w:rPr/>
        <w:t xml:space="preserve"> </w:t>
      </w:r>
      <w:r w:rsidR="4108233F">
        <w:rPr/>
        <w:t>education)</w:t>
      </w:r>
      <w:r w:rsidR="4108233F">
        <w:rPr/>
        <w:t xml:space="preserve"> </w:t>
      </w:r>
      <w:r w:rsidR="4108233F">
        <w:rPr/>
        <w:t>entities</w:t>
      </w:r>
      <w:r w:rsidR="4108233F">
        <w:rPr/>
        <w:t xml:space="preserve"> </w:t>
      </w:r>
      <w:r w:rsidR="4108233F">
        <w:rPr/>
        <w:t>contributing,</w:t>
      </w:r>
      <w:r w:rsidR="4108233F">
        <w:rPr/>
        <w:t xml:space="preserve"> </w:t>
      </w:r>
      <w:r w:rsidR="4108233F">
        <w:rPr/>
        <w:t>collaborating</w:t>
      </w:r>
      <w:r w:rsidR="4108233F">
        <w:rPr/>
        <w:t xml:space="preserve"> </w:t>
      </w:r>
      <w:r w:rsidR="4108233F">
        <w:rPr/>
        <w:t>and</w:t>
      </w:r>
      <w:r w:rsidR="4108233F">
        <w:rPr/>
        <w:t xml:space="preserve"> </w:t>
      </w:r>
      <w:r w:rsidR="4108233F">
        <w:rPr/>
        <w:t>commercializing</w:t>
      </w:r>
      <w:r w:rsidR="7DFE29FA">
        <w:rPr/>
        <w:t xml:space="preserve"> </w:t>
      </w:r>
      <w:r w:rsidR="4108233F">
        <w:rPr/>
        <w:t>in</w:t>
      </w:r>
      <w:r w:rsidR="4108233F">
        <w:rPr/>
        <w:t xml:space="preserve"> </w:t>
      </w:r>
      <w:r w:rsidR="4108233F">
        <w:rPr/>
        <w:t>exciting</w:t>
      </w:r>
      <w:r w:rsidR="4108233F">
        <w:rPr/>
        <w:t xml:space="preserve"> </w:t>
      </w:r>
      <w:r w:rsidR="4108233F">
        <w:rPr/>
        <w:t>new</w:t>
      </w:r>
      <w:r w:rsidR="4108233F">
        <w:rPr/>
        <w:t xml:space="preserve"> </w:t>
      </w:r>
      <w:r w:rsidR="4108233F">
        <w:rPr/>
        <w:t>ways</w:t>
      </w:r>
      <w:r w:rsidR="4108233F">
        <w:rPr/>
        <w:t xml:space="preserve"> </w:t>
      </w:r>
      <w:r w:rsidR="4108233F">
        <w:rPr/>
        <w:t>that</w:t>
      </w:r>
      <w:r w:rsidR="4108233F">
        <w:rPr/>
        <w:t xml:space="preserve"> </w:t>
      </w:r>
      <w:r w:rsidR="4108233F">
        <w:rPr/>
        <w:t>are</w:t>
      </w:r>
      <w:r w:rsidR="4108233F">
        <w:rPr/>
        <w:t xml:space="preserve"> </w:t>
      </w:r>
      <w:r w:rsidR="4108233F">
        <w:rPr/>
        <w:t>good</w:t>
      </w:r>
      <w:r w:rsidR="4108233F">
        <w:rPr/>
        <w:t xml:space="preserve"> </w:t>
      </w:r>
      <w:r w:rsidR="4108233F">
        <w:rPr/>
        <w:t>for</w:t>
      </w:r>
      <w:r w:rsidR="4108233F">
        <w:rPr/>
        <w:t xml:space="preserve"> </w:t>
      </w:r>
      <w:r w:rsidR="4108233F">
        <w:rPr/>
        <w:t>Maine</w:t>
      </w:r>
      <w:r w:rsidR="4108233F">
        <w:rPr/>
        <w:t xml:space="preserve"> </w:t>
      </w:r>
      <w:r w:rsidR="4108233F">
        <w:rPr/>
        <w:t>and</w:t>
      </w:r>
      <w:r w:rsidR="4108233F">
        <w:rPr/>
        <w:t xml:space="preserve"> </w:t>
      </w:r>
      <w:r w:rsidR="4108233F">
        <w:rPr/>
        <w:t>its</w:t>
      </w:r>
      <w:r w:rsidR="4108233F">
        <w:rPr/>
        <w:t xml:space="preserve"> </w:t>
      </w:r>
      <w:r w:rsidR="4108233F">
        <w:rPr/>
        <w:t>place</w:t>
      </w:r>
      <w:r w:rsidR="4108233F">
        <w:rPr/>
        <w:t xml:space="preserve"> </w:t>
      </w:r>
      <w:r w:rsidR="4108233F">
        <w:rPr/>
        <w:t>in</w:t>
      </w:r>
      <w:r w:rsidR="4108233F">
        <w:rPr/>
        <w:t xml:space="preserve"> </w:t>
      </w:r>
      <w:r w:rsidR="4108233F">
        <w:rPr/>
        <w:t>the</w:t>
      </w:r>
      <w:r w:rsidR="4108233F">
        <w:rPr/>
        <w:t xml:space="preserve"> </w:t>
      </w:r>
      <w:r w:rsidR="4108233F">
        <w:rPr/>
        <w:t>global</w:t>
      </w:r>
      <w:r w:rsidR="4108233F">
        <w:rPr/>
        <w:t xml:space="preserve"> </w:t>
      </w:r>
      <w:r w:rsidR="4108233F">
        <w:rPr/>
        <w:t>economy.</w:t>
      </w:r>
    </w:p>
    <w:p xmlns:wp14="http://schemas.microsoft.com/office/word/2010/wordml" w:rsidP="4108233F" w14:paraId="02EB378F" wp14:textId="77777777">
      <w:pPr>
        <w:pStyle w:val="Normal"/>
      </w:pPr>
    </w:p>
    <w:p xmlns:wp14="http://schemas.microsoft.com/office/word/2010/wordml" w:rsidP="4108233F" w14:paraId="61842248" wp14:textId="4C3A81F1">
      <w:pPr>
        <w:pStyle w:val="Normal"/>
      </w:pPr>
      <w:r w:rsidR="4108233F">
        <w:rPr/>
        <w:t>Still,</w:t>
      </w:r>
      <w:r w:rsidR="4108233F">
        <w:rPr/>
        <w:t xml:space="preserve"> </w:t>
      </w:r>
      <w:r w:rsidR="4108233F">
        <w:rPr/>
        <w:t>no</w:t>
      </w:r>
      <w:r w:rsidR="4108233F">
        <w:rPr/>
        <w:t xml:space="preserve"> </w:t>
      </w:r>
      <w:r w:rsidR="4108233F">
        <w:rPr/>
        <w:t>institution</w:t>
      </w:r>
      <w:r w:rsidR="4108233F">
        <w:rPr/>
        <w:t xml:space="preserve"> </w:t>
      </w:r>
      <w:r w:rsidR="4108233F">
        <w:rPr/>
        <w:t>has</w:t>
      </w:r>
      <w:r w:rsidR="4108233F">
        <w:rPr/>
        <w:t xml:space="preserve"> </w:t>
      </w:r>
      <w:r w:rsidR="4108233F">
        <w:rPr/>
        <w:t>greater</w:t>
      </w:r>
      <w:r w:rsidR="4108233F">
        <w:rPr/>
        <w:t xml:space="preserve"> </w:t>
      </w:r>
      <w:r w:rsidR="4108233F">
        <w:rPr/>
        <w:t>reach,</w:t>
      </w:r>
      <w:r w:rsidR="4108233F">
        <w:rPr/>
        <w:t xml:space="preserve"> </w:t>
      </w:r>
      <w:r w:rsidR="4108233F">
        <w:rPr/>
        <w:t>resources</w:t>
      </w:r>
      <w:r w:rsidR="4108233F">
        <w:rPr/>
        <w:t xml:space="preserve"> </w:t>
      </w:r>
      <w:r w:rsidR="4108233F">
        <w:rPr/>
        <w:t>and</w:t>
      </w:r>
      <w:r w:rsidR="4108233F">
        <w:rPr/>
        <w:t xml:space="preserve"> </w:t>
      </w:r>
      <w:r w:rsidR="4108233F">
        <w:rPr/>
        <w:t>relationships</w:t>
      </w:r>
      <w:r w:rsidR="4108233F">
        <w:rPr/>
        <w:t xml:space="preserve"> </w:t>
      </w:r>
      <w:r w:rsidR="35E9B808">
        <w:rPr/>
        <w:t>— and</w:t>
      </w:r>
      <w:r w:rsidR="4108233F">
        <w:rPr/>
        <w:t xml:space="preserve"> </w:t>
      </w:r>
      <w:r w:rsidR="4108233F">
        <w:rPr/>
        <w:t>thus</w:t>
      </w:r>
      <w:r w:rsidR="4108233F">
        <w:rPr/>
        <w:t xml:space="preserve"> </w:t>
      </w:r>
      <w:r w:rsidR="4108233F">
        <w:rPr/>
        <w:t>impact</w:t>
      </w:r>
      <w:r w:rsidR="7BF70180">
        <w:rPr/>
        <w:t xml:space="preserve"> </w:t>
      </w:r>
      <w:r w:rsidR="4108233F">
        <w:rPr/>
        <w:t>—</w:t>
      </w:r>
      <w:r w:rsidR="4108233F">
        <w:rPr/>
        <w:t xml:space="preserve"> </w:t>
      </w:r>
      <w:r w:rsidR="4108233F">
        <w:rPr/>
        <w:t>across</w:t>
      </w:r>
      <w:r w:rsidR="4108233F">
        <w:rPr/>
        <w:t xml:space="preserve"> </w:t>
      </w:r>
      <w:r w:rsidR="4108233F">
        <w:rPr/>
        <w:t>all</w:t>
      </w:r>
      <w:r w:rsidR="4108233F">
        <w:rPr/>
        <w:t xml:space="preserve"> </w:t>
      </w:r>
      <w:r w:rsidR="4108233F">
        <w:rPr/>
        <w:t>sectors</w:t>
      </w:r>
      <w:r w:rsidR="4108233F">
        <w:rPr/>
        <w:t xml:space="preserve"> </w:t>
      </w:r>
      <w:r w:rsidR="4108233F">
        <w:rPr/>
        <w:t>than</w:t>
      </w:r>
      <w:r w:rsidR="4108233F">
        <w:rPr/>
        <w:t xml:space="preserve"> </w:t>
      </w:r>
      <w:r w:rsidR="4108233F">
        <w:rPr/>
        <w:t>the</w:t>
      </w:r>
      <w:r w:rsidR="4108233F">
        <w:rPr/>
        <w:t xml:space="preserve"> </w:t>
      </w:r>
      <w:r w:rsidR="4108233F">
        <w:rPr/>
        <w:t>University</w:t>
      </w:r>
      <w:r w:rsidR="4108233F">
        <w:rPr/>
        <w:t xml:space="preserve"> </w:t>
      </w:r>
      <w:r w:rsidR="4108233F">
        <w:rPr/>
        <w:t>of</w:t>
      </w:r>
      <w:r w:rsidR="4108233F">
        <w:rPr/>
        <w:t xml:space="preserve"> </w:t>
      </w:r>
      <w:r w:rsidR="4108233F">
        <w:rPr/>
        <w:t>Maine</w:t>
      </w:r>
      <w:r w:rsidR="4108233F">
        <w:rPr/>
        <w:t xml:space="preserve"> </w:t>
      </w:r>
      <w:r w:rsidR="4108233F">
        <w:rPr/>
        <w:t>System.</w:t>
      </w:r>
    </w:p>
    <w:p w:rsidR="4108233F" w:rsidP="4108233F" w:rsidRDefault="4108233F" w14:paraId="1BA576B6" w14:textId="4B50B593">
      <w:pPr>
        <w:pStyle w:val="Normal"/>
      </w:pPr>
    </w:p>
    <w:p w:rsidR="6B20BDA7" w:rsidP="4108233F" w:rsidRDefault="6B20BDA7" w14:paraId="379901C6" w14:textId="1CBA68E4">
      <w:pPr>
        <w:pStyle w:val="Normal"/>
      </w:pPr>
      <w:r w:rsidR="6B20BDA7">
        <w:rPr/>
        <w:t>Led by the University of Maine, which recently achieved R1 Carnegie Classification for “very high” research activity, UMS leverages public investment in its statewide R&amp;D through the Maine Economic Improvement Fund (MEIF) for a 6:1 rate of return for Maine.</w:t>
      </w:r>
    </w:p>
    <w:p w:rsidR="4108233F" w:rsidP="4108233F" w:rsidRDefault="4108233F" w14:paraId="3B2FB269" w14:textId="7AB8A6D7">
      <w:pPr>
        <w:pStyle w:val="Normal"/>
      </w:pPr>
    </w:p>
    <w:p xmlns:wp14="http://schemas.microsoft.com/office/word/2010/wordml" w:rsidP="4108233F" w14:paraId="1B3BD30A" wp14:textId="65AB79BE">
      <w:pPr>
        <w:pStyle w:val="Normal"/>
      </w:pPr>
      <w:r w:rsidR="4108233F">
        <w:rPr/>
        <w:t>Consistent</w:t>
      </w:r>
      <w:r w:rsidR="4108233F">
        <w:rPr/>
        <w:t xml:space="preserve"> </w:t>
      </w:r>
      <w:r w:rsidR="4108233F">
        <w:rPr/>
        <w:t>with</w:t>
      </w:r>
      <w:r w:rsidR="4108233F">
        <w:rPr/>
        <w:t xml:space="preserve"> </w:t>
      </w:r>
      <w:r w:rsidR="4108233F">
        <w:rPr/>
        <w:t>our</w:t>
      </w:r>
      <w:r w:rsidR="4108233F">
        <w:rPr/>
        <w:t xml:space="preserve"> </w:t>
      </w:r>
      <w:r w:rsidR="4108233F">
        <w:rPr/>
        <w:t>System’s</w:t>
      </w:r>
      <w:r w:rsidR="4108233F">
        <w:rPr/>
        <w:t xml:space="preserve"> </w:t>
      </w:r>
      <w:r w:rsidR="4108233F">
        <w:rPr/>
        <w:t>new</w:t>
      </w:r>
      <w:r w:rsidR="4108233F">
        <w:rPr/>
        <w:t xml:space="preserve"> </w:t>
      </w:r>
      <w:r w:rsidR="4108233F">
        <w:rPr/>
        <w:t>strategic</w:t>
      </w:r>
      <w:r w:rsidR="4108233F">
        <w:rPr/>
        <w:t xml:space="preserve"> </w:t>
      </w:r>
      <w:r w:rsidR="4108233F">
        <w:rPr/>
        <w:t>plan</w:t>
      </w:r>
      <w:r w:rsidR="4108233F">
        <w:rPr/>
        <w:t xml:space="preserve"> </w:t>
      </w:r>
      <w:r w:rsidR="4108233F">
        <w:rPr/>
        <w:t>—</w:t>
      </w:r>
      <w:r w:rsidR="4108233F">
        <w:rPr/>
        <w:t xml:space="preserve"> </w:t>
      </w:r>
      <w:r w:rsidR="4108233F">
        <w:rPr/>
        <w:t>the</w:t>
      </w:r>
      <w:r w:rsidR="4108233F">
        <w:rPr/>
        <w:t xml:space="preserve"> </w:t>
      </w:r>
      <w:r w:rsidR="4108233F">
        <w:rPr/>
        <w:t>first</w:t>
      </w:r>
      <w:r w:rsidR="4108233F">
        <w:rPr/>
        <w:t xml:space="preserve"> </w:t>
      </w:r>
      <w:r w:rsidR="4108233F">
        <w:rPr/>
        <w:t>in</w:t>
      </w:r>
      <w:r w:rsidR="4108233F">
        <w:rPr/>
        <w:t xml:space="preserve"> </w:t>
      </w:r>
      <w:r w:rsidR="4108233F">
        <w:rPr/>
        <w:t>nearly</w:t>
      </w:r>
      <w:r w:rsidR="4108233F">
        <w:rPr/>
        <w:t xml:space="preserve"> </w:t>
      </w:r>
      <w:r w:rsidR="4108233F">
        <w:rPr/>
        <w:t>two</w:t>
      </w:r>
      <w:r w:rsidR="4108233F">
        <w:rPr/>
        <w:t xml:space="preserve"> </w:t>
      </w:r>
      <w:r w:rsidR="4108233F">
        <w:rPr/>
        <w:t>decades</w:t>
      </w:r>
      <w:r w:rsidR="4108233F">
        <w:rPr/>
        <w:t xml:space="preserve"> </w:t>
      </w:r>
      <w:r w:rsidR="4108233F">
        <w:rPr/>
        <w:t>— MEIF</w:t>
      </w:r>
      <w:r w:rsidR="4108233F">
        <w:rPr/>
        <w:t xml:space="preserve"> </w:t>
      </w:r>
      <w:r w:rsidR="4108233F">
        <w:rPr/>
        <w:t>enables</w:t>
      </w:r>
      <w:r w:rsidR="4108233F">
        <w:rPr/>
        <w:t xml:space="preserve"> </w:t>
      </w:r>
      <w:r w:rsidR="4108233F">
        <w:rPr/>
        <w:t>our</w:t>
      </w:r>
      <w:r w:rsidR="4108233F">
        <w:rPr/>
        <w:t xml:space="preserve"> </w:t>
      </w:r>
      <w:r w:rsidR="4108233F">
        <w:rPr/>
        <w:t>public</w:t>
      </w:r>
      <w:r w:rsidR="4108233F">
        <w:rPr/>
        <w:t xml:space="preserve"> </w:t>
      </w:r>
      <w:r w:rsidR="4108233F">
        <w:rPr/>
        <w:t>universities</w:t>
      </w:r>
      <w:r w:rsidR="4108233F">
        <w:rPr/>
        <w:t xml:space="preserve"> </w:t>
      </w:r>
      <w:r w:rsidR="4108233F">
        <w:rPr/>
        <w:t>to</w:t>
      </w:r>
      <w:r w:rsidR="4108233F">
        <w:rPr/>
        <w:t xml:space="preserve"> </w:t>
      </w:r>
      <w:r w:rsidR="4108233F">
        <w:rPr/>
        <w:t>prepare</w:t>
      </w:r>
      <w:r w:rsidR="4108233F">
        <w:rPr/>
        <w:t xml:space="preserve"> </w:t>
      </w:r>
      <w:r w:rsidR="4108233F">
        <w:rPr/>
        <w:t>the</w:t>
      </w:r>
      <w:r w:rsidR="4108233F">
        <w:rPr/>
        <w:t xml:space="preserve"> </w:t>
      </w:r>
      <w:r w:rsidR="4108233F">
        <w:rPr/>
        <w:t>state’s</w:t>
      </w:r>
      <w:r w:rsidR="4108233F">
        <w:rPr/>
        <w:t xml:space="preserve"> </w:t>
      </w:r>
      <w:r w:rsidR="4108233F">
        <w:rPr/>
        <w:t>knowledge</w:t>
      </w:r>
      <w:r w:rsidR="4108233F">
        <w:rPr/>
        <w:t xml:space="preserve"> </w:t>
      </w:r>
      <w:r w:rsidR="4108233F">
        <w:rPr/>
        <w:t>and</w:t>
      </w:r>
      <w:r w:rsidR="4108233F">
        <w:rPr/>
        <w:t xml:space="preserve"> </w:t>
      </w:r>
      <w:r w:rsidR="4108233F">
        <w:rPr/>
        <w:t>technical workforce</w:t>
      </w:r>
      <w:r w:rsidR="4108233F">
        <w:rPr/>
        <w:t xml:space="preserve"> </w:t>
      </w:r>
      <w:r w:rsidR="4108233F">
        <w:rPr/>
        <w:t>through</w:t>
      </w:r>
      <w:r w:rsidR="4108233F">
        <w:rPr/>
        <w:t xml:space="preserve"> </w:t>
      </w:r>
      <w:r w:rsidR="4108233F">
        <w:rPr/>
        <w:t>meaningful,</w:t>
      </w:r>
      <w:r w:rsidR="4108233F">
        <w:rPr/>
        <w:t xml:space="preserve"> </w:t>
      </w:r>
      <w:r w:rsidR="4108233F">
        <w:rPr/>
        <w:t>paid</w:t>
      </w:r>
      <w:r w:rsidR="4108233F">
        <w:rPr/>
        <w:t xml:space="preserve"> </w:t>
      </w:r>
      <w:r w:rsidR="4108233F">
        <w:rPr/>
        <w:t>hands-on</w:t>
      </w:r>
      <w:r w:rsidR="4108233F">
        <w:rPr/>
        <w:t xml:space="preserve"> </w:t>
      </w:r>
      <w:r w:rsidR="4108233F">
        <w:rPr/>
        <w:t>undergraduate</w:t>
      </w:r>
      <w:r w:rsidR="4108233F">
        <w:rPr/>
        <w:t xml:space="preserve"> </w:t>
      </w:r>
      <w:r w:rsidR="4108233F">
        <w:rPr/>
        <w:t>and</w:t>
      </w:r>
      <w:r w:rsidR="4108233F">
        <w:rPr/>
        <w:t xml:space="preserve"> </w:t>
      </w:r>
      <w:r w:rsidR="4108233F">
        <w:rPr/>
        <w:t>graduate</w:t>
      </w:r>
      <w:r w:rsidR="4108233F">
        <w:rPr/>
        <w:t xml:space="preserve"> </w:t>
      </w:r>
      <w:r w:rsidR="4108233F">
        <w:rPr/>
        <w:t>student</w:t>
      </w:r>
      <w:r w:rsidR="5583589F">
        <w:rPr/>
        <w:t xml:space="preserve"> </w:t>
      </w:r>
      <w:r w:rsidR="4108233F">
        <w:rPr/>
        <w:t>research</w:t>
      </w:r>
      <w:r w:rsidR="4108233F">
        <w:rPr/>
        <w:t xml:space="preserve"> </w:t>
      </w:r>
      <w:r w:rsidR="4108233F">
        <w:rPr/>
        <w:t>learning</w:t>
      </w:r>
      <w:r w:rsidR="4108233F">
        <w:rPr/>
        <w:t xml:space="preserve"> </w:t>
      </w:r>
      <w:r w:rsidR="4108233F">
        <w:rPr/>
        <w:t>experiences.</w:t>
      </w:r>
      <w:r w:rsidR="4108233F">
        <w:rPr/>
        <w:t xml:space="preserve"> </w:t>
      </w:r>
      <w:r w:rsidR="4108233F">
        <w:rPr/>
        <w:t>And</w:t>
      </w:r>
      <w:r w:rsidR="4108233F">
        <w:rPr/>
        <w:t xml:space="preserve"> </w:t>
      </w:r>
      <w:r w:rsidR="4108233F">
        <w:rPr/>
        <w:t>thanks</w:t>
      </w:r>
      <w:r w:rsidR="4108233F">
        <w:rPr/>
        <w:t xml:space="preserve"> </w:t>
      </w:r>
      <w:r w:rsidR="4108233F">
        <w:rPr/>
        <w:t>to</w:t>
      </w:r>
      <w:r w:rsidR="4108233F">
        <w:rPr/>
        <w:t xml:space="preserve"> </w:t>
      </w:r>
      <w:r w:rsidR="4108233F">
        <w:rPr/>
        <w:t>human</w:t>
      </w:r>
      <w:r w:rsidR="4108233F">
        <w:rPr/>
        <w:t xml:space="preserve"> </w:t>
      </w:r>
      <w:r w:rsidR="4108233F">
        <w:rPr/>
        <w:t>and</w:t>
      </w:r>
      <w:r w:rsidR="4108233F">
        <w:rPr/>
        <w:t xml:space="preserve"> </w:t>
      </w:r>
      <w:r w:rsidR="4108233F">
        <w:rPr/>
        <w:t>physical</w:t>
      </w:r>
      <w:r w:rsidR="4108233F">
        <w:rPr/>
        <w:t xml:space="preserve"> </w:t>
      </w:r>
      <w:r w:rsidR="4108233F">
        <w:rPr/>
        <w:t>infrastructure undergirded</w:t>
      </w:r>
      <w:r w:rsidR="4108233F">
        <w:rPr/>
        <w:t xml:space="preserve"> </w:t>
      </w:r>
      <w:r w:rsidR="4108233F">
        <w:rPr/>
        <w:t>by</w:t>
      </w:r>
      <w:r w:rsidR="4108233F">
        <w:rPr/>
        <w:t xml:space="preserve"> </w:t>
      </w:r>
      <w:r w:rsidR="4108233F">
        <w:rPr/>
        <w:t>MEIF,</w:t>
      </w:r>
      <w:r w:rsidR="4108233F">
        <w:rPr/>
        <w:t xml:space="preserve"> </w:t>
      </w:r>
      <w:r w:rsidR="4108233F">
        <w:rPr/>
        <w:t>our</w:t>
      </w:r>
      <w:r w:rsidR="4108233F">
        <w:rPr/>
        <w:t xml:space="preserve"> </w:t>
      </w:r>
      <w:r w:rsidR="4108233F">
        <w:rPr/>
        <w:t>System</w:t>
      </w:r>
      <w:r w:rsidR="4108233F">
        <w:rPr/>
        <w:t xml:space="preserve"> </w:t>
      </w:r>
      <w:r w:rsidR="4108233F">
        <w:rPr/>
        <w:t>helps</w:t>
      </w:r>
      <w:r w:rsidR="4108233F">
        <w:rPr/>
        <w:t xml:space="preserve"> </w:t>
      </w:r>
      <w:r w:rsidR="4108233F">
        <w:rPr/>
        <w:t>spur</w:t>
      </w:r>
      <w:r w:rsidR="4108233F">
        <w:rPr/>
        <w:t xml:space="preserve"> </w:t>
      </w:r>
      <w:r w:rsidR="4108233F">
        <w:rPr/>
        <w:t>and</w:t>
      </w:r>
      <w:r w:rsidR="4108233F">
        <w:rPr/>
        <w:t xml:space="preserve"> </w:t>
      </w:r>
      <w:r w:rsidR="4108233F">
        <w:rPr/>
        <w:t>strengthen</w:t>
      </w:r>
      <w:r w:rsidR="4108233F">
        <w:rPr/>
        <w:t xml:space="preserve"> </w:t>
      </w:r>
      <w:r w:rsidR="4108233F">
        <w:rPr/>
        <w:t>hundreds</w:t>
      </w:r>
      <w:r w:rsidR="4108233F">
        <w:rPr/>
        <w:t xml:space="preserve"> </w:t>
      </w:r>
      <w:r w:rsidR="4108233F">
        <w:rPr/>
        <w:t>of</w:t>
      </w:r>
      <w:r w:rsidR="4108233F">
        <w:rPr/>
        <w:t xml:space="preserve"> </w:t>
      </w:r>
      <w:r w:rsidR="4108233F">
        <w:rPr/>
        <w:t>small</w:t>
      </w:r>
      <w:r w:rsidR="4108233F">
        <w:rPr/>
        <w:t xml:space="preserve"> </w:t>
      </w:r>
      <w:r w:rsidR="4108233F">
        <w:rPr/>
        <w:t>businesses</w:t>
      </w:r>
      <w:r w:rsidR="4108233F">
        <w:rPr/>
        <w:t xml:space="preserve"> </w:t>
      </w:r>
      <w:r w:rsidR="4108233F">
        <w:rPr/>
        <w:t>each</w:t>
      </w:r>
      <w:r w:rsidR="4108233F">
        <w:rPr/>
        <w:t xml:space="preserve"> </w:t>
      </w:r>
      <w:r w:rsidR="4108233F">
        <w:rPr/>
        <w:t>year,</w:t>
      </w:r>
      <w:r w:rsidR="4108233F">
        <w:rPr/>
        <w:t xml:space="preserve"> </w:t>
      </w:r>
      <w:r w:rsidR="4108233F">
        <w:rPr/>
        <w:t>including</w:t>
      </w:r>
      <w:r w:rsidR="4108233F">
        <w:rPr/>
        <w:t xml:space="preserve"> </w:t>
      </w:r>
      <w:r w:rsidR="4108233F">
        <w:rPr/>
        <w:t>through</w:t>
      </w:r>
      <w:r w:rsidR="4108233F">
        <w:rPr/>
        <w:t xml:space="preserve"> </w:t>
      </w:r>
      <w:r w:rsidR="4108233F">
        <w:rPr/>
        <w:t>the</w:t>
      </w:r>
      <w:r w:rsidR="4108233F">
        <w:rPr/>
        <w:t xml:space="preserve"> </w:t>
      </w:r>
      <w:r w:rsidR="4108233F">
        <w:rPr/>
        <w:t>development</w:t>
      </w:r>
      <w:r w:rsidR="4108233F">
        <w:rPr/>
        <w:t xml:space="preserve"> </w:t>
      </w:r>
      <w:r w:rsidR="4108233F">
        <w:rPr/>
        <w:t>of</w:t>
      </w:r>
      <w:r w:rsidR="4108233F">
        <w:rPr/>
        <w:t xml:space="preserve"> </w:t>
      </w:r>
      <w:r w:rsidR="4108233F">
        <w:rPr/>
        <w:t>new</w:t>
      </w:r>
      <w:r w:rsidR="4108233F">
        <w:rPr/>
        <w:t xml:space="preserve"> </w:t>
      </w:r>
      <w:r w:rsidR="4108233F">
        <w:rPr/>
        <w:t>products</w:t>
      </w:r>
      <w:r w:rsidR="4108233F">
        <w:rPr/>
        <w:t xml:space="preserve"> </w:t>
      </w:r>
      <w:r w:rsidR="4108233F">
        <w:rPr/>
        <w:t>and</w:t>
      </w:r>
      <w:r w:rsidR="4108233F">
        <w:rPr/>
        <w:t xml:space="preserve"> </w:t>
      </w:r>
      <w:r w:rsidR="4108233F">
        <w:rPr/>
        <w:t>processes.</w:t>
      </w:r>
    </w:p>
    <w:p xmlns:wp14="http://schemas.microsoft.com/office/word/2010/wordml" w:rsidP="4108233F" w14:paraId="6A05A809" wp14:textId="77777777">
      <w:pPr>
        <w:pStyle w:val="Normal"/>
      </w:pPr>
    </w:p>
    <w:p xmlns:wp14="http://schemas.microsoft.com/office/word/2010/wordml" w:rsidP="4108233F" w14:paraId="4E443BB7" wp14:textId="6CB6C006">
      <w:pPr>
        <w:pStyle w:val="Normal"/>
      </w:pPr>
      <w:r w:rsidR="4108233F">
        <w:rPr/>
        <w:t>We</w:t>
      </w:r>
      <w:r w:rsidR="4108233F">
        <w:rPr/>
        <w:t xml:space="preserve"> </w:t>
      </w:r>
      <w:r w:rsidR="4108233F">
        <w:rPr/>
        <w:t>are</w:t>
      </w:r>
      <w:r w:rsidR="4108233F">
        <w:rPr/>
        <w:t xml:space="preserve"> </w:t>
      </w:r>
      <w:r w:rsidR="4108233F">
        <w:rPr/>
        <w:t>pleased</w:t>
      </w:r>
      <w:r w:rsidR="4108233F">
        <w:rPr/>
        <w:t xml:space="preserve"> </w:t>
      </w:r>
      <w:r w:rsidR="4108233F">
        <w:rPr/>
        <w:t>to</w:t>
      </w:r>
      <w:r w:rsidR="4108233F">
        <w:rPr/>
        <w:t xml:space="preserve"> </w:t>
      </w:r>
      <w:r w:rsidR="4108233F">
        <w:rPr/>
        <w:t>spotlight</w:t>
      </w:r>
      <w:r w:rsidR="4108233F">
        <w:rPr/>
        <w:t xml:space="preserve"> </w:t>
      </w:r>
      <w:r w:rsidR="4108233F">
        <w:rPr/>
        <w:t>some</w:t>
      </w:r>
      <w:r w:rsidR="4108233F">
        <w:rPr/>
        <w:t xml:space="preserve"> </w:t>
      </w:r>
      <w:r w:rsidR="4108233F">
        <w:rPr/>
        <w:t>of</w:t>
      </w:r>
      <w:r w:rsidR="4108233F">
        <w:rPr/>
        <w:t xml:space="preserve"> </w:t>
      </w:r>
      <w:r w:rsidR="4108233F">
        <w:rPr/>
        <w:t>these</w:t>
      </w:r>
      <w:r w:rsidR="4108233F">
        <w:rPr/>
        <w:t xml:space="preserve"> </w:t>
      </w:r>
      <w:r w:rsidR="4108233F">
        <w:rPr/>
        <w:t>innovative</w:t>
      </w:r>
      <w:r w:rsidR="4108233F">
        <w:rPr/>
        <w:t xml:space="preserve"> </w:t>
      </w:r>
      <w:r w:rsidR="4108233F">
        <w:rPr/>
        <w:t>Maine</w:t>
      </w:r>
      <w:r w:rsidR="4108233F">
        <w:rPr/>
        <w:t xml:space="preserve"> </w:t>
      </w:r>
      <w:r w:rsidR="4108233F">
        <w:rPr/>
        <w:t>startups</w:t>
      </w:r>
      <w:r w:rsidR="4108233F">
        <w:rPr/>
        <w:t xml:space="preserve"> </w:t>
      </w:r>
      <w:r w:rsidR="4108233F">
        <w:rPr/>
        <w:t>and</w:t>
      </w:r>
      <w:r w:rsidR="4108233F">
        <w:rPr/>
        <w:t xml:space="preserve"> </w:t>
      </w:r>
      <w:r w:rsidR="4108233F">
        <w:rPr/>
        <w:t>university</w:t>
      </w:r>
      <w:r w:rsidR="4108233F">
        <w:rPr/>
        <w:t xml:space="preserve"> </w:t>
      </w:r>
      <w:r w:rsidR="4108233F">
        <w:rPr/>
        <w:t>spinoffs</w:t>
      </w:r>
      <w:r w:rsidR="4108233F">
        <w:rPr/>
        <w:t xml:space="preserve"> </w:t>
      </w:r>
      <w:r w:rsidR="4108233F">
        <w:rPr/>
        <w:t>in</w:t>
      </w:r>
      <w:r w:rsidR="4108233F">
        <w:rPr/>
        <w:t xml:space="preserve"> </w:t>
      </w:r>
      <w:r w:rsidR="4108233F">
        <w:rPr/>
        <w:t>this</w:t>
      </w:r>
      <w:r w:rsidR="4108233F">
        <w:rPr/>
        <w:t xml:space="preserve"> </w:t>
      </w:r>
      <w:r w:rsidR="4108233F">
        <w:rPr/>
        <w:t>report,</w:t>
      </w:r>
      <w:r w:rsidR="4108233F">
        <w:rPr/>
        <w:t xml:space="preserve"> </w:t>
      </w:r>
      <w:r w:rsidR="4108233F">
        <w:rPr/>
        <w:t>including</w:t>
      </w:r>
      <w:r w:rsidR="4108233F">
        <w:rPr/>
        <w:t xml:space="preserve"> </w:t>
      </w:r>
      <w:r w:rsidR="4108233F">
        <w:rPr/>
        <w:t>Marin</w:t>
      </w:r>
      <w:r w:rsidR="4108233F">
        <w:rPr/>
        <w:t xml:space="preserve"> </w:t>
      </w:r>
      <w:r w:rsidR="4108233F">
        <w:rPr/>
        <w:t>Skincare</w:t>
      </w:r>
      <w:r w:rsidR="4108233F">
        <w:rPr/>
        <w:t xml:space="preserve"> </w:t>
      </w:r>
      <w:r w:rsidR="4108233F">
        <w:rPr/>
        <w:t>and</w:t>
      </w:r>
      <w:r w:rsidR="4108233F">
        <w:rPr/>
        <w:t xml:space="preserve"> </w:t>
      </w:r>
      <w:r w:rsidR="4108233F">
        <w:rPr/>
        <w:t>TimberHP</w:t>
      </w:r>
      <w:r w:rsidR="4108233F">
        <w:rPr/>
        <w:t>.</w:t>
      </w:r>
      <w:r w:rsidR="4108233F">
        <w:rPr/>
        <w:t xml:space="preserve"> </w:t>
      </w:r>
      <w:bookmarkStart w:name="_Int_Wq9hDXvD" w:id="1673749007"/>
      <w:r w:rsidR="4108233F">
        <w:rPr/>
        <w:t>Both</w:t>
      </w:r>
      <w:r w:rsidR="4108233F">
        <w:rPr/>
        <w:t xml:space="preserve"> </w:t>
      </w:r>
      <w:r w:rsidR="4108233F">
        <w:rPr/>
        <w:t>companies</w:t>
      </w:r>
      <w:r w:rsidR="4108233F">
        <w:rPr/>
        <w:t xml:space="preserve"> </w:t>
      </w:r>
      <w:r w:rsidR="4108233F">
        <w:rPr/>
        <w:t>are</w:t>
      </w:r>
      <w:r w:rsidR="09219643">
        <w:rPr/>
        <w:t xml:space="preserve"> </w:t>
      </w:r>
      <w:r w:rsidR="4108233F">
        <w:rPr/>
        <w:t>solving</w:t>
      </w:r>
      <w:r w:rsidR="4108233F">
        <w:rPr/>
        <w:t xml:space="preserve"> </w:t>
      </w:r>
      <w:r w:rsidR="4108233F">
        <w:rPr/>
        <w:t>serious</w:t>
      </w:r>
      <w:r w:rsidR="4108233F">
        <w:rPr/>
        <w:t xml:space="preserve"> </w:t>
      </w:r>
      <w:r w:rsidR="4108233F">
        <w:rPr/>
        <w:t>supplier</w:t>
      </w:r>
      <w:r w:rsidR="4108233F">
        <w:rPr/>
        <w:t xml:space="preserve"> </w:t>
      </w:r>
      <w:r w:rsidR="4108233F">
        <w:rPr/>
        <w:t>and</w:t>
      </w:r>
      <w:r w:rsidR="4108233F">
        <w:rPr/>
        <w:t xml:space="preserve"> </w:t>
      </w:r>
      <w:r w:rsidR="4108233F">
        <w:rPr/>
        <w:t>consumer</w:t>
      </w:r>
      <w:r w:rsidR="4108233F">
        <w:rPr/>
        <w:t xml:space="preserve"> </w:t>
      </w:r>
      <w:r w:rsidR="4108233F">
        <w:rPr/>
        <w:t>problems</w:t>
      </w:r>
      <w:r w:rsidR="4108233F">
        <w:rPr/>
        <w:t xml:space="preserve"> </w:t>
      </w:r>
      <w:r w:rsidR="4108233F">
        <w:rPr/>
        <w:t>by</w:t>
      </w:r>
      <w:r w:rsidR="4108233F">
        <w:rPr/>
        <w:t xml:space="preserve"> </w:t>
      </w:r>
      <w:r w:rsidR="4108233F">
        <w:rPr/>
        <w:t>repurposing</w:t>
      </w:r>
      <w:r w:rsidR="4108233F">
        <w:rPr/>
        <w:t xml:space="preserve"> </w:t>
      </w:r>
      <w:r w:rsidR="4108233F">
        <w:rPr/>
        <w:t>waste</w:t>
      </w:r>
      <w:r w:rsidR="4108233F">
        <w:rPr/>
        <w:t xml:space="preserve"> </w:t>
      </w:r>
      <w:r w:rsidR="4108233F">
        <w:rPr/>
        <w:t>from</w:t>
      </w:r>
      <w:r w:rsidR="4108233F">
        <w:rPr/>
        <w:t xml:space="preserve"> </w:t>
      </w:r>
      <w:r w:rsidR="4108233F">
        <w:rPr/>
        <w:t>our</w:t>
      </w:r>
      <w:r w:rsidR="4108233F">
        <w:rPr/>
        <w:t xml:space="preserve"> </w:t>
      </w:r>
      <w:r w:rsidR="4108233F">
        <w:rPr/>
        <w:t>state’s heritage</w:t>
      </w:r>
      <w:r w:rsidR="4108233F">
        <w:rPr/>
        <w:t xml:space="preserve"> </w:t>
      </w:r>
      <w:r w:rsidR="4108233F">
        <w:rPr/>
        <w:t>industries</w:t>
      </w:r>
      <w:r w:rsidR="4108233F">
        <w:rPr/>
        <w:t xml:space="preserve"> </w:t>
      </w:r>
      <w:r w:rsidR="4108233F">
        <w:rPr/>
        <w:t>into</w:t>
      </w:r>
      <w:r w:rsidR="4108233F">
        <w:rPr/>
        <w:t xml:space="preserve"> </w:t>
      </w:r>
      <w:r w:rsidR="4108233F">
        <w:rPr/>
        <w:t>a</w:t>
      </w:r>
      <w:r w:rsidR="4108233F">
        <w:rPr/>
        <w:t xml:space="preserve"> </w:t>
      </w:r>
      <w:r w:rsidR="4108233F">
        <w:rPr/>
        <w:t>sustainable,</w:t>
      </w:r>
      <w:r w:rsidR="4108233F">
        <w:rPr/>
        <w:t xml:space="preserve"> </w:t>
      </w:r>
      <w:r w:rsidR="4108233F">
        <w:rPr/>
        <w:t>value-added</w:t>
      </w:r>
      <w:r w:rsidR="4108233F">
        <w:rPr/>
        <w:t xml:space="preserve"> </w:t>
      </w:r>
      <w:r w:rsidR="4108233F">
        <w:rPr/>
        <w:t>Maine-made</w:t>
      </w:r>
      <w:r w:rsidR="4108233F">
        <w:rPr/>
        <w:t xml:space="preserve"> </w:t>
      </w:r>
      <w:r w:rsidR="4108233F">
        <w:rPr/>
        <w:t>product</w:t>
      </w:r>
      <w:r w:rsidR="4108233F">
        <w:rPr/>
        <w:t xml:space="preserve"> </w:t>
      </w:r>
      <w:r w:rsidR="4108233F">
        <w:rPr/>
        <w:t>for</w:t>
      </w:r>
      <w:r w:rsidR="4108233F">
        <w:rPr/>
        <w:t xml:space="preserve"> </w:t>
      </w:r>
      <w:r w:rsidR="4108233F">
        <w:rPr/>
        <w:t>which</w:t>
      </w:r>
      <w:r w:rsidR="1AA34C30">
        <w:rPr/>
        <w:t xml:space="preserve"> </w:t>
      </w:r>
      <w:r w:rsidR="4108233F">
        <w:rPr/>
        <w:t>there</w:t>
      </w:r>
      <w:r w:rsidR="4108233F">
        <w:rPr/>
        <w:t xml:space="preserve"> </w:t>
      </w:r>
      <w:r w:rsidR="4108233F">
        <w:rPr/>
        <w:t>is</w:t>
      </w:r>
      <w:r w:rsidR="4108233F">
        <w:rPr/>
        <w:t xml:space="preserve"> </w:t>
      </w:r>
      <w:r w:rsidR="4108233F">
        <w:rPr/>
        <w:t>strong</w:t>
      </w:r>
      <w:r w:rsidR="4108233F">
        <w:rPr/>
        <w:t xml:space="preserve"> </w:t>
      </w:r>
      <w:r w:rsidR="4108233F">
        <w:rPr/>
        <w:t>demand.</w:t>
      </w:r>
      <w:bookmarkEnd w:id="1673749007"/>
      <w:r w:rsidR="4108233F">
        <w:rPr/>
        <w:t xml:space="preserve"> </w:t>
      </w:r>
      <w:r w:rsidR="4108233F">
        <w:rPr/>
        <w:t>Their</w:t>
      </w:r>
      <w:r w:rsidR="4108233F">
        <w:rPr/>
        <w:t xml:space="preserve"> </w:t>
      </w:r>
      <w:r w:rsidR="4108233F">
        <w:rPr/>
        <w:t>success</w:t>
      </w:r>
      <w:r w:rsidR="4108233F">
        <w:rPr/>
        <w:t xml:space="preserve"> </w:t>
      </w:r>
      <w:r w:rsidR="4108233F">
        <w:rPr/>
        <w:t>stories,</w:t>
      </w:r>
      <w:r w:rsidR="4108233F">
        <w:rPr/>
        <w:t xml:space="preserve"> </w:t>
      </w:r>
      <w:r w:rsidR="4108233F">
        <w:rPr/>
        <w:t>and</w:t>
      </w:r>
      <w:r w:rsidR="4108233F">
        <w:rPr/>
        <w:t xml:space="preserve"> </w:t>
      </w:r>
      <w:r w:rsidR="4108233F">
        <w:rPr/>
        <w:t>the</w:t>
      </w:r>
      <w:r w:rsidR="4108233F">
        <w:rPr/>
        <w:t xml:space="preserve"> </w:t>
      </w:r>
      <w:r w:rsidR="4108233F">
        <w:rPr/>
        <w:t>high-paying</w:t>
      </w:r>
      <w:r w:rsidR="4108233F">
        <w:rPr/>
        <w:t xml:space="preserve"> </w:t>
      </w:r>
      <w:r w:rsidR="4108233F">
        <w:rPr/>
        <w:t>Maine</w:t>
      </w:r>
      <w:r w:rsidR="4108233F">
        <w:rPr/>
        <w:t xml:space="preserve"> </w:t>
      </w:r>
      <w:r w:rsidR="4108233F">
        <w:rPr/>
        <w:t>jobs</w:t>
      </w:r>
      <w:r w:rsidR="4108233F">
        <w:rPr/>
        <w:t xml:space="preserve"> </w:t>
      </w:r>
      <w:r w:rsidR="4108233F">
        <w:rPr/>
        <w:t>they are</w:t>
      </w:r>
      <w:r w:rsidR="4108233F">
        <w:rPr/>
        <w:t xml:space="preserve"> </w:t>
      </w:r>
      <w:r w:rsidR="4108233F">
        <w:rPr/>
        <w:t>supporting</w:t>
      </w:r>
      <w:r w:rsidR="4108233F">
        <w:rPr/>
        <w:t xml:space="preserve"> </w:t>
      </w:r>
      <w:r w:rsidR="4108233F">
        <w:rPr/>
        <w:t>as</w:t>
      </w:r>
      <w:r w:rsidR="4108233F">
        <w:rPr/>
        <w:t xml:space="preserve"> </w:t>
      </w:r>
      <w:r w:rsidR="4108233F">
        <w:rPr/>
        <w:t>they</w:t>
      </w:r>
      <w:r w:rsidR="4108233F">
        <w:rPr/>
        <w:t xml:space="preserve"> </w:t>
      </w:r>
      <w:r w:rsidR="4108233F">
        <w:rPr/>
        <w:t>scale-up,</w:t>
      </w:r>
      <w:r w:rsidR="4108233F">
        <w:rPr/>
        <w:t xml:space="preserve"> </w:t>
      </w:r>
      <w:r w:rsidR="4108233F">
        <w:rPr/>
        <w:t>would</w:t>
      </w:r>
      <w:r w:rsidR="4108233F">
        <w:rPr/>
        <w:t xml:space="preserve"> </w:t>
      </w:r>
      <w:r w:rsidR="4108233F">
        <w:rPr/>
        <w:t>not</w:t>
      </w:r>
      <w:r w:rsidR="4108233F">
        <w:rPr/>
        <w:t xml:space="preserve"> </w:t>
      </w:r>
      <w:r w:rsidR="4108233F">
        <w:rPr/>
        <w:t>have</w:t>
      </w:r>
      <w:r w:rsidR="4108233F">
        <w:rPr/>
        <w:t xml:space="preserve"> </w:t>
      </w:r>
      <w:r w:rsidR="4108233F">
        <w:rPr/>
        <w:t>been</w:t>
      </w:r>
      <w:r w:rsidR="4108233F">
        <w:rPr/>
        <w:t xml:space="preserve"> </w:t>
      </w:r>
      <w:r w:rsidR="4108233F">
        <w:rPr/>
        <w:t>possible</w:t>
      </w:r>
      <w:r w:rsidR="4108233F">
        <w:rPr/>
        <w:t xml:space="preserve"> </w:t>
      </w:r>
      <w:r w:rsidR="4108233F">
        <w:rPr/>
        <w:t>without</w:t>
      </w:r>
      <w:r w:rsidR="4108233F">
        <w:rPr/>
        <w:t xml:space="preserve"> </w:t>
      </w:r>
      <w:r w:rsidR="4108233F">
        <w:rPr/>
        <w:t>UMaine</w:t>
      </w:r>
      <w:r w:rsidR="4108233F">
        <w:rPr/>
        <w:t xml:space="preserve"> </w:t>
      </w:r>
      <w:r w:rsidR="4108233F">
        <w:rPr/>
        <w:t>R&amp;D</w:t>
      </w:r>
      <w:r w:rsidR="4108233F">
        <w:rPr/>
        <w:t xml:space="preserve"> </w:t>
      </w:r>
      <w:r w:rsidR="4108233F">
        <w:rPr/>
        <w:t>enabled by MEIF.</w:t>
      </w:r>
    </w:p>
    <w:p xmlns:wp14="http://schemas.microsoft.com/office/word/2010/wordml" w:rsidP="4108233F" w14:paraId="5A39BBE3" wp14:textId="77777777">
      <w:pPr>
        <w:pStyle w:val="Normal"/>
      </w:pPr>
    </w:p>
    <w:p xmlns:wp14="http://schemas.microsoft.com/office/word/2010/wordml" w:rsidP="4108233F" w14:paraId="2FF2ECEA" wp14:textId="29502460">
      <w:pPr>
        <w:pStyle w:val="Normal"/>
      </w:pPr>
      <w:r w:rsidR="4108233F">
        <w:rPr/>
        <w:t>When</w:t>
      </w:r>
      <w:r w:rsidR="4108233F">
        <w:rPr/>
        <w:t xml:space="preserve"> </w:t>
      </w:r>
      <w:r w:rsidR="4108233F">
        <w:rPr/>
        <w:t>Maine’s</w:t>
      </w:r>
      <w:r w:rsidR="4108233F">
        <w:rPr/>
        <w:t xml:space="preserve"> </w:t>
      </w:r>
      <w:r w:rsidR="4108233F">
        <w:rPr/>
        <w:t>economy</w:t>
      </w:r>
      <w:r w:rsidR="4108233F">
        <w:rPr/>
        <w:t xml:space="preserve"> </w:t>
      </w:r>
      <w:r w:rsidR="4108233F">
        <w:rPr/>
        <w:t>grows</w:t>
      </w:r>
      <w:r w:rsidR="4108233F">
        <w:rPr/>
        <w:t xml:space="preserve"> </w:t>
      </w:r>
      <w:r w:rsidR="4108233F">
        <w:rPr/>
        <w:t>and</w:t>
      </w:r>
      <w:r w:rsidR="4108233F">
        <w:rPr/>
        <w:t xml:space="preserve"> </w:t>
      </w:r>
      <w:r w:rsidR="4108233F">
        <w:rPr/>
        <w:t>grows</w:t>
      </w:r>
      <w:r w:rsidR="4108233F">
        <w:rPr/>
        <w:t xml:space="preserve"> </w:t>
      </w:r>
      <w:r w:rsidR="4108233F">
        <w:rPr/>
        <w:t>more</w:t>
      </w:r>
      <w:r w:rsidR="4108233F">
        <w:rPr/>
        <w:t xml:space="preserve"> </w:t>
      </w:r>
      <w:r w:rsidR="4108233F">
        <w:rPr/>
        <w:t>quickly</w:t>
      </w:r>
      <w:r w:rsidR="4108233F">
        <w:rPr/>
        <w:t xml:space="preserve"> </w:t>
      </w:r>
      <w:r w:rsidR="4108233F">
        <w:rPr/>
        <w:t>because</w:t>
      </w:r>
      <w:r w:rsidR="4108233F">
        <w:rPr/>
        <w:t xml:space="preserve"> </w:t>
      </w:r>
      <w:r w:rsidR="4108233F">
        <w:rPr/>
        <w:t>of</w:t>
      </w:r>
      <w:r w:rsidR="4108233F">
        <w:rPr/>
        <w:t xml:space="preserve"> </w:t>
      </w:r>
      <w:r w:rsidR="4108233F">
        <w:rPr/>
        <w:t>innovation,</w:t>
      </w:r>
      <w:r w:rsidR="4108233F">
        <w:rPr/>
        <w:t xml:space="preserve"> </w:t>
      </w:r>
      <w:r w:rsidR="4108233F">
        <w:rPr/>
        <w:t>we</w:t>
      </w:r>
      <w:r w:rsidR="296750CC">
        <w:rPr/>
        <w:t xml:space="preserve"> </w:t>
      </w:r>
      <w:r w:rsidR="4108233F">
        <w:rPr/>
        <w:t>all</w:t>
      </w:r>
      <w:r w:rsidR="4108233F">
        <w:rPr/>
        <w:t xml:space="preserve"> </w:t>
      </w:r>
      <w:r w:rsidR="4108233F">
        <w:rPr/>
        <w:t>benefit. And</w:t>
      </w:r>
      <w:r w:rsidR="4108233F">
        <w:rPr/>
        <w:t xml:space="preserve"> </w:t>
      </w:r>
      <w:r w:rsidR="4108233F">
        <w:rPr/>
        <w:t>public</w:t>
      </w:r>
      <w:r w:rsidR="4108233F">
        <w:rPr/>
        <w:t xml:space="preserve"> </w:t>
      </w:r>
      <w:r w:rsidR="4108233F">
        <w:rPr/>
        <w:t>university</w:t>
      </w:r>
      <w:r w:rsidR="4108233F">
        <w:rPr/>
        <w:t xml:space="preserve"> </w:t>
      </w:r>
      <w:r w:rsidR="4108233F">
        <w:rPr/>
        <w:t>R&amp;D</w:t>
      </w:r>
      <w:r w:rsidR="4108233F">
        <w:rPr/>
        <w:t xml:space="preserve"> </w:t>
      </w:r>
      <w:r w:rsidR="4108233F">
        <w:rPr/>
        <w:t>made</w:t>
      </w:r>
      <w:r w:rsidR="4108233F">
        <w:rPr/>
        <w:t xml:space="preserve"> </w:t>
      </w:r>
      <w:r w:rsidR="4108233F">
        <w:rPr/>
        <w:t>possible</w:t>
      </w:r>
      <w:r w:rsidR="4108233F">
        <w:rPr/>
        <w:t xml:space="preserve"> </w:t>
      </w:r>
      <w:r w:rsidR="4108233F">
        <w:rPr/>
        <w:t>by</w:t>
      </w:r>
      <w:r w:rsidR="4108233F">
        <w:rPr/>
        <w:t xml:space="preserve"> </w:t>
      </w:r>
      <w:r w:rsidR="4108233F">
        <w:rPr/>
        <w:t>public</w:t>
      </w:r>
      <w:r w:rsidR="4108233F">
        <w:rPr/>
        <w:t xml:space="preserve"> </w:t>
      </w:r>
      <w:r w:rsidR="4108233F">
        <w:rPr/>
        <w:t>investment</w:t>
      </w:r>
      <w:r w:rsidR="4108233F">
        <w:rPr/>
        <w:t xml:space="preserve"> </w:t>
      </w:r>
      <w:r w:rsidR="4108233F">
        <w:rPr/>
        <w:t>also</w:t>
      </w:r>
      <w:r w:rsidR="4108233F">
        <w:rPr/>
        <w:t xml:space="preserve"> </w:t>
      </w:r>
      <w:r w:rsidR="4108233F">
        <w:rPr/>
        <w:t>has</w:t>
      </w:r>
      <w:r w:rsidR="4108233F">
        <w:rPr/>
        <w:t xml:space="preserve"> </w:t>
      </w:r>
      <w:r w:rsidR="4108233F">
        <w:rPr/>
        <w:t>a positive</w:t>
      </w:r>
      <w:r w:rsidR="4108233F">
        <w:rPr/>
        <w:t xml:space="preserve"> </w:t>
      </w:r>
      <w:r w:rsidR="4108233F">
        <w:rPr/>
        <w:t>impact</w:t>
      </w:r>
      <w:r w:rsidR="4108233F">
        <w:rPr/>
        <w:t xml:space="preserve"> </w:t>
      </w:r>
      <w:r w:rsidR="4108233F">
        <w:rPr/>
        <w:t>directly</w:t>
      </w:r>
      <w:r w:rsidR="4108233F">
        <w:rPr/>
        <w:t xml:space="preserve"> </w:t>
      </w:r>
      <w:r w:rsidR="4108233F">
        <w:rPr/>
        <w:t>on</w:t>
      </w:r>
      <w:r w:rsidR="4108233F">
        <w:rPr/>
        <w:t xml:space="preserve"> </w:t>
      </w:r>
      <w:r w:rsidR="4108233F">
        <w:rPr/>
        <w:t>Mainers’</w:t>
      </w:r>
      <w:r w:rsidR="4108233F">
        <w:rPr/>
        <w:t xml:space="preserve"> </w:t>
      </w:r>
      <w:r w:rsidR="4108233F">
        <w:rPr/>
        <w:t>daily</w:t>
      </w:r>
      <w:r w:rsidR="4108233F">
        <w:rPr/>
        <w:t xml:space="preserve"> </w:t>
      </w:r>
      <w:r w:rsidR="4108233F">
        <w:rPr/>
        <w:t>lives</w:t>
      </w:r>
      <w:r w:rsidR="4108233F">
        <w:rPr/>
        <w:t xml:space="preserve"> </w:t>
      </w:r>
      <w:r w:rsidR="4108233F">
        <w:rPr/>
        <w:t>too.</w:t>
      </w:r>
      <w:r w:rsidR="4108233F">
        <w:rPr/>
        <w:t xml:space="preserve"> </w:t>
      </w:r>
      <w:r w:rsidR="4108233F">
        <w:rPr/>
        <w:t>From</w:t>
      </w:r>
      <w:r w:rsidR="4108233F">
        <w:rPr/>
        <w:t xml:space="preserve"> </w:t>
      </w:r>
      <w:r w:rsidR="4108233F">
        <w:rPr/>
        <w:t>the</w:t>
      </w:r>
      <w:r w:rsidR="4108233F">
        <w:rPr/>
        <w:t xml:space="preserve"> </w:t>
      </w:r>
      <w:r w:rsidR="4108233F">
        <w:rPr/>
        <w:t>composite</w:t>
      </w:r>
      <w:r w:rsidR="4108233F">
        <w:rPr/>
        <w:t xml:space="preserve"> </w:t>
      </w:r>
      <w:r w:rsidR="4108233F">
        <w:rPr/>
        <w:t>arch</w:t>
      </w:r>
      <w:r w:rsidR="4108233F">
        <w:rPr/>
        <w:t xml:space="preserve"> </w:t>
      </w:r>
      <w:r w:rsidR="4108233F">
        <w:rPr/>
        <w:t>bridge</w:t>
      </w:r>
      <w:r w:rsidR="305FA547">
        <w:rPr/>
        <w:t xml:space="preserve"> </w:t>
      </w:r>
      <w:r w:rsidR="4108233F">
        <w:rPr/>
        <w:t>you</w:t>
      </w:r>
      <w:r w:rsidR="4108233F">
        <w:rPr/>
        <w:t xml:space="preserve"> </w:t>
      </w:r>
      <w:r w:rsidR="4108233F">
        <w:rPr/>
        <w:t>drove</w:t>
      </w:r>
      <w:r w:rsidR="4108233F">
        <w:rPr/>
        <w:t xml:space="preserve"> </w:t>
      </w:r>
      <w:r w:rsidR="4108233F">
        <w:rPr/>
        <w:t>over</w:t>
      </w:r>
      <w:r w:rsidR="4108233F">
        <w:rPr/>
        <w:t xml:space="preserve"> </w:t>
      </w:r>
      <w:r w:rsidR="4108233F">
        <w:rPr/>
        <w:t>on</w:t>
      </w:r>
      <w:r w:rsidR="4108233F">
        <w:rPr/>
        <w:t xml:space="preserve"> </w:t>
      </w:r>
      <w:r w:rsidR="4108233F">
        <w:rPr/>
        <w:t>the</w:t>
      </w:r>
      <w:r w:rsidR="4108233F">
        <w:rPr/>
        <w:t xml:space="preserve"> </w:t>
      </w:r>
      <w:r w:rsidR="4108233F">
        <w:rPr/>
        <w:t>way</w:t>
      </w:r>
      <w:r w:rsidR="4108233F">
        <w:rPr/>
        <w:t xml:space="preserve"> </w:t>
      </w:r>
      <w:r w:rsidR="4108233F">
        <w:rPr/>
        <w:t>to</w:t>
      </w:r>
      <w:r w:rsidR="4108233F">
        <w:rPr/>
        <w:t xml:space="preserve"> </w:t>
      </w:r>
      <w:r w:rsidR="4108233F">
        <w:rPr/>
        <w:t>work</w:t>
      </w:r>
      <w:r w:rsidR="4108233F">
        <w:rPr/>
        <w:t xml:space="preserve"> </w:t>
      </w:r>
      <w:r w:rsidR="4108233F">
        <w:rPr/>
        <w:t>today</w:t>
      </w:r>
      <w:r w:rsidR="4108233F">
        <w:rPr/>
        <w:t xml:space="preserve"> </w:t>
      </w:r>
      <w:r w:rsidR="4108233F">
        <w:rPr/>
        <w:t>to</w:t>
      </w:r>
      <w:r w:rsidR="4108233F">
        <w:rPr/>
        <w:t xml:space="preserve"> </w:t>
      </w:r>
      <w:r w:rsidR="4108233F">
        <w:rPr/>
        <w:t>the</w:t>
      </w:r>
      <w:r w:rsidR="4108233F">
        <w:rPr/>
        <w:t xml:space="preserve"> </w:t>
      </w:r>
      <w:r w:rsidR="4108233F">
        <w:rPr/>
        <w:t>hearty</w:t>
      </w:r>
      <w:r w:rsidR="4108233F">
        <w:rPr/>
        <w:t xml:space="preserve"> </w:t>
      </w:r>
      <w:r w:rsidR="4108233F">
        <w:rPr/>
        <w:t>Caribou</w:t>
      </w:r>
      <w:r w:rsidR="4108233F">
        <w:rPr/>
        <w:t xml:space="preserve"> </w:t>
      </w:r>
      <w:r w:rsidR="4108233F">
        <w:rPr/>
        <w:t>Russet</w:t>
      </w:r>
      <w:r w:rsidR="4108233F">
        <w:rPr/>
        <w:t xml:space="preserve"> </w:t>
      </w:r>
      <w:r w:rsidR="4108233F">
        <w:rPr/>
        <w:t>potato</w:t>
      </w:r>
      <w:r w:rsidR="4108233F">
        <w:rPr/>
        <w:t xml:space="preserve"> </w:t>
      </w:r>
      <w:r w:rsidR="4108233F">
        <w:rPr/>
        <w:t>on</w:t>
      </w:r>
      <w:r w:rsidR="4108233F">
        <w:rPr/>
        <w:t xml:space="preserve"> </w:t>
      </w:r>
      <w:r w:rsidR="4108233F">
        <w:rPr/>
        <w:t>your dinner</w:t>
      </w:r>
      <w:r w:rsidR="4108233F">
        <w:rPr/>
        <w:t xml:space="preserve"> </w:t>
      </w:r>
      <w:r w:rsidR="4108233F">
        <w:rPr/>
        <w:t>plate</w:t>
      </w:r>
      <w:r w:rsidR="4108233F">
        <w:rPr/>
        <w:t xml:space="preserve"> </w:t>
      </w:r>
      <w:r w:rsidR="4108233F">
        <w:rPr/>
        <w:t>to</w:t>
      </w:r>
      <w:r w:rsidR="4108233F">
        <w:rPr/>
        <w:t xml:space="preserve"> </w:t>
      </w:r>
      <w:r w:rsidR="4108233F">
        <w:rPr/>
        <w:t>the</w:t>
      </w:r>
      <w:r w:rsidR="4108233F">
        <w:rPr/>
        <w:t xml:space="preserve"> </w:t>
      </w:r>
      <w:r w:rsidR="4108233F">
        <w:rPr/>
        <w:t>lobster</w:t>
      </w:r>
      <w:r w:rsidR="4108233F">
        <w:rPr/>
        <w:t xml:space="preserve"> </w:t>
      </w:r>
      <w:r w:rsidR="4108233F">
        <w:rPr/>
        <w:t>glycoprotein-</w:t>
      </w:r>
      <w:r w:rsidR="4108233F">
        <w:rPr/>
        <w:t>derived</w:t>
      </w:r>
      <w:r w:rsidR="4108233F">
        <w:rPr/>
        <w:t xml:space="preserve"> </w:t>
      </w:r>
      <w:r w:rsidR="4108233F">
        <w:rPr/>
        <w:t>lotion</w:t>
      </w:r>
      <w:r w:rsidR="4108233F">
        <w:rPr/>
        <w:t xml:space="preserve"> </w:t>
      </w:r>
      <w:r w:rsidR="4108233F">
        <w:rPr/>
        <w:t>you</w:t>
      </w:r>
      <w:r w:rsidR="4108233F">
        <w:rPr/>
        <w:t xml:space="preserve"> </w:t>
      </w:r>
      <w:r w:rsidR="4108233F">
        <w:rPr/>
        <w:t>use</w:t>
      </w:r>
      <w:r w:rsidR="4108233F">
        <w:rPr/>
        <w:t xml:space="preserve"> </w:t>
      </w:r>
      <w:r w:rsidR="4108233F">
        <w:rPr/>
        <w:t>on</w:t>
      </w:r>
      <w:r w:rsidR="4108233F">
        <w:rPr/>
        <w:t xml:space="preserve"> </w:t>
      </w:r>
      <w:r w:rsidR="4108233F">
        <w:rPr/>
        <w:t>your</w:t>
      </w:r>
      <w:r w:rsidR="4108233F">
        <w:rPr/>
        <w:t xml:space="preserve"> </w:t>
      </w:r>
      <w:r w:rsidR="4108233F">
        <w:rPr/>
        <w:t>hands</w:t>
      </w:r>
      <w:r w:rsidR="4108233F">
        <w:rPr/>
        <w:t xml:space="preserve"> </w:t>
      </w:r>
      <w:r w:rsidR="4108233F">
        <w:rPr/>
        <w:t>to</w:t>
      </w:r>
      <w:r w:rsidR="4108233F">
        <w:rPr/>
        <w:t xml:space="preserve"> </w:t>
      </w:r>
      <w:r w:rsidR="4108233F">
        <w:rPr/>
        <w:t>ward off</w:t>
      </w:r>
      <w:r w:rsidR="4108233F">
        <w:rPr/>
        <w:t xml:space="preserve"> </w:t>
      </w:r>
      <w:r w:rsidR="4108233F">
        <w:rPr/>
        <w:t>a</w:t>
      </w:r>
      <w:r w:rsidR="4108233F">
        <w:rPr/>
        <w:t xml:space="preserve"> </w:t>
      </w:r>
      <w:r w:rsidR="4108233F">
        <w:rPr/>
        <w:t>Maine</w:t>
      </w:r>
      <w:r w:rsidR="4108233F">
        <w:rPr/>
        <w:t xml:space="preserve"> </w:t>
      </w:r>
      <w:r w:rsidR="4108233F">
        <w:rPr/>
        <w:t>winter’s</w:t>
      </w:r>
      <w:r w:rsidR="4108233F">
        <w:rPr/>
        <w:t xml:space="preserve"> </w:t>
      </w:r>
      <w:r w:rsidR="4108233F">
        <w:rPr/>
        <w:t>dryness,</w:t>
      </w:r>
      <w:r w:rsidR="4108233F">
        <w:rPr/>
        <w:t xml:space="preserve"> </w:t>
      </w:r>
      <w:r w:rsidR="4108233F">
        <w:rPr/>
        <w:t>UMS</w:t>
      </w:r>
      <w:r w:rsidR="4108233F">
        <w:rPr/>
        <w:t xml:space="preserve"> </w:t>
      </w:r>
      <w:r w:rsidR="4108233F">
        <w:rPr/>
        <w:t>innovation</w:t>
      </w:r>
      <w:r w:rsidR="4108233F">
        <w:rPr/>
        <w:t xml:space="preserve"> </w:t>
      </w:r>
      <w:r w:rsidR="4108233F">
        <w:rPr/>
        <w:t>is</w:t>
      </w:r>
      <w:r w:rsidR="4108233F">
        <w:rPr/>
        <w:t xml:space="preserve"> </w:t>
      </w:r>
      <w:r w:rsidR="4108233F">
        <w:rPr/>
        <w:t>improving</w:t>
      </w:r>
      <w:r w:rsidR="4108233F">
        <w:rPr/>
        <w:t xml:space="preserve"> </w:t>
      </w:r>
      <w:r w:rsidR="4108233F">
        <w:rPr/>
        <w:t>your</w:t>
      </w:r>
      <w:r w:rsidR="4108233F">
        <w:rPr/>
        <w:t xml:space="preserve"> </w:t>
      </w:r>
      <w:r w:rsidR="4108233F">
        <w:rPr/>
        <w:t>life,</w:t>
      </w:r>
      <w:r w:rsidR="4108233F">
        <w:rPr/>
        <w:t xml:space="preserve"> </w:t>
      </w:r>
      <w:r w:rsidR="4108233F">
        <w:rPr/>
        <w:t>and</w:t>
      </w:r>
      <w:r w:rsidR="4108233F">
        <w:rPr/>
        <w:t xml:space="preserve"> </w:t>
      </w:r>
      <w:r w:rsidR="4108233F">
        <w:rPr/>
        <w:t>our</w:t>
      </w:r>
      <w:r w:rsidR="4108233F">
        <w:rPr/>
        <w:t xml:space="preserve"> </w:t>
      </w:r>
      <w:r w:rsidR="4108233F">
        <w:rPr/>
        <w:t>state’s</w:t>
      </w:r>
      <w:r w:rsidR="39AA9B50">
        <w:rPr/>
        <w:t xml:space="preserve"> </w:t>
      </w:r>
      <w:r w:rsidR="4108233F">
        <w:rPr/>
        <w:t>economic</w:t>
      </w:r>
      <w:r w:rsidR="4108233F">
        <w:rPr/>
        <w:t xml:space="preserve"> </w:t>
      </w:r>
      <w:r w:rsidR="4108233F">
        <w:rPr/>
        <w:t>future.</w:t>
      </w:r>
    </w:p>
    <w:p xmlns:wp14="http://schemas.microsoft.com/office/word/2010/wordml" w:rsidP="4108233F" w14:paraId="41C8F396" wp14:textId="77777777">
      <w:pPr>
        <w:pStyle w:val="Normal"/>
      </w:pPr>
    </w:p>
    <w:p xmlns:wp14="http://schemas.microsoft.com/office/word/2010/wordml" w:rsidP="4108233F" w14:paraId="44379005" wp14:textId="77777777">
      <w:pPr>
        <w:pStyle w:val="Normal"/>
      </w:pPr>
      <w:r w:rsidR="4108233F">
        <w:rPr/>
        <w:t>Thank</w:t>
      </w:r>
      <w:r w:rsidR="4108233F">
        <w:rPr/>
        <w:t xml:space="preserve"> </w:t>
      </w:r>
      <w:r w:rsidR="4108233F">
        <w:rPr/>
        <w:t>you</w:t>
      </w:r>
      <w:r w:rsidR="4108233F">
        <w:rPr/>
        <w:t xml:space="preserve"> </w:t>
      </w:r>
      <w:r w:rsidR="4108233F">
        <w:rPr/>
        <w:t>for</w:t>
      </w:r>
      <w:r w:rsidR="4108233F">
        <w:rPr/>
        <w:t xml:space="preserve"> </w:t>
      </w:r>
      <w:r w:rsidR="4108233F">
        <w:rPr/>
        <w:t>your</w:t>
      </w:r>
      <w:r w:rsidR="4108233F">
        <w:rPr/>
        <w:t xml:space="preserve"> support,</w:t>
      </w:r>
    </w:p>
    <w:p xmlns:wp14="http://schemas.microsoft.com/office/word/2010/wordml" w:rsidP="4108233F" w14:paraId="72A3D3EC" wp14:textId="77777777">
      <w:pPr>
        <w:pStyle w:val="Normal"/>
        <w:sectPr>
          <w:type w:val="continuous"/>
          <w:pgSz w:w="15840" w:h="24480" w:orient="portrait"/>
          <w:pgMar w:top="520" w:right="0" w:bottom="0" w:left="300"/>
          <w:cols w:equalWidth="0" w:num="2">
            <w:col w:w="7455" w:space="40"/>
            <w:col w:w="8045"/>
          </w:cols>
        </w:sectPr>
      </w:pPr>
    </w:p>
    <w:p xmlns:wp14="http://schemas.microsoft.com/office/word/2010/wordml" w:rsidP="4108233F" wp14:textId="77777777" w14:paraId="4946EF02">
      <w:pPr>
        <w:pStyle w:val="Normal"/>
        <w:spacing w:before="1"/>
        <w:ind/>
        <w:rPr>
          <w:sz w:val="18"/>
          <w:szCs w:val="18"/>
        </w:rPr>
      </w:pPr>
      <w:r w:rsidR="4108233F">
        <w:rPr/>
        <w:t>Dannel</w:t>
      </w:r>
      <w:r w:rsidR="4108233F">
        <w:rPr/>
        <w:t xml:space="preserve"> </w:t>
      </w:r>
      <w:r w:rsidR="4108233F">
        <w:rPr/>
        <w:t>P.</w:t>
      </w:r>
      <w:r w:rsidR="4108233F">
        <w:rPr/>
        <w:t xml:space="preserve"> </w:t>
      </w:r>
      <w:r w:rsidR="4108233F">
        <w:rPr/>
        <w:t>Malloy</w:t>
      </w:r>
    </w:p>
    <w:p xmlns:wp14="http://schemas.microsoft.com/office/word/2010/wordml" w:rsidP="4108233F" w14:paraId="41760BF1" wp14:textId="3165ECBA">
      <w:pPr>
        <w:pStyle w:val="Normal"/>
        <w:spacing w:before="1"/>
        <w:ind/>
      </w:pPr>
      <w:r w:rsidR="08F32FFB">
        <w:rPr/>
        <w:t xml:space="preserve">Chancellor, University of Maine System </w:t>
      </w:r>
    </w:p>
    <w:p xmlns:wp14="http://schemas.microsoft.com/office/word/2010/wordml" w:rsidP="4108233F" w14:paraId="28EDE2ED" wp14:textId="4F2B698A">
      <w:pPr>
        <w:pStyle w:val="Normal"/>
        <w:spacing w:before="1"/>
        <w:ind/>
      </w:pPr>
    </w:p>
    <w:p xmlns:wp14="http://schemas.microsoft.com/office/word/2010/wordml" w:rsidP="4108233F" w14:paraId="14ABAE61" wp14:textId="2AEAD375">
      <w:pPr>
        <w:pStyle w:val="Normal"/>
        <w:spacing w:before="1"/>
        <w:ind/>
      </w:pPr>
      <w:r w:rsidR="00AF9D20">
        <w:rPr/>
        <w:t>Joan Ferrini-Mundy</w:t>
      </w:r>
    </w:p>
    <w:p xmlns:wp14="http://schemas.microsoft.com/office/word/2010/wordml" w:rsidP="4108233F" w14:paraId="55E57753" wp14:textId="46BD68BF">
      <w:pPr>
        <w:pStyle w:val="Normal"/>
        <w:spacing w:before="1"/>
        <w:ind/>
      </w:pPr>
      <w:r w:rsidR="00AF9D20">
        <w:rPr/>
        <w:t xml:space="preserve">Vice Chancellor for Research &amp; Innovation, University of Maine System President, University of </w:t>
      </w:r>
      <w:r w:rsidR="00AF9D20">
        <w:rPr/>
        <w:t>Maine</w:t>
      </w:r>
      <w:r w:rsidR="00AF9D20">
        <w:rPr/>
        <w:t xml:space="preserve"> and University of Maine at Machias</w:t>
      </w:r>
    </w:p>
    <w:p xmlns:wp14="http://schemas.microsoft.com/office/word/2010/wordml" w:rsidP="4108233F" w14:paraId="26358456" wp14:textId="3D33E266">
      <w:pPr>
        <w:pStyle w:val="Normal"/>
        <w:spacing w:before="1"/>
        <w:ind/>
      </w:pPr>
    </w:p>
    <w:p w:rsidR="5DB16A7B" w:rsidP="5DB16A7B" w:rsidRDefault="5DB16A7B" w14:paraId="63F4706C" w14:textId="31F61CDE">
      <w:pPr>
        <w:pStyle w:val="Normal"/>
        <w:spacing w:before="1"/>
      </w:pPr>
    </w:p>
    <w:p w:rsidR="5DB16A7B" w:rsidP="5DB16A7B" w:rsidRDefault="5DB16A7B" w14:paraId="5A05BB4E" w14:textId="6C526393">
      <w:pPr>
        <w:pStyle w:val="Normal"/>
        <w:spacing w:before="1"/>
      </w:pPr>
    </w:p>
    <w:p xmlns:wp14="http://schemas.microsoft.com/office/word/2010/wordml" w:rsidP="4108233F" w14:paraId="5B89971C" wp14:textId="16710CA9">
      <w:pPr>
        <w:pStyle w:val="Normal"/>
        <w:spacing w:before="1"/>
        <w:ind/>
      </w:pPr>
      <w:r w:rsidR="6878C124">
        <w:rPr/>
        <w:t>Our Goals:</w:t>
      </w:r>
    </w:p>
    <w:p xmlns:wp14="http://schemas.microsoft.com/office/word/2010/wordml" w:rsidP="4108233F" w14:paraId="44166AFB" wp14:textId="224ADAA8">
      <w:pPr>
        <w:pStyle w:val="Normal"/>
        <w:spacing w:before="1"/>
        <w:ind/>
      </w:pPr>
    </w:p>
    <w:p xmlns:wp14="http://schemas.microsoft.com/office/word/2010/wordml" w:rsidP="4108233F" w14:paraId="02D918CC" wp14:textId="5B6FED71">
      <w:pPr>
        <w:pStyle w:val="Normal"/>
        <w:spacing w:before="1"/>
      </w:pPr>
      <w:r w:rsidR="6878C124">
        <w:rPr/>
        <w:t xml:space="preserve">Generate co-investment: </w:t>
      </w:r>
      <w:bookmarkStart w:name="_Int_fr0pusRG" w:id="341561078"/>
      <w:r w:rsidR="6878C124">
        <w:rPr/>
        <w:t xml:space="preserve">For every $1 in MEIF funding, the University of Maine System </w:t>
      </w:r>
      <w:r w:rsidR="6878C124">
        <w:rPr/>
        <w:t>leverages</w:t>
      </w:r>
      <w:r w:rsidR="6878C124">
        <w:rPr/>
        <w:t xml:space="preserve"> $6.3 in co-investment for projects in the seven sectors. </w:t>
      </w:r>
      <w:bookmarkEnd w:id="341561078"/>
    </w:p>
    <w:p xmlns:wp14="http://schemas.microsoft.com/office/word/2010/wordml" w:rsidP="4108233F" w14:paraId="59F17C60" wp14:textId="199355F4">
      <w:pPr>
        <w:pStyle w:val="Normal"/>
        <w:spacing w:before="1"/>
        <w:ind/>
      </w:pPr>
      <w:r w:rsidR="6878C124">
        <w:rPr/>
        <w:t xml:space="preserve"> </w:t>
      </w:r>
    </w:p>
    <w:p xmlns:wp14="http://schemas.microsoft.com/office/word/2010/wordml" w:rsidP="4108233F" w14:paraId="3A7D136E" wp14:textId="6F295D90">
      <w:pPr>
        <w:pStyle w:val="Normal"/>
        <w:spacing w:before="1"/>
      </w:pPr>
      <w:r w:rsidR="6878C124">
        <w:rPr/>
        <w:t xml:space="preserve">Establish and grow partnerships: </w:t>
      </w:r>
      <w:bookmarkStart w:name="_Int_84fCSBs1" w:id="222082940"/>
      <w:r w:rsidR="6878C124">
        <w:rPr/>
        <w:t xml:space="preserve">University of Maine System R&amp;D initiatives partner with Maine companies and communities to support the economy statewide. </w:t>
      </w:r>
      <w:bookmarkEnd w:id="222082940"/>
    </w:p>
    <w:p xmlns:wp14="http://schemas.microsoft.com/office/word/2010/wordml" w:rsidP="4108233F" w14:paraId="0269D82C" wp14:textId="040E07CF">
      <w:pPr>
        <w:pStyle w:val="Normal"/>
        <w:spacing w:before="1"/>
      </w:pPr>
      <w:r w:rsidR="6878C124">
        <w:rPr/>
        <w:t>Focus on workforce development</w:t>
      </w:r>
      <w:r w:rsidR="4D2965DD">
        <w:rPr/>
        <w:t xml:space="preserve">: </w:t>
      </w:r>
      <w:bookmarkStart w:name="_Int_XgQIjIPY" w:id="943738966"/>
      <w:r w:rsidR="6878C124">
        <w:rPr/>
        <w:t xml:space="preserve">MEIF project funds support undergraduate and graduate students in hands-on, real-world problem-solving in career pathways. </w:t>
      </w:r>
      <w:bookmarkEnd w:id="943738966"/>
    </w:p>
    <w:p xmlns:wp14="http://schemas.microsoft.com/office/word/2010/wordml" w:rsidP="4108233F" w14:paraId="675303CE" wp14:textId="596EB70A">
      <w:pPr>
        <w:pStyle w:val="Normal"/>
        <w:spacing w:before="1"/>
        <w:ind/>
      </w:pPr>
      <w:r w:rsidR="6878C124">
        <w:rPr/>
        <w:t xml:space="preserve"> </w:t>
      </w:r>
    </w:p>
    <w:p xmlns:wp14="http://schemas.microsoft.com/office/word/2010/wordml" w:rsidP="4108233F" w14:paraId="38B434CE" wp14:textId="19104FC9">
      <w:pPr>
        <w:pStyle w:val="Normal"/>
        <w:spacing w:before="1"/>
      </w:pPr>
    </w:p>
    <w:p xmlns:wp14="http://schemas.microsoft.com/office/word/2010/wordml" w:rsidP="4108233F" w14:paraId="49B2EC4A" wp14:textId="055F31DF">
      <w:pPr>
        <w:pStyle w:val="Normal"/>
        <w:spacing w:before="1"/>
      </w:pPr>
      <w:bookmarkStart w:name="_Int_A3WzKOtY" w:id="1241397322"/>
      <w:r w:rsidR="6878C124">
        <w:rPr/>
        <w:t>For more information, contact Samantha Warren (samantha.warren@maine.edu) or visit umaine.edu/</w:t>
      </w:r>
      <w:r w:rsidR="6878C124">
        <w:rPr/>
        <w:t>meif</w:t>
      </w:r>
      <w:bookmarkEnd w:id="1241397322"/>
    </w:p>
    <w:p xmlns:wp14="http://schemas.microsoft.com/office/word/2010/wordml" w:rsidP="4108233F" w14:paraId="49B21CE1" wp14:textId="5673F107">
      <w:pPr>
        <w:pStyle w:val="Normal"/>
        <w:spacing w:before="1"/>
      </w:pPr>
    </w:p>
    <w:p xmlns:wp14="http://schemas.microsoft.com/office/word/2010/wordml" w:rsidP="4108233F" w14:paraId="2FAEB131" wp14:textId="441CDDC0">
      <w:pPr>
        <w:pStyle w:val="Normal"/>
        <w:spacing w:before="1"/>
      </w:pPr>
    </w:p>
    <w:p w:rsidR="5DB16A7B" w:rsidP="5DB16A7B" w:rsidRDefault="5DB16A7B" w14:paraId="56648B54" w14:textId="66B77CBB">
      <w:pPr>
        <w:pStyle w:val="Normal"/>
        <w:spacing w:before="1"/>
      </w:pPr>
    </w:p>
    <w:p xmlns:wp14="http://schemas.microsoft.com/office/word/2010/wordml" w:rsidP="4108233F" w14:paraId="021DCFF8" wp14:textId="4695FA25">
      <w:pPr>
        <w:pStyle w:val="Normal"/>
        <w:spacing w:before="1"/>
      </w:pPr>
      <w:r w:rsidR="3598A477">
        <w:rPr/>
        <w:t>"Maine’s investment in the University of Maine System’s research and development (R&amp;D) directly supports Maine’s most innovative companies and institutions. R&amp;D is an essential driver of growth in every prosperous economy. In Maine, the critical need for R&amp;D investment is highlighted in Maine’s 10-Year Economic Development Plan, by the Maine Economic Growth Council’s Measures of Growth Report and by the Making Maine Work Report. This demonstrates the value of UMS R&amp;D and workforce activity, fundamental to achieving Maine’s economic goals."</w:t>
      </w:r>
      <w:r w:rsidR="296241EC">
        <w:rPr/>
        <w:t xml:space="preserve"> - </w:t>
      </w:r>
      <w:r w:rsidR="3598A477">
        <w:rPr/>
        <w:t>LuAnn Ballesteros</w:t>
      </w:r>
      <w:r w:rsidR="7F37BC28">
        <w:rPr/>
        <w:t xml:space="preserve">, </w:t>
      </w:r>
      <w:bookmarkStart w:name="_Int_Fs9B3CS3" w:id="922965502"/>
      <w:r w:rsidR="3598A477">
        <w:rPr/>
        <w:t>Chair, the Maine State Chamber of Commerce Board; Member, Maine Economic Growth Council</w:t>
      </w:r>
      <w:bookmarkEnd w:id="922965502"/>
    </w:p>
    <w:p xmlns:wp14="http://schemas.microsoft.com/office/word/2010/wordml" w:rsidP="4108233F" w14:paraId="1A0CF7E6" wp14:textId="69E5DB7C">
      <w:pPr>
        <w:pStyle w:val="Normal"/>
        <w:spacing w:before="1"/>
      </w:pPr>
      <w:r w:rsidR="3DAAAD17">
        <w:rPr/>
        <w:t xml:space="preserve"> </w:t>
      </w:r>
    </w:p>
    <w:p xmlns:wp14="http://schemas.microsoft.com/office/word/2010/wordml" w:rsidP="4108233F" w14:paraId="0EBAB449" wp14:textId="55909B2D">
      <w:pPr>
        <w:pStyle w:val="ListParagraph"/>
        <w:numPr>
          <w:ilvl w:val="0"/>
          <w:numId w:val="2"/>
        </w:numPr>
        <w:spacing w:before="1"/>
        <w:ind/>
        <w:rPr/>
      </w:pPr>
      <w:r w:rsidR="3DAAAD17">
        <w:rPr/>
        <w:t>R1 — UMaine is in the top 146 of research universities nationwide</w:t>
      </w:r>
    </w:p>
    <w:p xmlns:wp14="http://schemas.microsoft.com/office/word/2010/wordml" w:rsidP="4108233F" w14:paraId="7E0E78B9" wp14:textId="4F68D368">
      <w:pPr>
        <w:pStyle w:val="Normal"/>
        <w:spacing w:before="1"/>
        <w:ind w:left="0"/>
      </w:pPr>
    </w:p>
    <w:p xmlns:wp14="http://schemas.microsoft.com/office/word/2010/wordml" w:rsidP="4108233F" w14:paraId="7DA4354F" wp14:textId="3CEB0505">
      <w:pPr>
        <w:pStyle w:val="ListParagraph"/>
        <w:numPr>
          <w:ilvl w:val="0"/>
          <w:numId w:val="2"/>
        </w:numPr>
        <w:spacing w:before="1"/>
        <w:ind/>
        <w:rPr/>
      </w:pPr>
      <w:r w:rsidR="3DAAAD17">
        <w:rPr/>
        <w:t>Maine spends 1.1% of GDP on R&amp;D, compared to 3.3% nationwide and 5.4% in New England</w:t>
      </w:r>
    </w:p>
    <w:p xmlns:wp14="http://schemas.microsoft.com/office/word/2010/wordml" w:rsidP="4108233F" w14:paraId="50C2F776" wp14:textId="05B76947">
      <w:pPr>
        <w:pStyle w:val="Normal"/>
        <w:spacing w:before="1"/>
        <w:ind w:left="0"/>
      </w:pPr>
    </w:p>
    <w:p xmlns:wp14="http://schemas.microsoft.com/office/word/2010/wordml" w:rsidP="4108233F" w14:paraId="764210AB" wp14:textId="2B5610BE">
      <w:pPr>
        <w:pStyle w:val="ListParagraph"/>
        <w:numPr>
          <w:ilvl w:val="0"/>
          <w:numId w:val="2"/>
        </w:numPr>
        <w:spacing w:before="1"/>
        <w:ind/>
        <w:rPr/>
      </w:pPr>
      <w:r w:rsidR="3DAAAD17">
        <w:rPr/>
        <w:t>Maine ranks 44th of the 50 states for R&amp;D spending as percent of GDP</w:t>
      </w:r>
    </w:p>
    <w:p xmlns:wp14="http://schemas.microsoft.com/office/word/2010/wordml" w:rsidP="4108233F" w14:paraId="22080D71" wp14:textId="42CBD903">
      <w:pPr>
        <w:pStyle w:val="Normal"/>
        <w:spacing w:before="1"/>
        <w:ind w:left="0"/>
      </w:pPr>
    </w:p>
    <w:p xmlns:wp14="http://schemas.microsoft.com/office/word/2010/wordml" w:rsidP="4108233F" w14:paraId="11EDCC4C" wp14:textId="562EF43B">
      <w:pPr>
        <w:pStyle w:val="ListParagraph"/>
        <w:numPr>
          <w:ilvl w:val="0"/>
          <w:numId w:val="2"/>
        </w:numPr>
        <w:spacing w:before="1"/>
        <w:ind/>
        <w:rPr/>
      </w:pPr>
      <w:r w:rsidR="3DAAAD17">
        <w:rPr/>
        <w:t>MDF Measures of Growth has set a goal of Maine tripling its R&amp;D spending by 2030</w:t>
      </w:r>
    </w:p>
    <w:p xmlns:wp14="http://schemas.microsoft.com/office/word/2010/wordml" w:rsidP="4108233F" w14:paraId="5F54444F" wp14:textId="0073EE92">
      <w:pPr>
        <w:pStyle w:val="Normal"/>
        <w:spacing w:before="1"/>
        <w:ind w:left="0"/>
      </w:pPr>
    </w:p>
    <w:p xmlns:wp14="http://schemas.microsoft.com/office/word/2010/wordml" w:rsidP="4108233F" w14:paraId="499E8631" wp14:textId="10999FEA">
      <w:pPr>
        <w:pStyle w:val="ListParagraph"/>
        <w:numPr>
          <w:ilvl w:val="0"/>
          <w:numId w:val="2"/>
        </w:numPr>
        <w:spacing w:before="1"/>
        <w:ind/>
        <w:rPr/>
      </w:pPr>
      <w:r w:rsidR="3DAAAD17">
        <w:rPr/>
        <w:t>“State government can double its investment in R&amp;D annually without running out of viable projects.” - Making Maine Work (2022)</w:t>
      </w:r>
    </w:p>
    <w:p xmlns:wp14="http://schemas.microsoft.com/office/word/2010/wordml" w:rsidP="4108233F" w14:paraId="19D42C5C" wp14:textId="047840C5">
      <w:pPr>
        <w:pStyle w:val="Normal"/>
        <w:spacing w:before="1"/>
        <w:ind/>
      </w:pPr>
    </w:p>
    <w:p xmlns:wp14="http://schemas.microsoft.com/office/word/2010/wordml" w:rsidP="4108233F" w14:paraId="6A6C5444" wp14:textId="41E58955">
      <w:pPr>
        <w:pStyle w:val="Normal"/>
        <w:spacing w:before="1"/>
        <w:ind/>
      </w:pPr>
    </w:p>
    <w:p xmlns:wp14="http://schemas.microsoft.com/office/word/2010/wordml" w:rsidP="4108233F" w14:paraId="449EA8AE" wp14:textId="46E0880B">
      <w:pPr>
        <w:pStyle w:val="Normal"/>
        <w:spacing w:before="1"/>
        <w:ind/>
      </w:pPr>
    </w:p>
    <w:p w:rsidR="5DB16A7B" w:rsidP="5DB16A7B" w:rsidRDefault="5DB16A7B" w14:paraId="2BE0039D" w14:textId="7F3BCB11">
      <w:pPr>
        <w:pStyle w:val="Normal"/>
        <w:spacing w:before="1"/>
      </w:pPr>
    </w:p>
    <w:p xmlns:wp14="http://schemas.microsoft.com/office/word/2010/wordml" w:rsidP="4108233F" w14:paraId="3CEA91FE" wp14:textId="22C7F4E4">
      <w:pPr>
        <w:pStyle w:val="Normal"/>
        <w:spacing w:before="1"/>
        <w:ind/>
      </w:pPr>
      <w:r w:rsidR="7A6A1F63">
        <w:rPr/>
        <w:t>Marin, Portland</w:t>
      </w:r>
    </w:p>
    <w:p xmlns:wp14="http://schemas.microsoft.com/office/word/2010/wordml" w:rsidP="4108233F" w14:paraId="6D6767CE" wp14:textId="3992DFEE">
      <w:pPr>
        <w:pStyle w:val="Normal"/>
        <w:spacing w:before="1"/>
        <w:ind/>
      </w:pPr>
    </w:p>
    <w:p xmlns:wp14="http://schemas.microsoft.com/office/word/2010/wordml" w:rsidP="4108233F" w14:paraId="312DE066" wp14:textId="53D25DFF">
      <w:pPr>
        <w:pStyle w:val="Normal"/>
        <w:spacing w:before="1"/>
      </w:pPr>
      <w:bookmarkStart w:name="_Int_FQ0yoxov" w:id="2147355540"/>
      <w:r w:rsidR="7A6A1F63">
        <w:rPr/>
        <w:t xml:space="preserve">In 2023, Marin, the Portland-based skincare startup, launched a new lip treatment made with Marine Glycoproteins, an upcycled byproduct of lobster processing. Amber Boutiette and Patrick Breeding founded and incubated Marin at UMaine’s Foster Center for Innovation, with mentorship from Foster Center and Maine Business School staff as they completed pitch competitions and accelerator programs affiliated with UMaine. Now the company is quickly outgrowing their </w:t>
      </w:r>
      <w:r w:rsidR="7A6A1F63">
        <w:rPr/>
        <w:t>3,000 sq ft</w:t>
      </w:r>
      <w:r w:rsidR="7A6A1F63">
        <w:rPr/>
        <w:t xml:space="preserve"> office and warehouse space. They have added three new team members in the last six months, bringing their total employee </w:t>
      </w:r>
      <w:r w:rsidR="7A6A1F63">
        <w:rPr/>
        <w:t>count</w:t>
      </w:r>
      <w:r w:rsidR="7A6A1F63">
        <w:rPr/>
        <w:t xml:space="preserve"> to six, and recent retail partnerships with L.</w:t>
      </w:r>
      <w:r w:rsidR="7A6A1F63">
        <w:rPr/>
        <w:t>L.Bean</w:t>
      </w:r>
      <w:r w:rsidR="7A6A1F63">
        <w:rPr/>
        <w:t xml:space="preserve"> and Sea Bags have significantly expanded their distribution network. </w:t>
      </w:r>
      <w:bookmarkEnd w:id="2147355540"/>
    </w:p>
    <w:p xmlns:wp14="http://schemas.microsoft.com/office/word/2010/wordml" w:rsidP="4108233F" w14:paraId="6DFE08F9" wp14:textId="614D1CD0">
      <w:pPr>
        <w:pStyle w:val="Normal"/>
        <w:spacing w:before="1"/>
        <w:ind/>
      </w:pPr>
      <w:r w:rsidR="7A6A1F63">
        <w:rPr/>
        <w:t xml:space="preserve"> </w:t>
      </w:r>
    </w:p>
    <w:p xmlns:wp14="http://schemas.microsoft.com/office/word/2010/wordml" w:rsidP="4108233F" w14:paraId="7748F2FA" wp14:textId="3C844A30">
      <w:pPr>
        <w:pStyle w:val="Normal"/>
        <w:spacing w:before="1"/>
      </w:pPr>
      <w:bookmarkStart w:name="_Int_IrdAu4H2" w:id="36124615"/>
      <w:r w:rsidR="7A6A1F63">
        <w:rPr/>
        <w:t>“</w:t>
      </w:r>
      <w:r w:rsidR="7A6A1F63">
        <w:rPr/>
        <w:t>We’re</w:t>
      </w:r>
      <w:r w:rsidR="7A6A1F63">
        <w:rPr/>
        <w:t xml:space="preserve"> humbled by what </w:t>
      </w:r>
      <w:r w:rsidR="7A6A1F63">
        <w:rPr/>
        <w:t>we’ve</w:t>
      </w:r>
      <w:r w:rsidR="7A6A1F63">
        <w:rPr/>
        <w:t xml:space="preserve"> been able to build and the amount of impact </w:t>
      </w:r>
      <w:r w:rsidR="7A6A1F63">
        <w:rPr/>
        <w:t>we’ve</w:t>
      </w:r>
      <w:r w:rsidR="7A6A1F63">
        <w:rPr/>
        <w:t xml:space="preserve"> had in just three short years with the support of UMaine, Mainers and beyond.</w:t>
      </w:r>
      <w:bookmarkEnd w:id="36124615"/>
      <w:r w:rsidR="7A6A1F63">
        <w:rPr/>
        <w:t xml:space="preserve"> Growing our business here, helping others, creating new jobs, and adding value in parallel industries has been such a rewarding experience.” - </w:t>
      </w:r>
      <w:r w:rsidR="7A6A1F63">
        <w:rPr/>
        <w:t>Amber Boutiette Marin co-founder</w:t>
      </w:r>
    </w:p>
    <w:p xmlns:wp14="http://schemas.microsoft.com/office/word/2010/wordml" w:rsidP="4108233F" w14:paraId="7D288B1F" wp14:textId="32863388">
      <w:pPr>
        <w:pStyle w:val="Normal"/>
        <w:spacing w:before="1"/>
      </w:pPr>
    </w:p>
    <w:p xmlns:wp14="http://schemas.microsoft.com/office/word/2010/wordml" w:rsidP="4108233F" w14:paraId="0BE48ADB" wp14:textId="110860FC">
      <w:pPr>
        <w:pStyle w:val="Normal"/>
        <w:spacing w:before="1"/>
      </w:pPr>
    </w:p>
    <w:p xmlns:wp14="http://schemas.microsoft.com/office/word/2010/wordml" w:rsidP="4108233F" w14:paraId="4367AC2F" wp14:textId="527D2F4E">
      <w:pPr>
        <w:pStyle w:val="Normal"/>
        <w:spacing w:before="1"/>
      </w:pPr>
    </w:p>
    <w:p w:rsidR="5DB16A7B" w:rsidP="5DB16A7B" w:rsidRDefault="5DB16A7B" w14:paraId="1CF4E30A" w14:textId="3840DEBB">
      <w:pPr>
        <w:pStyle w:val="Normal"/>
        <w:spacing w:before="1"/>
      </w:pPr>
    </w:p>
    <w:p w:rsidR="5DB16A7B" w:rsidP="5DB16A7B" w:rsidRDefault="5DB16A7B" w14:paraId="06DB32FA" w14:textId="107F47AE">
      <w:pPr>
        <w:pStyle w:val="Normal"/>
        <w:spacing w:before="1"/>
      </w:pPr>
    </w:p>
    <w:p xmlns:wp14="http://schemas.microsoft.com/office/word/2010/wordml" w:rsidP="4108233F" w14:paraId="26CD9579" wp14:textId="7AC6BC2B">
      <w:pPr>
        <w:pStyle w:val="Normal"/>
        <w:spacing w:before="1"/>
      </w:pPr>
      <w:r w:rsidR="7A6A1F63">
        <w:rPr/>
        <w:t>Compotech</w:t>
      </w:r>
      <w:r w:rsidR="7A6A1F63">
        <w:rPr/>
        <w:t>, Brewer</w:t>
      </w:r>
    </w:p>
    <w:p xmlns:wp14="http://schemas.microsoft.com/office/word/2010/wordml" w:rsidP="4108233F" w14:paraId="3C3B881B" wp14:textId="2D01B289">
      <w:pPr>
        <w:pStyle w:val="Normal"/>
        <w:spacing w:before="1"/>
      </w:pPr>
    </w:p>
    <w:p xmlns:wp14="http://schemas.microsoft.com/office/word/2010/wordml" w:rsidP="4108233F" w14:paraId="49AB4612" wp14:textId="3AED5091">
      <w:pPr>
        <w:pStyle w:val="Normal"/>
        <w:spacing w:before="1"/>
      </w:pPr>
      <w:r w:rsidR="5723F87A">
        <w:rPr/>
        <w:t xml:space="preserve">In 2023, UMaine spinoff Compotech was named to Inc. Magazine’s 5000 list of the fastest-growing companies in the United States. Compotech designs, develops, and manufactures blast and ballistic-resistant structures and materials. Based in Brewer, Maine, the company is growing rapidly with plans to double its revenue and add 20 high-quality jobs in fields like software engineering, robot operation, and composites technicians in 2023, bringing their total employment to more than 45. In 2023, Compotech took advantage of the Solutions for Maine Innovation Hub, including working with Innovate for Maine Fellow Will Carrolton, a UMaine student who hails from Bath, Maine. The company brought Will on as an employee upon completion of his internship. </w:t>
      </w:r>
    </w:p>
    <w:p xmlns:wp14="http://schemas.microsoft.com/office/word/2010/wordml" w:rsidP="4108233F" w14:paraId="172D1298" wp14:textId="09F1CD7C">
      <w:pPr>
        <w:pStyle w:val="Normal"/>
        <w:spacing w:before="1"/>
        <w:ind/>
      </w:pPr>
      <w:r w:rsidR="5723F87A">
        <w:rPr/>
        <w:t xml:space="preserve"> </w:t>
      </w:r>
    </w:p>
    <w:p xmlns:wp14="http://schemas.microsoft.com/office/word/2010/wordml" w:rsidP="4108233F" w14:paraId="1A522275" wp14:textId="58D2CB83">
      <w:pPr>
        <w:pStyle w:val="Normal"/>
        <w:spacing w:before="1"/>
        <w:ind/>
      </w:pPr>
      <w:r w:rsidR="5723F87A">
        <w:rPr/>
        <w:t xml:space="preserve">"Innovate for Maine presents great opportunities for its members; the program led to my first job as a business developer with </w:t>
      </w:r>
      <w:r w:rsidR="5723F87A">
        <w:rPr/>
        <w:t>Compotech</w:t>
      </w:r>
      <w:r w:rsidR="5723F87A">
        <w:rPr/>
        <w:t xml:space="preserve">. I plan on commissioning </w:t>
      </w:r>
      <w:r w:rsidR="5723F87A">
        <w:rPr/>
        <w:t>asa</w:t>
      </w:r>
      <w:r w:rsidR="5723F87A">
        <w:rPr/>
        <w:t xml:space="preserve"> military officer after I graduate, and working with </w:t>
      </w:r>
      <w:r w:rsidR="5723F87A">
        <w:rPr/>
        <w:t>Compotech</w:t>
      </w:r>
      <w:r w:rsidR="5723F87A">
        <w:rPr/>
        <w:t xml:space="preserve"> gave me valuable insights into the defense industry that will help me throughout my career.” - William Carrolton, B.S. Economics University of Maine, Class of 2024</w:t>
      </w:r>
    </w:p>
    <w:p xmlns:wp14="http://schemas.microsoft.com/office/word/2010/wordml" w:rsidP="4108233F" w14:paraId="1D180ECD" wp14:textId="6B828D7D">
      <w:pPr>
        <w:pStyle w:val="Normal"/>
        <w:spacing w:before="1"/>
        <w:ind/>
      </w:pPr>
    </w:p>
    <w:p xmlns:wp14="http://schemas.microsoft.com/office/word/2010/wordml" w:rsidP="4108233F" w14:paraId="4A470F3B" wp14:textId="3C372C63">
      <w:pPr>
        <w:pStyle w:val="Normal"/>
        <w:spacing w:before="1"/>
        <w:ind/>
      </w:pPr>
    </w:p>
    <w:p xmlns:wp14="http://schemas.microsoft.com/office/word/2010/wordml" w:rsidP="4108233F" w14:paraId="7E0993A5" wp14:textId="41B6A4D8">
      <w:pPr>
        <w:pStyle w:val="Normal"/>
        <w:spacing w:before="1"/>
        <w:ind/>
      </w:pPr>
      <w:r w:rsidR="25D62FE5">
        <w:rPr/>
        <w:t xml:space="preserve">Timber HP, Madison </w:t>
      </w:r>
    </w:p>
    <w:p xmlns:wp14="http://schemas.microsoft.com/office/word/2010/wordml" w:rsidP="4108233F" w14:paraId="7BAAC3A2" wp14:textId="4FBD87D8">
      <w:pPr>
        <w:pStyle w:val="Normal"/>
        <w:spacing w:before="1"/>
        <w:ind/>
      </w:pPr>
      <w:r w:rsidR="25D62FE5">
        <w:rPr/>
        <w:t xml:space="preserve"> </w:t>
      </w:r>
    </w:p>
    <w:p xmlns:wp14="http://schemas.microsoft.com/office/word/2010/wordml" w:rsidP="4108233F" w14:paraId="5F725960" wp14:textId="1292E54B">
      <w:pPr>
        <w:pStyle w:val="Normal"/>
        <w:spacing w:before="1"/>
        <w:ind/>
      </w:pPr>
      <w:r w:rsidR="25D62FE5">
        <w:rPr/>
        <w:t xml:space="preserve">The University of Maine Advanced Structures and Composites Center has worked with TimberHP on a number of R&amp;D projects in support of building the first insulating wood fiber composites manufacturing plant in North America at the site of the former Madison Paper Mill with a capital investment of over $150M, the TimberHP Madison will produce 20 metric tons of insulation an hour at full capacity and employ 150 people in Madison, Maine – a rural community of less than 5,000 people. UMaine will continue to collaborate on new innovations leading the nation in development of green wood-fiber solutions. </w:t>
      </w:r>
    </w:p>
    <w:p xmlns:wp14="http://schemas.microsoft.com/office/word/2010/wordml" w:rsidP="4108233F" w14:paraId="26EB08D2" wp14:textId="10FD4DEF">
      <w:pPr>
        <w:pStyle w:val="Normal"/>
        <w:spacing w:before="1"/>
        <w:ind/>
      </w:pPr>
      <w:r w:rsidR="25D62FE5">
        <w:rPr/>
        <w:t xml:space="preserve"> </w:t>
      </w:r>
    </w:p>
    <w:p xmlns:wp14="http://schemas.microsoft.com/office/word/2010/wordml" w:rsidP="4108233F" w14:paraId="05DD5CCD" wp14:textId="20610CC2">
      <w:pPr>
        <w:pStyle w:val="Normal"/>
        <w:spacing w:before="1"/>
        <w:ind/>
      </w:pPr>
      <w:r w:rsidR="25D62FE5">
        <w:rPr/>
        <w:t xml:space="preserve">I have valued the UMaine resources and support over the last eight years on this journey to be North America’s first wood-fiber insulation manufacturer. Access to the university’s talent and state- of-the-art wood composites lab gives a competitive advantage. As part of our collaboration, </w:t>
      </w:r>
      <w:r w:rsidR="25D62FE5">
        <w:rPr/>
        <w:t>TimberHP</w:t>
      </w:r>
      <w:r w:rsidR="25D62FE5">
        <w:rPr/>
        <w:t xml:space="preserve"> has donated a wood-fiber pilot manufacturing line to UMaine’s Advanced Structures and Composites Center so that we can continue to innovate in the renewable composites space.”</w:t>
      </w:r>
      <w:r w:rsidR="785BA511">
        <w:rPr/>
        <w:t xml:space="preserve"> - </w:t>
      </w:r>
      <w:r w:rsidR="25D62FE5">
        <w:rPr/>
        <w:t>Joshua Henry, Co-Founder/President</w:t>
      </w:r>
    </w:p>
    <w:p w:rsidR="5DB16A7B" w:rsidP="5DB16A7B" w:rsidRDefault="5DB16A7B" w14:paraId="5E21EA97" w14:textId="34912140">
      <w:pPr>
        <w:pStyle w:val="Normal"/>
        <w:spacing w:before="1"/>
      </w:pPr>
    </w:p>
    <w:p w:rsidR="5DB16A7B" w:rsidP="5DB16A7B" w:rsidRDefault="5DB16A7B" w14:paraId="0A66146A" w14:textId="12B37DCC">
      <w:pPr>
        <w:pStyle w:val="Normal"/>
        <w:spacing w:before="1"/>
      </w:pPr>
    </w:p>
    <w:p w:rsidR="44367241" w:rsidP="5DB16A7B" w:rsidRDefault="44367241" w14:paraId="15FC9475" w14:textId="0B19711A">
      <w:pPr>
        <w:pStyle w:val="Normal"/>
        <w:spacing w:before="1"/>
      </w:pPr>
      <w:r w:rsidR="44367241">
        <w:rPr/>
        <w:t>Omnic.AI, Brunswick</w:t>
      </w:r>
    </w:p>
    <w:p w:rsidR="5DB16A7B" w:rsidP="5DB16A7B" w:rsidRDefault="5DB16A7B" w14:paraId="7436B627" w14:textId="60F92F2D">
      <w:pPr>
        <w:pStyle w:val="Normal"/>
        <w:spacing w:before="1"/>
      </w:pPr>
    </w:p>
    <w:p w:rsidR="44367241" w:rsidP="5DB16A7B" w:rsidRDefault="44367241" w14:paraId="0A197A2F" w14:textId="410EC047">
      <w:pPr>
        <w:pStyle w:val="Normal"/>
        <w:spacing w:before="1"/>
      </w:pPr>
      <w:r w:rsidR="44367241">
        <w:rPr/>
        <w:t xml:space="preserve">The eSports (electronic sports) industry is on track to hit a $4 billion market valuation by year-end. Brunswick-based Omnic.AI is a global leader in player performance data and analytics. Similar to traditional sports stats, esports relies on metrics for player comparisons. Omnic.AI employs artificial intelligence (AI) and machine learning to analyze player performances. Gamers can easily create an account, upload gameplay videos, and receive personalized coaching. Jason Kulinski, a University of Maine computer science student, was matched with Omnic.AI through the Innovate for Maine Fellows Program and spent the summer of 2023 gaining real-world experience as a software development intern for the company. </w:t>
      </w:r>
    </w:p>
    <w:p w:rsidR="44367241" w:rsidP="5DB16A7B" w:rsidRDefault="44367241" w14:paraId="13851388" w14:textId="610C5320">
      <w:pPr>
        <w:pStyle w:val="Normal"/>
        <w:spacing w:before="1"/>
      </w:pPr>
      <w:r w:rsidR="44367241">
        <w:rPr/>
        <w:t xml:space="preserve"> </w:t>
      </w:r>
    </w:p>
    <w:p w:rsidR="44367241" w:rsidP="5DB16A7B" w:rsidRDefault="44367241" w14:paraId="1E972BD2" w14:textId="48324272">
      <w:pPr>
        <w:pStyle w:val="Normal"/>
        <w:spacing w:before="1"/>
      </w:pPr>
      <w:r w:rsidR="44367241">
        <w:rPr/>
        <w:t>In computer science it’s always a struggle to ‘break into tech.’ The Innovate for Maine Program paired me with a company that aligned with my interests and matched me up with Omnic.AI. There I met my manager who I still reach out to for career and</w:t>
      </w:r>
    </w:p>
    <w:p w:rsidR="44367241" w:rsidP="5DB16A7B" w:rsidRDefault="44367241" w14:paraId="71C237C5" w14:textId="3DEFF7F6">
      <w:pPr>
        <w:pStyle w:val="Normal"/>
        <w:spacing w:before="1"/>
      </w:pPr>
      <w:r w:rsidR="44367241">
        <w:rPr/>
        <w:t>other advice.” - Jason Kulinski Computer Science, University of Maine, Class of 2024</w:t>
      </w:r>
    </w:p>
    <w:p w:rsidR="5DB16A7B" w:rsidP="5DB16A7B" w:rsidRDefault="5DB16A7B" w14:paraId="4DEDCE71" w14:textId="5558FF3B">
      <w:pPr>
        <w:pStyle w:val="Normal"/>
        <w:spacing w:before="1"/>
      </w:pPr>
    </w:p>
    <w:p w:rsidR="5DB16A7B" w:rsidP="5DB16A7B" w:rsidRDefault="5DB16A7B" w14:paraId="719FFF0D" w14:textId="15B0D7EF">
      <w:pPr>
        <w:pStyle w:val="Normal"/>
        <w:spacing w:before="1"/>
      </w:pPr>
    </w:p>
    <w:p w:rsidR="5DB16A7B" w:rsidP="5DB16A7B" w:rsidRDefault="5DB16A7B" w14:paraId="5986417F" w14:textId="10752164">
      <w:pPr>
        <w:pStyle w:val="Normal"/>
        <w:spacing w:before="1"/>
      </w:pPr>
    </w:p>
    <w:p w:rsidR="591F3724" w:rsidP="5DB16A7B" w:rsidRDefault="591F3724" w14:paraId="1BA2590F" w14:textId="6ECF320B">
      <w:pPr>
        <w:pStyle w:val="Normal"/>
        <w:spacing w:before="1"/>
      </w:pPr>
      <w:r w:rsidR="591F3724">
        <w:rPr/>
        <w:t>MEIF Small Campus Initiative</w:t>
      </w:r>
    </w:p>
    <w:p w:rsidR="5DB16A7B" w:rsidP="5DB16A7B" w:rsidRDefault="5DB16A7B" w14:paraId="60A4C966" w14:textId="082DEDF3">
      <w:pPr>
        <w:pStyle w:val="Normal"/>
        <w:spacing w:before="1"/>
      </w:pPr>
    </w:p>
    <w:p w:rsidR="591F3724" w:rsidP="5DB16A7B" w:rsidRDefault="591F3724" w14:paraId="4CDCA39E" w14:textId="5907F2F2">
      <w:pPr>
        <w:pStyle w:val="Normal"/>
        <w:spacing w:before="1"/>
      </w:pPr>
      <w:r w:rsidR="591F3724">
        <w:rPr/>
        <w:t>The Small Campus Initiative (SCI) is an MEIF competitive grant program that helps to build capacity for research and development in the state at the Universities of Maine at Augusta, Farmington, Fort Kent, Machias and Presque Isle, and Maine Maritime Academy.</w:t>
      </w:r>
    </w:p>
    <w:p w:rsidR="591F3724" w:rsidP="5DB16A7B" w:rsidRDefault="591F3724" w14:paraId="1E5ACF86" w14:textId="3C681C4B">
      <w:pPr>
        <w:pStyle w:val="Normal"/>
        <w:spacing w:before="1"/>
      </w:pPr>
      <w:r w:rsidR="591F3724">
        <w:rPr/>
        <w:t xml:space="preserve"> </w:t>
      </w:r>
    </w:p>
    <w:p w:rsidR="591F3724" w:rsidP="5DB16A7B" w:rsidRDefault="591F3724" w14:paraId="6313C7CE" w14:textId="36912BC8">
      <w:pPr>
        <w:pStyle w:val="Normal"/>
        <w:spacing w:before="1"/>
      </w:pPr>
      <w:r w:rsidR="591F3724">
        <w:rPr/>
        <w:t>Projects initiated in 2023:</w:t>
      </w:r>
    </w:p>
    <w:p w:rsidR="591F3724" w:rsidP="5DB16A7B" w:rsidRDefault="591F3724" w14:paraId="17B34EE2" w14:textId="59FEA646">
      <w:pPr>
        <w:pStyle w:val="ListParagraph"/>
        <w:numPr>
          <w:ilvl w:val="0"/>
          <w:numId w:val="3"/>
        </w:numPr>
        <w:spacing w:before="1"/>
        <w:rPr/>
      </w:pPr>
      <w:r w:rsidR="591F3724">
        <w:rPr/>
        <w:t>Improving access to 3D printing equipment for faculty, teachers, students, and businesses in western Maine (UMF)</w:t>
      </w:r>
    </w:p>
    <w:p w:rsidR="591F3724" w:rsidP="5DB16A7B" w:rsidRDefault="591F3724" w14:paraId="39FDBB7F" w14:textId="214209F6">
      <w:pPr>
        <w:pStyle w:val="ListParagraph"/>
        <w:numPr>
          <w:ilvl w:val="0"/>
          <w:numId w:val="3"/>
        </w:numPr>
        <w:spacing w:before="1"/>
        <w:rPr/>
      </w:pPr>
      <w:r w:rsidR="591F3724">
        <w:rPr/>
        <w:t>Capacity</w:t>
      </w:r>
      <w:r w:rsidR="591F3724">
        <w:rPr/>
        <w:t xml:space="preserve"> building for research and workforce development in unmanned </w:t>
      </w:r>
      <w:r w:rsidR="591F3724">
        <w:rPr/>
        <w:t>aircraft</w:t>
      </w:r>
      <w:r w:rsidR="591F3724">
        <w:rPr/>
        <w:t xml:space="preserve"> systems (UMA)</w:t>
      </w:r>
    </w:p>
    <w:p w:rsidR="591F3724" w:rsidP="5DB16A7B" w:rsidRDefault="591F3724" w14:paraId="32AC829A" w14:textId="6DB85ACB">
      <w:pPr>
        <w:pStyle w:val="ListParagraph"/>
        <w:numPr>
          <w:ilvl w:val="0"/>
          <w:numId w:val="3"/>
        </w:numPr>
        <w:spacing w:before="1"/>
        <w:rPr/>
      </w:pPr>
      <w:r w:rsidR="591F3724">
        <w:rPr/>
        <w:t>R&amp;D supporting Maine’s wild and cultured shellfish industry (UMaine Machias)</w:t>
      </w:r>
    </w:p>
    <w:p w:rsidR="5DB16A7B" w:rsidP="5DB16A7B" w:rsidRDefault="5DB16A7B" w14:paraId="0E0D276D" w14:textId="3BFB4F0D">
      <w:pPr>
        <w:pStyle w:val="Normal"/>
        <w:spacing w:before="1"/>
      </w:pPr>
    </w:p>
    <w:p w:rsidR="591F3724" w:rsidP="5DB16A7B" w:rsidRDefault="591F3724" w14:paraId="0328C140" w14:textId="57DF4CE8">
      <w:pPr>
        <w:pStyle w:val="Normal"/>
        <w:spacing w:before="1"/>
      </w:pPr>
      <w:r w:rsidR="591F3724">
        <w:rPr/>
        <w:t xml:space="preserve">In addition to advancing research </w:t>
      </w:r>
      <w:r w:rsidR="591F3724">
        <w:rPr/>
        <w:t>capacity</w:t>
      </w:r>
      <w:r w:rsidR="591F3724">
        <w:rPr/>
        <w:t xml:space="preserve"> and activity, each project has engagement with local community interests and is supporting students as they</w:t>
      </w:r>
    </w:p>
    <w:p w:rsidR="591F3724" w:rsidP="5DB16A7B" w:rsidRDefault="591F3724" w14:paraId="192E2FFC" w14:textId="151BD571">
      <w:pPr>
        <w:pStyle w:val="Normal"/>
        <w:spacing w:before="1"/>
      </w:pPr>
      <w:r w:rsidR="591F3724">
        <w:rPr/>
        <w:t>develop workforce skills relevant to Maine’s targeted technology sectors.</w:t>
      </w:r>
    </w:p>
    <w:p xmlns:wp14="http://schemas.microsoft.com/office/word/2010/wordml" w:rsidP="4108233F" w14:paraId="6FC88321" wp14:textId="4FE57A77">
      <w:pPr>
        <w:pStyle w:val="Normal"/>
        <w:spacing w:before="1"/>
      </w:pPr>
    </w:p>
    <w:p xmlns:wp14="http://schemas.microsoft.com/office/word/2010/wordml" w:rsidP="4108233F" w14:paraId="06E5EB61" wp14:textId="01A8FF8E">
      <w:pPr>
        <w:pStyle w:val="Normal"/>
        <w:spacing w:before="1"/>
      </w:pPr>
    </w:p>
    <w:p xmlns:wp14="http://schemas.microsoft.com/office/word/2010/wordml" w:rsidP="4108233F" w14:paraId="50060251" wp14:textId="20E26AF6">
      <w:pPr>
        <w:pStyle w:val="Normal"/>
        <w:spacing w:before="1"/>
        <w:ind/>
      </w:pPr>
    </w:p>
    <w:p w:rsidR="4108233F" w:rsidP="4108233F" w:rsidRDefault="4108233F" w14:paraId="56B9BF58" w14:textId="455A11E1">
      <w:pPr>
        <w:pStyle w:val="Normal"/>
        <w:spacing w:before="1"/>
      </w:pPr>
    </w:p>
    <w:p xmlns:wp14="http://schemas.microsoft.com/office/word/2010/wordml" w14:paraId="44EAFD9C" wp14:textId="77777777">
      <w:pPr>
        <w:spacing w:after="0" w:line="244" w:lineRule="auto"/>
        <w:sectPr>
          <w:type w:val="continuous"/>
          <w:pgSz w:w="15840" w:h="24480" w:orient="portrait"/>
          <w:pgMar w:top="520" w:right="0" w:bottom="0" w:left="300"/>
          <w:cols w:equalWidth="0" w:num="3">
            <w:col w:w="7408" w:space="67"/>
            <w:col w:w="3374" w:space="40"/>
            <w:col w:w="4651"/>
          </w:cols>
        </w:sectPr>
      </w:pPr>
    </w:p>
    <w:p xmlns:wp14="http://schemas.microsoft.com/office/word/2010/wordml" w:rsidP="4108233F" w14:paraId="3DEEC669" wp14:textId="28A44C91">
      <w:pPr>
        <w:pStyle w:val="Normal"/>
        <w:spacing w:before="4" w:after="0"/>
        <w:rPr>
          <w:sz w:val="14"/>
          <w:szCs w:val="14"/>
        </w:rPr>
        <w:sectPr>
          <w:type w:val="continuous"/>
          <w:pgSz w:w="15840" w:h="24480" w:orient="portrait"/>
          <w:pgMar w:top="520" w:right="0" w:bottom="0" w:left="300"/>
          <w:cols w:num="1"/>
        </w:sectPr>
      </w:pPr>
    </w:p>
    <w:p w:rsidR="4108233F" w:rsidP="4108233F" w:rsidRDefault="4108233F" w14:paraId="32A3FE49" w14:textId="476EA46B">
      <w:pPr>
        <w:pStyle w:val="Heading2"/>
        <w:rPr>
          <w:color w:val="588175"/>
        </w:rPr>
        <w:sectPr>
          <w:type w:val="continuous"/>
          <w:pgSz w:w="15840" w:h="24480" w:orient="portrait"/>
          <w:pgMar w:top="520" w:right="0" w:bottom="0" w:left="300"/>
          <w:cols w:equalWidth="0" w:num="3">
            <w:col w:w="4833" w:space="41"/>
            <w:col w:w="4785" w:space="89"/>
            <w:col w:w="5792"/>
          </w:cols>
        </w:sectPr>
      </w:pPr>
    </w:p>
    <w:p xmlns:wp14="http://schemas.microsoft.com/office/word/2010/wordml" w:rsidP="5DB16A7B" w14:paraId="3B7B4B86" wp14:textId="5871EE22">
      <w:pPr>
        <w:pStyle w:val="BodyText"/>
        <w:rPr>
          <w:rFonts w:ascii="Poppins"/>
          <w:b w:val="1"/>
          <w:bCs w:val="1"/>
          <w:sz w:val="20"/>
          <w:szCs w:val="20"/>
        </w:rPr>
        <w:sectPr>
          <w:type w:val="continuous"/>
          <w:pgSz w:w="15840" w:h="24480" w:orient="portrait"/>
          <w:pgMar w:top="520" w:right="0" w:bottom="0" w:left="300"/>
          <w:cols w:num="1"/>
        </w:sectPr>
      </w:pPr>
    </w:p>
    <w:p xmlns:wp14="http://schemas.microsoft.com/office/word/2010/wordml" w:rsidP="4108233F" w14:paraId="296FEF7D" wp14:textId="513A167C">
      <w:pPr>
        <w:pStyle w:val="Normal"/>
        <w:spacing w:after="0"/>
        <w:rPr>
          <w:rFonts w:ascii="FrutigerLTStd-BlackCn"/>
          <w:b w:val="1"/>
          <w:bCs w:val="1"/>
          <w:sz w:val="28"/>
          <w:szCs w:val="28"/>
        </w:rPr>
        <w:sectPr>
          <w:pgSz w:w="15840" w:h="24480" w:orient="portrait"/>
          <w:pgMar w:top="0" w:right="0" w:bottom="0" w:left="300"/>
          <w:cols w:equalWidth="0" w:num="2">
            <w:col w:w="7190" w:space="40"/>
            <w:col w:w="8310"/>
          </w:cols>
        </w:sectPr>
      </w:pPr>
    </w:p>
    <w:p w:rsidR="4108233F" w:rsidP="4108233F" w:rsidRDefault="4108233F" w14:paraId="2339024A" w14:textId="389B0D4C">
      <w:pPr>
        <w:pStyle w:val="BodyText"/>
        <w:rPr>
          <w:sz w:val="24"/>
          <w:szCs w:val="24"/>
        </w:rPr>
        <w:sectPr>
          <w:type w:val="continuous"/>
          <w:pgSz w:w="15840" w:h="24480" w:orient="portrait"/>
          <w:pgMar w:top="520" w:right="0" w:bottom="0" w:left="300"/>
          <w:cols w:num="1"/>
        </w:sectPr>
      </w:pPr>
    </w:p>
    <w:p xmlns:wp14="http://schemas.microsoft.com/office/word/2010/wordml" w14:paraId="1231BE67" wp14:textId="77777777">
      <w:pPr>
        <w:spacing w:after="0"/>
        <w:jc w:val="left"/>
        <w:rPr>
          <w:sz w:val="24"/>
        </w:rPr>
        <w:sectPr>
          <w:type w:val="continuous"/>
          <w:pgSz w:w="15840" w:h="24480" w:orient="portrait"/>
          <w:pgMar w:top="520" w:right="0" w:bottom="0" w:left="300"/>
          <w:cols w:equalWidth="0" w:num="2">
            <w:col w:w="7192" w:space="1128"/>
            <w:col w:w="7220"/>
          </w:cols>
        </w:sectPr>
      </w:pPr>
    </w:p>
    <w:p w:rsidR="4108233F" w:rsidP="4108233F" w:rsidRDefault="4108233F" w14:paraId="0AA423DE" w14:textId="61EB0D53">
      <w:pPr>
        <w:pStyle w:val="Heading1"/>
        <w:ind w:left="0"/>
        <w:rPr>
          <w:sz w:val="18"/>
          <w:szCs w:val="18"/>
        </w:rPr>
        <w:sectPr>
          <w:type w:val="continuous"/>
          <w:pgSz w:w="15840" w:h="24480" w:orient="portrait"/>
          <w:pgMar w:top="520" w:right="0" w:bottom="0" w:left="300"/>
          <w:cols w:equalWidth="0" w:num="4">
            <w:col w:w="3044" w:space="40"/>
            <w:col w:w="3502" w:space="39"/>
            <w:col w:w="6158" w:space="40"/>
            <w:col w:w="2717"/>
          </w:cols>
        </w:sectPr>
      </w:pPr>
    </w:p>
    <w:p xmlns:wp14="http://schemas.microsoft.com/office/word/2010/wordml" w14:paraId="50F40DEB" wp14:textId="77777777">
      <w:pPr>
        <w:spacing w:after="0"/>
        <w:jc w:val="left"/>
        <w:rPr>
          <w:sz w:val="20"/>
        </w:rPr>
        <w:sectPr>
          <w:type w:val="continuous"/>
          <w:pgSz w:w="15840" w:h="24480" w:orient="portrait"/>
          <w:pgMar w:top="520" w:right="0" w:bottom="0" w:left="300"/>
          <w:cols w:equalWidth="0" w:num="2">
            <w:col w:w="11021" w:space="40"/>
            <w:col w:w="4479"/>
          </w:cols>
        </w:sectPr>
      </w:pPr>
    </w:p>
    <w:p xmlns:wp14="http://schemas.microsoft.com/office/word/2010/wordml" w14:paraId="761907B2" wp14:textId="77777777">
      <w:pPr>
        <w:rPr>
          <w:sz w:val="2"/>
          <w:szCs w:val="2"/>
        </w:rPr>
      </w:pPr>
    </w:p>
    <w:sectPr>
      <w:type w:val="continuous"/>
      <w:pgSz w:w="15840" w:h="24480" w:orient="portrait"/>
      <w:pgMar w:top="520" w:right="0" w:bottom="0" w:left="300"/>
      <w:cols w:num="1"/>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FrutigerLTStd-BlackCn">
    <w:altName w:val="FrutigerLTStd-BlackCn"/>
    <w:charset w:val="0"/>
    <w:family w:val="roman"/>
    <w:pitch w:val="variable"/>
  </w:font>
  <w:font w:name="FrutigerLTStd-Cn">
    <w:altName w:val="FrutigerLTStd-Cn"/>
    <w:charset w:val="0"/>
    <w:family w:val="roman"/>
    <w:pitch w:val="variable"/>
  </w:font>
  <w:font w:name="Poppins">
    <w:altName w:val="Poppins"/>
    <w:charset w:val="0"/>
    <w:family w:val="roman"/>
    <w:pitch w:val="variable"/>
  </w:font>
  <w:font w:name="FrutigerLTStd-BoldCn">
    <w:altName w:val="FrutigerLTStd-BoldCn"/>
    <w:charset w:val="0"/>
    <w:family w:val="roman"/>
    <w:pitch w:val="variable"/>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ZEEWvFg5YpNm5X" int2:id="tG9eUVTn">
      <int2:state int2:type="AugLoop_Text_Critique" int2:value="Rejected"/>
    </int2:textHash>
    <int2:bookmark int2:bookmarkName="_Int_kpKgVRKP" int2:invalidationBookmarkName="" int2:hashCode="i+En9k/ST8ljCn" int2:id="r7WG7vnk">
      <int2:state int2:type="WordDesignerSuggestedImageAnnotation" int2:value="Reviewed"/>
    </int2:bookmark>
    <int2:bookmark int2:bookmarkName="_Int_Wq9hDXvD" int2:invalidationBookmarkName="" int2:hashCode="86/7YaGswtK+6Y" int2:id="c2icClyV">
      <int2:state int2:type="WordDesignerPullQuotesAnnotation" int2:value="Reviewed"/>
    </int2:bookmark>
    <int2:bookmark int2:bookmarkName="_Int_TDrV5auj" int2:invalidationBookmarkName="" int2:hashCode="Hnydpos5skLfIy" int2:id="TqdUO72d">
      <int2:state int2:type="WordDesignerDefaultAnnotation" int2:value="Rejected"/>
    </int2:bookmark>
    <int2:bookmark int2:bookmarkName="_Int_IrdAu4H2" int2:invalidationBookmarkName="" int2:hashCode="RYKxYaGwxNVwwJ" int2:id="MR1Xyq80">
      <int2:state int2:type="WordDesignerPullQuotesAnnotation" int2:value="Reviewed"/>
    </int2:bookmark>
    <int2:bookmark int2:bookmarkName="_Int_FQ0yoxov" int2:invalidationBookmarkName="" int2:hashCode="UMkXFo0AjAaLAT" int2:id="zxC2UokP">
      <int2:state int2:type="WordDesignerDefaultAnnotation" int2:value="Rejected"/>
    </int2:bookmark>
    <int2:bookmark int2:bookmarkName="_Int_Fs9B3CS3" int2:invalidationBookmarkName="" int2:hashCode="9HQSSCC0D3lv26" int2:id="jtDTqrQh">
      <int2:state int2:type="WordDesignerDefaultAnnotation" int2:value="Rejected"/>
    </int2:bookmark>
    <int2:bookmark int2:bookmarkName="_Int_A3WzKOtY" int2:invalidationBookmarkName="" int2:hashCode="x6nnR2FfRGQKMH" int2:id="jXQzdHBf">
      <int2:state int2:type="WordDesignerDefaultAnnotation" int2:value="Rejected"/>
    </int2:bookmark>
    <int2:bookmark int2:bookmarkName="_Int_XgQIjIPY" int2:invalidationBookmarkName="" int2:hashCode="nBrj56eQ++REvr" int2:id="NFNXHxfr">
      <int2:state int2:type="WordDesignerDefaultAnnotation" int2:value="Rejected"/>
    </int2:bookmark>
    <int2:bookmark int2:bookmarkName="_Int_84fCSBs1" int2:invalidationBookmarkName="" int2:hashCode="5RKinhC4opSj+p" int2:id="VYLkMQpd">
      <int2:state int2:type="WordDesignerDefaultAnnotation" int2:value="Rejected"/>
    </int2:bookmark>
    <int2:bookmark int2:bookmarkName="_Int_fr0pusRG" int2:invalidationBookmarkName="" int2:hashCode="zBJhca0L9snfAZ" int2:id="xDwvhfoZ">
      <int2:state int2:type="WordDesignerDefaultAnnotation" int2:value="Rejected"/>
    </int2:bookmark>
  </int2:observations>
  <int2:intelligenceSetting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xmlns:w="http://schemas.openxmlformats.org/wordprocessingml/2006/main" w:abstractNumId="2">
    <w:nsid w:val="33a85a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1cf7a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e0e0201"/>
    <w:multiLevelType w:val="hybridMultilevel"/>
    <w:lvl w:ilvl="0">
      <w:start w:val="0"/>
      <w:numFmt w:val="bullet"/>
      <w:lvlText w:val="•"/>
      <w:lvlJc w:val="left"/>
      <w:pPr>
        <w:ind w:left="752" w:hanging="160"/>
      </w:pPr>
      <w:rPr>
        <w:rFonts w:hint="default" w:ascii="FrutigerLTStd-Cn" w:hAnsi="FrutigerLTStd-Cn" w:eastAsia="FrutigerLTStd-Cn" w:cs="FrutigerLTStd-Cn"/>
        <w:b w:val="0"/>
        <w:bCs w:val="0"/>
        <w:i w:val="0"/>
        <w:iCs w:val="0"/>
        <w:color w:val="005A7C"/>
        <w:spacing w:val="0"/>
        <w:w w:val="100"/>
        <w:sz w:val="20"/>
        <w:szCs w:val="20"/>
        <w:lang w:val="en-US" w:eastAsia="en-US" w:bidi="ar-SA"/>
      </w:rPr>
    </w:lvl>
    <w:lvl w:ilvl="1">
      <w:start w:val="0"/>
      <w:numFmt w:val="bullet"/>
      <w:lvlText w:val="•"/>
      <w:lvlJc w:val="left"/>
      <w:pPr>
        <w:ind w:left="1417" w:hanging="160"/>
      </w:pPr>
      <w:rPr>
        <w:rFonts w:hint="default"/>
        <w:lang w:val="en-US" w:eastAsia="en-US" w:bidi="ar-SA"/>
      </w:rPr>
    </w:lvl>
    <w:lvl w:ilvl="2">
      <w:start w:val="0"/>
      <w:numFmt w:val="bullet"/>
      <w:lvlText w:val="•"/>
      <w:lvlJc w:val="left"/>
      <w:pPr>
        <w:ind w:left="2075" w:hanging="160"/>
      </w:pPr>
      <w:rPr>
        <w:rFonts w:hint="default"/>
        <w:lang w:val="en-US" w:eastAsia="en-US" w:bidi="ar-SA"/>
      </w:rPr>
    </w:lvl>
    <w:lvl w:ilvl="3">
      <w:start w:val="0"/>
      <w:numFmt w:val="bullet"/>
      <w:lvlText w:val="•"/>
      <w:lvlJc w:val="left"/>
      <w:pPr>
        <w:ind w:left="2733" w:hanging="160"/>
      </w:pPr>
      <w:rPr>
        <w:rFonts w:hint="default"/>
        <w:lang w:val="en-US" w:eastAsia="en-US" w:bidi="ar-SA"/>
      </w:rPr>
    </w:lvl>
    <w:lvl w:ilvl="4">
      <w:start w:val="0"/>
      <w:numFmt w:val="bullet"/>
      <w:lvlText w:val="•"/>
      <w:lvlJc w:val="left"/>
      <w:pPr>
        <w:ind w:left="3391" w:hanging="160"/>
      </w:pPr>
      <w:rPr>
        <w:rFonts w:hint="default"/>
        <w:lang w:val="en-US" w:eastAsia="en-US" w:bidi="ar-SA"/>
      </w:rPr>
    </w:lvl>
    <w:lvl w:ilvl="5">
      <w:start w:val="0"/>
      <w:numFmt w:val="bullet"/>
      <w:lvlText w:val="•"/>
      <w:lvlJc w:val="left"/>
      <w:pPr>
        <w:ind w:left="4049" w:hanging="160"/>
      </w:pPr>
      <w:rPr>
        <w:rFonts w:hint="default"/>
        <w:lang w:val="en-US" w:eastAsia="en-US" w:bidi="ar-SA"/>
      </w:rPr>
    </w:lvl>
    <w:lvl w:ilvl="6">
      <w:start w:val="0"/>
      <w:numFmt w:val="bullet"/>
      <w:lvlText w:val="•"/>
      <w:lvlJc w:val="left"/>
      <w:pPr>
        <w:ind w:left="4707" w:hanging="160"/>
      </w:pPr>
      <w:rPr>
        <w:rFonts w:hint="default"/>
        <w:lang w:val="en-US" w:eastAsia="en-US" w:bidi="ar-SA"/>
      </w:rPr>
    </w:lvl>
    <w:lvl w:ilvl="7">
      <w:start w:val="0"/>
      <w:numFmt w:val="bullet"/>
      <w:lvlText w:val="•"/>
      <w:lvlJc w:val="left"/>
      <w:pPr>
        <w:ind w:left="5365" w:hanging="160"/>
      </w:pPr>
      <w:rPr>
        <w:rFonts w:hint="default"/>
        <w:lang w:val="en-US" w:eastAsia="en-US" w:bidi="ar-SA"/>
      </w:rPr>
    </w:lvl>
    <w:lvl w:ilvl="8">
      <w:start w:val="0"/>
      <w:numFmt w:val="bullet"/>
      <w:lvlText w:val="•"/>
      <w:lvlJc w:val="left"/>
      <w:pPr>
        <w:ind w:left="6023" w:hanging="1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20"/>
  <w:trackRevisions w:val="false"/>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rsids>
    <w:rsidRoot w:val="00648CE8"/>
    <w:rsid w:val="00648CE8"/>
    <w:rsid w:val="00AF9D20"/>
    <w:rsid w:val="01F647CA"/>
    <w:rsid w:val="0351EA46"/>
    <w:rsid w:val="04A68849"/>
    <w:rsid w:val="057A341B"/>
    <w:rsid w:val="08F32FFB"/>
    <w:rsid w:val="09219643"/>
    <w:rsid w:val="0A13CE0E"/>
    <w:rsid w:val="0A13CE0E"/>
    <w:rsid w:val="0B222869"/>
    <w:rsid w:val="0B222869"/>
    <w:rsid w:val="109E3E72"/>
    <w:rsid w:val="123F8EC6"/>
    <w:rsid w:val="143E126D"/>
    <w:rsid w:val="1981E46A"/>
    <w:rsid w:val="19A7357C"/>
    <w:rsid w:val="1AA34C30"/>
    <w:rsid w:val="200F784F"/>
    <w:rsid w:val="200F784F"/>
    <w:rsid w:val="22DA8175"/>
    <w:rsid w:val="23733F97"/>
    <w:rsid w:val="23F0556F"/>
    <w:rsid w:val="25D62FE5"/>
    <w:rsid w:val="28F6ABAE"/>
    <w:rsid w:val="296241EC"/>
    <w:rsid w:val="296750CC"/>
    <w:rsid w:val="2B0CCDF2"/>
    <w:rsid w:val="2D18CDCA"/>
    <w:rsid w:val="2FA36C9D"/>
    <w:rsid w:val="30348850"/>
    <w:rsid w:val="30348850"/>
    <w:rsid w:val="305FA547"/>
    <w:rsid w:val="313BD29F"/>
    <w:rsid w:val="31F54DB5"/>
    <w:rsid w:val="3476DDC0"/>
    <w:rsid w:val="3598A477"/>
    <w:rsid w:val="35E9B808"/>
    <w:rsid w:val="372B8110"/>
    <w:rsid w:val="39AA9B50"/>
    <w:rsid w:val="3A85C489"/>
    <w:rsid w:val="3B59705B"/>
    <w:rsid w:val="3DAAAD17"/>
    <w:rsid w:val="3EEB110B"/>
    <w:rsid w:val="4056AB92"/>
    <w:rsid w:val="4056AB92"/>
    <w:rsid w:val="4108233F"/>
    <w:rsid w:val="428B7999"/>
    <w:rsid w:val="428B7999"/>
    <w:rsid w:val="42F32818"/>
    <w:rsid w:val="4319C9D5"/>
    <w:rsid w:val="44367241"/>
    <w:rsid w:val="478FE5F5"/>
    <w:rsid w:val="48D71827"/>
    <w:rsid w:val="4CF41244"/>
    <w:rsid w:val="4D2965DD"/>
    <w:rsid w:val="4E22A8F9"/>
    <w:rsid w:val="52583967"/>
    <w:rsid w:val="543491CD"/>
    <w:rsid w:val="5583589F"/>
    <w:rsid w:val="55F11101"/>
    <w:rsid w:val="56BF2B85"/>
    <w:rsid w:val="5723F87A"/>
    <w:rsid w:val="5751C114"/>
    <w:rsid w:val="591F3724"/>
    <w:rsid w:val="5C4F7C55"/>
    <w:rsid w:val="5D51947A"/>
    <w:rsid w:val="5DB16A7B"/>
    <w:rsid w:val="5E25ECFA"/>
    <w:rsid w:val="5EA9C168"/>
    <w:rsid w:val="619EBC6C"/>
    <w:rsid w:val="63E6D87C"/>
    <w:rsid w:val="66D746E0"/>
    <w:rsid w:val="66D746E0"/>
    <w:rsid w:val="67EC39B3"/>
    <w:rsid w:val="6878C124"/>
    <w:rsid w:val="6A14DD97"/>
    <w:rsid w:val="6B20BDA7"/>
    <w:rsid w:val="6DEF0514"/>
    <w:rsid w:val="6E11B0A6"/>
    <w:rsid w:val="6E11B0A6"/>
    <w:rsid w:val="6FCB5F0F"/>
    <w:rsid w:val="706500C9"/>
    <w:rsid w:val="7250E980"/>
    <w:rsid w:val="73D31394"/>
    <w:rsid w:val="73E60A8B"/>
    <w:rsid w:val="75787E5B"/>
    <w:rsid w:val="7631F573"/>
    <w:rsid w:val="771B74AB"/>
    <w:rsid w:val="771B74AB"/>
    <w:rsid w:val="775A500F"/>
    <w:rsid w:val="785BA511"/>
    <w:rsid w:val="7A6A1F63"/>
    <w:rsid w:val="7BCCA773"/>
    <w:rsid w:val="7BEFDDCD"/>
    <w:rsid w:val="7BF70180"/>
    <w:rsid w:val="7DFE29FA"/>
    <w:rsid w:val="7E7E7922"/>
    <w:rsid w:val="7E7E7922"/>
    <w:rsid w:val="7F0C4B23"/>
    <w:rsid w:val="7F37BC28"/>
  </w:rsids>
  <w14:docId w14:val="09978F48"/>
  <w15:docId w15:val="{CEA7129A-1478-4E91-B705-B31FD4D3AB79}"/>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spacing w:before="0" w:after="0" w:line="240" w:lineRule="auto"/>
        <w:ind w:left="0" w:right="0"/>
        <w:jc w:val="left"/>
      </w:pPr>
    </w:pPrDefault>
  </w:docDefaults>
  <w:style w:type="character" w:styleId="DefaultParagraphFont" w:default="1">
    <w:name w:val="Default Paragraph Font"/>
    <w:uiPriority w:val="1"/>
    <w:semiHidden/>
    <w:unhideWhenUsed/>
  </w:style>
  <w:style w:type="table" w:styleId="TableNormal" w:default="1">
    <w:name w:val="Normal Table"/>
    <w:uiPriority w:val="2"/>
    <w:semiHidden/>
    <w:unhideWhenUsed/>
    <w:qFormat/>
    <w:tblPr>
      <w:tblInd w:w="0" w:type="dxa"/>
      <w:tblCellMar>
        <w:top w:w="0" w:type="dxa"/>
        <w:left w:w="0" w:type="dxa"/>
        <w:bottom w:w="0" w:type="dxa"/>
        <w:right w:w="0" w:type="dxa"/>
      </w:tblCellMar>
    </w:tblPr>
  </w:style>
  <w:style w:type="numbering" w:styleId="NoList" w:default="1">
    <w:name w:val="No List"/>
    <w:uiPriority w:val="99"/>
    <w:semiHidden/>
    <w:unhideWhenUsed/>
  </w:style>
  <w:style w:type="paragraph" w:styleId="Normal" w:default="1">
    <w:name w:val="Normal"/>
    <w:uiPriority w:val="1"/>
    <w:qFormat/>
    <w:pPr/>
    <w:rPr>
      <w:rFonts w:ascii="FrutigerLTStd-Cn" w:hAnsi="FrutigerLTStd-Cn" w:eastAsia="FrutigerLTStd-Cn" w:cs="FrutigerLTStd-Cn"/>
      <w:lang w:val="en-US" w:eastAsia="en-US" w:bidi="ar-SA"/>
    </w:rPr>
  </w:style>
  <w:style w:type="paragraph" w:styleId="BodyText">
    <w:name w:val="Body Text"/>
    <w:basedOn w:val="Normal"/>
    <w:uiPriority w:val="1"/>
    <w:qFormat/>
    <w:pPr/>
    <w:rPr>
      <w:rFonts w:ascii="FrutigerLTStd-Cn" w:hAnsi="FrutigerLTStd-Cn" w:eastAsia="FrutigerLTStd-Cn" w:cs="FrutigerLTStd-Cn"/>
      <w:sz w:val="19"/>
      <w:szCs w:val="19"/>
      <w:lang w:val="en-US" w:eastAsia="en-US" w:bidi="ar-SA"/>
    </w:rPr>
  </w:style>
  <w:style w:type="paragraph" w:styleId="Heading1">
    <w:name w:val="heading 1"/>
    <w:basedOn w:val="Normal"/>
    <w:uiPriority w:val="1"/>
    <w:qFormat/>
    <w:pPr>
      <w:ind w:left="139"/>
      <w:jc w:val="center"/>
      <w:outlineLvl w:val="1"/>
    </w:pPr>
    <w:rPr>
      <w:rFonts w:ascii="FrutigerLTStd-BlackCn" w:hAnsi="FrutigerLTStd-BlackCn" w:eastAsia="FrutigerLTStd-BlackCn" w:cs="FrutigerLTStd-BlackCn"/>
      <w:b/>
      <w:bCs/>
      <w:sz w:val="110"/>
      <w:szCs w:val="110"/>
      <w:lang w:val="en-US" w:eastAsia="en-US" w:bidi="ar-SA"/>
    </w:rPr>
  </w:style>
  <w:style w:type="paragraph" w:styleId="Heading2">
    <w:name w:val="heading 2"/>
    <w:basedOn w:val="Normal"/>
    <w:uiPriority w:val="1"/>
    <w:qFormat/>
    <w:pPr>
      <w:spacing w:before="100"/>
      <w:ind w:left="389"/>
      <w:outlineLvl w:val="2"/>
    </w:pPr>
    <w:rPr>
      <w:rFonts w:ascii="FrutigerLTStd-BoldCn" w:hAnsi="FrutigerLTStd-BoldCn" w:eastAsia="FrutigerLTStd-BoldCn" w:cs="FrutigerLTStd-BoldCn"/>
      <w:b/>
      <w:bCs/>
      <w:sz w:val="26"/>
      <w:szCs w:val="26"/>
      <w:lang w:val="en-US" w:eastAsia="en-US" w:bidi="ar-SA"/>
    </w:rPr>
  </w:style>
  <w:style w:type="paragraph" w:styleId="Heading3">
    <w:name w:val="heading 3"/>
    <w:basedOn w:val="Normal"/>
    <w:uiPriority w:val="1"/>
    <w:qFormat/>
    <w:pPr>
      <w:spacing w:before="1"/>
      <w:outlineLvl w:val="3"/>
    </w:pPr>
    <w:rPr>
      <w:rFonts w:ascii="FrutigerLTStd-BoldCn" w:hAnsi="FrutigerLTStd-BoldCn" w:eastAsia="FrutigerLTStd-BoldCn" w:cs="FrutigerLTStd-BoldCn"/>
      <w:b/>
      <w:bCs/>
      <w:sz w:val="24"/>
      <w:szCs w:val="24"/>
      <w:lang w:val="en-US" w:eastAsia="en-US" w:bidi="ar-SA"/>
    </w:rPr>
  </w:style>
  <w:style w:type="paragraph" w:styleId="ListParagraph">
    <w:name w:val="List Paragraph"/>
    <w:basedOn w:val="Normal"/>
    <w:uiPriority w:val="1"/>
    <w:qFormat/>
    <w:pPr/>
    <w:rPr>
      <w:lang w:val="en-US" w:eastAsia="en-US" w:bidi="ar-SA"/>
    </w:rPr>
  </w:style>
  <w:style w:type="paragraph" w:styleId="TableParagraph">
    <w:name w:val="Table Paragraph"/>
    <w:basedOn w:val="Normal"/>
    <w:uiPriority w:val="1"/>
    <w:qFormat/>
    <w:pPr/>
    <w:rPr>
      <w:rFonts w:ascii="FrutigerLTStd-Cn" w:hAnsi="FrutigerLTStd-Cn" w:eastAsia="FrutigerLTStd-Cn" w:cs="FrutigerLTStd-Cn"/>
      <w:lang w:val="en-US" w:eastAsia="en-US" w:bidi="ar-SA"/>
    </w:r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fontTable" Target="fontTable.xml" Id="rId2" /><Relationship Type="http://schemas.openxmlformats.org/officeDocument/2006/relationships/theme" Target="theme/theme1.xml" Id="rId3" /><Relationship Type="http://schemas.openxmlformats.org/officeDocument/2006/relationships/settings" Target="settings.xml" Id="rId4" /><Relationship Type="http://schemas.openxmlformats.org/officeDocument/2006/relationships/numbering" Target="numbering.xml" Id="rId21" /><Relationship Type="http://schemas.microsoft.com/office/2020/10/relationships/intelligence" Target="intelligence2.xml" Id="Rca5f083e8a834e2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2024-01-26T13:44:46.0000000Z</dcterms:created>
  <dcterms:modified xsi:type="dcterms:W3CDTF">2024-02-01T17:49:52.9181724Z</dcterms:modified>
  <lastModifiedBy>Ashley Herriman Forbes</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2024-01-02T00:00:00Z</vt:filetime>
  </property>
  <property fmtid="{D5CDD505-2E9C-101B-9397-08002B2CF9AE}" pid="3" name="Creator">
    <vt:lpwstr>Adobe InDesign 18.3 (Macintosh)</vt:lpwstr>
  </property>
  <property fmtid="{D5CDD505-2E9C-101B-9397-08002B2CF9AE}" pid="4" name="LastSaved">
    <vt:filetime>2024-01-26T00:00:00Z</vt:filetime>
  </property>
  <property fmtid="{D5CDD505-2E9C-101B-9397-08002B2CF9AE}" pid="5" name="Producer">
    <vt:lpwstr>Adobe PDF Library 17.0</vt:lpwstr>
  </property>
</Properties>
</file>