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DA9F" w14:textId="77777777" w:rsidR="00C62394" w:rsidRDefault="00F10E10" w:rsidP="00167E18">
      <w:pPr>
        <w:pStyle w:val="Heading1"/>
        <w:jc w:val="center"/>
        <w:rPr>
          <w:sz w:val="24"/>
        </w:rPr>
      </w:pPr>
      <w:r>
        <w:rPr>
          <w:sz w:val="24"/>
        </w:rPr>
        <w:t>Emmanuel Boss</w:t>
      </w:r>
    </w:p>
    <w:p w14:paraId="1B478B9F" w14:textId="22C401F8" w:rsidR="00994D10" w:rsidRPr="00994D10" w:rsidRDefault="00994D10" w:rsidP="00994D10">
      <w:pPr>
        <w:jc w:val="center"/>
      </w:pPr>
      <w:r>
        <w:t>Professor of Oceanography</w:t>
      </w:r>
    </w:p>
    <w:p w14:paraId="5AD1F57A" w14:textId="77777777" w:rsidR="00DB7565" w:rsidRDefault="00DB7565" w:rsidP="00167E18">
      <w:pPr>
        <w:tabs>
          <w:tab w:val="left" w:pos="-720"/>
        </w:tabs>
        <w:suppressAutoHyphens/>
        <w:ind w:left="-1418" w:firstLine="1462"/>
        <w:jc w:val="center"/>
        <w:rPr>
          <w:spacing w:val="-3"/>
        </w:rPr>
      </w:pPr>
      <w:r>
        <w:rPr>
          <w:spacing w:val="-3"/>
        </w:rPr>
        <w:t>School of Marine Sciences, University of Maine</w:t>
      </w:r>
    </w:p>
    <w:p w14:paraId="43C342DB" w14:textId="77777777" w:rsidR="00DB7565" w:rsidRDefault="00AA23A8" w:rsidP="00167E18">
      <w:pPr>
        <w:tabs>
          <w:tab w:val="left" w:pos="-720"/>
        </w:tabs>
        <w:suppressAutoHyphens/>
        <w:ind w:left="-1418" w:firstLine="1462"/>
        <w:jc w:val="center"/>
        <w:rPr>
          <w:spacing w:val="-3"/>
        </w:rPr>
      </w:pPr>
      <w:r>
        <w:rPr>
          <w:spacing w:val="-3"/>
        </w:rPr>
        <w:t>458 Aubert Hall</w:t>
      </w:r>
    </w:p>
    <w:p w14:paraId="34E896DD" w14:textId="77777777" w:rsidR="00DB7565" w:rsidRDefault="00AA23A8" w:rsidP="00167E18">
      <w:pPr>
        <w:tabs>
          <w:tab w:val="left" w:pos="-720"/>
        </w:tabs>
        <w:suppressAutoHyphens/>
        <w:ind w:left="-1418" w:firstLine="1462"/>
        <w:jc w:val="center"/>
        <w:rPr>
          <w:spacing w:val="-3"/>
        </w:rPr>
      </w:pPr>
      <w:r>
        <w:rPr>
          <w:spacing w:val="-3"/>
        </w:rPr>
        <w:t>Orono, Maine, 04469</w:t>
      </w:r>
    </w:p>
    <w:p w14:paraId="59F064D1" w14:textId="77777777" w:rsidR="00DB7565" w:rsidRDefault="00323FF8" w:rsidP="00167E18">
      <w:pPr>
        <w:tabs>
          <w:tab w:val="left" w:pos="-720"/>
        </w:tabs>
        <w:suppressAutoHyphens/>
        <w:ind w:left="-1418" w:firstLine="1462"/>
        <w:jc w:val="center"/>
        <w:rPr>
          <w:spacing w:val="-3"/>
        </w:rPr>
      </w:pPr>
      <w:r>
        <w:rPr>
          <w:spacing w:val="-3"/>
        </w:rPr>
        <w:t xml:space="preserve">Tel: </w:t>
      </w:r>
      <w:r w:rsidR="00DB7565">
        <w:rPr>
          <w:spacing w:val="-3"/>
        </w:rPr>
        <w:t xml:space="preserve">(207) </w:t>
      </w:r>
      <w:r w:rsidR="00AA23A8">
        <w:rPr>
          <w:spacing w:val="-3"/>
        </w:rPr>
        <w:t>581-4378</w:t>
      </w:r>
    </w:p>
    <w:p w14:paraId="7658792B" w14:textId="77777777" w:rsidR="00AA23A8" w:rsidRDefault="00000000" w:rsidP="00167E18">
      <w:pPr>
        <w:tabs>
          <w:tab w:val="left" w:pos="-720"/>
        </w:tabs>
        <w:suppressAutoHyphens/>
        <w:ind w:left="-1418" w:firstLine="1462"/>
        <w:jc w:val="center"/>
        <w:rPr>
          <w:spacing w:val="-3"/>
        </w:rPr>
      </w:pPr>
      <w:hyperlink r:id="rId7" w:history="1">
        <w:r w:rsidR="00F10E10" w:rsidRPr="0066068F">
          <w:rPr>
            <w:rStyle w:val="Hyperlink"/>
            <w:spacing w:val="-3"/>
          </w:rPr>
          <w:t>emmanuel.boss@maine.edu</w:t>
        </w:r>
      </w:hyperlink>
    </w:p>
    <w:p w14:paraId="3B2D5F42" w14:textId="77777777" w:rsidR="00F10E10" w:rsidRPr="00F10E10" w:rsidRDefault="00F10E10" w:rsidP="00167E18">
      <w:pPr>
        <w:tabs>
          <w:tab w:val="left" w:pos="-720"/>
        </w:tabs>
        <w:suppressAutoHyphens/>
        <w:ind w:left="-1418" w:firstLine="1462"/>
        <w:jc w:val="center"/>
        <w:rPr>
          <w:spacing w:val="-3"/>
        </w:rPr>
      </w:pPr>
      <w:r>
        <w:rPr>
          <w:spacing w:val="-3"/>
        </w:rPr>
        <w:t>URL:</w:t>
      </w:r>
      <w:r w:rsidRPr="00F10E10">
        <w:t xml:space="preserve"> </w:t>
      </w:r>
      <w:r w:rsidRPr="00F10E10">
        <w:rPr>
          <w:spacing w:val="-3"/>
        </w:rPr>
        <w:t>http://misclab.umeoce.maine.edu/index.php</w:t>
      </w:r>
    </w:p>
    <w:p w14:paraId="4293D03D" w14:textId="77777777" w:rsidR="00A330EE" w:rsidRDefault="00A330EE">
      <w:pPr>
        <w:tabs>
          <w:tab w:val="left" w:pos="-720"/>
        </w:tabs>
        <w:suppressAutoHyphens/>
        <w:ind w:left="2160" w:hanging="2160"/>
        <w:rPr>
          <w:spacing w:val="-3"/>
          <w:lang w:val="en-GB"/>
        </w:rPr>
      </w:pPr>
    </w:p>
    <w:p w14:paraId="5EA5DED8" w14:textId="7F2515BC" w:rsidR="00F7366F" w:rsidRPr="00F7366F" w:rsidRDefault="00F7366F" w:rsidP="00F7366F">
      <w:pPr>
        <w:suppressAutoHyphens/>
        <w:rPr>
          <w:b/>
        </w:rPr>
      </w:pPr>
      <w:r>
        <w:rPr>
          <w:b/>
        </w:rPr>
        <w:t>Education</w:t>
      </w:r>
    </w:p>
    <w:p w14:paraId="1C62FE3B" w14:textId="350D8292" w:rsidR="00F7366F" w:rsidRPr="00F7366F" w:rsidRDefault="00F7366F" w:rsidP="00F7366F">
      <w:pPr>
        <w:suppressAutoHyphens/>
      </w:pPr>
      <w:r w:rsidRPr="00F7366F">
        <w:t>Hebrew University, Jerusalem, Israel</w:t>
      </w:r>
      <w:r w:rsidRPr="00F7366F">
        <w:tab/>
      </w:r>
      <w:r w:rsidRPr="00F7366F">
        <w:tab/>
      </w:r>
      <w:proofErr w:type="spellStart"/>
      <w:r w:rsidRPr="00F7366F">
        <w:t>Math&amp;Physics</w:t>
      </w:r>
      <w:proofErr w:type="spellEnd"/>
      <w:r>
        <w:t xml:space="preserve"> (Honors)</w:t>
      </w:r>
      <w:r w:rsidRPr="00F7366F">
        <w:tab/>
        <w:t>BSc, 1990</w:t>
      </w:r>
    </w:p>
    <w:p w14:paraId="1CBFE5AB" w14:textId="77777777" w:rsidR="00F7366F" w:rsidRPr="00F7366F" w:rsidRDefault="00F7366F" w:rsidP="00F7366F">
      <w:pPr>
        <w:suppressAutoHyphens/>
      </w:pPr>
      <w:r w:rsidRPr="00F7366F">
        <w:t>Hebrew University, Jerusalem, Israel</w:t>
      </w:r>
      <w:r w:rsidRPr="00F7366F">
        <w:tab/>
      </w:r>
      <w:r w:rsidRPr="00F7366F">
        <w:tab/>
        <w:t>Oceanography</w:t>
      </w:r>
      <w:r w:rsidRPr="00F7366F">
        <w:tab/>
      </w:r>
      <w:r w:rsidRPr="00F7366F">
        <w:tab/>
      </w:r>
      <w:r w:rsidRPr="00F7366F">
        <w:tab/>
        <w:t xml:space="preserve">MSc, 1991 </w:t>
      </w:r>
    </w:p>
    <w:p w14:paraId="08DA887F" w14:textId="77777777" w:rsidR="00F7366F" w:rsidRPr="00F7366F" w:rsidRDefault="00F7366F" w:rsidP="00F7366F">
      <w:pPr>
        <w:suppressAutoHyphens/>
      </w:pPr>
      <w:r w:rsidRPr="00F7366F">
        <w:t>University of Washington</w:t>
      </w:r>
      <w:r w:rsidRPr="00F7366F">
        <w:tab/>
      </w:r>
      <w:r w:rsidRPr="00F7366F">
        <w:tab/>
      </w:r>
      <w:r w:rsidRPr="00F7366F">
        <w:tab/>
        <w:t>Oceanography</w:t>
      </w:r>
      <w:r w:rsidRPr="00F7366F">
        <w:tab/>
      </w:r>
      <w:r w:rsidRPr="00F7366F">
        <w:tab/>
      </w:r>
      <w:r w:rsidRPr="00F7366F">
        <w:tab/>
        <w:t xml:space="preserve">PhD, 1997 </w:t>
      </w:r>
    </w:p>
    <w:p w14:paraId="42B32C87" w14:textId="77777777" w:rsidR="00F7366F" w:rsidRPr="00F7366F" w:rsidRDefault="00F7366F" w:rsidP="00F7366F">
      <w:pPr>
        <w:suppressAutoHyphens/>
      </w:pPr>
      <w:r w:rsidRPr="00F7366F">
        <w:t>University of Washington</w:t>
      </w:r>
      <w:r w:rsidRPr="00F7366F">
        <w:tab/>
      </w:r>
      <w:r w:rsidRPr="00F7366F">
        <w:tab/>
      </w:r>
      <w:r w:rsidRPr="00F7366F">
        <w:tab/>
        <w:t>Oceanography</w:t>
      </w:r>
      <w:r w:rsidRPr="00F7366F">
        <w:tab/>
      </w:r>
      <w:r w:rsidRPr="00F7366F">
        <w:tab/>
      </w:r>
      <w:r w:rsidRPr="00F7366F">
        <w:tab/>
        <w:t>Postdoc, 1997</w:t>
      </w:r>
    </w:p>
    <w:p w14:paraId="6EC02051" w14:textId="77777777" w:rsidR="00F7366F" w:rsidRPr="00F7366F" w:rsidRDefault="00F7366F" w:rsidP="00F7366F">
      <w:pPr>
        <w:suppressAutoHyphens/>
      </w:pPr>
      <w:r w:rsidRPr="00F7366F">
        <w:t>Oregon State University</w:t>
      </w:r>
      <w:r w:rsidRPr="00F7366F">
        <w:tab/>
      </w:r>
      <w:r w:rsidRPr="00F7366F">
        <w:tab/>
      </w:r>
      <w:r w:rsidRPr="00F7366F">
        <w:tab/>
        <w:t>Oceanography</w:t>
      </w:r>
      <w:r w:rsidRPr="00F7366F">
        <w:tab/>
      </w:r>
      <w:r w:rsidRPr="00F7366F">
        <w:tab/>
      </w:r>
      <w:r w:rsidRPr="00F7366F">
        <w:tab/>
        <w:t>Postdoc, 1998</w:t>
      </w:r>
    </w:p>
    <w:p w14:paraId="5BA4A522" w14:textId="77777777" w:rsidR="00F7366F" w:rsidRPr="00F7366F" w:rsidRDefault="00F7366F" w:rsidP="00F7366F">
      <w:pPr>
        <w:suppressAutoHyphens/>
        <w:spacing w:after="120"/>
      </w:pPr>
    </w:p>
    <w:p w14:paraId="79F7ECB2" w14:textId="37406127" w:rsidR="00F7366F" w:rsidRDefault="00F7366F" w:rsidP="00F7366F">
      <w:pPr>
        <w:suppressAutoHyphens/>
        <w:rPr>
          <w:b/>
        </w:rPr>
      </w:pPr>
      <w:r>
        <w:rPr>
          <w:b/>
        </w:rPr>
        <w:t>Employment</w:t>
      </w:r>
    </w:p>
    <w:p w14:paraId="518395DC" w14:textId="32158339" w:rsidR="00F7366F" w:rsidRPr="00F7366F" w:rsidRDefault="00F7366F" w:rsidP="00F7366F">
      <w:pPr>
        <w:suppressAutoHyphens/>
      </w:pPr>
      <w:r>
        <w:t>1990-</w:t>
      </w:r>
      <w:proofErr w:type="gramStart"/>
      <w:r>
        <w:t xml:space="preserve">1991  </w:t>
      </w:r>
      <w:r>
        <w:tab/>
      </w:r>
      <w:proofErr w:type="gramEnd"/>
      <w:r>
        <w:t>Research Assistant, Hebrew University, Jerusalem, Israel.</w:t>
      </w:r>
    </w:p>
    <w:p w14:paraId="15FE2637" w14:textId="77777777" w:rsidR="00F7366F" w:rsidRPr="00F7366F" w:rsidRDefault="00F7366F" w:rsidP="00F7366F">
      <w:pPr>
        <w:suppressAutoHyphens/>
      </w:pPr>
      <w:r>
        <w:t>1991-</w:t>
      </w:r>
      <w:proofErr w:type="gramStart"/>
      <w:r>
        <w:t xml:space="preserve">1996  </w:t>
      </w:r>
      <w:r>
        <w:tab/>
      </w:r>
      <w:proofErr w:type="gramEnd"/>
      <w:r>
        <w:t>Research Assistant, Oceanography, University of Washington.</w:t>
      </w:r>
    </w:p>
    <w:p w14:paraId="29F85808" w14:textId="623B419D" w:rsidR="00F7366F" w:rsidRPr="00F7366F" w:rsidRDefault="00F7366F" w:rsidP="00F7366F">
      <w:pPr>
        <w:suppressAutoHyphens/>
      </w:pPr>
      <w:r>
        <w:t>1997</w:t>
      </w:r>
      <w:r>
        <w:tab/>
      </w:r>
      <w:r>
        <w:tab/>
      </w:r>
      <w:proofErr w:type="spellStart"/>
      <w:r>
        <w:t>Postodctoral</w:t>
      </w:r>
      <w:proofErr w:type="spellEnd"/>
      <w:r>
        <w:t xml:space="preserve"> Research Associate, Oceanography, University of Washington.</w:t>
      </w:r>
    </w:p>
    <w:p w14:paraId="12361C56" w14:textId="7044CBF1" w:rsidR="00F7366F" w:rsidRPr="00F7366F" w:rsidRDefault="00F7366F" w:rsidP="00F7366F">
      <w:pPr>
        <w:suppressAutoHyphens/>
      </w:pPr>
      <w:r>
        <w:t>1998</w:t>
      </w:r>
      <w:r>
        <w:tab/>
      </w:r>
      <w:r>
        <w:tab/>
      </w:r>
      <w:proofErr w:type="spellStart"/>
      <w:r>
        <w:t>Postodctoral</w:t>
      </w:r>
      <w:proofErr w:type="spellEnd"/>
      <w:r>
        <w:t xml:space="preserve"> Research Associate, COAS, Oregon State University</w:t>
      </w:r>
    </w:p>
    <w:p w14:paraId="66CD1A59" w14:textId="77777777" w:rsidR="00F7366F" w:rsidRPr="00F7366F" w:rsidRDefault="00F7366F" w:rsidP="00F7366F">
      <w:pPr>
        <w:suppressAutoHyphens/>
      </w:pPr>
      <w:r w:rsidRPr="00F7366F">
        <w:t xml:space="preserve">1999-2002 </w:t>
      </w:r>
      <w:r w:rsidRPr="00F7366F">
        <w:tab/>
        <w:t>Assistant Professor (Sr. Res.), COAS, Oregon State University.</w:t>
      </w:r>
    </w:p>
    <w:p w14:paraId="6295C543" w14:textId="77777777" w:rsidR="00F7366F" w:rsidRPr="00F7366F" w:rsidRDefault="00F7366F" w:rsidP="00F7366F">
      <w:pPr>
        <w:suppressAutoHyphens/>
      </w:pPr>
      <w:r w:rsidRPr="00F7366F">
        <w:t xml:space="preserve">2002-2005 </w:t>
      </w:r>
      <w:r w:rsidRPr="00F7366F">
        <w:tab/>
        <w:t>Assistant Professor, School of Marine Sciences, University of Maine</w:t>
      </w:r>
    </w:p>
    <w:p w14:paraId="518C661C" w14:textId="77777777" w:rsidR="00F7366F" w:rsidRPr="00F7366F" w:rsidRDefault="00F7366F" w:rsidP="00F7366F">
      <w:pPr>
        <w:suppressAutoHyphens/>
      </w:pPr>
      <w:r w:rsidRPr="00F7366F">
        <w:t xml:space="preserve">2005-2010 </w:t>
      </w:r>
      <w:r w:rsidRPr="00F7366F">
        <w:tab/>
        <w:t>Associate Professor, School of Marine Sciences, University of Maine</w:t>
      </w:r>
    </w:p>
    <w:p w14:paraId="36CCA9C9" w14:textId="77777777" w:rsidR="00F7366F" w:rsidRPr="00F7366F" w:rsidRDefault="00F7366F" w:rsidP="00F7366F">
      <w:pPr>
        <w:suppressAutoHyphens/>
      </w:pPr>
      <w:r w:rsidRPr="00F7366F">
        <w:t>2010- present</w:t>
      </w:r>
      <w:r w:rsidRPr="00F7366F">
        <w:tab/>
        <w:t xml:space="preserve">Professor, School of Marine Sciences, University of Maine </w:t>
      </w:r>
    </w:p>
    <w:p w14:paraId="4418726A" w14:textId="77777777" w:rsidR="00F7366F" w:rsidRDefault="00F7366F" w:rsidP="00FB7705">
      <w:pPr>
        <w:suppressAutoHyphens/>
        <w:spacing w:after="120"/>
      </w:pPr>
    </w:p>
    <w:p w14:paraId="78EA26B8" w14:textId="466D2A18" w:rsidR="00F7366F" w:rsidRPr="00F7366F" w:rsidRDefault="00F7366F" w:rsidP="00FB7705">
      <w:pPr>
        <w:suppressAutoHyphens/>
        <w:spacing w:after="120"/>
        <w:rPr>
          <w:b/>
        </w:rPr>
      </w:pPr>
      <w:r w:rsidRPr="00F7366F">
        <w:rPr>
          <w:b/>
        </w:rPr>
        <w:t>Current research interests</w:t>
      </w:r>
    </w:p>
    <w:p w14:paraId="0D0830A8" w14:textId="2A67A1E6" w:rsidR="00F7366F" w:rsidRDefault="00F7366F" w:rsidP="00F7366F">
      <w:pPr>
        <w:suppressAutoHyphens/>
        <w:spacing w:after="120"/>
      </w:pPr>
      <w:r>
        <w:t xml:space="preserve">Use of optical measurements to study the composition of aquatic material. Upper ocean processes (bio-physical interactions). </w:t>
      </w:r>
      <w:r w:rsidR="00597B02">
        <w:t xml:space="preserve">Assigning uncertainties to products from inversions of remote sensing data. </w:t>
      </w:r>
      <w:r>
        <w:t xml:space="preserve">Science </w:t>
      </w:r>
      <w:r w:rsidR="00597B02">
        <w:t>teachi</w:t>
      </w:r>
      <w:r w:rsidR="003B47FD">
        <w:t>ng methodologies</w:t>
      </w:r>
      <w:r>
        <w:t>.</w:t>
      </w:r>
    </w:p>
    <w:p w14:paraId="49DC555B" w14:textId="5C365D2A" w:rsidR="00F7366F" w:rsidRPr="00F7366F" w:rsidRDefault="00F7366F" w:rsidP="00FB7705">
      <w:pPr>
        <w:suppressAutoHyphens/>
        <w:spacing w:after="120"/>
        <w:rPr>
          <w:b/>
        </w:rPr>
      </w:pPr>
      <w:r w:rsidRPr="00F7366F">
        <w:rPr>
          <w:b/>
        </w:rPr>
        <w:t>Professional Activities</w:t>
      </w:r>
      <w:r w:rsidR="00B434F8">
        <w:rPr>
          <w:b/>
        </w:rPr>
        <w:t xml:space="preserve"> (since 2005)</w:t>
      </w:r>
    </w:p>
    <w:p w14:paraId="5148BDAC" w14:textId="01BC2248" w:rsidR="0071662B" w:rsidRDefault="0071662B" w:rsidP="0071662B">
      <w:pPr>
        <w:suppressAutoHyphens/>
        <w:rPr>
          <w:i/>
          <w:iCs/>
        </w:rPr>
      </w:pPr>
      <w:r w:rsidRPr="0071662B">
        <w:rPr>
          <w:i/>
          <w:iCs/>
        </w:rPr>
        <w:t>International</w:t>
      </w:r>
    </w:p>
    <w:p w14:paraId="3BDC1FFC" w14:textId="13D1BE62" w:rsidR="00C92FC6" w:rsidRDefault="00C92FC6" w:rsidP="00C92FC6">
      <w:pPr>
        <w:suppressAutoHyphens/>
      </w:pPr>
      <w:r>
        <w:t>Member, IOCCP scientific advisory committee, 2019-present.</w:t>
      </w:r>
    </w:p>
    <w:p w14:paraId="05A8CC4C" w14:textId="639CF1A3" w:rsidR="003B47FD" w:rsidRPr="003B47FD" w:rsidRDefault="003B47FD" w:rsidP="0071662B">
      <w:pPr>
        <w:suppressAutoHyphens/>
      </w:pPr>
      <w:r>
        <w:t>Co-chair, SCOR P-</w:t>
      </w:r>
      <w:proofErr w:type="spellStart"/>
      <w:r>
        <w:t>Obs</w:t>
      </w:r>
      <w:proofErr w:type="spellEnd"/>
      <w:r>
        <w:t xml:space="preserve"> working group, 2017-</w:t>
      </w:r>
      <w:r w:rsidR="007502D1">
        <w:t>2022</w:t>
      </w:r>
      <w:r>
        <w:t>.</w:t>
      </w:r>
    </w:p>
    <w:p w14:paraId="377EF0A9" w14:textId="7F6D56E6" w:rsidR="003B47FD" w:rsidRDefault="003B47FD" w:rsidP="003B47FD">
      <w:pPr>
        <w:suppressAutoHyphens/>
      </w:pPr>
      <w:r>
        <w:t>Member, IOCCG scientific advisory committee, 2016-</w:t>
      </w:r>
      <w:r w:rsidR="007502D1">
        <w:t>2023</w:t>
      </w:r>
      <w:r>
        <w:t>.</w:t>
      </w:r>
    </w:p>
    <w:p w14:paraId="772418B3" w14:textId="085F65FD" w:rsidR="004F6838" w:rsidRPr="0071662B" w:rsidRDefault="004F6838" w:rsidP="003B47FD">
      <w:pPr>
        <w:suppressAutoHyphens/>
      </w:pPr>
      <w:r>
        <w:t>Member, BGC-Argo scientific advisory committee, 2016-present.</w:t>
      </w:r>
    </w:p>
    <w:p w14:paraId="1AB2702F" w14:textId="77777777" w:rsidR="005E0775" w:rsidRDefault="005E0775" w:rsidP="005E0775">
      <w:pPr>
        <w:suppressAutoHyphens/>
      </w:pPr>
      <w:r w:rsidRPr="0071662B">
        <w:t>Coordinator, </w:t>
      </w:r>
      <w:hyperlink r:id="rId8" w:history="1">
        <w:r w:rsidRPr="0071662B">
          <w:rPr>
            <w:rStyle w:val="Hyperlink"/>
          </w:rPr>
          <w:t>Tara Expeditions</w:t>
        </w:r>
      </w:hyperlink>
      <w:r w:rsidRPr="0071662B">
        <w:t>, 2013-present.</w:t>
      </w:r>
    </w:p>
    <w:p w14:paraId="3D361EF0" w14:textId="77777777" w:rsidR="0071662B" w:rsidRPr="0071662B" w:rsidRDefault="0071662B" w:rsidP="0071662B">
      <w:pPr>
        <w:suppressAutoHyphens/>
      </w:pPr>
      <w:r w:rsidRPr="0071662B">
        <w:t xml:space="preserve">Member </w:t>
      </w:r>
      <w:hyperlink r:id="rId9" w:history="1">
        <w:r w:rsidRPr="0071662B">
          <w:rPr>
            <w:rStyle w:val="Hyperlink"/>
          </w:rPr>
          <w:t>SOLAS</w:t>
        </w:r>
      </w:hyperlink>
      <w:r w:rsidRPr="0071662B">
        <w:t xml:space="preserve"> scientific steering committee, 2015-2017.</w:t>
      </w:r>
    </w:p>
    <w:p w14:paraId="1D377E77" w14:textId="77777777" w:rsidR="0071662B" w:rsidRPr="0071662B" w:rsidRDefault="0071662B" w:rsidP="0071662B">
      <w:pPr>
        <w:suppressAutoHyphens/>
      </w:pPr>
      <w:r w:rsidRPr="0071662B">
        <w:t>Member, expert committee of GIS COOC, </w:t>
      </w:r>
      <w:hyperlink r:id="rId10" w:history="1">
        <w:r w:rsidRPr="0071662B">
          <w:rPr>
            <w:rStyle w:val="Hyperlink"/>
          </w:rPr>
          <w:t>GIS-COOC</w:t>
        </w:r>
      </w:hyperlink>
      <w:r w:rsidRPr="0071662B">
        <w:t xml:space="preserve">, A scientific interest group dedicated to ocean </w:t>
      </w:r>
      <w:proofErr w:type="spellStart"/>
      <w:r w:rsidRPr="0071662B">
        <w:t>colour</w:t>
      </w:r>
      <w:proofErr w:type="spellEnd"/>
      <w:r w:rsidRPr="0071662B">
        <w:t>, 2011-2013.</w:t>
      </w:r>
    </w:p>
    <w:p w14:paraId="74FB4BDB" w14:textId="77777777" w:rsidR="0071662B" w:rsidRPr="0071662B" w:rsidRDefault="0071662B" w:rsidP="0071662B">
      <w:pPr>
        <w:suppressAutoHyphens/>
      </w:pPr>
      <w:r w:rsidRPr="0071662B">
        <w:t>Advisor, </w:t>
      </w:r>
      <w:proofErr w:type="spellStart"/>
      <w:r w:rsidR="00001332">
        <w:rPr>
          <w:rFonts w:ascii="CG Times" w:hAnsi="CG Times"/>
          <w:szCs w:val="20"/>
        </w:rPr>
        <w:fldChar w:fldCharType="begin"/>
      </w:r>
      <w:r w:rsidR="00001332">
        <w:instrText xml:space="preserve"> HYPERLINK "http://www.oceanoscientific.org/en/" </w:instrText>
      </w:r>
      <w:r w:rsidR="00001332">
        <w:rPr>
          <w:rFonts w:ascii="CG Times" w:hAnsi="CG Times"/>
          <w:szCs w:val="20"/>
        </w:rPr>
      </w:r>
      <w:r w:rsidR="00001332">
        <w:rPr>
          <w:rFonts w:ascii="CG Times" w:hAnsi="CG Times"/>
          <w:szCs w:val="20"/>
        </w:rPr>
        <w:fldChar w:fldCharType="separate"/>
      </w:r>
      <w:r w:rsidRPr="0071662B">
        <w:rPr>
          <w:rStyle w:val="Hyperlink"/>
        </w:rPr>
        <w:t>OceanoScientific</w:t>
      </w:r>
      <w:proofErr w:type="spellEnd"/>
      <w:r w:rsidR="00001332">
        <w:rPr>
          <w:rStyle w:val="Hyperlink"/>
        </w:rPr>
        <w:fldChar w:fldCharType="end"/>
      </w:r>
      <w:r w:rsidRPr="0071662B">
        <w:t> </w:t>
      </w:r>
      <w:proofErr w:type="spellStart"/>
      <w:r w:rsidRPr="0071662B">
        <w:t>oceanoscientific</w:t>
      </w:r>
      <w:proofErr w:type="spellEnd"/>
      <w:r w:rsidRPr="0071662B">
        <w:t>, 2009-2013.</w:t>
      </w:r>
    </w:p>
    <w:p w14:paraId="679A0C57" w14:textId="77777777" w:rsidR="0071662B" w:rsidRPr="0071662B" w:rsidRDefault="0071662B" w:rsidP="0071662B">
      <w:pPr>
        <w:suppressAutoHyphens/>
      </w:pPr>
      <w:r w:rsidRPr="0071662B">
        <w:t>Member, </w:t>
      </w:r>
      <w:hyperlink r:id="rId11" w:history="1">
        <w:r w:rsidRPr="0071662B">
          <w:rPr>
            <w:rStyle w:val="Hyperlink"/>
          </w:rPr>
          <w:t>IOCCG</w:t>
        </w:r>
      </w:hyperlink>
      <w:r w:rsidRPr="0071662B">
        <w:t> Bio-ARGO Working Group, 2007-2011.</w:t>
      </w:r>
    </w:p>
    <w:p w14:paraId="1BD84225" w14:textId="77777777" w:rsidR="0071662B" w:rsidRPr="0071662B" w:rsidRDefault="0071662B" w:rsidP="0071662B">
      <w:pPr>
        <w:suppressAutoHyphens/>
      </w:pPr>
      <w:r w:rsidRPr="0071662B">
        <w:t>Foreign Expert, </w:t>
      </w:r>
      <w:hyperlink r:id="rId12" w:history="1">
        <w:r w:rsidRPr="0071662B">
          <w:rPr>
            <w:rStyle w:val="Hyperlink"/>
          </w:rPr>
          <w:t>BELCOLOUR</w:t>
        </w:r>
      </w:hyperlink>
      <w:r w:rsidRPr="0071662B">
        <w:t> Steering Committee, 2007-2011.</w:t>
      </w:r>
    </w:p>
    <w:p w14:paraId="526E456E" w14:textId="77777777" w:rsidR="0071662B" w:rsidRPr="0071662B" w:rsidRDefault="0071662B" w:rsidP="0071662B">
      <w:pPr>
        <w:suppressAutoHyphens/>
      </w:pPr>
      <w:r w:rsidRPr="0071662B">
        <w:t>Chair, Ocean Optics XVIII Conference, Montreal, 2006.</w:t>
      </w:r>
    </w:p>
    <w:p w14:paraId="6B6A6B71" w14:textId="77777777" w:rsidR="0071662B" w:rsidRPr="0071662B" w:rsidRDefault="0071662B" w:rsidP="0071662B">
      <w:pPr>
        <w:suppressAutoHyphens/>
      </w:pPr>
      <w:r w:rsidRPr="0071662B">
        <w:lastRenderedPageBreak/>
        <w:t>Member, </w:t>
      </w:r>
      <w:hyperlink r:id="rId13" w:history="1">
        <w:r w:rsidRPr="0071662B">
          <w:rPr>
            <w:rStyle w:val="Hyperlink"/>
          </w:rPr>
          <w:t>Ocean Optics</w:t>
        </w:r>
      </w:hyperlink>
      <w:r w:rsidRPr="0071662B">
        <w:t> Planning Committee, 2005-2008.</w:t>
      </w:r>
    </w:p>
    <w:p w14:paraId="6CA8D020" w14:textId="77777777" w:rsidR="0071662B" w:rsidRPr="0071662B" w:rsidRDefault="0071662B" w:rsidP="0071662B">
      <w:pPr>
        <w:suppressAutoHyphens/>
      </w:pPr>
      <w:r w:rsidRPr="0071662B">
        <w:t>Member, </w:t>
      </w:r>
      <w:hyperlink r:id="rId14" w:history="1">
        <w:r w:rsidRPr="0071662B">
          <w:rPr>
            <w:rStyle w:val="Hyperlink"/>
          </w:rPr>
          <w:t>ASLO</w:t>
        </w:r>
      </w:hyperlink>
      <w:r w:rsidRPr="0071662B">
        <w:t> Publication Committee, 2005-2008.</w:t>
      </w:r>
    </w:p>
    <w:p w14:paraId="2345420E" w14:textId="77777777" w:rsidR="0071662B" w:rsidRPr="0071662B" w:rsidRDefault="0071662B" w:rsidP="0071662B">
      <w:pPr>
        <w:suppressAutoHyphens/>
      </w:pPr>
      <w:r w:rsidRPr="0071662B">
        <w:t>Member, IOCCG, </w:t>
      </w:r>
      <w:hyperlink r:id="rId15" w:history="1">
        <w:r w:rsidRPr="0071662B">
          <w:rPr>
            <w:rStyle w:val="Hyperlink"/>
          </w:rPr>
          <w:t>Ocean-Color Algorithms</w:t>
        </w:r>
      </w:hyperlink>
      <w:r w:rsidRPr="0071662B">
        <w:t> Working Group, 2004-2007.</w:t>
      </w:r>
    </w:p>
    <w:p w14:paraId="3303D240" w14:textId="77777777" w:rsidR="0071662B" w:rsidRPr="0071662B" w:rsidRDefault="0071662B" w:rsidP="0071662B">
      <w:pPr>
        <w:suppressAutoHyphens/>
      </w:pPr>
      <w:r w:rsidRPr="0071662B">
        <w:t>Initiator of the </w:t>
      </w:r>
      <w:hyperlink r:id="rId16" w:history="1">
        <w:r w:rsidRPr="0071662B">
          <w:rPr>
            <w:rStyle w:val="Hyperlink"/>
          </w:rPr>
          <w:t>Hands-On Oceanography</w:t>
        </w:r>
      </w:hyperlink>
      <w:r w:rsidRPr="0071662B">
        <w:t> section of The Oceanography Society.</w:t>
      </w:r>
    </w:p>
    <w:p w14:paraId="5B5099BD" w14:textId="2D89068A" w:rsidR="0071662B" w:rsidRDefault="0071662B" w:rsidP="007502D1">
      <w:pPr>
        <w:suppressAutoHyphens/>
      </w:pPr>
      <w:r w:rsidRPr="0071662B">
        <w:t>Co-teacher of Ocean Optics classe</w:t>
      </w:r>
      <w:r w:rsidR="002D5D7E">
        <w:t>s in China (</w:t>
      </w:r>
      <w:proofErr w:type="spellStart"/>
      <w:r w:rsidR="002D5D7E">
        <w:t>Shingdao</w:t>
      </w:r>
      <w:proofErr w:type="spellEnd"/>
      <w:r w:rsidR="002D5D7E">
        <w:t xml:space="preserve">, 2009), </w:t>
      </w:r>
      <w:r w:rsidRPr="0071662B">
        <w:t xml:space="preserve">France (IOCCG at </w:t>
      </w:r>
      <w:proofErr w:type="spellStart"/>
      <w:r w:rsidRPr="0071662B">
        <w:t>Villefranche</w:t>
      </w:r>
      <w:proofErr w:type="spellEnd"/>
      <w:r w:rsidRPr="0071662B">
        <w:t>, 2014</w:t>
      </w:r>
      <w:r w:rsidR="003B47FD">
        <w:t>, 2016, 2018</w:t>
      </w:r>
      <w:r w:rsidR="007502D1">
        <w:t>, 2022</w:t>
      </w:r>
      <w:r w:rsidR="002D5D7E">
        <w:t>) and Canada (Sentinel Nord, 2018)</w:t>
      </w:r>
      <w:r w:rsidR="007502D1">
        <w:t xml:space="preserve">. </w:t>
      </w:r>
    </w:p>
    <w:p w14:paraId="2B8C1143" w14:textId="77777777" w:rsidR="003B47FD" w:rsidRDefault="003B47FD" w:rsidP="0071662B">
      <w:pPr>
        <w:suppressAutoHyphens/>
      </w:pPr>
    </w:p>
    <w:p w14:paraId="6F5097D2" w14:textId="3E26D881" w:rsidR="0071662B" w:rsidRPr="0071662B" w:rsidRDefault="0071662B" w:rsidP="0071662B">
      <w:pPr>
        <w:suppressAutoHyphens/>
      </w:pPr>
      <w:r w:rsidRPr="0071662B">
        <w:rPr>
          <w:i/>
          <w:iCs/>
        </w:rPr>
        <w:t>National</w:t>
      </w:r>
    </w:p>
    <w:tbl>
      <w:tblPr>
        <w:tblpPr w:leftFromText="60" w:rightFromText="60" w:vertAnchor="text" w:tblpXSpec="right" w:tblpYSpec="center"/>
        <w:tblW w:w="0" w:type="auto"/>
        <w:tblCellSpacing w:w="0" w:type="dxa"/>
        <w:shd w:val="clear" w:color="auto" w:fill="EFEFE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6"/>
      </w:tblGrid>
      <w:tr w:rsidR="0071662B" w:rsidRPr="0071662B" w14:paraId="21FB848E" w14:textId="77777777" w:rsidTr="00B434F8">
        <w:trPr>
          <w:tblCellSpacing w:w="0" w:type="dxa"/>
        </w:trPr>
        <w:tc>
          <w:tcPr>
            <w:tcW w:w="0" w:type="auto"/>
            <w:shd w:val="clear" w:color="auto" w:fill="EFEFEF"/>
            <w:vAlign w:val="center"/>
            <w:hideMark/>
          </w:tcPr>
          <w:p w14:paraId="01DD4DBA" w14:textId="77777777" w:rsidR="0071662B" w:rsidRPr="0071662B" w:rsidRDefault="0071662B" w:rsidP="0071662B">
            <w:pPr>
              <w:suppressAutoHyphens/>
            </w:pPr>
          </w:p>
        </w:tc>
      </w:tr>
    </w:tbl>
    <w:p w14:paraId="491906F7" w14:textId="0457AAF0" w:rsidR="0071662B" w:rsidRPr="0071662B" w:rsidRDefault="0071662B" w:rsidP="0071662B">
      <w:pPr>
        <w:suppressAutoHyphens/>
      </w:pPr>
      <w:r w:rsidRPr="0071662B">
        <w:t>Lead, NASA </w:t>
      </w:r>
      <w:hyperlink r:id="rId17" w:history="1">
        <w:r w:rsidRPr="0071662B">
          <w:rPr>
            <w:rStyle w:val="Hyperlink"/>
          </w:rPr>
          <w:t>PACE</w:t>
        </w:r>
      </w:hyperlink>
      <w:r w:rsidRPr="0071662B">
        <w:t> Scien</w:t>
      </w:r>
      <w:r w:rsidR="003B47FD">
        <w:t>ce Team, 2014-2018</w:t>
      </w:r>
      <w:r w:rsidRPr="0071662B">
        <w:t>.</w:t>
      </w:r>
    </w:p>
    <w:p w14:paraId="602D183B" w14:textId="77777777" w:rsidR="0071662B" w:rsidRPr="0071662B" w:rsidRDefault="0071662B" w:rsidP="0071662B">
      <w:pPr>
        <w:suppressAutoHyphens/>
      </w:pPr>
      <w:r w:rsidRPr="0071662B">
        <w:t>Member, reviewing team MIT-WHOI Joint program, 2014.</w:t>
      </w:r>
    </w:p>
    <w:p w14:paraId="3D077BDB" w14:textId="168710DE" w:rsidR="0071662B" w:rsidRPr="0071662B" w:rsidRDefault="0071662B" w:rsidP="0071662B">
      <w:pPr>
        <w:suppressAutoHyphens/>
      </w:pPr>
      <w:r w:rsidRPr="0071662B">
        <w:t>Member, Scientific Advisory committee, Maine’s Lake Environmental Association, 2012-</w:t>
      </w:r>
      <w:r w:rsidR="00C92FC6">
        <w:t>2018</w:t>
      </w:r>
      <w:r w:rsidRPr="0071662B">
        <w:t>.</w:t>
      </w:r>
    </w:p>
    <w:p w14:paraId="63275407" w14:textId="3F63154F" w:rsidR="0071662B" w:rsidRPr="0071662B" w:rsidRDefault="0071662B" w:rsidP="0071662B">
      <w:pPr>
        <w:suppressAutoHyphens/>
      </w:pPr>
      <w:r w:rsidRPr="0071662B">
        <w:t xml:space="preserve">Member, NSF’s </w:t>
      </w:r>
      <w:hyperlink r:id="rId18" w:history="1">
        <w:r w:rsidRPr="0071662B">
          <w:rPr>
            <w:rStyle w:val="Hyperlink"/>
          </w:rPr>
          <w:t>UNOLS</w:t>
        </w:r>
      </w:hyperlink>
      <w:r w:rsidRPr="0071662B">
        <w:t> Ocean Observing Science Committee, 2010-</w:t>
      </w:r>
      <w:r w:rsidR="00C92FC6">
        <w:t>2018</w:t>
      </w:r>
      <w:r w:rsidRPr="0071662B">
        <w:t>.</w:t>
      </w:r>
    </w:p>
    <w:p w14:paraId="76CF77B7" w14:textId="297BD5E9" w:rsidR="0071662B" w:rsidRPr="0071662B" w:rsidRDefault="0071662B" w:rsidP="0071662B">
      <w:pPr>
        <w:suppressAutoHyphens/>
      </w:pPr>
      <w:r w:rsidRPr="0071662B">
        <w:t>Member, </w:t>
      </w:r>
      <w:hyperlink r:id="rId19" w:history="1">
        <w:r w:rsidRPr="0071662B">
          <w:rPr>
            <w:rStyle w:val="Hyperlink"/>
          </w:rPr>
          <w:t>PACE</w:t>
        </w:r>
      </w:hyperlink>
      <w:r w:rsidRPr="0071662B">
        <w:t xml:space="preserve"> science definition team, 2011-2013.</w:t>
      </w:r>
    </w:p>
    <w:p w14:paraId="1030AC42" w14:textId="77777777" w:rsidR="0071662B" w:rsidRPr="0071662B" w:rsidRDefault="0071662B" w:rsidP="0071662B">
      <w:pPr>
        <w:suppressAutoHyphens/>
      </w:pPr>
      <w:r w:rsidRPr="0071662B">
        <w:t>Member, </w:t>
      </w:r>
      <w:hyperlink r:id="rId20" w:history="1">
        <w:r w:rsidRPr="0071662B">
          <w:rPr>
            <w:rStyle w:val="Hyperlink"/>
          </w:rPr>
          <w:t>NOAA-CREST</w:t>
        </w:r>
      </w:hyperlink>
      <w:r w:rsidRPr="0071662B">
        <w:t> External Advisory Board Committee, 2007-2013.</w:t>
      </w:r>
    </w:p>
    <w:p w14:paraId="364D0E5C" w14:textId="77777777" w:rsidR="0071662B" w:rsidRPr="0071662B" w:rsidRDefault="0071662B" w:rsidP="0071662B">
      <w:pPr>
        <w:suppressAutoHyphens/>
      </w:pPr>
      <w:r w:rsidRPr="0071662B">
        <w:t>Member, Alliance for Coastal Technologies (</w:t>
      </w:r>
      <w:hyperlink r:id="rId21" w:history="1">
        <w:r w:rsidRPr="0071662B">
          <w:rPr>
            <w:rStyle w:val="Hyperlink"/>
          </w:rPr>
          <w:t>ACT</w:t>
        </w:r>
      </w:hyperlink>
      <w:r w:rsidRPr="0071662B">
        <w:t>) Hydrocarbon detection Working Group, 2010-2013.</w:t>
      </w:r>
    </w:p>
    <w:p w14:paraId="452CA39B" w14:textId="77777777" w:rsidR="0071662B" w:rsidRPr="0071662B" w:rsidRDefault="0071662B" w:rsidP="0071662B">
      <w:pPr>
        <w:suppressAutoHyphens/>
      </w:pPr>
      <w:r w:rsidRPr="0071662B">
        <w:t>Participant, Mentoring Physical Oceanography Women to Increase Retention (</w:t>
      </w:r>
      <w:hyperlink r:id="rId22" w:history="1">
        <w:r w:rsidRPr="0071662B">
          <w:rPr>
            <w:rStyle w:val="Hyperlink"/>
          </w:rPr>
          <w:t>MPOWIR</w:t>
        </w:r>
      </w:hyperlink>
      <w:r w:rsidRPr="0071662B">
        <w:t>), Pattullo conference, Oct. 2011.</w:t>
      </w:r>
    </w:p>
    <w:p w14:paraId="5C8D5663" w14:textId="77777777" w:rsidR="0071662B" w:rsidRPr="0071662B" w:rsidRDefault="0071662B" w:rsidP="0071662B">
      <w:pPr>
        <w:suppressAutoHyphens/>
      </w:pPr>
      <w:r w:rsidRPr="0071662B">
        <w:t>Member, organizing committee USGS-CUAHSI In Situ Optical Sensor Network Workshop, 2010-2011.</w:t>
      </w:r>
    </w:p>
    <w:p w14:paraId="3537EF14" w14:textId="77777777" w:rsidR="0071662B" w:rsidRPr="0071662B" w:rsidRDefault="0071662B" w:rsidP="0071662B">
      <w:pPr>
        <w:suppressAutoHyphens/>
      </w:pPr>
      <w:r w:rsidRPr="0071662B">
        <w:t>Member, National Academy of Sciences (</w:t>
      </w:r>
      <w:hyperlink r:id="rId23" w:history="1">
        <w:r w:rsidRPr="0071662B">
          <w:rPr>
            <w:rStyle w:val="Hyperlink"/>
          </w:rPr>
          <w:t>Ocean Studies Board's</w:t>
        </w:r>
      </w:hyperlink>
      <w:r w:rsidRPr="0071662B">
        <w:t>) committee on: An Ocean Infrastructure Strategy for U.S. Ocean Research in 2030, 2009-2011. Click image, at right, to access </w:t>
      </w:r>
      <w:r w:rsidRPr="0071662B">
        <w:rPr>
          <w:i/>
          <w:iCs/>
        </w:rPr>
        <w:t>Critical Infrastructure for Ocean Research and Societal Needs in 2030.</w:t>
      </w:r>
    </w:p>
    <w:p w14:paraId="3DDBA74F" w14:textId="77777777" w:rsidR="0071662B" w:rsidRPr="0071662B" w:rsidRDefault="0071662B" w:rsidP="0071662B">
      <w:pPr>
        <w:suppressAutoHyphens/>
      </w:pPr>
      <w:r w:rsidRPr="0071662B">
        <w:rPr>
          <w:iCs/>
        </w:rPr>
        <w:t>Coordinator, Ocean Optics Summer Class, 2004 -present. Class was founded by MJ Perry in 1985, attracts students from all over the world and is taught with MJ Perry from UMaine and faculty from all over the US.</w:t>
      </w:r>
    </w:p>
    <w:p w14:paraId="2EAE61C2" w14:textId="77777777" w:rsidR="0071662B" w:rsidRPr="0071662B" w:rsidRDefault="0071662B" w:rsidP="0071662B">
      <w:pPr>
        <w:suppressAutoHyphens/>
      </w:pPr>
      <w:r w:rsidRPr="0071662B">
        <w:t>Member, NSF's </w:t>
      </w:r>
      <w:hyperlink r:id="rId24" w:history="1">
        <w:r w:rsidRPr="0071662B">
          <w:rPr>
            <w:rStyle w:val="Hyperlink"/>
          </w:rPr>
          <w:t>COOP</w:t>
        </w:r>
      </w:hyperlink>
      <w:r w:rsidRPr="0071662B">
        <w:t> Steering Committee, 2006-2008.</w:t>
      </w:r>
    </w:p>
    <w:p w14:paraId="72E92411" w14:textId="77777777" w:rsidR="0071662B" w:rsidRPr="0071662B" w:rsidRDefault="0071662B" w:rsidP="0071662B">
      <w:pPr>
        <w:suppressAutoHyphens/>
      </w:pPr>
      <w:r w:rsidRPr="0071662B">
        <w:t>Member, </w:t>
      </w:r>
      <w:hyperlink r:id="rId25" w:history="1">
        <w:r w:rsidRPr="0071662B">
          <w:rPr>
            <w:rStyle w:val="Hyperlink"/>
          </w:rPr>
          <w:t>NASA</w:t>
        </w:r>
      </w:hyperlink>
      <w:r w:rsidRPr="0071662B">
        <w:t> Science Working Group, Aerosol/Cloud/Ocean Mission Concept Study, 2006-2007.</w:t>
      </w:r>
    </w:p>
    <w:p w14:paraId="7519A326" w14:textId="77777777" w:rsidR="0071662B" w:rsidRPr="0071662B" w:rsidRDefault="0071662B" w:rsidP="0071662B">
      <w:pPr>
        <w:suppressAutoHyphens/>
      </w:pPr>
      <w:r w:rsidRPr="0071662B">
        <w:t>Member, Alliance for Coastal Technologies (</w:t>
      </w:r>
      <w:hyperlink r:id="rId26" w:history="1">
        <w:r w:rsidRPr="0071662B">
          <w:rPr>
            <w:rStyle w:val="Hyperlink"/>
          </w:rPr>
          <w:t>ACT</w:t>
        </w:r>
      </w:hyperlink>
      <w:r w:rsidRPr="0071662B">
        <w:t>) Turbidity Working Group, 2005-2006.</w:t>
      </w:r>
    </w:p>
    <w:p w14:paraId="3C6597A6" w14:textId="77777777" w:rsidR="00310C67" w:rsidRDefault="00310C67" w:rsidP="005801D3">
      <w:pPr>
        <w:suppressAutoHyphens/>
      </w:pPr>
    </w:p>
    <w:p w14:paraId="4957512E" w14:textId="41A6F083" w:rsidR="00F7366F" w:rsidRDefault="00F7366F" w:rsidP="005801D3">
      <w:pPr>
        <w:suppressAutoHyphens/>
        <w:rPr>
          <w:b/>
        </w:rPr>
      </w:pPr>
      <w:r w:rsidRPr="00F7366F">
        <w:rPr>
          <w:b/>
        </w:rPr>
        <w:t>Invited presentations</w:t>
      </w:r>
      <w:r w:rsidR="002A46E4">
        <w:rPr>
          <w:b/>
        </w:rPr>
        <w:t xml:space="preserve"> (excluding scientific </w:t>
      </w:r>
      <w:r w:rsidR="005801D3">
        <w:rPr>
          <w:b/>
        </w:rPr>
        <w:t>conference</w:t>
      </w:r>
      <w:r w:rsidR="002A46E4">
        <w:rPr>
          <w:b/>
        </w:rPr>
        <w:t>s)</w:t>
      </w:r>
    </w:p>
    <w:p w14:paraId="5EBD4291" w14:textId="2566A93A" w:rsidR="00A14685" w:rsidRDefault="00A14685" w:rsidP="005801D3">
      <w:pPr>
        <w:suppressAutoHyphens/>
        <w:rPr>
          <w:bCs/>
        </w:rPr>
      </w:pPr>
      <w:r>
        <w:rPr>
          <w:bCs/>
        </w:rPr>
        <w:t>Old Dominion University, September 2023</w:t>
      </w:r>
    </w:p>
    <w:p w14:paraId="78DC7207" w14:textId="4A6FC052" w:rsidR="00A14685" w:rsidRDefault="00A14685" w:rsidP="005801D3">
      <w:pPr>
        <w:suppressAutoHyphens/>
        <w:rPr>
          <w:bCs/>
        </w:rPr>
      </w:pPr>
      <w:r>
        <w:rPr>
          <w:bCs/>
        </w:rPr>
        <w:t>Skidaway Institute of Oceanography, March 2023</w:t>
      </w:r>
    </w:p>
    <w:p w14:paraId="62660042" w14:textId="18B50877" w:rsidR="00A14685" w:rsidRPr="00A14685" w:rsidRDefault="00A14685" w:rsidP="005801D3">
      <w:pPr>
        <w:suppressAutoHyphens/>
        <w:rPr>
          <w:bCs/>
          <w:lang w:val="es-ES"/>
        </w:rPr>
      </w:pPr>
      <w:proofErr w:type="spellStart"/>
      <w:r w:rsidRPr="00A14685">
        <w:rPr>
          <w:bCs/>
          <w:lang w:val="es-ES"/>
        </w:rPr>
        <w:t>Hebrew</w:t>
      </w:r>
      <w:proofErr w:type="spellEnd"/>
      <w:r w:rsidRPr="00A14685">
        <w:rPr>
          <w:bCs/>
          <w:lang w:val="es-ES"/>
        </w:rPr>
        <w:t xml:space="preserve"> </w:t>
      </w:r>
      <w:proofErr w:type="spellStart"/>
      <w:r w:rsidRPr="00A14685">
        <w:rPr>
          <w:bCs/>
          <w:lang w:val="es-ES"/>
        </w:rPr>
        <w:t>University</w:t>
      </w:r>
      <w:proofErr w:type="spellEnd"/>
      <w:r w:rsidRPr="00A14685">
        <w:rPr>
          <w:bCs/>
          <w:lang w:val="es-ES"/>
        </w:rPr>
        <w:t xml:space="preserve"> </w:t>
      </w:r>
      <w:proofErr w:type="spellStart"/>
      <w:r w:rsidRPr="00A14685">
        <w:rPr>
          <w:bCs/>
          <w:lang w:val="es-ES"/>
        </w:rPr>
        <w:t>Jerusalem</w:t>
      </w:r>
      <w:proofErr w:type="spellEnd"/>
      <w:r w:rsidRPr="00A14685">
        <w:rPr>
          <w:bCs/>
          <w:lang w:val="es-ES"/>
        </w:rPr>
        <w:t>, Israel, June 2022</w:t>
      </w:r>
    </w:p>
    <w:p w14:paraId="46D50FCE" w14:textId="0D39A966" w:rsidR="00A14685" w:rsidRDefault="00A14685" w:rsidP="005801D3">
      <w:pPr>
        <w:suppressAutoHyphens/>
        <w:rPr>
          <w:bCs/>
        </w:rPr>
      </w:pPr>
      <w:r w:rsidRPr="00A14685">
        <w:rPr>
          <w:bCs/>
        </w:rPr>
        <w:t>Weizmann Institute</w:t>
      </w:r>
      <w:r w:rsidRPr="00A14685">
        <w:rPr>
          <w:bCs/>
        </w:rPr>
        <w:t xml:space="preserve">, Israel, </w:t>
      </w:r>
      <w:proofErr w:type="gramStart"/>
      <w:r>
        <w:rPr>
          <w:bCs/>
        </w:rPr>
        <w:t>March</w:t>
      </w:r>
      <w:proofErr w:type="gramEnd"/>
      <w:r>
        <w:rPr>
          <w:bCs/>
        </w:rPr>
        <w:t xml:space="preserve"> and </w:t>
      </w:r>
      <w:r w:rsidRPr="00A14685">
        <w:rPr>
          <w:bCs/>
        </w:rPr>
        <w:t xml:space="preserve">May </w:t>
      </w:r>
      <w:r w:rsidRPr="00A14685">
        <w:rPr>
          <w:bCs/>
        </w:rPr>
        <w:t>2022</w:t>
      </w:r>
    </w:p>
    <w:p w14:paraId="5F331D76" w14:textId="2F5B67F8" w:rsidR="00A14685" w:rsidRPr="00A14685" w:rsidRDefault="00A14685" w:rsidP="005801D3">
      <w:pPr>
        <w:suppressAutoHyphens/>
        <w:rPr>
          <w:bCs/>
          <w:lang w:val="de-DE"/>
        </w:rPr>
      </w:pPr>
      <w:r w:rsidRPr="00A14685">
        <w:rPr>
          <w:bCs/>
          <w:lang w:val="de-DE"/>
        </w:rPr>
        <w:t>Inter-University Lab, Eilat, Israel</w:t>
      </w:r>
      <w:r>
        <w:rPr>
          <w:bCs/>
          <w:lang w:val="de-DE"/>
        </w:rPr>
        <w:t>, April 2022</w:t>
      </w:r>
    </w:p>
    <w:p w14:paraId="7EDF3539" w14:textId="7E61132E" w:rsidR="00A14685" w:rsidRPr="00A14685" w:rsidRDefault="00A14685" w:rsidP="00A14685">
      <w:pPr>
        <w:suppressAutoHyphens/>
        <w:rPr>
          <w:bCs/>
        </w:rPr>
      </w:pPr>
      <w:r>
        <w:rPr>
          <w:bCs/>
        </w:rPr>
        <w:t>Massachusetts Institute of Technology</w:t>
      </w:r>
      <w:r>
        <w:rPr>
          <w:bCs/>
        </w:rPr>
        <w:t>, Septembe</w:t>
      </w:r>
      <w:r>
        <w:rPr>
          <w:bCs/>
        </w:rPr>
        <w:t>r 2021</w:t>
      </w:r>
    </w:p>
    <w:p w14:paraId="4E4FDE2B" w14:textId="7F2EACEE" w:rsidR="00A14685" w:rsidRDefault="00A14685" w:rsidP="005801D3">
      <w:pPr>
        <w:suppressAutoHyphens/>
        <w:rPr>
          <w:bCs/>
        </w:rPr>
      </w:pPr>
      <w:r w:rsidRPr="00A14685">
        <w:rPr>
          <w:bCs/>
        </w:rPr>
        <w:t>University of Del</w:t>
      </w:r>
      <w:r>
        <w:rPr>
          <w:bCs/>
        </w:rPr>
        <w:t>aware, September 2021</w:t>
      </w:r>
    </w:p>
    <w:p w14:paraId="6521BB97" w14:textId="304BA03C" w:rsidR="00B45DBC" w:rsidRPr="00A14685" w:rsidRDefault="00B45DBC" w:rsidP="005801D3">
      <w:pPr>
        <w:suppressAutoHyphens/>
        <w:rPr>
          <w:bCs/>
        </w:rPr>
      </w:pPr>
      <w:r>
        <w:rPr>
          <w:bCs/>
        </w:rPr>
        <w:t>University of California, Santa-Cruz, April 2021</w:t>
      </w:r>
    </w:p>
    <w:p w14:paraId="2592983D" w14:textId="34FC1C43" w:rsidR="00C92FC6" w:rsidRDefault="00C92FC6" w:rsidP="005801D3">
      <w:pPr>
        <w:suppressAutoHyphens/>
        <w:rPr>
          <w:bCs/>
        </w:rPr>
      </w:pPr>
      <w:r>
        <w:rPr>
          <w:bCs/>
        </w:rPr>
        <w:t>Bedford Institute of Oceanography, February 2021</w:t>
      </w:r>
    </w:p>
    <w:p w14:paraId="0F66B0AB" w14:textId="7D1AC37C" w:rsidR="00C92FC6" w:rsidRPr="00C92FC6" w:rsidRDefault="00C92FC6" w:rsidP="005801D3">
      <w:pPr>
        <w:suppressAutoHyphens/>
        <w:rPr>
          <w:bCs/>
        </w:rPr>
      </w:pPr>
      <w:r>
        <w:rPr>
          <w:bCs/>
        </w:rPr>
        <w:t>Hebrew University, Jerusalem Israel, December 2020</w:t>
      </w:r>
    </w:p>
    <w:p w14:paraId="01D327F0" w14:textId="44ABE9B8" w:rsidR="00A46E9E" w:rsidRDefault="00A46E9E" w:rsidP="002D5D7E">
      <w:pPr>
        <w:suppressAutoHyphens/>
        <w:rPr>
          <w:bCs/>
        </w:rPr>
      </w:pPr>
      <w:r>
        <w:rPr>
          <w:bCs/>
        </w:rPr>
        <w:t>Texa</w:t>
      </w:r>
      <w:r w:rsidR="00A41EE3">
        <w:rPr>
          <w:bCs/>
        </w:rPr>
        <w:t>s</w:t>
      </w:r>
      <w:r>
        <w:rPr>
          <w:bCs/>
        </w:rPr>
        <w:t xml:space="preserve"> A&amp;M, January 2019</w:t>
      </w:r>
    </w:p>
    <w:p w14:paraId="4FC900F9" w14:textId="2B882FC3" w:rsidR="005B2B5B" w:rsidRPr="00A46E9E" w:rsidRDefault="005B2B5B" w:rsidP="002D5D7E">
      <w:pPr>
        <w:suppressAutoHyphens/>
        <w:rPr>
          <w:bCs/>
        </w:rPr>
      </w:pPr>
      <w:r>
        <w:rPr>
          <w:bCs/>
        </w:rPr>
        <w:t>SIO SAT-Argo workshop, Hangzhou China, November 2018</w:t>
      </w:r>
    </w:p>
    <w:p w14:paraId="43AB823F" w14:textId="77777777" w:rsidR="00630B06" w:rsidRDefault="00630B06" w:rsidP="00630B06">
      <w:pPr>
        <w:suppressAutoHyphens/>
        <w:rPr>
          <w:bCs/>
        </w:rPr>
      </w:pPr>
      <w:r w:rsidRPr="00A41EE3">
        <w:rPr>
          <w:bCs/>
        </w:rPr>
        <w:t>POGO meeting, Scripps Institution of Oceanography, January 2018</w:t>
      </w:r>
    </w:p>
    <w:p w14:paraId="25B08062" w14:textId="67E84CFD" w:rsidR="00630B06" w:rsidRDefault="00630B06" w:rsidP="00630B06">
      <w:pPr>
        <w:suppressAutoHyphens/>
        <w:rPr>
          <w:bCs/>
        </w:rPr>
      </w:pPr>
      <w:proofErr w:type="spellStart"/>
      <w:r>
        <w:rPr>
          <w:bCs/>
        </w:rPr>
        <w:t>Irminger</w:t>
      </w:r>
      <w:proofErr w:type="spellEnd"/>
      <w:r>
        <w:rPr>
          <w:bCs/>
        </w:rPr>
        <w:t xml:space="preserve"> Sea meeting, </w:t>
      </w:r>
      <w:proofErr w:type="spellStart"/>
      <w:r>
        <w:rPr>
          <w:bCs/>
        </w:rPr>
        <w:t>Southhampton</w:t>
      </w:r>
      <w:proofErr w:type="spellEnd"/>
      <w:r>
        <w:rPr>
          <w:bCs/>
        </w:rPr>
        <w:t xml:space="preserve">, UK, </w:t>
      </w:r>
      <w:r w:rsidR="005801D3">
        <w:rPr>
          <w:bCs/>
        </w:rPr>
        <w:t>November</w:t>
      </w:r>
      <w:r>
        <w:rPr>
          <w:bCs/>
        </w:rPr>
        <w:t xml:space="preserve"> 2017</w:t>
      </w:r>
    </w:p>
    <w:p w14:paraId="6B2DFC05" w14:textId="548C9B0D" w:rsidR="00630B06" w:rsidRDefault="00630B06" w:rsidP="00630B06">
      <w:pPr>
        <w:suppressAutoHyphens/>
        <w:rPr>
          <w:bCs/>
        </w:rPr>
      </w:pPr>
      <w:r>
        <w:rPr>
          <w:bCs/>
        </w:rPr>
        <w:lastRenderedPageBreak/>
        <w:t xml:space="preserve">Bio-Argo meeting, </w:t>
      </w:r>
      <w:proofErr w:type="spellStart"/>
      <w:r>
        <w:rPr>
          <w:bCs/>
        </w:rPr>
        <w:t>Hongzhou</w:t>
      </w:r>
      <w:proofErr w:type="spellEnd"/>
      <w:r>
        <w:rPr>
          <w:bCs/>
        </w:rPr>
        <w:t xml:space="preserve">, China, </w:t>
      </w:r>
      <w:r w:rsidR="005801D3">
        <w:rPr>
          <w:bCs/>
        </w:rPr>
        <w:t>October</w:t>
      </w:r>
      <w:r>
        <w:rPr>
          <w:bCs/>
        </w:rPr>
        <w:t xml:space="preserve"> 2017</w:t>
      </w:r>
    </w:p>
    <w:p w14:paraId="24A0B234" w14:textId="2BAC4131" w:rsidR="00A84BA8" w:rsidRDefault="00A84BA8" w:rsidP="00630B06">
      <w:pPr>
        <w:suppressAutoHyphens/>
        <w:rPr>
          <w:bCs/>
        </w:rPr>
      </w:pPr>
      <w:r>
        <w:rPr>
          <w:bCs/>
        </w:rPr>
        <w:t>Plankton Planet, Auckland, New Zealand, July 2017</w:t>
      </w:r>
    </w:p>
    <w:p w14:paraId="7D1068F2" w14:textId="68E0E757" w:rsidR="001A1454" w:rsidRDefault="001A1454" w:rsidP="00630B06">
      <w:pPr>
        <w:suppressAutoHyphens/>
        <w:rPr>
          <w:bCs/>
        </w:rPr>
      </w:pPr>
      <w:r>
        <w:rPr>
          <w:bCs/>
        </w:rPr>
        <w:t>IOCCP meeting, SOPOT, Poland, November 2016</w:t>
      </w:r>
    </w:p>
    <w:p w14:paraId="1717DC3C" w14:textId="445D1AEF" w:rsidR="001A1454" w:rsidRDefault="001A1454" w:rsidP="00630B06">
      <w:pPr>
        <w:suppressAutoHyphens/>
        <w:rPr>
          <w:bCs/>
        </w:rPr>
      </w:pPr>
      <w:r>
        <w:rPr>
          <w:bCs/>
        </w:rPr>
        <w:t>CLEO meeting, Rome, Italy, September 2016</w:t>
      </w:r>
    </w:p>
    <w:p w14:paraId="422EEE84" w14:textId="16C680F1" w:rsidR="0054240D" w:rsidRDefault="00757933" w:rsidP="00630B06">
      <w:pPr>
        <w:suppressAutoHyphens/>
        <w:rPr>
          <w:bCs/>
        </w:rPr>
      </w:pPr>
      <w:r>
        <w:rPr>
          <w:bCs/>
        </w:rPr>
        <w:t>INPE</w:t>
      </w:r>
      <w:r w:rsidR="0054240D">
        <w:rPr>
          <w:bCs/>
        </w:rPr>
        <w:t xml:space="preserve"> workshop on optics, </w:t>
      </w:r>
      <w:r w:rsidR="00176C7F">
        <w:rPr>
          <w:bCs/>
        </w:rPr>
        <w:t xml:space="preserve">Sao Jose dos Campos, </w:t>
      </w:r>
      <w:r w:rsidR="0054240D">
        <w:rPr>
          <w:bCs/>
        </w:rPr>
        <w:t>Brazil, April 2016</w:t>
      </w:r>
    </w:p>
    <w:p w14:paraId="18C30975" w14:textId="345D13B8" w:rsidR="00176C7F" w:rsidRPr="007502D1" w:rsidRDefault="00176C7F" w:rsidP="00630B06">
      <w:pPr>
        <w:suppressAutoHyphens/>
        <w:rPr>
          <w:bCs/>
          <w:lang w:val="fr-FR"/>
        </w:rPr>
      </w:pPr>
      <w:r w:rsidRPr="007502D1">
        <w:rPr>
          <w:bCs/>
          <w:lang w:val="fr-FR"/>
        </w:rPr>
        <w:t>Laboratoire d’</w:t>
      </w:r>
      <w:proofErr w:type="spellStart"/>
      <w:r w:rsidRPr="007502D1">
        <w:rPr>
          <w:bCs/>
          <w:lang w:val="fr-FR"/>
        </w:rPr>
        <w:t>Oceanographie</w:t>
      </w:r>
      <w:proofErr w:type="spellEnd"/>
      <w:r w:rsidRPr="007502D1">
        <w:rPr>
          <w:bCs/>
          <w:lang w:val="fr-FR"/>
        </w:rPr>
        <w:t xml:space="preserve"> de Villefranche sur Mer, France, </w:t>
      </w:r>
      <w:proofErr w:type="spellStart"/>
      <w:r w:rsidRPr="007502D1">
        <w:rPr>
          <w:bCs/>
          <w:lang w:val="fr-FR"/>
        </w:rPr>
        <w:t>December</w:t>
      </w:r>
      <w:proofErr w:type="spellEnd"/>
      <w:r w:rsidRPr="007502D1">
        <w:rPr>
          <w:bCs/>
          <w:lang w:val="fr-FR"/>
        </w:rPr>
        <w:t xml:space="preserve"> 2015</w:t>
      </w:r>
    </w:p>
    <w:p w14:paraId="50D77DAC" w14:textId="77777777" w:rsidR="00176C7F" w:rsidRPr="007502D1" w:rsidRDefault="00176C7F" w:rsidP="00176C7F">
      <w:pPr>
        <w:suppressAutoHyphens/>
        <w:rPr>
          <w:bCs/>
          <w:lang w:val="fr-FR"/>
        </w:rPr>
      </w:pPr>
      <w:proofErr w:type="spellStart"/>
      <w:r w:rsidRPr="007502D1">
        <w:rPr>
          <w:bCs/>
          <w:lang w:val="fr-FR"/>
        </w:rPr>
        <w:t>Universite</w:t>
      </w:r>
      <w:proofErr w:type="spellEnd"/>
      <w:r w:rsidRPr="007502D1">
        <w:rPr>
          <w:bCs/>
          <w:lang w:val="fr-FR"/>
        </w:rPr>
        <w:t xml:space="preserve"> de Aix-Marseille, France, </w:t>
      </w:r>
      <w:proofErr w:type="spellStart"/>
      <w:r w:rsidRPr="007502D1">
        <w:rPr>
          <w:bCs/>
          <w:lang w:val="fr-FR"/>
        </w:rPr>
        <w:t>October</w:t>
      </w:r>
      <w:proofErr w:type="spellEnd"/>
      <w:r w:rsidRPr="007502D1">
        <w:rPr>
          <w:bCs/>
          <w:lang w:val="fr-FR"/>
        </w:rPr>
        <w:t xml:space="preserve"> 2015</w:t>
      </w:r>
    </w:p>
    <w:p w14:paraId="2CA0EC4D" w14:textId="4618107A" w:rsidR="00B434F8" w:rsidRDefault="002A46E4" w:rsidP="002A46E4">
      <w:pPr>
        <w:suppressAutoHyphens/>
      </w:pPr>
      <w:r>
        <w:t xml:space="preserve">Princeton U., </w:t>
      </w:r>
      <w:r w:rsidR="004C351B" w:rsidRPr="004C351B">
        <w:t>Geosciences Department</w:t>
      </w:r>
      <w:r w:rsidR="004C351B">
        <w:t xml:space="preserve">, </w:t>
      </w:r>
      <w:r>
        <w:t>April 2015</w:t>
      </w:r>
    </w:p>
    <w:p w14:paraId="5E1399FD" w14:textId="48F959B5" w:rsidR="002A46E4" w:rsidRDefault="004C351B" w:rsidP="002A46E4">
      <w:pPr>
        <w:suppressAutoHyphens/>
      </w:pPr>
      <w:r>
        <w:t>MIT, Program in Atmosphere</w:t>
      </w:r>
      <w:r w:rsidR="002A46E4">
        <w:t xml:space="preserve"> </w:t>
      </w:r>
      <w:r w:rsidR="00597B02">
        <w:t xml:space="preserve">Oceans and Climate, </w:t>
      </w:r>
      <w:r w:rsidR="002A46E4">
        <w:t>December 2014</w:t>
      </w:r>
    </w:p>
    <w:p w14:paraId="31077393" w14:textId="1AC6C04E" w:rsidR="002A46E4" w:rsidRDefault="002A46E4" w:rsidP="002A46E4">
      <w:pPr>
        <w:suppressAutoHyphens/>
      </w:pPr>
      <w:r>
        <w:t xml:space="preserve">UNH, </w:t>
      </w:r>
      <w:r w:rsidR="00597B02">
        <w:t xml:space="preserve">Center for Coastal and Ocean Mapping, </w:t>
      </w:r>
      <w:r>
        <w:t>November 2014</w:t>
      </w:r>
    </w:p>
    <w:p w14:paraId="2E5EBE17" w14:textId="783336DC" w:rsidR="008E747D" w:rsidRDefault="008E747D" w:rsidP="002A46E4">
      <w:pPr>
        <w:suppressAutoHyphens/>
      </w:pPr>
      <w:r>
        <w:t>UMaine, School of Marine Sciences, September 2014</w:t>
      </w:r>
    </w:p>
    <w:p w14:paraId="493BFFAC" w14:textId="4705EDBD" w:rsidR="002A46E4" w:rsidRDefault="002A46E4" w:rsidP="002A46E4">
      <w:pPr>
        <w:suppressAutoHyphens/>
      </w:pPr>
      <w:r>
        <w:t>Weitzman Institute</w:t>
      </w:r>
      <w:r w:rsidR="00597B02">
        <w:t>. Dept. of Environmental Sciences</w:t>
      </w:r>
      <w:r>
        <w:t>, Israel, June 2014</w:t>
      </w:r>
    </w:p>
    <w:p w14:paraId="53ADD6B8" w14:textId="77777777" w:rsidR="00954835" w:rsidRDefault="00954835" w:rsidP="00954835">
      <w:pPr>
        <w:suppressAutoHyphens/>
      </w:pPr>
      <w:r>
        <w:t>UMass Boston, School of Marine sciences, March 2014</w:t>
      </w:r>
    </w:p>
    <w:p w14:paraId="6ED7107B" w14:textId="5FCC839E" w:rsidR="002A46E4" w:rsidRDefault="002A46E4" w:rsidP="002A46E4">
      <w:pPr>
        <w:suppressAutoHyphens/>
      </w:pPr>
      <w:r>
        <w:t>Laval</w:t>
      </w:r>
      <w:r w:rsidR="008E747D">
        <w:t xml:space="preserve"> University</w:t>
      </w:r>
      <w:r>
        <w:t xml:space="preserve">, </w:t>
      </w:r>
      <w:r w:rsidR="00597B02">
        <w:t xml:space="preserve">Quebec Ocean, </w:t>
      </w:r>
      <w:r>
        <w:t>March 2014</w:t>
      </w:r>
    </w:p>
    <w:p w14:paraId="3F85FF47" w14:textId="617D8579" w:rsidR="008E747D" w:rsidRDefault="008E747D" w:rsidP="002A46E4">
      <w:pPr>
        <w:suppressAutoHyphens/>
      </w:pPr>
      <w:r>
        <w:t>Museum of Civilization, Quebec City (</w:t>
      </w:r>
      <w:proofErr w:type="gramStart"/>
      <w:r>
        <w:t>on the occasion of</w:t>
      </w:r>
      <w:proofErr w:type="gramEnd"/>
      <w:r>
        <w:t xml:space="preserve"> the Tara visit), November 2013</w:t>
      </w:r>
    </w:p>
    <w:p w14:paraId="543BE101" w14:textId="7E624B37" w:rsidR="008E747D" w:rsidRDefault="008E747D" w:rsidP="008E747D">
      <w:pPr>
        <w:suppressAutoHyphens/>
      </w:pPr>
      <w:r>
        <w:t>Weitzman Institute. Dept. of Environmental Sciences, Israel, August 2013</w:t>
      </w:r>
    </w:p>
    <w:p w14:paraId="1BEC8607" w14:textId="42CE08C2" w:rsidR="008E747D" w:rsidRDefault="002A46E4" w:rsidP="002A46E4">
      <w:pPr>
        <w:suppressAutoHyphens/>
      </w:pPr>
      <w:r>
        <w:t xml:space="preserve">Plymouth Marine Laboratory, UK, </w:t>
      </w:r>
      <w:r w:rsidR="008E747D">
        <w:t>March 2013</w:t>
      </w:r>
    </w:p>
    <w:p w14:paraId="5AF0FEDE" w14:textId="77777777" w:rsidR="002A46E4" w:rsidRPr="002A46E4" w:rsidRDefault="002A46E4" w:rsidP="002A46E4">
      <w:pPr>
        <w:suppressAutoHyphens/>
      </w:pPr>
    </w:p>
    <w:p w14:paraId="6D350616" w14:textId="26375DCC" w:rsidR="00F7366F" w:rsidRDefault="00F7366F" w:rsidP="00FB7705">
      <w:pPr>
        <w:suppressAutoHyphens/>
        <w:spacing w:after="120"/>
        <w:rPr>
          <w:b/>
        </w:rPr>
      </w:pPr>
      <w:r>
        <w:rPr>
          <w:b/>
        </w:rPr>
        <w:t>Editorial Services</w:t>
      </w:r>
    </w:p>
    <w:p w14:paraId="7EA7B951" w14:textId="3651A450" w:rsidR="005B2B5B" w:rsidRPr="0071662B" w:rsidRDefault="005B2B5B" w:rsidP="005B2B5B">
      <w:pPr>
        <w:suppressAutoHyphens/>
      </w:pPr>
      <w:r>
        <w:t>Associate</w:t>
      </w:r>
      <w:r w:rsidRPr="0071662B">
        <w:t xml:space="preserve"> editor, </w:t>
      </w:r>
      <w:proofErr w:type="spellStart"/>
      <w:r>
        <w:t>PlosOne</w:t>
      </w:r>
      <w:proofErr w:type="spellEnd"/>
      <w:r>
        <w:t xml:space="preserve"> 2018-</w:t>
      </w:r>
      <w:r w:rsidRPr="0071662B">
        <w:t>.</w:t>
      </w:r>
    </w:p>
    <w:p w14:paraId="5A8264A7" w14:textId="77777777" w:rsidR="00B434F8" w:rsidRDefault="00B434F8" w:rsidP="00B434F8">
      <w:pPr>
        <w:suppressAutoHyphens/>
      </w:pPr>
      <w:r w:rsidRPr="0071662B">
        <w:t>Co-Chief Editor, </w:t>
      </w:r>
      <w:proofErr w:type="spellStart"/>
      <w:r w:rsidR="00001332">
        <w:rPr>
          <w:rFonts w:ascii="CG Times" w:hAnsi="CG Times"/>
          <w:szCs w:val="20"/>
        </w:rPr>
        <w:fldChar w:fldCharType="begin"/>
      </w:r>
      <w:r w:rsidR="00001332">
        <w:instrText xml:space="preserve"> HYPERLINK "http://www.biogeosciences.net/index.html" </w:instrText>
      </w:r>
      <w:r w:rsidR="00001332">
        <w:rPr>
          <w:rFonts w:ascii="CG Times" w:hAnsi="CG Times"/>
          <w:szCs w:val="20"/>
        </w:rPr>
      </w:r>
      <w:r w:rsidR="00001332">
        <w:rPr>
          <w:rFonts w:ascii="CG Times" w:hAnsi="CG Times"/>
          <w:szCs w:val="20"/>
        </w:rPr>
        <w:fldChar w:fldCharType="separate"/>
      </w:r>
      <w:r w:rsidRPr="0071662B">
        <w:rPr>
          <w:rStyle w:val="Hyperlink"/>
        </w:rPr>
        <w:t>Biogeosciences</w:t>
      </w:r>
      <w:proofErr w:type="spellEnd"/>
      <w:r w:rsidR="00001332">
        <w:rPr>
          <w:rStyle w:val="Hyperlink"/>
        </w:rPr>
        <w:fldChar w:fldCharType="end"/>
      </w:r>
      <w:r w:rsidRPr="0071662B">
        <w:t xml:space="preserve">, 2009-2013. </w:t>
      </w:r>
    </w:p>
    <w:p w14:paraId="575C4AE9" w14:textId="5DFB9E1D" w:rsidR="00B434F8" w:rsidRPr="0071662B" w:rsidRDefault="00B434F8" w:rsidP="00B434F8">
      <w:pPr>
        <w:suppressAutoHyphens/>
      </w:pPr>
      <w:r>
        <w:t>Associate</w:t>
      </w:r>
      <w:r w:rsidRPr="0071662B">
        <w:t xml:space="preserve"> editor, </w:t>
      </w:r>
      <w:hyperlink r:id="rId27" w:history="1">
        <w:proofErr w:type="spellStart"/>
        <w:r w:rsidRPr="0071662B">
          <w:rPr>
            <w:rStyle w:val="Hyperlink"/>
          </w:rPr>
          <w:t>Biogeosciences</w:t>
        </w:r>
        <w:proofErr w:type="spellEnd"/>
      </w:hyperlink>
      <w:r w:rsidR="003B47FD">
        <w:t>, 2007-2017</w:t>
      </w:r>
      <w:r w:rsidRPr="0071662B">
        <w:t>.</w:t>
      </w:r>
    </w:p>
    <w:p w14:paraId="36144563" w14:textId="3F3C1414" w:rsidR="00B434F8" w:rsidRDefault="00B434F8" w:rsidP="00B434F8">
      <w:pPr>
        <w:pStyle w:val="ListParagraph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Reviewer for scientific journals: Limnology and Oceanography, Limnology and </w:t>
      </w:r>
      <w:r w:rsidR="00BB1225">
        <w:rPr>
          <w:rFonts w:ascii="Times New Roman" w:hAnsi="Times New Roman"/>
          <w:szCs w:val="24"/>
        </w:rPr>
        <w:t>Oceanography</w:t>
      </w:r>
      <w:r>
        <w:rPr>
          <w:rFonts w:ascii="Times New Roman" w:hAnsi="Times New Roman"/>
          <w:szCs w:val="24"/>
        </w:rPr>
        <w:t xml:space="preserve"> Methods, Journal of Geophysical Research-Ocean, Applied Optics, Optics Express, Oceanography, Nature geosciences, Remote Sensing, Canadian Journal of Remote Sensing, Remote Sensing of the Environment, Sensors, Journal of Atm</w:t>
      </w:r>
      <w:r w:rsidR="00BB1225">
        <w:rPr>
          <w:rFonts w:ascii="Times New Roman" w:hAnsi="Times New Roman"/>
          <w:szCs w:val="24"/>
        </w:rPr>
        <w:t>ospheric and Oceanic Technology</w:t>
      </w:r>
      <w:r w:rsidR="00B7515D">
        <w:rPr>
          <w:rFonts w:ascii="Times New Roman" w:hAnsi="Times New Roman"/>
          <w:szCs w:val="24"/>
        </w:rPr>
        <w:t xml:space="preserve">, </w:t>
      </w:r>
      <w:proofErr w:type="spellStart"/>
      <w:r w:rsidR="00B7515D">
        <w:rPr>
          <w:rFonts w:ascii="Times New Roman" w:hAnsi="Times New Roman"/>
          <w:szCs w:val="24"/>
        </w:rPr>
        <w:t>eLife</w:t>
      </w:r>
      <w:proofErr w:type="spellEnd"/>
      <w:r w:rsidR="00BB122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4F1333F9" w14:textId="77777777" w:rsidR="00954835" w:rsidRDefault="00954835" w:rsidP="00B434F8">
      <w:pPr>
        <w:pStyle w:val="ListParagraph"/>
        <w:ind w:left="0"/>
        <w:rPr>
          <w:rFonts w:ascii="Times New Roman" w:hAnsi="Times New Roman"/>
          <w:szCs w:val="24"/>
        </w:rPr>
      </w:pPr>
    </w:p>
    <w:p w14:paraId="0AB2AA3C" w14:textId="21A3AC01" w:rsidR="00B434F8" w:rsidRDefault="00B434F8" w:rsidP="00954835">
      <w:pPr>
        <w:pStyle w:val="ListParagraph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Reviewer for funding agenc</w:t>
      </w:r>
      <w:r w:rsidR="00B7515D">
        <w:rPr>
          <w:rFonts w:ascii="Times New Roman" w:hAnsi="Times New Roman"/>
          <w:szCs w:val="24"/>
        </w:rPr>
        <w:t>ies: NSF, NASA, ANR (France)</w:t>
      </w:r>
      <w:r>
        <w:rPr>
          <w:rFonts w:ascii="Times New Roman" w:hAnsi="Times New Roman"/>
          <w:szCs w:val="24"/>
        </w:rPr>
        <w:t>, MIT-</w:t>
      </w:r>
      <w:proofErr w:type="spellStart"/>
      <w:r>
        <w:rPr>
          <w:rFonts w:ascii="Times New Roman" w:hAnsi="Times New Roman"/>
          <w:szCs w:val="24"/>
        </w:rPr>
        <w:t>SeaGrant</w:t>
      </w:r>
      <w:proofErr w:type="spellEnd"/>
      <w:r>
        <w:rPr>
          <w:rFonts w:ascii="Times New Roman" w:hAnsi="Times New Roman"/>
          <w:szCs w:val="24"/>
        </w:rPr>
        <w:t>, NOAA/CSCOR, Gulf of Mexico Research Initiative, Sloan Foundation, NSERC (Canada), NERC (UK)</w:t>
      </w:r>
    </w:p>
    <w:p w14:paraId="40108DB8" w14:textId="77777777" w:rsidR="00954835" w:rsidRPr="00954835" w:rsidRDefault="00954835" w:rsidP="00954835">
      <w:pPr>
        <w:pStyle w:val="ListParagraph"/>
        <w:ind w:left="0"/>
        <w:rPr>
          <w:rFonts w:ascii="Times New Roman" w:hAnsi="Times New Roman"/>
          <w:szCs w:val="24"/>
        </w:rPr>
      </w:pPr>
    </w:p>
    <w:p w14:paraId="7890F438" w14:textId="15FD9FA7" w:rsidR="00F7366F" w:rsidRPr="00F7366F" w:rsidRDefault="00F7366F" w:rsidP="00FB7705">
      <w:pPr>
        <w:suppressAutoHyphens/>
        <w:spacing w:after="120"/>
        <w:rPr>
          <w:b/>
        </w:rPr>
      </w:pPr>
      <w:r w:rsidRPr="00F7366F">
        <w:rPr>
          <w:b/>
        </w:rPr>
        <w:t xml:space="preserve">Current Membership in Professional Societies </w:t>
      </w:r>
    </w:p>
    <w:p w14:paraId="528BBCA4" w14:textId="3810FFE6" w:rsidR="00954835" w:rsidRDefault="00954835" w:rsidP="00954835">
      <w:pPr>
        <w:suppressAutoHyphens/>
      </w:pPr>
      <w:r w:rsidRPr="00954835">
        <w:t>Amer</w:t>
      </w:r>
      <w:r>
        <w:t xml:space="preserve">ican Geophysical Union </w:t>
      </w:r>
    </w:p>
    <w:p w14:paraId="2600DE96" w14:textId="611AEF0D" w:rsidR="00954835" w:rsidRDefault="00954835" w:rsidP="00954835">
      <w:pPr>
        <w:suppressAutoHyphens/>
      </w:pPr>
      <w:r>
        <w:t>Association for the sciences</w:t>
      </w:r>
      <w:r w:rsidRPr="00954835">
        <w:t xml:space="preserve"> of Limnology and Oceanography </w:t>
      </w:r>
    </w:p>
    <w:p w14:paraId="29F2936A" w14:textId="0A67ECFF" w:rsidR="00954835" w:rsidRDefault="00954835" w:rsidP="00954835">
      <w:pPr>
        <w:suppressAutoHyphens/>
      </w:pPr>
      <w:r w:rsidRPr="00954835">
        <w:t>The Oceanography Society</w:t>
      </w:r>
    </w:p>
    <w:p w14:paraId="6151B510" w14:textId="76054B3D" w:rsidR="00954835" w:rsidRDefault="00954835" w:rsidP="00954835">
      <w:pPr>
        <w:suppressAutoHyphens/>
      </w:pPr>
      <w:r>
        <w:t xml:space="preserve">Optical Society of American </w:t>
      </w:r>
    </w:p>
    <w:p w14:paraId="25AD291C" w14:textId="77777777" w:rsidR="00310C67" w:rsidRDefault="00310C67" w:rsidP="00954835">
      <w:pPr>
        <w:suppressAutoHyphens/>
      </w:pPr>
    </w:p>
    <w:p w14:paraId="77CCDD27" w14:textId="408B67DE" w:rsidR="00310C67" w:rsidRDefault="00E63CD5" w:rsidP="00310C67">
      <w:pPr>
        <w:suppressAutoHyphens/>
        <w:spacing w:after="120"/>
        <w:rPr>
          <w:b/>
        </w:rPr>
      </w:pPr>
      <w:r>
        <w:rPr>
          <w:b/>
        </w:rPr>
        <w:t>Graduate s</w:t>
      </w:r>
      <w:r w:rsidR="00310C67">
        <w:rPr>
          <w:b/>
        </w:rPr>
        <w:t xml:space="preserve">tudents and postdoc </w:t>
      </w:r>
      <w:proofErr w:type="gramStart"/>
      <w:r w:rsidR="00310C67">
        <w:rPr>
          <w:b/>
        </w:rPr>
        <w:t>mentored</w:t>
      </w:r>
      <w:proofErr w:type="gramEnd"/>
    </w:p>
    <w:p w14:paraId="451D2089" w14:textId="5E4EDD98" w:rsidR="00E63CD5" w:rsidRDefault="00E63CD5" w:rsidP="00310C67">
      <w:pPr>
        <w:suppressAutoHyphens/>
        <w:spacing w:after="120"/>
        <w:rPr>
          <w:bCs/>
        </w:rPr>
      </w:pPr>
      <w:r w:rsidRPr="00E63CD5">
        <w:rPr>
          <w:bCs/>
        </w:rPr>
        <w:t>Postdocs:</w:t>
      </w:r>
      <w:r w:rsidRPr="00E63CD5">
        <w:rPr>
          <w:b/>
        </w:rPr>
        <w:t xml:space="preserve"> </w:t>
      </w:r>
      <w:r w:rsidRPr="00E63CD5">
        <w:rPr>
          <w:bCs/>
        </w:rPr>
        <w:t xml:space="preserve">Trish Bergman, Greg </w:t>
      </w:r>
      <w:proofErr w:type="spellStart"/>
      <w:r w:rsidRPr="00E63CD5">
        <w:rPr>
          <w:bCs/>
        </w:rPr>
        <w:t>Gerbi</w:t>
      </w:r>
      <w:proofErr w:type="spellEnd"/>
      <w:r w:rsidRPr="00E63CD5">
        <w:rPr>
          <w:bCs/>
        </w:rPr>
        <w:t xml:space="preserve">, </w:t>
      </w:r>
      <w:proofErr w:type="spellStart"/>
      <w:r w:rsidRPr="00E63CD5">
        <w:rPr>
          <w:bCs/>
        </w:rPr>
        <w:t>Kun</w:t>
      </w:r>
      <w:proofErr w:type="spellEnd"/>
      <w:r w:rsidRPr="00E63CD5">
        <w:rPr>
          <w:bCs/>
        </w:rPr>
        <w:t xml:space="preserve"> </w:t>
      </w:r>
      <w:proofErr w:type="spellStart"/>
      <w:r w:rsidRPr="00E63CD5">
        <w:rPr>
          <w:bCs/>
        </w:rPr>
        <w:t>Xue</w:t>
      </w:r>
      <w:proofErr w:type="spellEnd"/>
      <w:r w:rsidRPr="00E63CD5">
        <w:rPr>
          <w:bCs/>
        </w:rPr>
        <w:t>, Patrick Gray</w:t>
      </w:r>
      <w:r>
        <w:rPr>
          <w:bCs/>
        </w:rPr>
        <w:t>.</w:t>
      </w:r>
    </w:p>
    <w:p w14:paraId="6DD1FB61" w14:textId="7313C7C8" w:rsidR="00E63CD5" w:rsidRPr="00E63CD5" w:rsidRDefault="00E63CD5" w:rsidP="00310C67">
      <w:pPr>
        <w:suppressAutoHyphens/>
        <w:spacing w:after="120"/>
        <w:rPr>
          <w:bCs/>
        </w:rPr>
      </w:pPr>
      <w:r w:rsidRPr="00E63CD5">
        <w:rPr>
          <w:bCs/>
        </w:rPr>
        <w:t xml:space="preserve">PhD:     </w:t>
      </w:r>
      <w:proofErr w:type="spellStart"/>
      <w:r>
        <w:rPr>
          <w:bCs/>
        </w:rPr>
        <w:t>Clemantina</w:t>
      </w:r>
      <w:proofErr w:type="spellEnd"/>
      <w:r>
        <w:rPr>
          <w:bCs/>
        </w:rPr>
        <w:t xml:space="preserve"> Russo, Wayne Slade, Meg </w:t>
      </w:r>
      <w:proofErr w:type="spellStart"/>
      <w:r>
        <w:rPr>
          <w:bCs/>
        </w:rPr>
        <w:t>Estapa</w:t>
      </w:r>
      <w:proofErr w:type="spellEnd"/>
      <w:r>
        <w:rPr>
          <w:bCs/>
        </w:rPr>
        <w:t xml:space="preserve"> (co-chair), Alison Chase (co-chair), Nils </w:t>
      </w:r>
      <w:proofErr w:type="spellStart"/>
      <w:r>
        <w:rPr>
          <w:bCs/>
        </w:rPr>
        <w:t>Haentjens</w:t>
      </w:r>
      <w:proofErr w:type="spellEnd"/>
      <w:r>
        <w:rPr>
          <w:bCs/>
        </w:rPr>
        <w:t xml:space="preserve">, </w:t>
      </w:r>
      <w:proofErr w:type="spellStart"/>
      <w:r w:rsidRPr="00E63CD5">
        <w:rPr>
          <w:bCs/>
        </w:rPr>
        <w:t>Guillauem</w:t>
      </w:r>
      <w:proofErr w:type="spellEnd"/>
      <w:r w:rsidRPr="00E63CD5">
        <w:rPr>
          <w:bCs/>
        </w:rPr>
        <w:t xml:space="preserve"> Bourdin (co-chair), Charlotte </w:t>
      </w:r>
      <w:proofErr w:type="spellStart"/>
      <w:r w:rsidRPr="00E63CD5">
        <w:rPr>
          <w:bCs/>
        </w:rPr>
        <w:t>Begouen</w:t>
      </w:r>
      <w:proofErr w:type="spellEnd"/>
      <w:r w:rsidRPr="00E63CD5">
        <w:rPr>
          <w:bCs/>
        </w:rPr>
        <w:t xml:space="preserve"> </w:t>
      </w:r>
      <w:proofErr w:type="spellStart"/>
      <w:r w:rsidRPr="00E63CD5">
        <w:rPr>
          <w:bCs/>
        </w:rPr>
        <w:t>demeaux</w:t>
      </w:r>
      <w:proofErr w:type="spellEnd"/>
    </w:p>
    <w:p w14:paraId="0F85237F" w14:textId="59E45ADE" w:rsidR="00E63CD5" w:rsidRPr="00E63CD5" w:rsidRDefault="00E63CD5" w:rsidP="00310C67">
      <w:pPr>
        <w:suppressAutoHyphens/>
        <w:spacing w:after="120"/>
        <w:rPr>
          <w:b/>
        </w:rPr>
      </w:pPr>
      <w:r w:rsidRPr="00E63CD5">
        <w:rPr>
          <w:bCs/>
        </w:rPr>
        <w:t>MSc: Peng</w:t>
      </w:r>
      <w:r>
        <w:rPr>
          <w:bCs/>
        </w:rPr>
        <w:t xml:space="preserve"> Wang</w:t>
      </w:r>
      <w:r w:rsidRPr="00E63CD5">
        <w:rPr>
          <w:bCs/>
        </w:rPr>
        <w:t xml:space="preserve">, Alina </w:t>
      </w:r>
      <w:proofErr w:type="spellStart"/>
      <w:r w:rsidRPr="00E63CD5">
        <w:rPr>
          <w:bCs/>
        </w:rPr>
        <w:t>Gainsua</w:t>
      </w:r>
      <w:proofErr w:type="spellEnd"/>
      <w:r w:rsidRPr="00E63CD5">
        <w:rPr>
          <w:bCs/>
        </w:rPr>
        <w:t xml:space="preserve">, </w:t>
      </w:r>
      <w:r>
        <w:rPr>
          <w:bCs/>
        </w:rPr>
        <w:t xml:space="preserve">Thomas Leeuw, Alison Chase, Jordan Snyder, Nils </w:t>
      </w:r>
      <w:proofErr w:type="spellStart"/>
      <w:r>
        <w:rPr>
          <w:bCs/>
        </w:rPr>
        <w:t>Haentjens</w:t>
      </w:r>
      <w:proofErr w:type="spellEnd"/>
      <w:r>
        <w:rPr>
          <w:bCs/>
        </w:rPr>
        <w:t xml:space="preserve">, Juliana </w:t>
      </w:r>
      <w:proofErr w:type="spellStart"/>
      <w:r>
        <w:rPr>
          <w:bCs/>
        </w:rPr>
        <w:t>Tavora</w:t>
      </w:r>
      <w:proofErr w:type="spellEnd"/>
      <w:r>
        <w:rPr>
          <w:bCs/>
        </w:rPr>
        <w:t xml:space="preserve">, </w:t>
      </w:r>
      <w:r w:rsidRPr="00E63CD5">
        <w:rPr>
          <w:bCs/>
        </w:rPr>
        <w:t xml:space="preserve">Gabriel </w:t>
      </w:r>
      <w:proofErr w:type="spellStart"/>
      <w:r w:rsidRPr="00E63CD5">
        <w:rPr>
          <w:bCs/>
        </w:rPr>
        <w:t>Has</w:t>
      </w:r>
      <w:r>
        <w:rPr>
          <w:bCs/>
        </w:rPr>
        <w:t>keth</w:t>
      </w:r>
      <w:proofErr w:type="spellEnd"/>
      <w:r>
        <w:rPr>
          <w:bCs/>
        </w:rPr>
        <w:t xml:space="preserve"> (co-chair).</w:t>
      </w:r>
    </w:p>
    <w:p w14:paraId="6BF60B17" w14:textId="4308F775" w:rsidR="00F7366F" w:rsidRDefault="00E63CD5" w:rsidP="00FB7705">
      <w:pPr>
        <w:suppressAutoHyphens/>
        <w:spacing w:after="120"/>
      </w:pPr>
      <w:r>
        <w:lastRenderedPageBreak/>
        <w:t xml:space="preserve">I have mentored </w:t>
      </w:r>
      <w:proofErr w:type="gramStart"/>
      <w:r>
        <w:t>O(</w:t>
      </w:r>
      <w:proofErr w:type="gramEnd"/>
      <w:r>
        <w:t xml:space="preserve">2) undergraduate students per year on average. With two (Terrence O’Brian and Thomas Leeuw) we have published their </w:t>
      </w:r>
      <w:proofErr w:type="spellStart"/>
      <w:r>
        <w:t>capston</w:t>
      </w:r>
      <w:proofErr w:type="spellEnd"/>
      <w:r>
        <w:t xml:space="preserve"> project.</w:t>
      </w:r>
    </w:p>
    <w:p w14:paraId="1E718C29" w14:textId="77777777" w:rsidR="00E63CD5" w:rsidRPr="00E63CD5" w:rsidRDefault="00E63CD5" w:rsidP="00FB7705">
      <w:pPr>
        <w:suppressAutoHyphens/>
        <w:spacing w:after="120"/>
      </w:pPr>
    </w:p>
    <w:p w14:paraId="59147035" w14:textId="3DE2987E" w:rsidR="00F7366F" w:rsidRDefault="00F7366F" w:rsidP="00FB7705">
      <w:pPr>
        <w:suppressAutoHyphens/>
        <w:spacing w:after="120"/>
        <w:rPr>
          <w:b/>
        </w:rPr>
      </w:pPr>
      <w:r w:rsidRPr="00F7366F">
        <w:rPr>
          <w:b/>
        </w:rPr>
        <w:t>Publications</w:t>
      </w:r>
    </w:p>
    <w:p w14:paraId="6F4A6809" w14:textId="3BB6EE47" w:rsidR="00653B1B" w:rsidRPr="00F7366F" w:rsidRDefault="00345534" w:rsidP="00FB7705">
      <w:pPr>
        <w:suppressAutoHyphens/>
        <w:spacing w:after="120"/>
        <w:rPr>
          <w:b/>
        </w:rPr>
      </w:pPr>
      <w:r>
        <w:rPr>
          <w:b/>
        </w:rPr>
        <w:t xml:space="preserve">A. </w:t>
      </w:r>
      <w:r w:rsidR="00653B1B">
        <w:rPr>
          <w:b/>
        </w:rPr>
        <w:t>Peer reviewed scientific journal articles</w:t>
      </w:r>
      <w:r w:rsidR="00F315EE">
        <w:rPr>
          <w:b/>
        </w:rPr>
        <w:t xml:space="preserve"> (PDFs available at: </w:t>
      </w:r>
      <w:r w:rsidR="00F315EE" w:rsidRPr="00F315EE">
        <w:rPr>
          <w:b/>
        </w:rPr>
        <w:t>http://misclab.umeoce.maine.edu/publications/scientific_articles.php</w:t>
      </w:r>
      <w:r w:rsidR="00F315EE">
        <w:rPr>
          <w:b/>
        </w:rPr>
        <w:t>)</w:t>
      </w:r>
    </w:p>
    <w:p w14:paraId="30A7D042" w14:textId="1B53B311" w:rsidR="00F9681A" w:rsidRPr="00F9681A" w:rsidRDefault="00F9681A" w:rsidP="00F9681A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bCs/>
          <w:lang w:eastAsia="en-US"/>
        </w:rPr>
      </w:pPr>
      <w:r w:rsidRPr="00F9681A">
        <w:rPr>
          <w:bCs/>
          <w:lang w:eastAsia="en-US"/>
        </w:rPr>
        <w:t xml:space="preserve">Cael, B.B., Bisson, K., Boss, E. and Erickson, Z.K. (2023), How many independent quantities can be extracted from ocean </w:t>
      </w:r>
      <w:proofErr w:type="gramStart"/>
      <w:r w:rsidRPr="00F9681A">
        <w:rPr>
          <w:bCs/>
          <w:lang w:eastAsia="en-US"/>
        </w:rPr>
        <w:t>color?.</w:t>
      </w:r>
      <w:proofErr w:type="gramEnd"/>
      <w:r w:rsidRPr="00F9681A">
        <w:rPr>
          <w:bCs/>
          <w:lang w:eastAsia="en-US"/>
        </w:rPr>
        <w:t xml:space="preserve"> </w:t>
      </w:r>
      <w:proofErr w:type="spellStart"/>
      <w:r w:rsidRPr="00F9681A">
        <w:rPr>
          <w:bCs/>
          <w:lang w:eastAsia="en-US"/>
        </w:rPr>
        <w:t>Limnol</w:t>
      </w:r>
      <w:proofErr w:type="spellEnd"/>
      <w:r w:rsidRPr="00F9681A">
        <w:rPr>
          <w:bCs/>
          <w:lang w:eastAsia="en-US"/>
        </w:rPr>
        <w:t xml:space="preserve">. </w:t>
      </w:r>
      <w:proofErr w:type="spellStart"/>
      <w:r w:rsidRPr="00F9681A">
        <w:rPr>
          <w:bCs/>
          <w:lang w:eastAsia="en-US"/>
        </w:rPr>
        <w:t>Oceanogr</w:t>
      </w:r>
      <w:proofErr w:type="spellEnd"/>
      <w:r w:rsidRPr="00F9681A">
        <w:rPr>
          <w:bCs/>
          <w:lang w:eastAsia="en-US"/>
        </w:rPr>
        <w:t xml:space="preserve">. Lett. https://doi.org/10.1002/lol2.10319 </w:t>
      </w:r>
    </w:p>
    <w:p w14:paraId="30ED4AD2" w14:textId="7F08106C" w:rsidR="00F9681A" w:rsidRPr="00F9681A" w:rsidRDefault="00F9681A" w:rsidP="00F9681A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bCs/>
          <w:lang w:eastAsia="en-US"/>
        </w:rPr>
      </w:pPr>
      <w:r w:rsidRPr="00F9681A">
        <w:rPr>
          <w:bCs/>
          <w:lang w:eastAsia="en-US"/>
        </w:rPr>
        <w:t xml:space="preserve">Cael, B.B., Bisson, K., Boss, E. et al. Global climate-change trends detected in indicators of ocean ecology. Nature (2023). https://doi.org/10.1038/s41586-023-06321-z  </w:t>
      </w:r>
    </w:p>
    <w:p w14:paraId="1A5C21C6" w14:textId="33B56F34" w:rsidR="00F9681A" w:rsidRPr="00F9681A" w:rsidRDefault="00F9681A" w:rsidP="00F9681A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bCs/>
          <w:lang w:eastAsia="en-US"/>
        </w:rPr>
      </w:pPr>
      <w:proofErr w:type="spellStart"/>
      <w:r w:rsidRPr="00F9681A">
        <w:rPr>
          <w:bCs/>
          <w:lang w:eastAsia="en-US"/>
        </w:rPr>
        <w:t>Dall'Olmo</w:t>
      </w:r>
      <w:proofErr w:type="spellEnd"/>
      <w:r w:rsidRPr="00F9681A">
        <w:rPr>
          <w:bCs/>
          <w:lang w:eastAsia="en-US"/>
        </w:rPr>
        <w:t xml:space="preserve"> G, Bhaskar TVS U, </w:t>
      </w:r>
      <w:proofErr w:type="spellStart"/>
      <w:r w:rsidRPr="00F9681A">
        <w:rPr>
          <w:bCs/>
          <w:lang w:eastAsia="en-US"/>
        </w:rPr>
        <w:t>Bittig</w:t>
      </w:r>
      <w:proofErr w:type="spellEnd"/>
      <w:r w:rsidRPr="00F9681A">
        <w:rPr>
          <w:bCs/>
          <w:lang w:eastAsia="en-US"/>
        </w:rPr>
        <w:t xml:space="preserve"> H et al. Real-time quality control of optical backscattering data from Biogeochemical-Argo floats. Open Res Europe 2023, 2:118 (https://doi.org/10.12688/openreseurope.15047.2) </w:t>
      </w:r>
    </w:p>
    <w:p w14:paraId="5B886758" w14:textId="5D28AC78" w:rsidR="00F9681A" w:rsidRPr="00F9681A" w:rsidRDefault="00F9681A" w:rsidP="00F9681A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bCs/>
          <w:lang w:eastAsia="en-US"/>
        </w:rPr>
      </w:pPr>
      <w:proofErr w:type="spellStart"/>
      <w:r w:rsidRPr="00F9681A">
        <w:rPr>
          <w:bCs/>
          <w:lang w:eastAsia="en-US"/>
        </w:rPr>
        <w:t>Ibarbalz</w:t>
      </w:r>
      <w:proofErr w:type="spellEnd"/>
      <w:r w:rsidRPr="00F9681A">
        <w:rPr>
          <w:bCs/>
          <w:lang w:eastAsia="en-US"/>
        </w:rPr>
        <w:t xml:space="preserve">, F. M., et al., (2023) Pan-Arctic plankton community structure and its global connectivity. Elementa: Science of the Anthropocene 5 January 2023; 11 (1): 00060. </w:t>
      </w:r>
      <w:proofErr w:type="spellStart"/>
      <w:r w:rsidRPr="00F9681A">
        <w:rPr>
          <w:bCs/>
          <w:lang w:eastAsia="en-US"/>
        </w:rPr>
        <w:t>doi</w:t>
      </w:r>
      <w:proofErr w:type="spellEnd"/>
      <w:r w:rsidRPr="00F9681A">
        <w:rPr>
          <w:bCs/>
          <w:lang w:eastAsia="en-US"/>
        </w:rPr>
        <w:t xml:space="preserve">: https://doi.org/10.1525/elementa.2022.00060  </w:t>
      </w:r>
    </w:p>
    <w:p w14:paraId="1AF18093" w14:textId="0B9181B4" w:rsidR="00F9681A" w:rsidRPr="00F9681A" w:rsidRDefault="00F9681A" w:rsidP="00F9681A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bCs/>
          <w:lang w:eastAsia="en-US"/>
        </w:rPr>
      </w:pPr>
      <w:r w:rsidRPr="00F9681A">
        <w:rPr>
          <w:bCs/>
          <w:lang w:eastAsia="en-US"/>
        </w:rPr>
        <w:t xml:space="preserve">Knowles B, </w:t>
      </w:r>
      <w:proofErr w:type="spellStart"/>
      <w:r w:rsidRPr="00F9681A">
        <w:rPr>
          <w:bCs/>
          <w:lang w:eastAsia="en-US"/>
        </w:rPr>
        <w:t>Bonachela</w:t>
      </w:r>
      <w:proofErr w:type="spellEnd"/>
      <w:r w:rsidRPr="00F9681A">
        <w:rPr>
          <w:bCs/>
          <w:lang w:eastAsia="en-US"/>
        </w:rPr>
        <w:t xml:space="preserve"> JA, </w:t>
      </w:r>
      <w:proofErr w:type="spellStart"/>
      <w:r w:rsidRPr="00F9681A">
        <w:rPr>
          <w:bCs/>
          <w:lang w:eastAsia="en-US"/>
        </w:rPr>
        <w:t>Cieslik</w:t>
      </w:r>
      <w:proofErr w:type="spellEnd"/>
      <w:r w:rsidRPr="00F9681A">
        <w:rPr>
          <w:bCs/>
          <w:lang w:eastAsia="en-US"/>
        </w:rPr>
        <w:t xml:space="preserve"> N, Della Penna A, Diaz B, </w:t>
      </w:r>
      <w:proofErr w:type="spellStart"/>
      <w:r w:rsidRPr="00F9681A">
        <w:rPr>
          <w:bCs/>
          <w:lang w:eastAsia="en-US"/>
        </w:rPr>
        <w:t>Baetge</w:t>
      </w:r>
      <w:proofErr w:type="spellEnd"/>
      <w:r w:rsidRPr="00F9681A">
        <w:rPr>
          <w:bCs/>
          <w:lang w:eastAsia="en-US"/>
        </w:rPr>
        <w:t xml:space="preserve"> N, et al. (2023) Altered growth and death in dilution-based viral predation assays. </w:t>
      </w:r>
      <w:proofErr w:type="spellStart"/>
      <w:r w:rsidRPr="00F9681A">
        <w:rPr>
          <w:bCs/>
          <w:lang w:eastAsia="en-US"/>
        </w:rPr>
        <w:t>PLoS</w:t>
      </w:r>
      <w:proofErr w:type="spellEnd"/>
      <w:r w:rsidRPr="00F9681A">
        <w:rPr>
          <w:bCs/>
          <w:lang w:eastAsia="en-US"/>
        </w:rPr>
        <w:t xml:space="preserve"> ONE 18(7): e0288114. https://doi.org/10.1371/journal.pone.0288114  </w:t>
      </w:r>
    </w:p>
    <w:p w14:paraId="3DDE4691" w14:textId="1C8F5BD7" w:rsidR="00F9681A" w:rsidRPr="00F9681A" w:rsidRDefault="00F9681A" w:rsidP="00F9681A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bCs/>
          <w:lang w:eastAsia="en-US"/>
        </w:rPr>
      </w:pPr>
      <w:r w:rsidRPr="00F9681A">
        <w:rPr>
          <w:bCs/>
          <w:lang w:val="fr-FR" w:eastAsia="en-US"/>
        </w:rPr>
        <w:t xml:space="preserve">Lombard, F., Bourdin, G., Pesant, S. et al. </w:t>
      </w:r>
      <w:r w:rsidRPr="00F9681A">
        <w:rPr>
          <w:bCs/>
          <w:lang w:eastAsia="en-US"/>
        </w:rPr>
        <w:t xml:space="preserve">Open science resources from the Tara Pacific expedition across coral reef and surface ocean ecosystems. Sci Data 10, 324 (2023). https://doi.org/10.1038/s41597-022-01757-w  </w:t>
      </w:r>
    </w:p>
    <w:p w14:paraId="1346073D" w14:textId="4F7B1C20" w:rsidR="00F9681A" w:rsidRPr="00F9681A" w:rsidRDefault="00F9681A" w:rsidP="00F9681A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bCs/>
          <w:lang w:eastAsia="en-US"/>
        </w:rPr>
      </w:pPr>
      <w:r w:rsidRPr="00F9681A">
        <w:rPr>
          <w:bCs/>
          <w:lang w:eastAsia="en-US"/>
        </w:rPr>
        <w:t xml:space="preserve">McKee, D. C., </w:t>
      </w:r>
      <w:proofErr w:type="spellStart"/>
      <w:r w:rsidRPr="00F9681A">
        <w:rPr>
          <w:bCs/>
          <w:lang w:eastAsia="en-US"/>
        </w:rPr>
        <w:t>Doney</w:t>
      </w:r>
      <w:proofErr w:type="spellEnd"/>
      <w:r w:rsidRPr="00F9681A">
        <w:rPr>
          <w:bCs/>
          <w:lang w:eastAsia="en-US"/>
        </w:rPr>
        <w:t xml:space="preserve">, S. C., Della Penna, A., Boss, E. S., </w:t>
      </w:r>
      <w:proofErr w:type="spellStart"/>
      <w:r w:rsidRPr="00F9681A">
        <w:rPr>
          <w:bCs/>
          <w:lang w:eastAsia="en-US"/>
        </w:rPr>
        <w:t>Gaube</w:t>
      </w:r>
      <w:proofErr w:type="spellEnd"/>
      <w:r w:rsidRPr="00F9681A">
        <w:rPr>
          <w:bCs/>
          <w:lang w:eastAsia="en-US"/>
        </w:rPr>
        <w:t xml:space="preserve">, P., &amp; </w:t>
      </w:r>
      <w:proofErr w:type="spellStart"/>
      <w:r w:rsidRPr="00F9681A">
        <w:rPr>
          <w:bCs/>
          <w:lang w:eastAsia="en-US"/>
        </w:rPr>
        <w:t>Behrenfeld</w:t>
      </w:r>
      <w:proofErr w:type="spellEnd"/>
      <w:r w:rsidRPr="00F9681A">
        <w:rPr>
          <w:bCs/>
          <w:lang w:eastAsia="en-US"/>
        </w:rPr>
        <w:t xml:space="preserve">, M. J. (2023). Biophysical dynamics at ocean fronts revealed by Bio-Argo floats. Journal of Geophysical Research: Oceans, 128, e2022JC019226. https://doi.org/10.1029/2022JC019226  </w:t>
      </w:r>
    </w:p>
    <w:p w14:paraId="00906B7B" w14:textId="1F9A7A60" w:rsidR="00F9681A" w:rsidRPr="00F9681A" w:rsidRDefault="00F9681A" w:rsidP="00F9681A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bCs/>
          <w:lang w:eastAsia="en-US"/>
        </w:rPr>
      </w:pPr>
      <w:proofErr w:type="spellStart"/>
      <w:r w:rsidRPr="00F9681A">
        <w:rPr>
          <w:bCs/>
          <w:lang w:eastAsia="en-US"/>
        </w:rPr>
        <w:t>Tavora</w:t>
      </w:r>
      <w:proofErr w:type="spellEnd"/>
      <w:r w:rsidRPr="00F9681A">
        <w:rPr>
          <w:bCs/>
          <w:lang w:eastAsia="en-US"/>
        </w:rPr>
        <w:t xml:space="preserve"> J, Jiang B, </w:t>
      </w:r>
      <w:proofErr w:type="spellStart"/>
      <w:r w:rsidRPr="00F9681A">
        <w:rPr>
          <w:bCs/>
          <w:lang w:eastAsia="en-US"/>
        </w:rPr>
        <w:t>Kiffney</w:t>
      </w:r>
      <w:proofErr w:type="spellEnd"/>
      <w:r w:rsidRPr="00F9681A">
        <w:rPr>
          <w:bCs/>
          <w:lang w:eastAsia="en-US"/>
        </w:rPr>
        <w:t xml:space="preserve"> T, Bourdin G, Gray PC, de Carvalho LS, </w:t>
      </w:r>
      <w:proofErr w:type="spellStart"/>
      <w:r w:rsidRPr="00F9681A">
        <w:rPr>
          <w:bCs/>
          <w:lang w:eastAsia="en-US"/>
        </w:rPr>
        <w:t>Hesketh</w:t>
      </w:r>
      <w:proofErr w:type="spellEnd"/>
      <w:r w:rsidRPr="00F9681A">
        <w:rPr>
          <w:bCs/>
          <w:lang w:eastAsia="en-US"/>
        </w:rPr>
        <w:t xml:space="preserve"> G, </w:t>
      </w:r>
      <w:proofErr w:type="spellStart"/>
      <w:r w:rsidRPr="00F9681A">
        <w:rPr>
          <w:bCs/>
          <w:lang w:eastAsia="en-US"/>
        </w:rPr>
        <w:t>Schild</w:t>
      </w:r>
      <w:proofErr w:type="spellEnd"/>
      <w:r w:rsidRPr="00F9681A">
        <w:rPr>
          <w:bCs/>
          <w:lang w:eastAsia="en-US"/>
        </w:rPr>
        <w:t xml:space="preserve"> KM, de Souza LF, Brady DC, </w:t>
      </w:r>
      <w:r>
        <w:rPr>
          <w:bCs/>
          <w:lang w:eastAsia="en-US"/>
        </w:rPr>
        <w:t>and E. Boss</w:t>
      </w:r>
      <w:r w:rsidRPr="00F9681A">
        <w:rPr>
          <w:bCs/>
          <w:lang w:eastAsia="en-US"/>
        </w:rPr>
        <w:t>, Recipes for the Derivation of Water Quality Parameters Using the High-</w:t>
      </w:r>
      <w:proofErr w:type="spellStart"/>
      <w:r w:rsidRPr="00F9681A">
        <w:rPr>
          <w:bCs/>
          <w:lang w:eastAsia="en-US"/>
        </w:rPr>
        <w:t>SpatialResolution</w:t>
      </w:r>
      <w:proofErr w:type="spellEnd"/>
      <w:r w:rsidRPr="00F9681A">
        <w:rPr>
          <w:bCs/>
          <w:lang w:eastAsia="en-US"/>
        </w:rPr>
        <w:t xml:space="preserve"> Data from Sensors on Board Sentinel-2A, Sentinel-2B, Landsat-5, Landsat-7, Landsat-8, and Landsat-9 Satellites. J. Remote Sens. 2023;</w:t>
      </w:r>
      <w:r>
        <w:rPr>
          <w:bCs/>
          <w:lang w:eastAsia="en-US"/>
        </w:rPr>
        <w:t xml:space="preserve"> </w:t>
      </w:r>
      <w:proofErr w:type="gramStart"/>
      <w:r w:rsidRPr="00F9681A">
        <w:rPr>
          <w:bCs/>
          <w:lang w:eastAsia="en-US"/>
        </w:rPr>
        <w:t>3:Article</w:t>
      </w:r>
      <w:proofErr w:type="gramEnd"/>
      <w:r w:rsidRPr="00F9681A">
        <w:rPr>
          <w:bCs/>
          <w:lang w:eastAsia="en-US"/>
        </w:rPr>
        <w:t xml:space="preserve"> 0049. https://doi.org/10.34133/remotesensing.0049</w:t>
      </w:r>
    </w:p>
    <w:p w14:paraId="694A44F6" w14:textId="406FCB8B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  <w:lang w:val="de-DE"/>
        </w:rPr>
        <w:t>Arteaga</w:t>
      </w:r>
      <w:proofErr w:type="spellEnd"/>
      <w:r w:rsidRPr="00F9681A">
        <w:rPr>
          <w:bCs/>
          <w:lang w:val="de-DE"/>
        </w:rPr>
        <w:t xml:space="preserve">, L. A., </w:t>
      </w:r>
      <w:proofErr w:type="spellStart"/>
      <w:r w:rsidRPr="00F9681A">
        <w:rPr>
          <w:bCs/>
          <w:lang w:val="de-DE"/>
        </w:rPr>
        <w:t>Behrenfeld</w:t>
      </w:r>
      <w:proofErr w:type="spellEnd"/>
      <w:r w:rsidRPr="00F9681A">
        <w:rPr>
          <w:bCs/>
          <w:lang w:val="de-DE"/>
        </w:rPr>
        <w:t xml:space="preserve">, M. J., Boss, E., &amp; </w:t>
      </w:r>
      <w:proofErr w:type="spellStart"/>
      <w:r w:rsidRPr="00F9681A">
        <w:rPr>
          <w:bCs/>
          <w:lang w:val="de-DE"/>
        </w:rPr>
        <w:t>Westberry</w:t>
      </w:r>
      <w:proofErr w:type="spellEnd"/>
      <w:r w:rsidRPr="00F9681A">
        <w:rPr>
          <w:bCs/>
          <w:lang w:val="de-DE"/>
        </w:rPr>
        <w:t xml:space="preserve">, T. K. (2022). </w:t>
      </w:r>
      <w:r w:rsidRPr="00F9681A">
        <w:rPr>
          <w:bCs/>
        </w:rPr>
        <w:t xml:space="preserve">Vertical structure in phytoplankton growth and productivity inferred from Biogeochemical-Argo floats and the carbon-based productivity model. Global Biogeochemical Cycles, 36, e2022GB007389. https://doi.org/10.1029/2022GB007389  </w:t>
      </w:r>
    </w:p>
    <w:p w14:paraId="6144897A" w14:textId="0D4D9CB8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Begouen</w:t>
      </w:r>
      <w:proofErr w:type="spellEnd"/>
      <w:r w:rsidRPr="00F9681A">
        <w:rPr>
          <w:bCs/>
        </w:rPr>
        <w:t xml:space="preserve"> </w:t>
      </w:r>
      <w:proofErr w:type="spellStart"/>
      <w:r w:rsidRPr="00F9681A">
        <w:rPr>
          <w:bCs/>
        </w:rPr>
        <w:t>Demeaux</w:t>
      </w:r>
      <w:proofErr w:type="spellEnd"/>
      <w:r w:rsidRPr="00F9681A">
        <w:rPr>
          <w:bCs/>
        </w:rPr>
        <w:t xml:space="preserve">, C.; Boss, E. Validation of Remote-Sensing Algorithms for Diffuse Attenuation of Downward Irradiance Using BGC-Argo Floats. Remote Sens. 2022, 14, 4500. https://doi.org/10.3390/rs14184500  </w:t>
      </w:r>
    </w:p>
    <w:p w14:paraId="1D5AEDAE" w14:textId="13823940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Behrenfeld</w:t>
      </w:r>
      <w:proofErr w:type="spellEnd"/>
      <w:r w:rsidRPr="00F9681A">
        <w:rPr>
          <w:bCs/>
        </w:rPr>
        <w:t xml:space="preserve"> MJ, Bisson KM, Boss E, </w:t>
      </w:r>
      <w:proofErr w:type="spellStart"/>
      <w:r w:rsidRPr="00F9681A">
        <w:rPr>
          <w:bCs/>
        </w:rPr>
        <w:t>Gaube</w:t>
      </w:r>
      <w:proofErr w:type="spellEnd"/>
      <w:r w:rsidRPr="00F9681A">
        <w:rPr>
          <w:bCs/>
        </w:rPr>
        <w:t xml:space="preserve"> P, Karp-Boss L (2022) Phytoplankton community structuring in the absence of resource-based competitive exclusion. </w:t>
      </w:r>
      <w:proofErr w:type="spellStart"/>
      <w:r w:rsidRPr="00F9681A">
        <w:rPr>
          <w:bCs/>
        </w:rPr>
        <w:t>PLoS</w:t>
      </w:r>
      <w:proofErr w:type="spellEnd"/>
      <w:r w:rsidRPr="00F9681A">
        <w:rPr>
          <w:bCs/>
        </w:rPr>
        <w:t xml:space="preserve"> ONE 17(9): e0274183. https://doi.org/10.1371/journal.pone.0274183  </w:t>
      </w:r>
    </w:p>
    <w:p w14:paraId="445CF651" w14:textId="4003F80D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Bisson, K.M., </w:t>
      </w:r>
      <w:proofErr w:type="spellStart"/>
      <w:r w:rsidRPr="00F9681A">
        <w:rPr>
          <w:bCs/>
        </w:rPr>
        <w:t>Kiko</w:t>
      </w:r>
      <w:proofErr w:type="spellEnd"/>
      <w:r w:rsidRPr="00F9681A">
        <w:rPr>
          <w:bCs/>
        </w:rPr>
        <w:t xml:space="preserve">, R., Siegel, D.A., </w:t>
      </w:r>
      <w:proofErr w:type="spellStart"/>
      <w:r w:rsidRPr="00F9681A">
        <w:rPr>
          <w:bCs/>
        </w:rPr>
        <w:t>Guidi</w:t>
      </w:r>
      <w:proofErr w:type="spellEnd"/>
      <w:r w:rsidRPr="00F9681A">
        <w:rPr>
          <w:bCs/>
        </w:rPr>
        <w:t xml:space="preserve">, L., </w:t>
      </w:r>
      <w:proofErr w:type="spellStart"/>
      <w:r w:rsidRPr="00F9681A">
        <w:rPr>
          <w:bCs/>
        </w:rPr>
        <w:t>Picheral</w:t>
      </w:r>
      <w:proofErr w:type="spellEnd"/>
      <w:r w:rsidRPr="00F9681A">
        <w:rPr>
          <w:bCs/>
        </w:rPr>
        <w:t xml:space="preserve">, M., Boss, </w:t>
      </w:r>
      <w:proofErr w:type="gramStart"/>
      <w:r w:rsidRPr="00F9681A">
        <w:rPr>
          <w:bCs/>
        </w:rPr>
        <w:t>E.</w:t>
      </w:r>
      <w:proofErr w:type="gramEnd"/>
      <w:r w:rsidRPr="00F9681A">
        <w:rPr>
          <w:bCs/>
        </w:rPr>
        <w:t xml:space="preserve"> and Cael, B.B. (2022), Sampling uncertainties of particle size distributions and derived fluxes. </w:t>
      </w:r>
      <w:proofErr w:type="spellStart"/>
      <w:r w:rsidRPr="00F9681A">
        <w:rPr>
          <w:bCs/>
        </w:rPr>
        <w:t>Limnol</w:t>
      </w:r>
      <w:proofErr w:type="spellEnd"/>
      <w:r w:rsidRPr="00F9681A">
        <w:rPr>
          <w:bCs/>
        </w:rPr>
        <w:t xml:space="preserve"> </w:t>
      </w:r>
      <w:proofErr w:type="spellStart"/>
      <w:r w:rsidRPr="00F9681A">
        <w:rPr>
          <w:bCs/>
        </w:rPr>
        <w:t>Oceanogr</w:t>
      </w:r>
      <w:proofErr w:type="spellEnd"/>
      <w:r w:rsidRPr="00F9681A">
        <w:rPr>
          <w:bCs/>
        </w:rPr>
        <w:t xml:space="preserve"> Methods. https://doi.org/10.1002/lom3.10524  </w:t>
      </w:r>
    </w:p>
    <w:p w14:paraId="3D624D8E" w14:textId="5887D66F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lastRenderedPageBreak/>
        <w:t xml:space="preserve">Boss E, Waite AM, </w:t>
      </w:r>
      <w:proofErr w:type="spellStart"/>
      <w:r w:rsidRPr="00F9681A">
        <w:rPr>
          <w:bCs/>
        </w:rPr>
        <w:t>Karstensen</w:t>
      </w:r>
      <w:proofErr w:type="spellEnd"/>
      <w:r w:rsidRPr="00F9681A">
        <w:rPr>
          <w:bCs/>
        </w:rPr>
        <w:t xml:space="preserve"> J, Trull T, Muller-Karger F, </w:t>
      </w:r>
      <w:proofErr w:type="spellStart"/>
      <w:r w:rsidRPr="00F9681A">
        <w:rPr>
          <w:bCs/>
        </w:rPr>
        <w:t>Sosik</w:t>
      </w:r>
      <w:proofErr w:type="spellEnd"/>
      <w:r w:rsidRPr="00F9681A">
        <w:rPr>
          <w:bCs/>
        </w:rPr>
        <w:t xml:space="preserve"> HM, </w:t>
      </w:r>
      <w:proofErr w:type="spellStart"/>
      <w:r w:rsidRPr="00F9681A">
        <w:rPr>
          <w:bCs/>
        </w:rPr>
        <w:t>Uitz</w:t>
      </w:r>
      <w:proofErr w:type="spellEnd"/>
      <w:r w:rsidRPr="00F9681A">
        <w:rPr>
          <w:bCs/>
        </w:rPr>
        <w:t xml:space="preserve"> J, </w:t>
      </w:r>
      <w:proofErr w:type="spellStart"/>
      <w:r w:rsidRPr="00F9681A">
        <w:rPr>
          <w:bCs/>
        </w:rPr>
        <w:t>Acinas</w:t>
      </w:r>
      <w:proofErr w:type="spellEnd"/>
      <w:r w:rsidRPr="00F9681A">
        <w:rPr>
          <w:bCs/>
        </w:rPr>
        <w:t xml:space="preserve"> SG, Fennel K, Berman-Frank I, </w:t>
      </w:r>
      <w:proofErr w:type="spellStart"/>
      <w:r w:rsidRPr="00F9681A">
        <w:rPr>
          <w:bCs/>
        </w:rPr>
        <w:t>Thomalla</w:t>
      </w:r>
      <w:proofErr w:type="spellEnd"/>
      <w:r w:rsidRPr="00F9681A">
        <w:rPr>
          <w:bCs/>
        </w:rPr>
        <w:t xml:space="preserve"> S, Yamazaki H, Batten S, </w:t>
      </w:r>
      <w:proofErr w:type="spellStart"/>
      <w:r w:rsidRPr="00F9681A">
        <w:rPr>
          <w:bCs/>
        </w:rPr>
        <w:t>Gregori</w:t>
      </w:r>
      <w:proofErr w:type="spellEnd"/>
      <w:r w:rsidRPr="00F9681A">
        <w:rPr>
          <w:bCs/>
        </w:rPr>
        <w:t xml:space="preserve"> G, Richardson AJ and </w:t>
      </w:r>
      <w:proofErr w:type="spellStart"/>
      <w:r w:rsidRPr="00F9681A">
        <w:rPr>
          <w:bCs/>
        </w:rPr>
        <w:t>Wanninkhof</w:t>
      </w:r>
      <w:proofErr w:type="spellEnd"/>
      <w:r w:rsidRPr="00F9681A">
        <w:rPr>
          <w:bCs/>
        </w:rPr>
        <w:t xml:space="preserve"> R (2022) Recommendations for Plankton Measurements on </w:t>
      </w:r>
      <w:proofErr w:type="spellStart"/>
      <w:r w:rsidRPr="00F9681A">
        <w:rPr>
          <w:bCs/>
        </w:rPr>
        <w:t>OceanSITES</w:t>
      </w:r>
      <w:proofErr w:type="spellEnd"/>
      <w:r w:rsidRPr="00F9681A">
        <w:rPr>
          <w:bCs/>
        </w:rPr>
        <w:t xml:space="preserve"> Moorings </w:t>
      </w:r>
      <w:proofErr w:type="gramStart"/>
      <w:r w:rsidRPr="00F9681A">
        <w:rPr>
          <w:bCs/>
        </w:rPr>
        <w:t>With</w:t>
      </w:r>
      <w:proofErr w:type="gramEnd"/>
      <w:r w:rsidRPr="00F9681A">
        <w:rPr>
          <w:bCs/>
        </w:rPr>
        <w:t xml:space="preserve"> Relevance to Other Observing Sites. Front. Mar. Sci. 9:929436</w:t>
      </w:r>
      <w:proofErr w:type="gramStart"/>
      <w:r w:rsidRPr="00F9681A">
        <w:rPr>
          <w:bCs/>
        </w:rPr>
        <w:t>. :</w:t>
      </w:r>
      <w:proofErr w:type="gramEnd"/>
      <w:r w:rsidRPr="00F9681A">
        <w:rPr>
          <w:bCs/>
        </w:rPr>
        <w:t xml:space="preserve"> 10.3389/fmars.2022.929436  </w:t>
      </w:r>
    </w:p>
    <w:p w14:paraId="7F46090A" w14:textId="4E6845CE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Burggraaff</w:t>
      </w:r>
      <w:proofErr w:type="spellEnd"/>
      <w:r w:rsidRPr="00F9681A">
        <w:rPr>
          <w:bCs/>
        </w:rPr>
        <w:t xml:space="preserve"> O, Werther M, Boss ES, Simis SGH and </w:t>
      </w:r>
      <w:proofErr w:type="spellStart"/>
      <w:r w:rsidRPr="00F9681A">
        <w:rPr>
          <w:bCs/>
        </w:rPr>
        <w:t>Snik</w:t>
      </w:r>
      <w:proofErr w:type="spellEnd"/>
      <w:r w:rsidRPr="00F9681A">
        <w:rPr>
          <w:bCs/>
        </w:rPr>
        <w:t xml:space="preserve"> F (2022) Accuracy and Reproducibility of Above-Water Radiometry </w:t>
      </w:r>
      <w:proofErr w:type="gramStart"/>
      <w:r w:rsidRPr="00F9681A">
        <w:rPr>
          <w:bCs/>
        </w:rPr>
        <w:t>With</w:t>
      </w:r>
      <w:proofErr w:type="gramEnd"/>
      <w:r w:rsidRPr="00F9681A">
        <w:rPr>
          <w:bCs/>
        </w:rPr>
        <w:t xml:space="preserve"> Calibrated Smartphone Cameras Using RAW Data. Front. Remote Sens. 3:940096. </w:t>
      </w:r>
      <w:proofErr w:type="spellStart"/>
      <w:r w:rsidRPr="00F9681A">
        <w:rPr>
          <w:bCs/>
        </w:rPr>
        <w:t>doi</w:t>
      </w:r>
      <w:proofErr w:type="spellEnd"/>
      <w:r w:rsidRPr="00F9681A">
        <w:rPr>
          <w:bCs/>
        </w:rPr>
        <w:t xml:space="preserve">: 10.3389/frsen.2022.940096  </w:t>
      </w:r>
    </w:p>
    <w:p w14:paraId="3CD5B746" w14:textId="7C2ACEE6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Chase, A. P., Boss, E. S., </w:t>
      </w:r>
      <w:proofErr w:type="spellStart"/>
      <w:r w:rsidRPr="00F9681A">
        <w:rPr>
          <w:bCs/>
        </w:rPr>
        <w:t>Haëntjens</w:t>
      </w:r>
      <w:proofErr w:type="spellEnd"/>
      <w:r w:rsidRPr="00F9681A">
        <w:rPr>
          <w:bCs/>
        </w:rPr>
        <w:t xml:space="preserve">, N., Culhane, E., </w:t>
      </w:r>
      <w:proofErr w:type="spellStart"/>
      <w:r w:rsidRPr="00F9681A">
        <w:rPr>
          <w:bCs/>
        </w:rPr>
        <w:t>Roesler</w:t>
      </w:r>
      <w:proofErr w:type="spellEnd"/>
      <w:r w:rsidRPr="00F9681A">
        <w:rPr>
          <w:bCs/>
        </w:rPr>
        <w:t xml:space="preserve">, C., &amp; </w:t>
      </w:r>
      <w:proofErr w:type="spellStart"/>
      <w:r w:rsidRPr="00F9681A">
        <w:rPr>
          <w:bCs/>
        </w:rPr>
        <w:t>KarpBoss</w:t>
      </w:r>
      <w:proofErr w:type="spellEnd"/>
      <w:r w:rsidRPr="00F9681A">
        <w:rPr>
          <w:bCs/>
        </w:rPr>
        <w:t xml:space="preserve">, L. (2022). Plankton imagery data inform satellite-based estimates of diatom carbon. Geophysical Research Letters, 49, e2022GL098076. https://doi.org/10.1029/2022GL098076  </w:t>
      </w:r>
    </w:p>
    <w:p w14:paraId="6DE4CED2" w14:textId="4D8DC236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Clayton, S., H. Alexander, J. R. Graff, N. J. Poulton, L.R. Thompson, H. </w:t>
      </w:r>
      <w:proofErr w:type="spellStart"/>
      <w:r w:rsidRPr="00F9681A">
        <w:rPr>
          <w:bCs/>
        </w:rPr>
        <w:t>Benway</w:t>
      </w:r>
      <w:proofErr w:type="spellEnd"/>
      <w:r w:rsidRPr="00F9681A">
        <w:rPr>
          <w:bCs/>
        </w:rPr>
        <w:t xml:space="preserve">, E. Boss and A. </w:t>
      </w:r>
      <w:proofErr w:type="spellStart"/>
      <w:r w:rsidRPr="00F9681A">
        <w:rPr>
          <w:bCs/>
        </w:rPr>
        <w:t>Martiny</w:t>
      </w:r>
      <w:proofErr w:type="spellEnd"/>
      <w:r w:rsidRPr="00F9681A">
        <w:rPr>
          <w:bCs/>
        </w:rPr>
        <w:t xml:space="preserve">, 2022. Bio-GO-SHIP: The Time Is Right to Establish Global Repeat Sections of Ocean Biology. Front. Mar. Sci., 10 January 2022 | https://doi.org/10.3389/fmars.2021.767443  </w:t>
      </w:r>
    </w:p>
    <w:p w14:paraId="7DDF38AF" w14:textId="5769204A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Dall'Olmo</w:t>
      </w:r>
      <w:proofErr w:type="spellEnd"/>
      <w:r w:rsidRPr="00F9681A">
        <w:rPr>
          <w:bCs/>
        </w:rPr>
        <w:t xml:space="preserve"> G, Bhaskar TVS U, </w:t>
      </w:r>
      <w:proofErr w:type="spellStart"/>
      <w:r w:rsidRPr="00F9681A">
        <w:rPr>
          <w:bCs/>
        </w:rPr>
        <w:t>Bittig</w:t>
      </w:r>
      <w:proofErr w:type="spellEnd"/>
      <w:r w:rsidRPr="00F9681A">
        <w:rPr>
          <w:bCs/>
        </w:rPr>
        <w:t xml:space="preserve"> H et al. 2022. Real-time quality control of optical backscattering data from Biogeochemical-Argo floats [version 1; peer review: awaiting peer review]. Open Res Europe, 2:118  </w:t>
      </w:r>
    </w:p>
    <w:p w14:paraId="778E8F13" w14:textId="1E0C81BC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de Vargas C, Le </w:t>
      </w:r>
      <w:proofErr w:type="spellStart"/>
      <w:r w:rsidRPr="00F9681A">
        <w:rPr>
          <w:bCs/>
        </w:rPr>
        <w:t>Bescot</w:t>
      </w:r>
      <w:proofErr w:type="spellEnd"/>
      <w:r w:rsidRPr="00F9681A">
        <w:rPr>
          <w:bCs/>
        </w:rPr>
        <w:t xml:space="preserve"> N, </w:t>
      </w:r>
      <w:proofErr w:type="spellStart"/>
      <w:r w:rsidRPr="00F9681A">
        <w:rPr>
          <w:bCs/>
        </w:rPr>
        <w:t>Pollina</w:t>
      </w:r>
      <w:proofErr w:type="spellEnd"/>
      <w:r w:rsidRPr="00F9681A">
        <w:rPr>
          <w:bCs/>
        </w:rPr>
        <w:t xml:space="preserve"> T, Henry N, </w:t>
      </w:r>
      <w:proofErr w:type="spellStart"/>
      <w:r w:rsidRPr="00F9681A">
        <w:rPr>
          <w:bCs/>
        </w:rPr>
        <w:t>Romac</w:t>
      </w:r>
      <w:proofErr w:type="spellEnd"/>
      <w:r w:rsidRPr="00F9681A">
        <w:rPr>
          <w:bCs/>
        </w:rPr>
        <w:t xml:space="preserve"> S, Colin S, </w:t>
      </w:r>
      <w:proofErr w:type="spellStart"/>
      <w:r w:rsidRPr="00F9681A">
        <w:rPr>
          <w:bCs/>
        </w:rPr>
        <w:t>Haëntjens</w:t>
      </w:r>
      <w:proofErr w:type="spellEnd"/>
      <w:r w:rsidRPr="00F9681A">
        <w:rPr>
          <w:bCs/>
        </w:rPr>
        <w:t xml:space="preserve"> N, Carmichael M, Berger C, Le </w:t>
      </w:r>
      <w:proofErr w:type="spellStart"/>
      <w:r w:rsidRPr="00F9681A">
        <w:rPr>
          <w:bCs/>
        </w:rPr>
        <w:t>Guen</w:t>
      </w:r>
      <w:proofErr w:type="spellEnd"/>
      <w:r w:rsidRPr="00F9681A">
        <w:rPr>
          <w:bCs/>
        </w:rPr>
        <w:t xml:space="preserve"> D, </w:t>
      </w:r>
      <w:proofErr w:type="spellStart"/>
      <w:r w:rsidRPr="00F9681A">
        <w:rPr>
          <w:bCs/>
        </w:rPr>
        <w:t>Decelle</w:t>
      </w:r>
      <w:proofErr w:type="spellEnd"/>
      <w:r w:rsidRPr="00F9681A">
        <w:rPr>
          <w:bCs/>
        </w:rPr>
        <w:t xml:space="preserve"> J, </w:t>
      </w:r>
      <w:proofErr w:type="spellStart"/>
      <w:r w:rsidRPr="00F9681A">
        <w:rPr>
          <w:bCs/>
        </w:rPr>
        <w:t>Mahe</w:t>
      </w:r>
      <w:proofErr w:type="spellEnd"/>
      <w:r w:rsidRPr="00F9681A">
        <w:rPr>
          <w:bCs/>
        </w:rPr>
        <w:t xml:space="preserve">´ F, </w:t>
      </w:r>
      <w:proofErr w:type="spellStart"/>
      <w:r w:rsidRPr="00F9681A">
        <w:rPr>
          <w:bCs/>
        </w:rPr>
        <w:t>Poulain</w:t>
      </w:r>
      <w:proofErr w:type="spellEnd"/>
      <w:r w:rsidRPr="00F9681A">
        <w:rPr>
          <w:bCs/>
        </w:rPr>
        <w:t xml:space="preserve"> J, </w:t>
      </w:r>
      <w:proofErr w:type="spellStart"/>
      <w:r w:rsidRPr="00F9681A">
        <w:rPr>
          <w:bCs/>
        </w:rPr>
        <w:t>Malpot</w:t>
      </w:r>
      <w:proofErr w:type="spellEnd"/>
      <w:r w:rsidRPr="00F9681A">
        <w:rPr>
          <w:bCs/>
        </w:rPr>
        <w:t xml:space="preserve"> E, Beaumont C, Hardy M, </w:t>
      </w:r>
      <w:proofErr w:type="spellStart"/>
      <w:r w:rsidRPr="00F9681A">
        <w:rPr>
          <w:bCs/>
        </w:rPr>
        <w:t>Guiffant</w:t>
      </w:r>
      <w:proofErr w:type="spellEnd"/>
      <w:r w:rsidRPr="00F9681A">
        <w:rPr>
          <w:bCs/>
        </w:rPr>
        <w:t xml:space="preserve"> D, Probert I, Gruber DF, Allen A, </w:t>
      </w:r>
      <w:proofErr w:type="spellStart"/>
      <w:r w:rsidRPr="00F9681A">
        <w:rPr>
          <w:bCs/>
        </w:rPr>
        <w:t>Gorsky</w:t>
      </w:r>
      <w:proofErr w:type="spellEnd"/>
      <w:r w:rsidRPr="00F9681A">
        <w:rPr>
          <w:bCs/>
        </w:rPr>
        <w:t xml:space="preserve"> G, Follows MJ, </w:t>
      </w:r>
      <w:proofErr w:type="spellStart"/>
      <w:r w:rsidRPr="00F9681A">
        <w:rPr>
          <w:bCs/>
        </w:rPr>
        <w:t>Pochon</w:t>
      </w:r>
      <w:proofErr w:type="spellEnd"/>
      <w:r w:rsidRPr="00F9681A">
        <w:rPr>
          <w:bCs/>
        </w:rPr>
        <w:t xml:space="preserve"> X, Trouble´ R, Cael BB, Lombard F, Boss E, Prakash M and the Plankton Planet core team (2022) Plankton Planet: a frugal, cooperative measure of aquatic life at the planetary scale. Front. Mar. Sci. 9:936972. </w:t>
      </w:r>
      <w:proofErr w:type="spellStart"/>
      <w:r w:rsidRPr="00F9681A">
        <w:rPr>
          <w:bCs/>
        </w:rPr>
        <w:t>doi</w:t>
      </w:r>
      <w:proofErr w:type="spellEnd"/>
      <w:r w:rsidRPr="00F9681A">
        <w:rPr>
          <w:bCs/>
        </w:rPr>
        <w:t xml:space="preserve">: 10.3389/fmars.2022.936972  </w:t>
      </w:r>
    </w:p>
    <w:p w14:paraId="3313D5B2" w14:textId="2019DC57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Erickson Z. K., I. </w:t>
      </w:r>
      <w:proofErr w:type="spellStart"/>
      <w:r w:rsidRPr="00F9681A">
        <w:rPr>
          <w:bCs/>
        </w:rPr>
        <w:t>Cetinić</w:t>
      </w:r>
      <w:proofErr w:type="spellEnd"/>
      <w:r w:rsidRPr="00F9681A">
        <w:rPr>
          <w:bCs/>
        </w:rPr>
        <w:t xml:space="preserve">, X. Zhang, E. Boss, P. J. </w:t>
      </w:r>
      <w:proofErr w:type="spellStart"/>
      <w:r w:rsidRPr="00F9681A">
        <w:rPr>
          <w:bCs/>
        </w:rPr>
        <w:t>Werdell</w:t>
      </w:r>
      <w:proofErr w:type="spellEnd"/>
      <w:r w:rsidRPr="00F9681A">
        <w:rPr>
          <w:bCs/>
        </w:rPr>
        <w:t xml:space="preserve">, S. Freeman, L. Hu, C. Lee, M. </w:t>
      </w:r>
      <w:proofErr w:type="spellStart"/>
      <w:r w:rsidRPr="00F9681A">
        <w:rPr>
          <w:bCs/>
        </w:rPr>
        <w:t>Omand</w:t>
      </w:r>
      <w:proofErr w:type="spellEnd"/>
      <w:r w:rsidRPr="00F9681A">
        <w:rPr>
          <w:bCs/>
        </w:rPr>
        <w:t xml:space="preserve">, and M. J. Perry; Alignment of optical backscatter measurements from the EXPORTS Northeast Pacific Field Deployment. Elementa: Science of the Anthropocene 4 January 2022; 10 (1): 00021. </w:t>
      </w:r>
      <w:proofErr w:type="spellStart"/>
      <w:r w:rsidRPr="00F9681A">
        <w:rPr>
          <w:bCs/>
        </w:rPr>
        <w:t>doi</w:t>
      </w:r>
      <w:proofErr w:type="spellEnd"/>
      <w:r w:rsidRPr="00F9681A">
        <w:rPr>
          <w:bCs/>
        </w:rPr>
        <w:t xml:space="preserve">: https://doi.org/10.1525/elementa.2021.00021  </w:t>
      </w:r>
    </w:p>
    <w:p w14:paraId="1AF9E901" w14:textId="37704270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Fox, J., Kramer, S.J., Graff, J.R., </w:t>
      </w:r>
      <w:proofErr w:type="spellStart"/>
      <w:r w:rsidRPr="00F9681A">
        <w:rPr>
          <w:bCs/>
        </w:rPr>
        <w:t>Behrenfeld</w:t>
      </w:r>
      <w:proofErr w:type="spellEnd"/>
      <w:r w:rsidRPr="00F9681A">
        <w:rPr>
          <w:bCs/>
        </w:rPr>
        <w:t xml:space="preserve">, M.J., Boss, E., </w:t>
      </w:r>
      <w:proofErr w:type="spellStart"/>
      <w:r w:rsidRPr="00F9681A">
        <w:rPr>
          <w:bCs/>
        </w:rPr>
        <w:t>Tilstone</w:t>
      </w:r>
      <w:proofErr w:type="spellEnd"/>
      <w:r w:rsidRPr="00F9681A">
        <w:rPr>
          <w:bCs/>
        </w:rPr>
        <w:t xml:space="preserve">, G. and Halsey, K.H. (2022), An absorption-based approach to improved estimates of phytoplankton biomass and net primary production. </w:t>
      </w:r>
      <w:proofErr w:type="spellStart"/>
      <w:r w:rsidRPr="00F9681A">
        <w:rPr>
          <w:bCs/>
        </w:rPr>
        <w:t>Limnol</w:t>
      </w:r>
      <w:proofErr w:type="spellEnd"/>
      <w:r w:rsidRPr="00F9681A">
        <w:rPr>
          <w:bCs/>
        </w:rPr>
        <w:t xml:space="preserve">. </w:t>
      </w:r>
      <w:proofErr w:type="spellStart"/>
      <w:r w:rsidRPr="00F9681A">
        <w:rPr>
          <w:bCs/>
        </w:rPr>
        <w:t>Oceanogr</w:t>
      </w:r>
      <w:proofErr w:type="spellEnd"/>
      <w:r w:rsidRPr="00F9681A">
        <w:rPr>
          <w:bCs/>
        </w:rPr>
        <w:t xml:space="preserve">. Lett. https://doi.org/10.1002/lol2.10275  </w:t>
      </w:r>
    </w:p>
    <w:p w14:paraId="006C8EF4" w14:textId="7DF4998F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Haëntjens</w:t>
      </w:r>
      <w:proofErr w:type="spellEnd"/>
      <w:r w:rsidRPr="00F9681A">
        <w:rPr>
          <w:bCs/>
        </w:rPr>
        <w:t xml:space="preserve">, N., K. Forsythe, B. Denholm, J. Loftin, and E. Boss. 2022. </w:t>
      </w:r>
      <w:proofErr w:type="spellStart"/>
      <w:r w:rsidRPr="00F9681A">
        <w:rPr>
          <w:bCs/>
        </w:rPr>
        <w:t>pySAS</w:t>
      </w:r>
      <w:proofErr w:type="spellEnd"/>
      <w:r w:rsidRPr="00F9681A">
        <w:rPr>
          <w:bCs/>
        </w:rPr>
        <w:t xml:space="preserve">: Autonomous solar tracking system for surface water radiometric measurements. </w:t>
      </w:r>
      <w:proofErr w:type="spellStart"/>
      <w:proofErr w:type="gramStart"/>
      <w:r w:rsidRPr="00F9681A">
        <w:rPr>
          <w:bCs/>
        </w:rPr>
        <w:t>Oceanography,https</w:t>
      </w:r>
      <w:proofErr w:type="spellEnd"/>
      <w:r w:rsidRPr="00F9681A">
        <w:rPr>
          <w:bCs/>
        </w:rPr>
        <w:t>://doi.org/10.5670/oceanog.2022.210</w:t>
      </w:r>
      <w:proofErr w:type="gramEnd"/>
      <w:r w:rsidRPr="00F9681A">
        <w:rPr>
          <w:bCs/>
        </w:rPr>
        <w:t xml:space="preserve">.  </w:t>
      </w:r>
    </w:p>
    <w:p w14:paraId="5FB4D3F8" w14:textId="357C2ECF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Haëntjens</w:t>
      </w:r>
      <w:proofErr w:type="spellEnd"/>
      <w:r w:rsidRPr="00F9681A">
        <w:rPr>
          <w:bCs/>
        </w:rPr>
        <w:t xml:space="preserve">, N., Boss, E.S., Graff, J.R., Chase, A.P. and Karp-Boss, L. (2022), Phytoplankton size distributions in the western North Atlantic and their seasonal variability. </w:t>
      </w:r>
      <w:proofErr w:type="spellStart"/>
      <w:r w:rsidRPr="00F9681A">
        <w:rPr>
          <w:bCs/>
        </w:rPr>
        <w:t>Limnol</w:t>
      </w:r>
      <w:proofErr w:type="spellEnd"/>
      <w:r w:rsidRPr="00F9681A">
        <w:rPr>
          <w:bCs/>
        </w:rPr>
        <w:t xml:space="preserve"> </w:t>
      </w:r>
      <w:proofErr w:type="spellStart"/>
      <w:r w:rsidRPr="00F9681A">
        <w:rPr>
          <w:bCs/>
        </w:rPr>
        <w:t>Oceanogr</w:t>
      </w:r>
      <w:proofErr w:type="spellEnd"/>
      <w:r w:rsidRPr="00F9681A">
        <w:rPr>
          <w:bCs/>
        </w:rPr>
        <w:t xml:space="preserve">. https://doi.org/10.1002/lno.12172  </w:t>
      </w:r>
    </w:p>
    <w:p w14:paraId="3734CD2D" w14:textId="7C4F09A3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Jiang B, Boss E, </w:t>
      </w:r>
      <w:proofErr w:type="spellStart"/>
      <w:r w:rsidRPr="00F9681A">
        <w:rPr>
          <w:bCs/>
        </w:rPr>
        <w:t>Kiffney</w:t>
      </w:r>
      <w:proofErr w:type="spellEnd"/>
      <w:r w:rsidRPr="00F9681A">
        <w:rPr>
          <w:bCs/>
        </w:rPr>
        <w:t xml:space="preserve"> T, </w:t>
      </w:r>
      <w:proofErr w:type="spellStart"/>
      <w:r w:rsidRPr="00F9681A">
        <w:rPr>
          <w:bCs/>
        </w:rPr>
        <w:t>Hesketh</w:t>
      </w:r>
      <w:proofErr w:type="spellEnd"/>
      <w:r w:rsidRPr="00F9681A">
        <w:rPr>
          <w:bCs/>
        </w:rPr>
        <w:t xml:space="preserve"> G, Bourdin G, Fan D and Brady DC (2022) Oyster Aquaculture Site Selection Using High-Resolution Remote Sensing: A Case Study in the Gulf of Maine, United States. Front. Mar. Sci. 9:802438. </w:t>
      </w:r>
      <w:proofErr w:type="spellStart"/>
      <w:r w:rsidRPr="00F9681A">
        <w:rPr>
          <w:bCs/>
        </w:rPr>
        <w:t>doi</w:t>
      </w:r>
      <w:proofErr w:type="spellEnd"/>
      <w:r w:rsidRPr="00F9681A">
        <w:rPr>
          <w:bCs/>
        </w:rPr>
        <w:t xml:space="preserve">: 10.3389/fmars.2022.802438  </w:t>
      </w:r>
    </w:p>
    <w:p w14:paraId="7FB014DB" w14:textId="2F65D254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Kiko</w:t>
      </w:r>
      <w:proofErr w:type="spellEnd"/>
      <w:r w:rsidRPr="00F9681A">
        <w:rPr>
          <w:bCs/>
        </w:rPr>
        <w:t xml:space="preserve">, R. et al., 2022. A global marine particle size distribution dataset obtained with the Underwater Vision Profiler 5. Earth Syst. Sci. Data, 14, 4315–4337, https://doi.org/10.5194/essd-14-4315-2022.  </w:t>
      </w:r>
    </w:p>
    <w:p w14:paraId="211D09C6" w14:textId="486A63F5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Lewis, S. L. Lewis, L. M. Russell*, G. </w:t>
      </w:r>
      <w:proofErr w:type="spellStart"/>
      <w:r w:rsidRPr="00F9681A">
        <w:rPr>
          <w:bCs/>
        </w:rPr>
        <w:t>Saliba</w:t>
      </w:r>
      <w:proofErr w:type="spellEnd"/>
      <w:r w:rsidRPr="00F9681A">
        <w:rPr>
          <w:bCs/>
        </w:rPr>
        <w:t xml:space="preserve">, P. K. Quinn, T. S. Bates, C. A. Carlson, N. </w:t>
      </w:r>
      <w:proofErr w:type="spellStart"/>
      <w:r w:rsidRPr="00F9681A">
        <w:rPr>
          <w:bCs/>
        </w:rPr>
        <w:t>Baetge</w:t>
      </w:r>
      <w:proofErr w:type="spellEnd"/>
      <w:r w:rsidRPr="00F9681A">
        <w:rPr>
          <w:bCs/>
        </w:rPr>
        <w:t xml:space="preserve">, L. I. </w:t>
      </w:r>
      <w:proofErr w:type="spellStart"/>
      <w:r w:rsidRPr="00F9681A">
        <w:rPr>
          <w:bCs/>
        </w:rPr>
        <w:t>Aluwihare</w:t>
      </w:r>
      <w:proofErr w:type="spellEnd"/>
      <w:r w:rsidRPr="00F9681A">
        <w:rPr>
          <w:bCs/>
        </w:rPr>
        <w:t xml:space="preserve">, E. Boss, A. A. </w:t>
      </w:r>
      <w:proofErr w:type="spellStart"/>
      <w:r w:rsidRPr="00F9681A">
        <w:rPr>
          <w:bCs/>
        </w:rPr>
        <w:t>Frossard</w:t>
      </w:r>
      <w:proofErr w:type="spellEnd"/>
      <w:r w:rsidRPr="00F9681A">
        <w:rPr>
          <w:bCs/>
        </w:rPr>
        <w:t xml:space="preserve">, T. G. Bell, and M. J. </w:t>
      </w:r>
      <w:proofErr w:type="spellStart"/>
      <w:r w:rsidRPr="00F9681A">
        <w:rPr>
          <w:bCs/>
        </w:rPr>
        <w:t>Behrenfeld</w:t>
      </w:r>
      <w:proofErr w:type="spellEnd"/>
      <w:r w:rsidRPr="00F9681A">
        <w:rPr>
          <w:bCs/>
        </w:rPr>
        <w:t xml:space="preserve">. 2022. Characterization of Sea Surface Microlayer and Marine Aerosol Organic Composition Using </w:t>
      </w:r>
      <w:r w:rsidRPr="00F9681A">
        <w:rPr>
          <w:bCs/>
        </w:rPr>
        <w:lastRenderedPageBreak/>
        <w:t xml:space="preserve">STXM-NEXAFS Microscopy and FTIR Spectroscopy. ACS Earth Space Chem. 6, 7, https://doi.org/10.1021/acsearthspacechem.2c00119.  </w:t>
      </w:r>
    </w:p>
    <w:p w14:paraId="720CC047" w14:textId="1CB4298E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McKee, D. C., S. C. </w:t>
      </w:r>
      <w:proofErr w:type="spellStart"/>
      <w:r w:rsidRPr="00F9681A">
        <w:rPr>
          <w:bCs/>
        </w:rPr>
        <w:t>Doney</w:t>
      </w:r>
      <w:proofErr w:type="spellEnd"/>
      <w:r w:rsidRPr="00F9681A">
        <w:rPr>
          <w:bCs/>
        </w:rPr>
        <w:t xml:space="preserve">, A. Della Penna, E. S. Boss, P. </w:t>
      </w:r>
      <w:proofErr w:type="spellStart"/>
      <w:r w:rsidRPr="00F9681A">
        <w:rPr>
          <w:bCs/>
        </w:rPr>
        <w:t>Gaube</w:t>
      </w:r>
      <w:proofErr w:type="spellEnd"/>
      <w:r w:rsidRPr="00F9681A">
        <w:rPr>
          <w:bCs/>
        </w:rPr>
        <w:t xml:space="preserve">, M. J. </w:t>
      </w:r>
      <w:proofErr w:type="spellStart"/>
      <w:r w:rsidRPr="00F9681A">
        <w:rPr>
          <w:bCs/>
        </w:rPr>
        <w:t>Behrenfeld</w:t>
      </w:r>
      <w:proofErr w:type="spellEnd"/>
      <w:r w:rsidRPr="00F9681A">
        <w:rPr>
          <w:bCs/>
        </w:rPr>
        <w:t xml:space="preserve"> and D. M. Glover, 2022. </w:t>
      </w:r>
      <w:proofErr w:type="spellStart"/>
      <w:r w:rsidRPr="00F9681A">
        <w:rPr>
          <w:bCs/>
        </w:rPr>
        <w:t>Lagrangian</w:t>
      </w:r>
      <w:proofErr w:type="spellEnd"/>
      <w:r w:rsidRPr="00F9681A">
        <w:rPr>
          <w:bCs/>
        </w:rPr>
        <w:t xml:space="preserve"> and Eulerian time and length scales of mesoscale ocean chlorophyll from Bio-Argo floats and satellites </w:t>
      </w:r>
      <w:proofErr w:type="spellStart"/>
      <w:r w:rsidRPr="00F9681A">
        <w:rPr>
          <w:bCs/>
        </w:rPr>
        <w:t>Biogeosciences</w:t>
      </w:r>
      <w:proofErr w:type="spellEnd"/>
      <w:r w:rsidRPr="00F9681A">
        <w:rPr>
          <w:bCs/>
        </w:rPr>
        <w:t xml:space="preserve">, 19, 5927–5952 https://doi.org/10.5194/bg-19-5927-2022  </w:t>
      </w:r>
    </w:p>
    <w:p w14:paraId="2394E340" w14:textId="77777777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  <w:lang w:val="fr-FR"/>
        </w:rPr>
        <w:t xml:space="preserve">O’Brien, </w:t>
      </w:r>
      <w:proofErr w:type="gramStart"/>
      <w:r w:rsidRPr="00F9681A">
        <w:rPr>
          <w:bCs/>
          <w:lang w:val="fr-FR"/>
        </w:rPr>
        <w:t>T.;</w:t>
      </w:r>
      <w:proofErr w:type="gramEnd"/>
      <w:r w:rsidRPr="00F9681A">
        <w:rPr>
          <w:bCs/>
          <w:lang w:val="fr-FR"/>
        </w:rPr>
        <w:t xml:space="preserve"> Boss, E. Correction: O’Brien et al. </w:t>
      </w:r>
      <w:r w:rsidRPr="00F9681A">
        <w:rPr>
          <w:bCs/>
        </w:rPr>
        <w:t xml:space="preserve">Correction of Radiometry Data for Temperature Effect on Dark Current, with Application to Radiometers on Profiling Floats. Sensors 2022, 22, 6771. Sensors 2023, 23, 5700. https://doi.org/10.3390/s23125700  </w:t>
      </w:r>
    </w:p>
    <w:p w14:paraId="6E394B57" w14:textId="7E77D7AA" w:rsidR="00F9681A" w:rsidRPr="00F9681A" w:rsidRDefault="00F9681A" w:rsidP="00F9681A">
      <w:pPr>
        <w:suppressAutoHyphens/>
        <w:rPr>
          <w:bCs/>
        </w:rPr>
      </w:pPr>
      <w:r>
        <w:rPr>
          <w:bCs/>
        </w:rPr>
        <w:t xml:space="preserve">+ </w:t>
      </w:r>
      <w:r w:rsidRPr="00F9681A">
        <w:rPr>
          <w:bCs/>
        </w:rPr>
        <w:t>O’Brien, T.; Boss, E. Correction of Radiometry Data for Temperature Effect on Dark Current, with Application to Radiometers on Profiling Floats. Sensors 2022, 22, 6771. https://doi.org/10.3390/s22186771</w:t>
      </w:r>
    </w:p>
    <w:p w14:paraId="1D7A3D23" w14:textId="5AFA89E0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Pedrotti, M. L., Lombard, F., </w:t>
      </w:r>
      <w:proofErr w:type="spellStart"/>
      <w:r w:rsidRPr="00F9681A">
        <w:rPr>
          <w:bCs/>
        </w:rPr>
        <w:t>Baudena</w:t>
      </w:r>
      <w:proofErr w:type="spellEnd"/>
      <w:r w:rsidRPr="00F9681A">
        <w:rPr>
          <w:bCs/>
        </w:rPr>
        <w:t xml:space="preserve">, A., </w:t>
      </w:r>
      <w:proofErr w:type="spellStart"/>
      <w:r w:rsidRPr="00F9681A">
        <w:rPr>
          <w:bCs/>
        </w:rPr>
        <w:t>Galgani</w:t>
      </w:r>
      <w:proofErr w:type="spellEnd"/>
      <w:r w:rsidRPr="00F9681A">
        <w:rPr>
          <w:bCs/>
        </w:rPr>
        <w:t xml:space="preserve">, F., </w:t>
      </w:r>
      <w:proofErr w:type="spellStart"/>
      <w:r w:rsidRPr="00F9681A">
        <w:rPr>
          <w:bCs/>
        </w:rPr>
        <w:t>Elineau</w:t>
      </w:r>
      <w:proofErr w:type="spellEnd"/>
      <w:r w:rsidRPr="00F9681A">
        <w:rPr>
          <w:bCs/>
        </w:rPr>
        <w:t xml:space="preserve">, A., Petit, S., Henry, M., Trouble, R., </w:t>
      </w:r>
      <w:proofErr w:type="spellStart"/>
      <w:r w:rsidRPr="00F9681A">
        <w:rPr>
          <w:bCs/>
        </w:rPr>
        <w:t>Reverdin</w:t>
      </w:r>
      <w:proofErr w:type="spellEnd"/>
      <w:r w:rsidRPr="00F9681A">
        <w:rPr>
          <w:bCs/>
        </w:rPr>
        <w:t>, G., Ser-</w:t>
      </w:r>
      <w:proofErr w:type="spellStart"/>
      <w:r w:rsidRPr="00F9681A">
        <w:rPr>
          <w:bCs/>
        </w:rPr>
        <w:t>Giacomi</w:t>
      </w:r>
      <w:proofErr w:type="spellEnd"/>
      <w:r w:rsidRPr="00F9681A">
        <w:rPr>
          <w:bCs/>
        </w:rPr>
        <w:t xml:space="preserve">, E., </w:t>
      </w:r>
      <w:proofErr w:type="spellStart"/>
      <w:r w:rsidRPr="00F9681A">
        <w:rPr>
          <w:bCs/>
        </w:rPr>
        <w:t>Kedzierski</w:t>
      </w:r>
      <w:proofErr w:type="spellEnd"/>
      <w:r w:rsidRPr="00F9681A">
        <w:rPr>
          <w:bCs/>
        </w:rPr>
        <w:t xml:space="preserve">, M., and Boss, E., and </w:t>
      </w:r>
      <w:proofErr w:type="spellStart"/>
      <w:r w:rsidRPr="00F9681A">
        <w:rPr>
          <w:bCs/>
        </w:rPr>
        <w:t>Gorsky</w:t>
      </w:r>
      <w:proofErr w:type="spellEnd"/>
      <w:r w:rsidRPr="00F9681A">
        <w:rPr>
          <w:bCs/>
        </w:rPr>
        <w:t xml:space="preserve">, G., 2022. An Integrative Assessment of the Plastic Debris Load in the Mediterranean Sea. Science of The Total Environment. 838.  </w:t>
      </w:r>
    </w:p>
    <w:p w14:paraId="758834BD" w14:textId="7C1E9A9B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Tara Ocean Foundation., Tara Oceans., European Molecular Biology Laboratory (EMBL). et al. Priorities for ocean microbiome research. Nat </w:t>
      </w:r>
      <w:proofErr w:type="spellStart"/>
      <w:r w:rsidRPr="00F9681A">
        <w:rPr>
          <w:bCs/>
        </w:rPr>
        <w:t>Microbiol</w:t>
      </w:r>
      <w:proofErr w:type="spellEnd"/>
      <w:r w:rsidRPr="00F9681A">
        <w:rPr>
          <w:bCs/>
        </w:rPr>
        <w:t xml:space="preserve"> 7, 937–947 (2022). https://doi.org/10.1038/s41564-022-01145-5  </w:t>
      </w:r>
    </w:p>
    <w:p w14:paraId="055C2C60" w14:textId="77777777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Wang, Y., H.-H. Chen, R. Tang, D. He, Z. Lee, H. </w:t>
      </w:r>
      <w:proofErr w:type="spellStart"/>
      <w:r w:rsidRPr="00F9681A">
        <w:rPr>
          <w:bCs/>
        </w:rPr>
        <w:t>Xue</w:t>
      </w:r>
      <w:proofErr w:type="spellEnd"/>
      <w:r w:rsidRPr="00F9681A">
        <w:rPr>
          <w:bCs/>
        </w:rPr>
        <w:t>, M. Wells, E. Boss, and F. Chai, 2022. Australian fire nourishes ocean phytoplankton bloom. Sci. of Total Environ., 807(1).</w:t>
      </w:r>
    </w:p>
    <w:p w14:paraId="2FE3D040" w14:textId="6F56EAF4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Behrenfeld</w:t>
      </w:r>
      <w:proofErr w:type="spellEnd"/>
      <w:r w:rsidRPr="00F9681A">
        <w:rPr>
          <w:bCs/>
        </w:rPr>
        <w:t xml:space="preserve">, M.J., O'Malley, R. Boss, E.S. Karp-Boss Lee &amp; C. Mundt, 2021. Phytoplankton biodiversity and the inverted paradox. ISME COMMUN. 1, 52.  </w:t>
      </w:r>
    </w:p>
    <w:p w14:paraId="51B8F267" w14:textId="567B666F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Behrenfeld</w:t>
      </w:r>
      <w:proofErr w:type="spellEnd"/>
      <w:r w:rsidRPr="00F9681A">
        <w:rPr>
          <w:bCs/>
        </w:rPr>
        <w:t xml:space="preserve">, M.J., Boss, E.S. &amp; Halsey, K.H., 2021. Phytoplankton community structuring and succession in a competition-neutral resource landscape. ISME COMMUN. 1, 12.  </w:t>
      </w:r>
    </w:p>
    <w:p w14:paraId="3F383A60" w14:textId="490EEB39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Behrenfeld</w:t>
      </w:r>
      <w:proofErr w:type="spellEnd"/>
      <w:r w:rsidRPr="00F9681A">
        <w:rPr>
          <w:bCs/>
        </w:rPr>
        <w:t>, M. J., K. H. Halsey, E. Boss, L. Karp-Boss, A. J. Milligan, and G. Peers. 2021. Thoughts on the evolution and ecological niche of diatoms. Ecological Monographs 00(00</w:t>
      </w:r>
      <w:proofErr w:type="gramStart"/>
      <w:r w:rsidRPr="00F9681A">
        <w:rPr>
          <w:bCs/>
        </w:rPr>
        <w:t>):e</w:t>
      </w:r>
      <w:proofErr w:type="gramEnd"/>
      <w:r w:rsidRPr="00F9681A">
        <w:rPr>
          <w:bCs/>
        </w:rPr>
        <w:t xml:space="preserve">01457. 10. 1002/ecm.1457  </w:t>
      </w:r>
    </w:p>
    <w:p w14:paraId="6B24505C" w14:textId="3D609F93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Bell TG, Porter JG, Wang W-L, Lawler MJ, Boss E, </w:t>
      </w:r>
      <w:proofErr w:type="spellStart"/>
      <w:r w:rsidRPr="00F9681A">
        <w:rPr>
          <w:bCs/>
        </w:rPr>
        <w:t>Behrenfeld</w:t>
      </w:r>
      <w:proofErr w:type="spellEnd"/>
      <w:r w:rsidRPr="00F9681A">
        <w:rPr>
          <w:bCs/>
        </w:rPr>
        <w:t xml:space="preserve"> MJ and Saltzman ES (2021) Predictability of Seawater DMS During the North Atlantic Aerosol and Marine Ecosystem Study (NAAMES). Front. Mar. Sci. 7:596763. </w:t>
      </w:r>
      <w:proofErr w:type="spellStart"/>
      <w:r w:rsidRPr="00F9681A">
        <w:rPr>
          <w:bCs/>
        </w:rPr>
        <w:t>doi</w:t>
      </w:r>
      <w:proofErr w:type="spellEnd"/>
      <w:r w:rsidRPr="00F9681A">
        <w:rPr>
          <w:bCs/>
        </w:rPr>
        <w:t xml:space="preserve">: 10.3389/fmars.2020.596763  </w:t>
      </w:r>
    </w:p>
    <w:p w14:paraId="6B2BD14E" w14:textId="78A003A9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  <w:lang w:val="de-DE"/>
        </w:rPr>
        <w:t>Bisson</w:t>
      </w:r>
      <w:proofErr w:type="spellEnd"/>
      <w:r w:rsidRPr="00F9681A">
        <w:rPr>
          <w:bCs/>
          <w:lang w:val="de-DE"/>
        </w:rPr>
        <w:t xml:space="preserve">, K. M., Boss, E., </w:t>
      </w:r>
      <w:proofErr w:type="spellStart"/>
      <w:r w:rsidRPr="00F9681A">
        <w:rPr>
          <w:bCs/>
          <w:lang w:val="de-DE"/>
        </w:rPr>
        <w:t>Werdell</w:t>
      </w:r>
      <w:proofErr w:type="spellEnd"/>
      <w:r w:rsidRPr="00F9681A">
        <w:rPr>
          <w:bCs/>
          <w:lang w:val="de-DE"/>
        </w:rPr>
        <w:t xml:space="preserve">, P. J., Ibrahim, A., &amp; </w:t>
      </w:r>
      <w:proofErr w:type="spellStart"/>
      <w:r w:rsidRPr="00F9681A">
        <w:rPr>
          <w:bCs/>
          <w:lang w:val="de-DE"/>
        </w:rPr>
        <w:t>Behrenfeld</w:t>
      </w:r>
      <w:proofErr w:type="spellEnd"/>
      <w:r w:rsidRPr="00F9681A">
        <w:rPr>
          <w:bCs/>
          <w:lang w:val="de-DE"/>
        </w:rPr>
        <w:t xml:space="preserve">, M. J. (2021). </w:t>
      </w:r>
      <w:r w:rsidRPr="00F9681A">
        <w:rPr>
          <w:bCs/>
        </w:rPr>
        <w:t xml:space="preserve">Particulate backscattering in the global ocean: A comparison of independent assessments. Geophysical Research Letters, 47, e2020GL090909. 10.1029/2020GL090909.  </w:t>
      </w:r>
    </w:p>
    <w:p w14:paraId="0B098F28" w14:textId="1B863312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Bisson, K. M., E. Boss, P. J. </w:t>
      </w:r>
      <w:proofErr w:type="spellStart"/>
      <w:r w:rsidRPr="00F9681A">
        <w:rPr>
          <w:bCs/>
        </w:rPr>
        <w:t>Werdell</w:t>
      </w:r>
      <w:proofErr w:type="spellEnd"/>
      <w:r w:rsidRPr="00F9681A">
        <w:rPr>
          <w:bCs/>
        </w:rPr>
        <w:t xml:space="preserve">, A. Ibrahim, R. </w:t>
      </w:r>
      <w:proofErr w:type="spellStart"/>
      <w:r w:rsidRPr="00F9681A">
        <w:rPr>
          <w:bCs/>
        </w:rPr>
        <w:t>Frouin</w:t>
      </w:r>
      <w:proofErr w:type="spellEnd"/>
      <w:r w:rsidRPr="00F9681A">
        <w:rPr>
          <w:bCs/>
        </w:rPr>
        <w:t xml:space="preserve">, and M. J. </w:t>
      </w:r>
      <w:proofErr w:type="spellStart"/>
      <w:r w:rsidRPr="00F9681A">
        <w:rPr>
          <w:bCs/>
        </w:rPr>
        <w:t>Behrenfeld</w:t>
      </w:r>
      <w:proofErr w:type="spellEnd"/>
      <w:r w:rsidRPr="00F9681A">
        <w:rPr>
          <w:bCs/>
        </w:rPr>
        <w:t xml:space="preserve"> (2021). Seasonal bias in global ocean color observations. Appl. Opt. 60, 6978-6988. https://doi.org/10.1364/AO.426137  </w:t>
      </w:r>
    </w:p>
    <w:p w14:paraId="08C5A1B7" w14:textId="5C0912AC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Chai, F., Wang, Y., Xing, X., Yan, Y., </w:t>
      </w:r>
      <w:proofErr w:type="spellStart"/>
      <w:r w:rsidRPr="00F9681A">
        <w:rPr>
          <w:bCs/>
        </w:rPr>
        <w:t>Xue</w:t>
      </w:r>
      <w:proofErr w:type="spellEnd"/>
      <w:r w:rsidRPr="00F9681A">
        <w:rPr>
          <w:bCs/>
        </w:rPr>
        <w:t xml:space="preserve">, H., Wells, M., and Boss, E., 2021. A limited effect of sub-tropical typhoons on phytoplankton dynamics, </w:t>
      </w:r>
      <w:proofErr w:type="spellStart"/>
      <w:r w:rsidRPr="00F9681A">
        <w:rPr>
          <w:bCs/>
        </w:rPr>
        <w:t>Biogeosciences</w:t>
      </w:r>
      <w:proofErr w:type="spellEnd"/>
      <w:r w:rsidRPr="00F9681A">
        <w:rPr>
          <w:bCs/>
        </w:rPr>
        <w:t xml:space="preserve">, 18, 849–859.  </w:t>
      </w:r>
    </w:p>
    <w:p w14:paraId="20D99517" w14:textId="33C54722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Diaz, B. P. et al., (2021). Seasonal mixed layer depth shapes phytoplankton physiology, viral production, and accumulation in the North Atlantic. NATURE COMMUNICATIONS, 12:6634 | https://doi.org/10.1038/s41467-021-26836-1  </w:t>
      </w:r>
    </w:p>
    <w:p w14:paraId="56396241" w14:textId="7378FED8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  <w:lang w:val="da-DK"/>
        </w:rPr>
        <w:t xml:space="preserve">Flores, J.M., </w:t>
      </w:r>
      <w:proofErr w:type="spellStart"/>
      <w:r w:rsidRPr="00F9681A">
        <w:rPr>
          <w:bCs/>
          <w:lang w:val="da-DK"/>
        </w:rPr>
        <w:t>Bourdin</w:t>
      </w:r>
      <w:proofErr w:type="spellEnd"/>
      <w:r w:rsidRPr="00F9681A">
        <w:rPr>
          <w:bCs/>
          <w:lang w:val="da-DK"/>
        </w:rPr>
        <w:t xml:space="preserve">, G., </w:t>
      </w:r>
      <w:proofErr w:type="spellStart"/>
      <w:r w:rsidRPr="00F9681A">
        <w:rPr>
          <w:bCs/>
          <w:lang w:val="da-DK"/>
        </w:rPr>
        <w:t>Kostinski</w:t>
      </w:r>
      <w:proofErr w:type="spellEnd"/>
      <w:r w:rsidRPr="00F9681A">
        <w:rPr>
          <w:bCs/>
          <w:lang w:val="da-DK"/>
        </w:rPr>
        <w:t xml:space="preserve">, A.B. et al. 2021. </w:t>
      </w:r>
      <w:r w:rsidRPr="00F9681A">
        <w:rPr>
          <w:bCs/>
        </w:rPr>
        <w:t xml:space="preserve">Diel cycle of sea spray aerosol concentration. Nat </w:t>
      </w:r>
      <w:proofErr w:type="spellStart"/>
      <w:r w:rsidRPr="00F9681A">
        <w:rPr>
          <w:bCs/>
        </w:rPr>
        <w:t>Commun</w:t>
      </w:r>
      <w:proofErr w:type="spellEnd"/>
      <w:r w:rsidRPr="00F9681A">
        <w:rPr>
          <w:bCs/>
        </w:rPr>
        <w:t xml:space="preserve"> 12, 5476.  </w:t>
      </w:r>
    </w:p>
    <w:p w14:paraId="727B3BB7" w14:textId="191593C1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Jutard</w:t>
      </w:r>
      <w:proofErr w:type="spellEnd"/>
      <w:r w:rsidRPr="00F9681A">
        <w:rPr>
          <w:bCs/>
        </w:rPr>
        <w:t xml:space="preserve">, Q., </w:t>
      </w:r>
      <w:proofErr w:type="spellStart"/>
      <w:r w:rsidRPr="00F9681A">
        <w:rPr>
          <w:bCs/>
        </w:rPr>
        <w:t>Organelli</w:t>
      </w:r>
      <w:proofErr w:type="spellEnd"/>
      <w:r w:rsidRPr="00F9681A">
        <w:rPr>
          <w:bCs/>
        </w:rPr>
        <w:t xml:space="preserve">, E., Briggs, N., Xing, X., </w:t>
      </w:r>
      <w:proofErr w:type="spellStart"/>
      <w:r w:rsidRPr="00F9681A">
        <w:rPr>
          <w:bCs/>
        </w:rPr>
        <w:t>Schmechtig</w:t>
      </w:r>
      <w:proofErr w:type="spellEnd"/>
      <w:r w:rsidRPr="00F9681A">
        <w:rPr>
          <w:bCs/>
        </w:rPr>
        <w:t xml:space="preserve">, C., Boss, E., Poteau, A., </w:t>
      </w:r>
      <w:proofErr w:type="spellStart"/>
      <w:r w:rsidRPr="00F9681A">
        <w:rPr>
          <w:bCs/>
        </w:rPr>
        <w:t>Leymarie</w:t>
      </w:r>
      <w:proofErr w:type="spellEnd"/>
      <w:r w:rsidRPr="00F9681A">
        <w:rPr>
          <w:bCs/>
        </w:rPr>
        <w:t xml:space="preserve">, E., </w:t>
      </w:r>
      <w:proofErr w:type="spellStart"/>
      <w:r w:rsidRPr="00F9681A">
        <w:rPr>
          <w:bCs/>
        </w:rPr>
        <w:t>Cornec</w:t>
      </w:r>
      <w:proofErr w:type="spellEnd"/>
      <w:r w:rsidRPr="00F9681A">
        <w:rPr>
          <w:bCs/>
        </w:rPr>
        <w:t xml:space="preserve">, M., </w:t>
      </w:r>
      <w:proofErr w:type="spellStart"/>
      <w:r w:rsidRPr="00F9681A">
        <w:rPr>
          <w:bCs/>
        </w:rPr>
        <w:t>D’Ortenzio</w:t>
      </w:r>
      <w:proofErr w:type="spellEnd"/>
      <w:r w:rsidRPr="00F9681A">
        <w:rPr>
          <w:bCs/>
        </w:rPr>
        <w:t xml:space="preserve">, F., et al. 2021. Correction of Biogeochemical‐Argo </w:t>
      </w:r>
      <w:r w:rsidRPr="00F9681A">
        <w:rPr>
          <w:bCs/>
        </w:rPr>
        <w:lastRenderedPageBreak/>
        <w:t xml:space="preserve">Radiometry for Sensor Temperature Dependence and Drift: Protocols for a Delayed‐Mode Quality Control. Sensors 2021, 21, 6217.  </w:t>
      </w:r>
    </w:p>
    <w:p w14:paraId="7CAECF17" w14:textId="6CFDA488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Marañón</w:t>
      </w:r>
      <w:proofErr w:type="spellEnd"/>
      <w:r w:rsidRPr="00F9681A">
        <w:rPr>
          <w:bCs/>
        </w:rPr>
        <w:t xml:space="preserve">, E., Van </w:t>
      </w:r>
      <w:proofErr w:type="spellStart"/>
      <w:r w:rsidRPr="00F9681A">
        <w:rPr>
          <w:bCs/>
        </w:rPr>
        <w:t>Wambeke</w:t>
      </w:r>
      <w:proofErr w:type="spellEnd"/>
      <w:r w:rsidRPr="00F9681A">
        <w:rPr>
          <w:bCs/>
        </w:rPr>
        <w:t xml:space="preserve">, F., </w:t>
      </w:r>
      <w:proofErr w:type="spellStart"/>
      <w:r w:rsidRPr="00F9681A">
        <w:rPr>
          <w:bCs/>
        </w:rPr>
        <w:t>Uitz</w:t>
      </w:r>
      <w:proofErr w:type="spellEnd"/>
      <w:r w:rsidRPr="00F9681A">
        <w:rPr>
          <w:bCs/>
        </w:rPr>
        <w:t xml:space="preserve">, J., Boss, E. S., </w:t>
      </w:r>
      <w:proofErr w:type="spellStart"/>
      <w:r w:rsidRPr="00F9681A">
        <w:rPr>
          <w:bCs/>
        </w:rPr>
        <w:t>Dimier</w:t>
      </w:r>
      <w:proofErr w:type="spellEnd"/>
      <w:r w:rsidRPr="00F9681A">
        <w:rPr>
          <w:bCs/>
        </w:rPr>
        <w:t xml:space="preserve">, C., </w:t>
      </w:r>
      <w:proofErr w:type="spellStart"/>
      <w:r w:rsidRPr="00F9681A">
        <w:rPr>
          <w:bCs/>
        </w:rPr>
        <w:t>Dinasquet</w:t>
      </w:r>
      <w:proofErr w:type="spellEnd"/>
      <w:r w:rsidRPr="00F9681A">
        <w:rPr>
          <w:bCs/>
        </w:rPr>
        <w:t xml:space="preserve">, J., Engel, A., </w:t>
      </w:r>
      <w:proofErr w:type="spellStart"/>
      <w:r w:rsidRPr="00F9681A">
        <w:rPr>
          <w:bCs/>
        </w:rPr>
        <w:t>Haëntjens</w:t>
      </w:r>
      <w:proofErr w:type="spellEnd"/>
      <w:r w:rsidRPr="00F9681A">
        <w:rPr>
          <w:bCs/>
        </w:rPr>
        <w:t xml:space="preserve">, N., Pérez-Lorenzo, M., </w:t>
      </w:r>
      <w:proofErr w:type="spellStart"/>
      <w:r w:rsidRPr="00F9681A">
        <w:rPr>
          <w:bCs/>
        </w:rPr>
        <w:t>Taillandier</w:t>
      </w:r>
      <w:proofErr w:type="spellEnd"/>
      <w:r w:rsidRPr="00F9681A">
        <w:rPr>
          <w:bCs/>
        </w:rPr>
        <w:t xml:space="preserve">, V., and </w:t>
      </w:r>
      <w:proofErr w:type="spellStart"/>
      <w:r w:rsidRPr="00F9681A">
        <w:rPr>
          <w:bCs/>
        </w:rPr>
        <w:t>Zäncker</w:t>
      </w:r>
      <w:proofErr w:type="spellEnd"/>
      <w:r w:rsidRPr="00F9681A">
        <w:rPr>
          <w:bCs/>
        </w:rPr>
        <w:t xml:space="preserve">, B.: Deep maxima of phytoplankton biomass, primary </w:t>
      </w:r>
      <w:proofErr w:type="gramStart"/>
      <w:r w:rsidRPr="00F9681A">
        <w:rPr>
          <w:bCs/>
        </w:rPr>
        <w:t>production</w:t>
      </w:r>
      <w:proofErr w:type="gramEnd"/>
      <w:r w:rsidRPr="00F9681A">
        <w:rPr>
          <w:bCs/>
        </w:rPr>
        <w:t xml:space="preserve"> and bacterial production in the Mediterranean Sea, </w:t>
      </w:r>
      <w:proofErr w:type="spellStart"/>
      <w:r w:rsidRPr="00F9681A">
        <w:rPr>
          <w:bCs/>
        </w:rPr>
        <w:t>Biogeosciences</w:t>
      </w:r>
      <w:proofErr w:type="spellEnd"/>
      <w:r w:rsidRPr="00F9681A">
        <w:rPr>
          <w:bCs/>
        </w:rPr>
        <w:t xml:space="preserve">, 18, 1749–1767, 2021.  </w:t>
      </w:r>
    </w:p>
    <w:p w14:paraId="594BB00C" w14:textId="0D747C01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Newell, C. R., A. J. S. Hawkins, K. Morris, E. Boss, A. C. Thomas, T. J. </w:t>
      </w:r>
      <w:proofErr w:type="spellStart"/>
      <w:r w:rsidRPr="00F9681A">
        <w:rPr>
          <w:bCs/>
        </w:rPr>
        <w:t>Kiffney</w:t>
      </w:r>
      <w:proofErr w:type="spellEnd"/>
      <w:r w:rsidRPr="00F9681A">
        <w:rPr>
          <w:bCs/>
        </w:rPr>
        <w:t xml:space="preserve">, and D. C. Brady, 2021. Using High-Resolution Remote Sensing to Characterize Suspended Particulate Organic Matter as Bivalve Food for Aquaculture Site Selection, Journal of Shellfish Research 40(1), 113-118, https://doi.org/10.2983/035.040.0110  </w:t>
      </w:r>
    </w:p>
    <w:p w14:paraId="47AD9E97" w14:textId="0B733828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F9681A">
        <w:rPr>
          <w:bCs/>
        </w:rPr>
        <w:t>Qiu</w:t>
      </w:r>
      <w:proofErr w:type="spellEnd"/>
      <w:r w:rsidRPr="00F9681A">
        <w:rPr>
          <w:bCs/>
        </w:rPr>
        <w:t xml:space="preserve">, G., X. Xing, E. Boss, X.-H. Yan, R. Ren, W. Xiao, and H. Wang (2021). Relationships between optical backscattering, particulate organic carbon, and phytoplankton carbon in the oligotrophic South China Sea basin, Opt. Express 29, 15159-15176. https://doi.org/10.1364/OE.422671  </w:t>
      </w:r>
    </w:p>
    <w:p w14:paraId="6AA9E5B6" w14:textId="3599D8DA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Siegel, DA, </w:t>
      </w:r>
      <w:proofErr w:type="spellStart"/>
      <w:r w:rsidRPr="00F9681A">
        <w:rPr>
          <w:bCs/>
        </w:rPr>
        <w:t>Cetinić</w:t>
      </w:r>
      <w:proofErr w:type="spellEnd"/>
      <w:r w:rsidRPr="00F9681A">
        <w:rPr>
          <w:bCs/>
        </w:rPr>
        <w:t xml:space="preserve">, I, Graff, JR, Lee, CM, Nelson, N, Perry, MJ, Ramos, IS, Steinberg, DK, </w:t>
      </w:r>
      <w:proofErr w:type="spellStart"/>
      <w:r w:rsidRPr="00F9681A">
        <w:rPr>
          <w:bCs/>
        </w:rPr>
        <w:t>Buesseler</w:t>
      </w:r>
      <w:proofErr w:type="spellEnd"/>
      <w:r w:rsidRPr="00F9681A">
        <w:rPr>
          <w:bCs/>
        </w:rPr>
        <w:t xml:space="preserve">, K, </w:t>
      </w:r>
      <w:proofErr w:type="spellStart"/>
      <w:r w:rsidRPr="00F9681A">
        <w:rPr>
          <w:bCs/>
        </w:rPr>
        <w:t>Hamme</w:t>
      </w:r>
      <w:proofErr w:type="spellEnd"/>
      <w:r w:rsidRPr="00F9681A">
        <w:rPr>
          <w:bCs/>
        </w:rPr>
        <w:t xml:space="preserve">, R, Fassbender, AJ, Nicholson, D, </w:t>
      </w:r>
      <w:proofErr w:type="spellStart"/>
      <w:r w:rsidRPr="00F9681A">
        <w:rPr>
          <w:bCs/>
        </w:rPr>
        <w:t>Omand</w:t>
      </w:r>
      <w:proofErr w:type="spellEnd"/>
      <w:r w:rsidRPr="00F9681A">
        <w:rPr>
          <w:bCs/>
        </w:rPr>
        <w:t xml:space="preserve">, MM, Robert, M, Thompson, A, Amaral, V, </w:t>
      </w:r>
      <w:proofErr w:type="spellStart"/>
      <w:r w:rsidRPr="00F9681A">
        <w:rPr>
          <w:bCs/>
        </w:rPr>
        <w:t>Behrenfeld</w:t>
      </w:r>
      <w:proofErr w:type="spellEnd"/>
      <w:r w:rsidRPr="00F9681A">
        <w:rPr>
          <w:bCs/>
        </w:rPr>
        <w:t xml:space="preserve">, M, Benitez-Nelson, C, Bisson, K, Boss, E, Boyd, PW, Brzezinski, M, Buck, K, </w:t>
      </w:r>
      <w:proofErr w:type="spellStart"/>
      <w:r w:rsidRPr="00F9681A">
        <w:rPr>
          <w:bCs/>
        </w:rPr>
        <w:t>Burd</w:t>
      </w:r>
      <w:proofErr w:type="spellEnd"/>
      <w:r w:rsidRPr="00F9681A">
        <w:rPr>
          <w:bCs/>
        </w:rPr>
        <w:t xml:space="preserve">, A, Burns, S, </w:t>
      </w:r>
      <w:proofErr w:type="spellStart"/>
      <w:r w:rsidRPr="00F9681A">
        <w:rPr>
          <w:bCs/>
        </w:rPr>
        <w:t>Caprara</w:t>
      </w:r>
      <w:proofErr w:type="spellEnd"/>
      <w:r w:rsidRPr="00F9681A">
        <w:rPr>
          <w:bCs/>
        </w:rPr>
        <w:t xml:space="preserve">, S, Carlson, C, </w:t>
      </w:r>
      <w:proofErr w:type="spellStart"/>
      <w:r w:rsidRPr="00F9681A">
        <w:rPr>
          <w:bCs/>
        </w:rPr>
        <w:t>Cassar</w:t>
      </w:r>
      <w:proofErr w:type="spellEnd"/>
      <w:r w:rsidRPr="00F9681A">
        <w:rPr>
          <w:bCs/>
        </w:rPr>
        <w:t xml:space="preserve">, N, Close, H, </w:t>
      </w:r>
      <w:proofErr w:type="spellStart"/>
      <w:r w:rsidRPr="00F9681A">
        <w:rPr>
          <w:bCs/>
        </w:rPr>
        <w:t>D’Asaro</w:t>
      </w:r>
      <w:proofErr w:type="spellEnd"/>
      <w:r w:rsidRPr="00F9681A">
        <w:rPr>
          <w:bCs/>
        </w:rPr>
        <w:t xml:space="preserve">, E, Durkin, C, Erickson, Z, </w:t>
      </w:r>
      <w:proofErr w:type="spellStart"/>
      <w:r w:rsidRPr="00F9681A">
        <w:rPr>
          <w:bCs/>
        </w:rPr>
        <w:t>Estapa</w:t>
      </w:r>
      <w:proofErr w:type="spellEnd"/>
      <w:r w:rsidRPr="00F9681A">
        <w:rPr>
          <w:bCs/>
        </w:rPr>
        <w:t xml:space="preserve">, ML, Fields, E, Fox, J, Freeman, S, Gifford, S, Gong, W, Gray, D, </w:t>
      </w:r>
      <w:proofErr w:type="spellStart"/>
      <w:r w:rsidRPr="00F9681A">
        <w:rPr>
          <w:bCs/>
        </w:rPr>
        <w:t>Guidi</w:t>
      </w:r>
      <w:proofErr w:type="spellEnd"/>
      <w:r w:rsidRPr="00F9681A">
        <w:rPr>
          <w:bCs/>
        </w:rPr>
        <w:t xml:space="preserve">, L, </w:t>
      </w:r>
      <w:proofErr w:type="spellStart"/>
      <w:r w:rsidRPr="00F9681A">
        <w:rPr>
          <w:bCs/>
        </w:rPr>
        <w:t>Haëntjens</w:t>
      </w:r>
      <w:proofErr w:type="spellEnd"/>
      <w:r w:rsidRPr="00F9681A">
        <w:rPr>
          <w:bCs/>
        </w:rPr>
        <w:t xml:space="preserve">, N, Halsey, K, </w:t>
      </w:r>
      <w:proofErr w:type="spellStart"/>
      <w:r w:rsidRPr="00F9681A">
        <w:rPr>
          <w:bCs/>
        </w:rPr>
        <w:t>Huot</w:t>
      </w:r>
      <w:proofErr w:type="spellEnd"/>
      <w:r w:rsidRPr="00F9681A">
        <w:rPr>
          <w:bCs/>
        </w:rPr>
        <w:t xml:space="preserve">, Y, Hansell, D, Jenkins, B, Karp-Boss, L, Kramer, S, Lam, P, Lee, JM, Maas, A, </w:t>
      </w:r>
      <w:proofErr w:type="spellStart"/>
      <w:r w:rsidRPr="00F9681A">
        <w:rPr>
          <w:bCs/>
        </w:rPr>
        <w:t>Marchal</w:t>
      </w:r>
      <w:proofErr w:type="spellEnd"/>
      <w:r w:rsidRPr="00F9681A">
        <w:rPr>
          <w:bCs/>
        </w:rPr>
        <w:t>, O, Marchetti, A, McDonnell, A, McNair, H, Menden-</w:t>
      </w:r>
      <w:proofErr w:type="spellStart"/>
      <w:r w:rsidRPr="00F9681A">
        <w:rPr>
          <w:bCs/>
        </w:rPr>
        <w:t>Deuer</w:t>
      </w:r>
      <w:proofErr w:type="spellEnd"/>
      <w:r w:rsidRPr="00F9681A">
        <w:rPr>
          <w:bCs/>
        </w:rPr>
        <w:t xml:space="preserve">, S, Morison, F, </w:t>
      </w:r>
      <w:proofErr w:type="spellStart"/>
      <w:r w:rsidRPr="00F9681A">
        <w:rPr>
          <w:bCs/>
        </w:rPr>
        <w:t>Niebergall</w:t>
      </w:r>
      <w:proofErr w:type="spellEnd"/>
      <w:r w:rsidRPr="00F9681A">
        <w:rPr>
          <w:bCs/>
        </w:rPr>
        <w:t xml:space="preserve">, AK, </w:t>
      </w:r>
      <w:proofErr w:type="spellStart"/>
      <w:r w:rsidRPr="00F9681A">
        <w:rPr>
          <w:bCs/>
        </w:rPr>
        <w:t>Passow</w:t>
      </w:r>
      <w:proofErr w:type="spellEnd"/>
      <w:r w:rsidRPr="00F9681A">
        <w:rPr>
          <w:bCs/>
        </w:rPr>
        <w:t xml:space="preserve">, U, Popp, B, Potvin, G, </w:t>
      </w:r>
      <w:proofErr w:type="spellStart"/>
      <w:r w:rsidRPr="00F9681A">
        <w:rPr>
          <w:bCs/>
        </w:rPr>
        <w:t>Resplandy</w:t>
      </w:r>
      <w:proofErr w:type="spellEnd"/>
      <w:r w:rsidRPr="00F9681A">
        <w:rPr>
          <w:bCs/>
        </w:rPr>
        <w:t xml:space="preserve">, L, Roca-Martí, M, </w:t>
      </w:r>
      <w:proofErr w:type="spellStart"/>
      <w:r w:rsidRPr="00F9681A">
        <w:rPr>
          <w:bCs/>
        </w:rPr>
        <w:t>Roesler</w:t>
      </w:r>
      <w:proofErr w:type="spellEnd"/>
      <w:r w:rsidRPr="00F9681A">
        <w:rPr>
          <w:bCs/>
        </w:rPr>
        <w:t xml:space="preserve">, C, Rynearson, T, Traylor, S, Santoro, A, Seraphin, KD, </w:t>
      </w:r>
      <w:proofErr w:type="spellStart"/>
      <w:r w:rsidRPr="00F9681A">
        <w:rPr>
          <w:bCs/>
        </w:rPr>
        <w:t>Sosik</w:t>
      </w:r>
      <w:proofErr w:type="spellEnd"/>
      <w:r w:rsidRPr="00F9681A">
        <w:rPr>
          <w:bCs/>
        </w:rPr>
        <w:t xml:space="preserve">, HM, </w:t>
      </w:r>
      <w:proofErr w:type="spellStart"/>
      <w:r w:rsidRPr="00F9681A">
        <w:rPr>
          <w:bCs/>
        </w:rPr>
        <w:t>Stamieszkin</w:t>
      </w:r>
      <w:proofErr w:type="spellEnd"/>
      <w:r w:rsidRPr="00F9681A">
        <w:rPr>
          <w:bCs/>
        </w:rPr>
        <w:t xml:space="preserve">, K, Stephens, B, Tang, W, Van </w:t>
      </w:r>
      <w:proofErr w:type="spellStart"/>
      <w:r w:rsidRPr="00F9681A">
        <w:rPr>
          <w:bCs/>
        </w:rPr>
        <w:t>Mooy</w:t>
      </w:r>
      <w:proofErr w:type="spellEnd"/>
      <w:r w:rsidRPr="00F9681A">
        <w:rPr>
          <w:bCs/>
        </w:rPr>
        <w:t xml:space="preserve">, B, </w:t>
      </w:r>
      <w:proofErr w:type="spellStart"/>
      <w:r w:rsidRPr="00F9681A">
        <w:rPr>
          <w:bCs/>
        </w:rPr>
        <w:t>Xiong</w:t>
      </w:r>
      <w:proofErr w:type="spellEnd"/>
      <w:r w:rsidRPr="00F9681A">
        <w:rPr>
          <w:bCs/>
        </w:rPr>
        <w:t xml:space="preserve">, Y, Zhang, X. 2021. An operational overview of the </w:t>
      </w:r>
      <w:proofErr w:type="spellStart"/>
      <w:r w:rsidRPr="00F9681A">
        <w:rPr>
          <w:bCs/>
        </w:rPr>
        <w:t>EXport</w:t>
      </w:r>
      <w:proofErr w:type="spellEnd"/>
      <w:r w:rsidRPr="00F9681A">
        <w:rPr>
          <w:bCs/>
        </w:rPr>
        <w:t xml:space="preserve"> Processes in the Ocean from </w:t>
      </w:r>
      <w:proofErr w:type="spellStart"/>
      <w:r w:rsidRPr="00F9681A">
        <w:rPr>
          <w:bCs/>
        </w:rPr>
        <w:t>RemoTe</w:t>
      </w:r>
      <w:proofErr w:type="spellEnd"/>
      <w:r w:rsidRPr="00F9681A">
        <w:rPr>
          <w:bCs/>
        </w:rPr>
        <w:t xml:space="preserve"> Sensing (EXPORTS) Northeast Pacific field deployment. Elementa: Science of the Anthropocene 9(1). DOI: https://doi.org/10.1525/elementa.2020.00107  </w:t>
      </w:r>
    </w:p>
    <w:p w14:paraId="12DE75AD" w14:textId="4B134E6E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Xing, X., &amp; Boss, E. (2021). Chlorophyll-based model to estimate underwater photosynthetically available radiation for modeling, in-situ, and remote-sensing applications. Geophysical Research Letters, 48, e2020GL092189.  </w:t>
      </w:r>
    </w:p>
    <w:p w14:paraId="7B55194E" w14:textId="14CAAAE7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Xing, X., Boss, E., Chen, S., &amp; Chai, F. (2021). Seasonal and daily-scale </w:t>
      </w:r>
      <w:proofErr w:type="spellStart"/>
      <w:r w:rsidRPr="00F9681A">
        <w:rPr>
          <w:bCs/>
        </w:rPr>
        <w:t>photoacclimation</w:t>
      </w:r>
      <w:proofErr w:type="spellEnd"/>
      <w:r w:rsidRPr="00F9681A">
        <w:rPr>
          <w:bCs/>
        </w:rPr>
        <w:t xml:space="preserve"> modulating the phytoplankton chlorophyll-carbon coupling relationship in the mid-latitude northwest Pacific. J. Geophysical Research, e2021JC017717.  </w:t>
      </w:r>
    </w:p>
    <w:p w14:paraId="0AB8ACAA" w14:textId="27C7A19D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9681A">
        <w:rPr>
          <w:bCs/>
        </w:rPr>
        <w:t xml:space="preserve">Yang, B., Fox, J., </w:t>
      </w:r>
      <w:proofErr w:type="spellStart"/>
      <w:r w:rsidRPr="00F9681A">
        <w:rPr>
          <w:bCs/>
        </w:rPr>
        <w:t>Behrenfeld</w:t>
      </w:r>
      <w:proofErr w:type="spellEnd"/>
      <w:r w:rsidRPr="00F9681A">
        <w:rPr>
          <w:bCs/>
        </w:rPr>
        <w:t xml:space="preserve">, M. J., Boss, E. S., </w:t>
      </w:r>
      <w:proofErr w:type="spellStart"/>
      <w:r w:rsidRPr="00F9681A">
        <w:rPr>
          <w:bCs/>
        </w:rPr>
        <w:t>Haëntjens</w:t>
      </w:r>
      <w:proofErr w:type="spellEnd"/>
      <w:r w:rsidRPr="00F9681A">
        <w:rPr>
          <w:bCs/>
        </w:rPr>
        <w:t xml:space="preserve">, N., Halsey, K. H., et al. (2021). In situ estimates of net primary production in the western North Atlantic with Argo profiling floats. Journal of Geophysical </w:t>
      </w:r>
      <w:proofErr w:type="spellStart"/>
      <w:proofErr w:type="gramStart"/>
      <w:r w:rsidRPr="00F9681A">
        <w:rPr>
          <w:bCs/>
        </w:rPr>
        <w:t>Research:Biogeosciences</w:t>
      </w:r>
      <w:proofErr w:type="spellEnd"/>
      <w:proofErr w:type="gramEnd"/>
      <w:r w:rsidRPr="00F9681A">
        <w:rPr>
          <w:bCs/>
        </w:rPr>
        <w:t xml:space="preserve">, 126, e2020JG006116. https://doi.org/10.1029/2020JG006116  </w:t>
      </w:r>
    </w:p>
    <w:p w14:paraId="69C4BBD0" w14:textId="507D2174" w:rsidR="00F9681A" w:rsidRPr="00F9681A" w:rsidRDefault="00F9681A" w:rsidP="00F9681A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proofErr w:type="gramStart"/>
      <w:r w:rsidRPr="00F9681A">
        <w:rPr>
          <w:bCs/>
        </w:rPr>
        <w:t>Zhang,X</w:t>
      </w:r>
      <w:proofErr w:type="spellEnd"/>
      <w:r w:rsidRPr="00F9681A">
        <w:rPr>
          <w:bCs/>
        </w:rPr>
        <w:t>.</w:t>
      </w:r>
      <w:proofErr w:type="gramEnd"/>
      <w:r w:rsidRPr="00F9681A">
        <w:rPr>
          <w:bCs/>
        </w:rPr>
        <w:t xml:space="preserve">, E. </w:t>
      </w:r>
      <w:proofErr w:type="spellStart"/>
      <w:r w:rsidRPr="00F9681A">
        <w:rPr>
          <w:bCs/>
        </w:rPr>
        <w:t>Leymarie</w:t>
      </w:r>
      <w:proofErr w:type="spellEnd"/>
      <w:r w:rsidRPr="00F9681A">
        <w:rPr>
          <w:bCs/>
        </w:rPr>
        <w:t xml:space="preserve">, E. Boss, &amp; L. Hu (2021). Deriving the angular response function for backscattering sensors. Applied Optics, 60, 28, 8676-8687  </w:t>
      </w:r>
    </w:p>
    <w:p w14:paraId="621926B5" w14:textId="1264B384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7502D1">
        <w:rPr>
          <w:bCs/>
          <w:lang w:val="da-DK"/>
        </w:rPr>
        <w:t>Arteaga</w:t>
      </w:r>
      <w:proofErr w:type="spellEnd"/>
      <w:r w:rsidRPr="007502D1">
        <w:rPr>
          <w:bCs/>
          <w:lang w:val="da-DK"/>
        </w:rPr>
        <w:t xml:space="preserve">, L.A., Boss, E., </w:t>
      </w:r>
      <w:proofErr w:type="spellStart"/>
      <w:r w:rsidRPr="007502D1">
        <w:rPr>
          <w:bCs/>
          <w:lang w:val="da-DK"/>
        </w:rPr>
        <w:t>Behrenfeld</w:t>
      </w:r>
      <w:proofErr w:type="spellEnd"/>
      <w:r w:rsidRPr="007502D1">
        <w:rPr>
          <w:bCs/>
          <w:lang w:val="da-DK"/>
        </w:rPr>
        <w:t xml:space="preserve">, M.J. et al. </w:t>
      </w:r>
      <w:r w:rsidRPr="003B5614">
        <w:rPr>
          <w:bCs/>
        </w:rPr>
        <w:t xml:space="preserve">Seasonal modulation of phytoplankton biomass in the Southern Ocean. Nat </w:t>
      </w:r>
      <w:proofErr w:type="spellStart"/>
      <w:r w:rsidRPr="003B5614">
        <w:rPr>
          <w:bCs/>
        </w:rPr>
        <w:t>Commun</w:t>
      </w:r>
      <w:proofErr w:type="spellEnd"/>
      <w:r w:rsidRPr="003B5614">
        <w:rPr>
          <w:bCs/>
        </w:rPr>
        <w:t xml:space="preserve"> 11, 5364 (2020). https://doi.org/10.1038/s41467-020-19157-2  </w:t>
      </w:r>
    </w:p>
    <w:p w14:paraId="79EEDA3F" w14:textId="1E5AE806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Balasubramanian, S. V, </w:t>
      </w:r>
      <w:proofErr w:type="spellStart"/>
      <w:r w:rsidRPr="003B5614">
        <w:rPr>
          <w:bCs/>
        </w:rPr>
        <w:t>Pahlevan</w:t>
      </w:r>
      <w:proofErr w:type="spellEnd"/>
      <w:r w:rsidRPr="003B5614">
        <w:rPr>
          <w:bCs/>
        </w:rPr>
        <w:t xml:space="preserve">, N., Smith, B., Binding, C., </w:t>
      </w:r>
      <w:proofErr w:type="spellStart"/>
      <w:r w:rsidRPr="003B5614">
        <w:rPr>
          <w:bCs/>
        </w:rPr>
        <w:t>Schalles</w:t>
      </w:r>
      <w:proofErr w:type="spellEnd"/>
      <w:r w:rsidRPr="003B5614">
        <w:rPr>
          <w:bCs/>
        </w:rPr>
        <w:t xml:space="preserve">, J., Loisel, H., </w:t>
      </w:r>
      <w:proofErr w:type="spellStart"/>
      <w:r w:rsidRPr="003B5614">
        <w:rPr>
          <w:bCs/>
        </w:rPr>
        <w:t>Gurlin</w:t>
      </w:r>
      <w:proofErr w:type="spellEnd"/>
      <w:r w:rsidRPr="003B5614">
        <w:rPr>
          <w:bCs/>
        </w:rPr>
        <w:t xml:space="preserve">, D., </w:t>
      </w:r>
      <w:proofErr w:type="spellStart"/>
      <w:r w:rsidRPr="003B5614">
        <w:rPr>
          <w:bCs/>
        </w:rPr>
        <w:t>Greb</w:t>
      </w:r>
      <w:proofErr w:type="spellEnd"/>
      <w:r w:rsidRPr="003B5614">
        <w:rPr>
          <w:bCs/>
        </w:rPr>
        <w:t xml:space="preserve">, S., </w:t>
      </w:r>
      <w:proofErr w:type="spellStart"/>
      <w:r w:rsidRPr="003B5614">
        <w:rPr>
          <w:bCs/>
        </w:rPr>
        <w:t>Alikas</w:t>
      </w:r>
      <w:proofErr w:type="spellEnd"/>
      <w:r w:rsidRPr="003B5614">
        <w:rPr>
          <w:bCs/>
        </w:rPr>
        <w:t xml:space="preserve">, K., </w:t>
      </w:r>
      <w:proofErr w:type="spellStart"/>
      <w:r w:rsidRPr="003B5614">
        <w:rPr>
          <w:bCs/>
        </w:rPr>
        <w:t>Randla</w:t>
      </w:r>
      <w:proofErr w:type="spellEnd"/>
      <w:r w:rsidRPr="003B5614">
        <w:rPr>
          <w:bCs/>
        </w:rPr>
        <w:t xml:space="preserve">, M., </w:t>
      </w:r>
      <w:proofErr w:type="spellStart"/>
      <w:r w:rsidRPr="003B5614">
        <w:rPr>
          <w:bCs/>
        </w:rPr>
        <w:t>Bunkei</w:t>
      </w:r>
      <w:proofErr w:type="spellEnd"/>
      <w:r w:rsidRPr="003B5614">
        <w:rPr>
          <w:bCs/>
        </w:rPr>
        <w:t xml:space="preserve">, M., Moses, W., </w:t>
      </w:r>
      <w:proofErr w:type="spellStart"/>
      <w:r w:rsidRPr="003B5614">
        <w:rPr>
          <w:bCs/>
        </w:rPr>
        <w:t>Nguyễn</w:t>
      </w:r>
      <w:proofErr w:type="spellEnd"/>
      <w:r w:rsidRPr="003B5614">
        <w:rPr>
          <w:bCs/>
        </w:rPr>
        <w:t xml:space="preserve">, H., Lehmann, M. K, O'Donnell, D., </w:t>
      </w:r>
      <w:proofErr w:type="spellStart"/>
      <w:r w:rsidRPr="003B5614">
        <w:rPr>
          <w:bCs/>
        </w:rPr>
        <w:t>Ondrusek</w:t>
      </w:r>
      <w:proofErr w:type="spellEnd"/>
      <w:r w:rsidRPr="003B5614">
        <w:rPr>
          <w:bCs/>
        </w:rPr>
        <w:t xml:space="preserve">, M., Han, T., </w:t>
      </w:r>
      <w:proofErr w:type="spellStart"/>
      <w:r w:rsidRPr="003B5614">
        <w:rPr>
          <w:bCs/>
        </w:rPr>
        <w:t>Fichot</w:t>
      </w:r>
      <w:proofErr w:type="spellEnd"/>
      <w:r w:rsidRPr="003B5614">
        <w:rPr>
          <w:bCs/>
        </w:rPr>
        <w:t xml:space="preserve">, C. G, Moore, T., &amp; Boss, E. (2020). Robust </w:t>
      </w:r>
      <w:r w:rsidRPr="003B5614">
        <w:rPr>
          <w:bCs/>
        </w:rPr>
        <w:lastRenderedPageBreak/>
        <w:t xml:space="preserve">algorithm for estimating total suspended solids (TSS) in inland and nearshore coastal waters. Remote sensing of environment,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10.1016/j.rse.2020.111768  </w:t>
      </w:r>
    </w:p>
    <w:p w14:paraId="5B37A3B0" w14:textId="77777777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7502D1">
        <w:rPr>
          <w:bCs/>
          <w:lang w:val="de-DE"/>
        </w:rPr>
        <w:t>Bisson</w:t>
      </w:r>
      <w:proofErr w:type="spellEnd"/>
      <w:r w:rsidRPr="007502D1">
        <w:rPr>
          <w:bCs/>
          <w:lang w:val="de-DE"/>
        </w:rPr>
        <w:t xml:space="preserve">, K. M., Boss, E., </w:t>
      </w:r>
      <w:proofErr w:type="spellStart"/>
      <w:r w:rsidRPr="007502D1">
        <w:rPr>
          <w:bCs/>
          <w:lang w:val="de-DE"/>
        </w:rPr>
        <w:t>Werdell</w:t>
      </w:r>
      <w:proofErr w:type="spellEnd"/>
      <w:r w:rsidRPr="007502D1">
        <w:rPr>
          <w:bCs/>
          <w:lang w:val="de-DE"/>
        </w:rPr>
        <w:t xml:space="preserve">, P. J., Ibrahim, A., &amp; </w:t>
      </w:r>
      <w:proofErr w:type="spellStart"/>
      <w:r w:rsidRPr="007502D1">
        <w:rPr>
          <w:bCs/>
          <w:lang w:val="de-DE"/>
        </w:rPr>
        <w:t>Behrenfeld</w:t>
      </w:r>
      <w:proofErr w:type="spellEnd"/>
      <w:r w:rsidRPr="007502D1">
        <w:rPr>
          <w:bCs/>
          <w:lang w:val="de-DE"/>
        </w:rPr>
        <w:t xml:space="preserve">, M. J. (2020). </w:t>
      </w:r>
      <w:r w:rsidRPr="003B5614">
        <w:rPr>
          <w:bCs/>
        </w:rPr>
        <w:t>Particulate backscattering in the global ocean: A comparison of independent assessments. Geophysical Research Letters, 47, e2020GL090909. https://doi.org/10.1029/2020GL090909</w:t>
      </w:r>
    </w:p>
    <w:p w14:paraId="008F7A12" w14:textId="003DC725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Bolaños, L.M., L. Karp-Boss, C. J. Choi, A. Z. Worden, J. R. Graff, N. </w:t>
      </w:r>
      <w:proofErr w:type="spellStart"/>
      <w:r w:rsidRPr="003B5614">
        <w:rPr>
          <w:bCs/>
        </w:rPr>
        <w:t>Haëntjens</w:t>
      </w:r>
      <w:proofErr w:type="spellEnd"/>
      <w:r w:rsidRPr="003B5614">
        <w:rPr>
          <w:bCs/>
        </w:rPr>
        <w:t xml:space="preserve">, A. P. Chase, A. Della Penna, P. </w:t>
      </w:r>
      <w:proofErr w:type="spellStart"/>
      <w:r w:rsidRPr="003B5614">
        <w:rPr>
          <w:bCs/>
        </w:rPr>
        <w:t>Gaube</w:t>
      </w:r>
      <w:proofErr w:type="spellEnd"/>
      <w:r w:rsidRPr="003B5614">
        <w:rPr>
          <w:bCs/>
        </w:rPr>
        <w:t>, F. Morison, S. Menden-</w:t>
      </w:r>
      <w:proofErr w:type="spellStart"/>
      <w:r w:rsidRPr="003B5614">
        <w:rPr>
          <w:bCs/>
        </w:rPr>
        <w:t>Deuer</w:t>
      </w:r>
      <w:proofErr w:type="spellEnd"/>
      <w:r w:rsidRPr="003B5614">
        <w:rPr>
          <w:bCs/>
        </w:rPr>
        <w:t xml:space="preserve">, T. K. </w:t>
      </w:r>
      <w:proofErr w:type="spellStart"/>
      <w:r w:rsidRPr="003B5614">
        <w:rPr>
          <w:bCs/>
        </w:rPr>
        <w:t>Westberry</w:t>
      </w:r>
      <w:proofErr w:type="spellEnd"/>
      <w:r w:rsidRPr="003B5614">
        <w:rPr>
          <w:bCs/>
        </w:rPr>
        <w:t xml:space="preserve">, R. T. O’Malley, E. Boss, M. J. </w:t>
      </w:r>
      <w:proofErr w:type="spellStart"/>
      <w:r w:rsidRPr="003B5614">
        <w:rPr>
          <w:bCs/>
        </w:rPr>
        <w:t>Behrenfeld</w:t>
      </w:r>
      <w:proofErr w:type="spellEnd"/>
      <w:r w:rsidRPr="003B5614">
        <w:rPr>
          <w:bCs/>
        </w:rPr>
        <w:t xml:space="preserve"> and S. J. </w:t>
      </w:r>
      <w:proofErr w:type="spellStart"/>
      <w:r w:rsidRPr="003B5614">
        <w:rPr>
          <w:bCs/>
        </w:rPr>
        <w:t>Giovannoni</w:t>
      </w:r>
      <w:proofErr w:type="spellEnd"/>
      <w:r w:rsidRPr="003B5614">
        <w:rPr>
          <w:bCs/>
        </w:rPr>
        <w:t xml:space="preserve"> (2020). Small phytoplankton dominate western North Atlantic biomass. ISME J. https://doi.org/10.1038/s41396-020-0  </w:t>
      </w:r>
    </w:p>
    <w:p w14:paraId="1B4AC3EE" w14:textId="6AE9B41F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Boss E and Kramer S (2020) How Do We Choose Technologies to Study Marine Organisms in the </w:t>
      </w:r>
      <w:proofErr w:type="gramStart"/>
      <w:r w:rsidRPr="003B5614">
        <w:rPr>
          <w:bCs/>
        </w:rPr>
        <w:t>Ocean?.</w:t>
      </w:r>
      <w:proofErr w:type="gramEnd"/>
      <w:r w:rsidRPr="003B5614">
        <w:rPr>
          <w:bCs/>
        </w:rPr>
        <w:t xml:space="preserve"> Front. Young Minds. 8:3.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10.3389/frym.2020.00003  </w:t>
      </w:r>
    </w:p>
    <w:p w14:paraId="1E4B4E91" w14:textId="5306B2FA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Cael, B. B., A. Chase, and E. Boss (2020) Information content of absorption spectra and implications for ocean color inversion, Appl. Opt. 59, 3971-3984, https://doi.org/10.1364/AO.389189  </w:t>
      </w:r>
    </w:p>
    <w:p w14:paraId="4A11CC22" w14:textId="67E9E9AC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Casey, K. A., Rousseaux, C. S., Gregg, W. W., Boss, E., Chase, A. P., Craig, S. E., </w:t>
      </w:r>
      <w:proofErr w:type="spellStart"/>
      <w:r w:rsidRPr="003B5614">
        <w:rPr>
          <w:bCs/>
        </w:rPr>
        <w:t>Mouw</w:t>
      </w:r>
      <w:proofErr w:type="spellEnd"/>
      <w:r w:rsidRPr="003B5614">
        <w:rPr>
          <w:bCs/>
        </w:rPr>
        <w:t xml:space="preserve">, C. B., Reynolds, R. A., </w:t>
      </w:r>
      <w:proofErr w:type="spellStart"/>
      <w:r w:rsidRPr="003B5614">
        <w:rPr>
          <w:bCs/>
        </w:rPr>
        <w:t>Stramski</w:t>
      </w:r>
      <w:proofErr w:type="spellEnd"/>
      <w:r w:rsidRPr="003B5614">
        <w:rPr>
          <w:bCs/>
        </w:rPr>
        <w:t xml:space="preserve">, D., </w:t>
      </w:r>
      <w:proofErr w:type="spellStart"/>
      <w:r w:rsidRPr="003B5614">
        <w:rPr>
          <w:bCs/>
        </w:rPr>
        <w:t>Ackleson</w:t>
      </w:r>
      <w:proofErr w:type="spellEnd"/>
      <w:r w:rsidRPr="003B5614">
        <w:rPr>
          <w:bCs/>
        </w:rPr>
        <w:t xml:space="preserve">, S. G., </w:t>
      </w:r>
      <w:proofErr w:type="spellStart"/>
      <w:r w:rsidRPr="003B5614">
        <w:rPr>
          <w:bCs/>
        </w:rPr>
        <w:t>Bricaud</w:t>
      </w:r>
      <w:proofErr w:type="spellEnd"/>
      <w:r w:rsidRPr="003B5614">
        <w:rPr>
          <w:bCs/>
        </w:rPr>
        <w:t xml:space="preserve">, A., Schaeffer, B., Lewis, M. R., and </w:t>
      </w:r>
      <w:proofErr w:type="spellStart"/>
      <w:r w:rsidRPr="003B5614">
        <w:rPr>
          <w:bCs/>
        </w:rPr>
        <w:t>Maritorena</w:t>
      </w:r>
      <w:proofErr w:type="spellEnd"/>
      <w:r w:rsidRPr="003B5614">
        <w:rPr>
          <w:bCs/>
        </w:rPr>
        <w:t xml:space="preserve">, S.: A global compilation of in situ aquatic high spectral resolution inherent and apparent optical property data for remote sensing applications, Earth Syst. Sci. Data, 12, 1123–1139, https://doi.org/10.5194/essd-12-1123-2020, 2020.  </w:t>
      </w:r>
    </w:p>
    <w:p w14:paraId="27D10012" w14:textId="542F2012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Chai, F., Johnson, K.S., </w:t>
      </w:r>
      <w:proofErr w:type="spellStart"/>
      <w:r w:rsidRPr="003B5614">
        <w:rPr>
          <w:bCs/>
        </w:rPr>
        <w:t>Claustre</w:t>
      </w:r>
      <w:proofErr w:type="spellEnd"/>
      <w:r w:rsidRPr="003B5614">
        <w:rPr>
          <w:bCs/>
        </w:rPr>
        <w:t xml:space="preserve">, H. Xing, X., Wang, </w:t>
      </w:r>
      <w:proofErr w:type="spellStart"/>
      <w:proofErr w:type="gramStart"/>
      <w:r w:rsidRPr="003B5614">
        <w:rPr>
          <w:bCs/>
        </w:rPr>
        <w:t>Y.,Boss</w:t>
      </w:r>
      <w:proofErr w:type="spellEnd"/>
      <w:proofErr w:type="gramEnd"/>
      <w:r w:rsidRPr="003B5614">
        <w:rPr>
          <w:bCs/>
        </w:rPr>
        <w:t xml:space="preserve">, E., Riser, S., Fennel, K., Schofield, O., and A. Sutton. Monitoring ocean biogeochemistry with autonomous platforms. Nat Rev Earth Environ (2020). https://doi.org/10.1038/s43017-020-0053-y  </w:t>
      </w:r>
    </w:p>
    <w:p w14:paraId="17FC67E4" w14:textId="0487DBA0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Chase, A. P., S. J. Kramer, N. </w:t>
      </w:r>
      <w:proofErr w:type="spellStart"/>
      <w:r w:rsidRPr="003B5614">
        <w:rPr>
          <w:bCs/>
        </w:rPr>
        <w:t>Haëntjens</w:t>
      </w:r>
      <w:proofErr w:type="spellEnd"/>
      <w:r w:rsidRPr="003B5614">
        <w:rPr>
          <w:bCs/>
        </w:rPr>
        <w:t xml:space="preserve">, E. Boss, L. Karp-Boss, M. Edmondson, and J. R. Graff (2020). Evaluation of diagnostic pigments to estimate phytoplankton size classes. </w:t>
      </w:r>
      <w:proofErr w:type="spellStart"/>
      <w:r w:rsidRPr="003B5614">
        <w:rPr>
          <w:bCs/>
        </w:rPr>
        <w:t>Limnoloy</w:t>
      </w:r>
      <w:proofErr w:type="spellEnd"/>
      <w:r w:rsidRPr="003B5614">
        <w:rPr>
          <w:bCs/>
        </w:rPr>
        <w:t xml:space="preserve"> and Oceanography, Methods.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10.1002/lom3.10385.  </w:t>
      </w:r>
    </w:p>
    <w:p w14:paraId="492A55E4" w14:textId="2B58FC48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Flores, J.M., G. Bourdin, O. </w:t>
      </w:r>
      <w:proofErr w:type="spellStart"/>
      <w:r w:rsidRPr="003B5614">
        <w:rPr>
          <w:bCs/>
        </w:rPr>
        <w:t>Altaratz</w:t>
      </w:r>
      <w:proofErr w:type="spellEnd"/>
      <w:r w:rsidRPr="003B5614">
        <w:rPr>
          <w:bCs/>
        </w:rPr>
        <w:t xml:space="preserve">, M. </w:t>
      </w:r>
      <w:proofErr w:type="spellStart"/>
      <w:r w:rsidRPr="003B5614">
        <w:rPr>
          <w:bCs/>
        </w:rPr>
        <w:t>Trainic</w:t>
      </w:r>
      <w:proofErr w:type="spellEnd"/>
      <w:r w:rsidRPr="003B5614">
        <w:rPr>
          <w:bCs/>
        </w:rPr>
        <w:t xml:space="preserve">, N. Lang-Yona, E. </w:t>
      </w:r>
      <w:proofErr w:type="spellStart"/>
      <w:r w:rsidRPr="003B5614">
        <w:rPr>
          <w:bCs/>
        </w:rPr>
        <w:t>Dzimban</w:t>
      </w:r>
      <w:proofErr w:type="spellEnd"/>
      <w:r w:rsidRPr="003B5614">
        <w:rPr>
          <w:bCs/>
        </w:rPr>
        <w:t xml:space="preserve">, S. </w:t>
      </w:r>
      <w:proofErr w:type="spellStart"/>
      <w:r w:rsidRPr="003B5614">
        <w:rPr>
          <w:bCs/>
        </w:rPr>
        <w:t>Steinau</w:t>
      </w:r>
      <w:proofErr w:type="spellEnd"/>
      <w:r w:rsidRPr="003B5614">
        <w:rPr>
          <w:bCs/>
        </w:rPr>
        <w:t xml:space="preserve">, F. </w:t>
      </w:r>
      <w:proofErr w:type="spellStart"/>
      <w:r w:rsidRPr="003B5614">
        <w:rPr>
          <w:bCs/>
        </w:rPr>
        <w:t>Tettich</w:t>
      </w:r>
      <w:proofErr w:type="spellEnd"/>
      <w:r w:rsidRPr="003B5614">
        <w:rPr>
          <w:bCs/>
        </w:rPr>
        <w:t xml:space="preserve">, S. Planes, D. </w:t>
      </w:r>
      <w:proofErr w:type="spellStart"/>
      <w:r w:rsidRPr="003B5614">
        <w:rPr>
          <w:bCs/>
        </w:rPr>
        <w:t>Allemand</w:t>
      </w:r>
      <w:proofErr w:type="spellEnd"/>
      <w:r w:rsidRPr="003B5614">
        <w:rPr>
          <w:bCs/>
        </w:rPr>
        <w:t xml:space="preserve">, S. Agostini, B. </w:t>
      </w:r>
      <w:proofErr w:type="spellStart"/>
      <w:r w:rsidRPr="003B5614">
        <w:rPr>
          <w:bCs/>
        </w:rPr>
        <w:t>Banaigs</w:t>
      </w:r>
      <w:proofErr w:type="spellEnd"/>
      <w:r w:rsidRPr="003B5614">
        <w:rPr>
          <w:bCs/>
        </w:rPr>
        <w:t xml:space="preserve">, E. </w:t>
      </w:r>
      <w:proofErr w:type="spellStart"/>
      <w:r w:rsidRPr="003B5614">
        <w:rPr>
          <w:bCs/>
        </w:rPr>
        <w:t>Boissin</w:t>
      </w:r>
      <w:proofErr w:type="spellEnd"/>
      <w:r w:rsidRPr="003B5614">
        <w:rPr>
          <w:bCs/>
        </w:rPr>
        <w:t xml:space="preserve">, E. Boss, E. Douville, D. </w:t>
      </w:r>
      <w:proofErr w:type="spellStart"/>
      <w:r w:rsidRPr="003B5614">
        <w:rPr>
          <w:bCs/>
        </w:rPr>
        <w:t>Forcioli</w:t>
      </w:r>
      <w:proofErr w:type="spellEnd"/>
      <w:r w:rsidRPr="003B5614">
        <w:rPr>
          <w:bCs/>
        </w:rPr>
        <w:t xml:space="preserve">, P. Furla, P.E. </w:t>
      </w:r>
      <w:proofErr w:type="spellStart"/>
      <w:r w:rsidRPr="003B5614">
        <w:rPr>
          <w:bCs/>
        </w:rPr>
        <w:t>Galand</w:t>
      </w:r>
      <w:proofErr w:type="spellEnd"/>
      <w:r w:rsidRPr="003B5614">
        <w:rPr>
          <w:bCs/>
        </w:rPr>
        <w:t xml:space="preserve">, M.B. Sullivan, É. Gilson, F. Lombard, C. Moulin, S. </w:t>
      </w:r>
      <w:proofErr w:type="spellStart"/>
      <w:r w:rsidRPr="003B5614">
        <w:rPr>
          <w:bCs/>
        </w:rPr>
        <w:t>Pesant</w:t>
      </w:r>
      <w:proofErr w:type="spellEnd"/>
      <w:r w:rsidRPr="003B5614">
        <w:rPr>
          <w:bCs/>
        </w:rPr>
        <w:t xml:space="preserve">, J. </w:t>
      </w:r>
      <w:proofErr w:type="spellStart"/>
      <w:r w:rsidRPr="003B5614">
        <w:rPr>
          <w:bCs/>
        </w:rPr>
        <w:t>Poulain</w:t>
      </w:r>
      <w:proofErr w:type="spellEnd"/>
      <w:r w:rsidRPr="003B5614">
        <w:rPr>
          <w:bCs/>
        </w:rPr>
        <w:t xml:space="preserve">, S. Reynaud, S. </w:t>
      </w:r>
      <w:proofErr w:type="spellStart"/>
      <w:r w:rsidRPr="003B5614">
        <w:rPr>
          <w:bCs/>
        </w:rPr>
        <w:t>Romac</w:t>
      </w:r>
      <w:proofErr w:type="spellEnd"/>
      <w:r w:rsidRPr="003B5614">
        <w:rPr>
          <w:bCs/>
        </w:rPr>
        <w:t xml:space="preserve">, S. </w:t>
      </w:r>
      <w:proofErr w:type="spellStart"/>
      <w:r w:rsidRPr="003B5614">
        <w:rPr>
          <w:bCs/>
        </w:rPr>
        <w:t>Sunagawa</w:t>
      </w:r>
      <w:proofErr w:type="spellEnd"/>
      <w:r w:rsidRPr="003B5614">
        <w:rPr>
          <w:bCs/>
        </w:rPr>
        <w:t xml:space="preserve">, O.P. Thomas, R. </w:t>
      </w:r>
      <w:proofErr w:type="spellStart"/>
      <w:r w:rsidRPr="003B5614">
        <w:rPr>
          <w:bCs/>
        </w:rPr>
        <w:t>Troublé</w:t>
      </w:r>
      <w:proofErr w:type="spellEnd"/>
      <w:r w:rsidRPr="003B5614">
        <w:rPr>
          <w:bCs/>
        </w:rPr>
        <w:t xml:space="preserve">, C. de Vargas, R.V. Thurber, C.R. </w:t>
      </w:r>
      <w:proofErr w:type="spellStart"/>
      <w:r w:rsidRPr="003B5614">
        <w:rPr>
          <w:bCs/>
        </w:rPr>
        <w:t>Voolstra</w:t>
      </w:r>
      <w:proofErr w:type="spellEnd"/>
      <w:r w:rsidRPr="003B5614">
        <w:rPr>
          <w:bCs/>
        </w:rPr>
        <w:t xml:space="preserve">, P. </w:t>
      </w:r>
      <w:proofErr w:type="spellStart"/>
      <w:r w:rsidRPr="003B5614">
        <w:rPr>
          <w:bCs/>
        </w:rPr>
        <w:t>Wincker</w:t>
      </w:r>
      <w:proofErr w:type="spellEnd"/>
      <w:r w:rsidRPr="003B5614">
        <w:rPr>
          <w:bCs/>
        </w:rPr>
        <w:t xml:space="preserve">, D. </w:t>
      </w:r>
      <w:proofErr w:type="spellStart"/>
      <w:r w:rsidRPr="003B5614">
        <w:rPr>
          <w:bCs/>
        </w:rPr>
        <w:t>Zoccola</w:t>
      </w:r>
      <w:proofErr w:type="spellEnd"/>
      <w:r w:rsidRPr="003B5614">
        <w:rPr>
          <w:bCs/>
        </w:rPr>
        <w:t xml:space="preserve">, C. Bowler, G. </w:t>
      </w:r>
      <w:proofErr w:type="spellStart"/>
      <w:r w:rsidRPr="003B5614">
        <w:rPr>
          <w:bCs/>
        </w:rPr>
        <w:t>Gorsky</w:t>
      </w:r>
      <w:proofErr w:type="spellEnd"/>
      <w:r w:rsidRPr="003B5614">
        <w:rPr>
          <w:bCs/>
        </w:rPr>
        <w:t xml:space="preserve">, Y. </w:t>
      </w:r>
      <w:proofErr w:type="spellStart"/>
      <w:r w:rsidRPr="003B5614">
        <w:rPr>
          <w:bCs/>
        </w:rPr>
        <w:t>Rudich</w:t>
      </w:r>
      <w:proofErr w:type="spellEnd"/>
      <w:r w:rsidRPr="003B5614">
        <w:rPr>
          <w:bCs/>
        </w:rPr>
        <w:t xml:space="preserve">, A. </w:t>
      </w:r>
      <w:proofErr w:type="spellStart"/>
      <w:r w:rsidRPr="003B5614">
        <w:rPr>
          <w:bCs/>
        </w:rPr>
        <w:t>Vardi</w:t>
      </w:r>
      <w:proofErr w:type="spellEnd"/>
      <w:r w:rsidRPr="003B5614">
        <w:rPr>
          <w:bCs/>
        </w:rPr>
        <w:t xml:space="preserve">, and I. </w:t>
      </w:r>
      <w:proofErr w:type="spellStart"/>
      <w:r w:rsidRPr="003B5614">
        <w:rPr>
          <w:bCs/>
        </w:rPr>
        <w:t>Koren</w:t>
      </w:r>
      <w:proofErr w:type="spellEnd"/>
      <w:r w:rsidRPr="003B5614">
        <w:rPr>
          <w:bCs/>
        </w:rPr>
        <w:t xml:space="preserve">, 2020: Tara Pacific Expedition’s Atmospheric Measurements of Marine Aerosols across the Atlantic and Pacific Oceans: Overview and Preliminary Results. Bull. Amer. Meteor. Soc., 101, E536–E554, https://doi.org/10.1175/BAMS-D-18-0224.1  </w:t>
      </w:r>
    </w:p>
    <w:p w14:paraId="782DF147" w14:textId="2FAC4BF0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Fox J, </w:t>
      </w:r>
      <w:proofErr w:type="spellStart"/>
      <w:r w:rsidRPr="003B5614">
        <w:rPr>
          <w:bCs/>
        </w:rPr>
        <w:t>Behrenfeld</w:t>
      </w:r>
      <w:proofErr w:type="spellEnd"/>
      <w:r w:rsidRPr="003B5614">
        <w:rPr>
          <w:bCs/>
        </w:rPr>
        <w:t xml:space="preserve"> MJ, </w:t>
      </w:r>
      <w:proofErr w:type="spellStart"/>
      <w:r w:rsidRPr="003B5614">
        <w:rPr>
          <w:bCs/>
        </w:rPr>
        <w:t>Haëntjens</w:t>
      </w:r>
      <w:proofErr w:type="spellEnd"/>
      <w:r w:rsidRPr="003B5614">
        <w:rPr>
          <w:bCs/>
        </w:rPr>
        <w:t xml:space="preserve"> N, Chase A, Kramer SJ, Boss E, Karp-Boss L, Fisher NL, Penta WB, </w:t>
      </w:r>
      <w:proofErr w:type="spellStart"/>
      <w:r w:rsidRPr="003B5614">
        <w:rPr>
          <w:bCs/>
        </w:rPr>
        <w:t>Westberry</w:t>
      </w:r>
      <w:proofErr w:type="spellEnd"/>
      <w:r w:rsidRPr="003B5614">
        <w:rPr>
          <w:bCs/>
        </w:rPr>
        <w:t xml:space="preserve"> TK and Halsey KH (2020) Phytoplankton Growth and Productivity in the Western North Atlantic: Observations of Regional Variability </w:t>
      </w:r>
      <w:proofErr w:type="gramStart"/>
      <w:r w:rsidRPr="003B5614">
        <w:rPr>
          <w:bCs/>
        </w:rPr>
        <w:t>From</w:t>
      </w:r>
      <w:proofErr w:type="gramEnd"/>
      <w:r w:rsidRPr="003B5614">
        <w:rPr>
          <w:bCs/>
        </w:rPr>
        <w:t xml:space="preserve"> the NAAMES Field Campaigns. Front. Mar. Sci. 7:24.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10.3389/fmars.2020.00024  </w:t>
      </w:r>
    </w:p>
    <w:p w14:paraId="158E2EC0" w14:textId="4DE39757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Haëntjens</w:t>
      </w:r>
      <w:proofErr w:type="spellEnd"/>
      <w:r w:rsidRPr="003B5614">
        <w:rPr>
          <w:bCs/>
        </w:rPr>
        <w:t xml:space="preserve">, N., Della Penna, A., Briggs, N., Karp-Boss, L., </w:t>
      </w:r>
      <w:proofErr w:type="spellStart"/>
      <w:r w:rsidRPr="003B5614">
        <w:rPr>
          <w:bCs/>
        </w:rPr>
        <w:t>Gaube</w:t>
      </w:r>
      <w:proofErr w:type="spellEnd"/>
      <w:r w:rsidRPr="003B5614">
        <w:rPr>
          <w:bCs/>
        </w:rPr>
        <w:t xml:space="preserve">, P., </w:t>
      </w:r>
      <w:proofErr w:type="spellStart"/>
      <w:r w:rsidRPr="003B5614">
        <w:rPr>
          <w:bCs/>
        </w:rPr>
        <w:t>Claustre</w:t>
      </w:r>
      <w:proofErr w:type="spellEnd"/>
      <w:r w:rsidRPr="003B5614">
        <w:rPr>
          <w:bCs/>
        </w:rPr>
        <w:t xml:space="preserve">, H., &amp; Boss, E. (2020). Detecting mesopelagic organisms using biogeochemical-Argo floats. Geophysical Research Letters, 47, e2019GL086088. http://dx.doi.org/10.1029/2019GL086088  </w:t>
      </w:r>
    </w:p>
    <w:p w14:paraId="0AA43C44" w14:textId="233E6342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Haëntjens</w:t>
      </w:r>
      <w:proofErr w:type="spellEnd"/>
      <w:r w:rsidRPr="003B5614">
        <w:rPr>
          <w:bCs/>
        </w:rPr>
        <w:t xml:space="preserve">, N., and E. Boss. 2020. </w:t>
      </w:r>
      <w:proofErr w:type="spellStart"/>
      <w:r w:rsidRPr="003B5614">
        <w:rPr>
          <w:bCs/>
        </w:rPr>
        <w:t>Inlinino</w:t>
      </w:r>
      <w:proofErr w:type="spellEnd"/>
      <w:r w:rsidRPr="003B5614">
        <w:rPr>
          <w:bCs/>
        </w:rPr>
        <w:t xml:space="preserve">: A modular software data logger for oceanography. Oceanography 33(1):80–84, https://doi.org/10.5670/ oceanog.2020.112.  </w:t>
      </w:r>
    </w:p>
    <w:p w14:paraId="59A8BF3D" w14:textId="698CD33C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Houskeeper</w:t>
      </w:r>
      <w:proofErr w:type="spellEnd"/>
      <w:r w:rsidRPr="003B5614">
        <w:rPr>
          <w:bCs/>
        </w:rPr>
        <w:t xml:space="preserve">, H. F., D. Draper, R. M. </w:t>
      </w:r>
      <w:proofErr w:type="spellStart"/>
      <w:r w:rsidRPr="003B5614">
        <w:rPr>
          <w:bCs/>
        </w:rPr>
        <w:t>Kudela</w:t>
      </w:r>
      <w:proofErr w:type="spellEnd"/>
      <w:r w:rsidRPr="003B5614">
        <w:rPr>
          <w:bCs/>
        </w:rPr>
        <w:t xml:space="preserve">, and E. Boss. 2020. Chlorophyll absorption and phytoplankton size information inferred from hyperspectral particulate beam attenuation, Appl. Opt. 59, 6765-6773, https://doi.org/10.1364/AO.396832  </w:t>
      </w:r>
    </w:p>
    <w:p w14:paraId="39BD6C64" w14:textId="781CD96E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lastRenderedPageBreak/>
        <w:t xml:space="preserve">SCOR Working Group 154 (2020) Recommendations for plankton measurements on the GO-SHIP program with relevance to other sea-going expeditions. SCOR Working Group 154 GO-SHIP Report. Scientific Committee on Oceanic Research, 70pp. DOI: http://dx.doi.org/10.25607/OBP-718  </w:t>
      </w:r>
    </w:p>
    <w:p w14:paraId="32F3FB04" w14:textId="567150FD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Tavora</w:t>
      </w:r>
      <w:proofErr w:type="spellEnd"/>
      <w:r w:rsidRPr="003B5614">
        <w:rPr>
          <w:bCs/>
        </w:rPr>
        <w:t xml:space="preserve">, J., E. Boss, D. </w:t>
      </w:r>
      <w:proofErr w:type="spellStart"/>
      <w:r w:rsidRPr="003B5614">
        <w:rPr>
          <w:bCs/>
        </w:rPr>
        <w:t>Doxaran</w:t>
      </w:r>
      <w:proofErr w:type="spellEnd"/>
      <w:r w:rsidRPr="003B5614">
        <w:rPr>
          <w:bCs/>
        </w:rPr>
        <w:t xml:space="preserve"> and P. Hill, 2020. An Algorithm to Estimate Suspended Particulate Matter Concentrations and Associated Uncertainties from Remote Sensing Reflectance in Coastal Environments. Remote Sensing 12(13), 2172, https://doi.org/10.3390/rs12132172  </w:t>
      </w:r>
    </w:p>
    <w:p w14:paraId="54F19541" w14:textId="3C69205D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7502D1">
        <w:rPr>
          <w:bCs/>
          <w:lang w:val="fr-FR"/>
        </w:rPr>
        <w:t>Trainic</w:t>
      </w:r>
      <w:proofErr w:type="spellEnd"/>
      <w:r w:rsidRPr="007502D1">
        <w:rPr>
          <w:bCs/>
          <w:lang w:val="fr-FR"/>
        </w:rPr>
        <w:t xml:space="preserve">, M., Flores, J.M., </w:t>
      </w:r>
      <w:proofErr w:type="spellStart"/>
      <w:r w:rsidRPr="007502D1">
        <w:rPr>
          <w:bCs/>
          <w:lang w:val="fr-FR"/>
        </w:rPr>
        <w:t>Pinkas</w:t>
      </w:r>
      <w:proofErr w:type="spellEnd"/>
      <w:r w:rsidRPr="007502D1">
        <w:rPr>
          <w:bCs/>
          <w:lang w:val="fr-FR"/>
        </w:rPr>
        <w:t xml:space="preserve">, I. et al. 2020. </w:t>
      </w:r>
      <w:r w:rsidRPr="003B5614">
        <w:rPr>
          <w:bCs/>
        </w:rPr>
        <w:t xml:space="preserve">Airborne microplastic particles detected in the remote marine atmosphere. </w:t>
      </w:r>
      <w:proofErr w:type="spellStart"/>
      <w:r w:rsidRPr="003B5614">
        <w:rPr>
          <w:bCs/>
        </w:rPr>
        <w:t>Commun</w:t>
      </w:r>
      <w:proofErr w:type="spellEnd"/>
      <w:r w:rsidRPr="003B5614">
        <w:rPr>
          <w:bCs/>
        </w:rPr>
        <w:t xml:space="preserve"> Earth Environ 1, 64.  </w:t>
      </w:r>
    </w:p>
    <w:p w14:paraId="52F7BF6B" w14:textId="5692AB4F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Xing, X., E. Boss, J. </w:t>
      </w:r>
      <w:proofErr w:type="gramStart"/>
      <w:r w:rsidRPr="003B5614">
        <w:rPr>
          <w:bCs/>
        </w:rPr>
        <w:t>Zhang</w:t>
      </w:r>
      <w:proofErr w:type="gramEnd"/>
      <w:r w:rsidRPr="003B5614">
        <w:rPr>
          <w:bCs/>
        </w:rPr>
        <w:t xml:space="preserve"> and F. Chai, 2020. Evaluation of Ocean Color Remote Sensing Algorithms for Diffuse Attenuation Coefficients and Optical Depths with Data Collected on BGC-Argo Floats. Remote Sensing 12(15):2367.  </w:t>
      </w:r>
    </w:p>
    <w:p w14:paraId="4FA27BC8" w14:textId="45CAFA62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Yang B, Boss ES, </w:t>
      </w:r>
      <w:proofErr w:type="spellStart"/>
      <w:r w:rsidRPr="003B5614">
        <w:rPr>
          <w:bCs/>
        </w:rPr>
        <w:t>Haëntjens</w:t>
      </w:r>
      <w:proofErr w:type="spellEnd"/>
      <w:r w:rsidRPr="003B5614">
        <w:rPr>
          <w:bCs/>
        </w:rPr>
        <w:t xml:space="preserve"> N, Long MC, </w:t>
      </w:r>
      <w:proofErr w:type="spellStart"/>
      <w:r w:rsidRPr="003B5614">
        <w:rPr>
          <w:bCs/>
        </w:rPr>
        <w:t>Behrenfeld</w:t>
      </w:r>
      <w:proofErr w:type="spellEnd"/>
      <w:r w:rsidRPr="003B5614">
        <w:rPr>
          <w:bCs/>
        </w:rPr>
        <w:t xml:space="preserve"> MJ, Eveleth R and </w:t>
      </w:r>
      <w:proofErr w:type="spellStart"/>
      <w:r w:rsidRPr="003B5614">
        <w:rPr>
          <w:bCs/>
        </w:rPr>
        <w:t>Doney</w:t>
      </w:r>
      <w:proofErr w:type="spellEnd"/>
      <w:r w:rsidRPr="003B5614">
        <w:rPr>
          <w:bCs/>
        </w:rPr>
        <w:t xml:space="preserve"> SC (2020) Phytoplankton Phenology in the North Atlantic: Insights </w:t>
      </w:r>
      <w:proofErr w:type="gramStart"/>
      <w:r w:rsidRPr="003B5614">
        <w:rPr>
          <w:bCs/>
        </w:rPr>
        <w:t>From</w:t>
      </w:r>
      <w:proofErr w:type="gramEnd"/>
      <w:r w:rsidRPr="003B5614">
        <w:rPr>
          <w:bCs/>
        </w:rPr>
        <w:t xml:space="preserve"> Profiling Float Measurements. Front. Mar. Sci. 7:139.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10.3389/fmars.2020.00139  </w:t>
      </w:r>
    </w:p>
    <w:p w14:paraId="277398BA" w14:textId="36D23652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Behrenfeld</w:t>
      </w:r>
      <w:proofErr w:type="spellEnd"/>
      <w:r w:rsidRPr="003B5614">
        <w:rPr>
          <w:bCs/>
        </w:rPr>
        <w:t xml:space="preserve"> MJ, Moore RH, Hostetler CA, Graff J, </w:t>
      </w:r>
      <w:proofErr w:type="spellStart"/>
      <w:r w:rsidRPr="003B5614">
        <w:rPr>
          <w:bCs/>
        </w:rPr>
        <w:t>Gaube</w:t>
      </w:r>
      <w:proofErr w:type="spellEnd"/>
      <w:r w:rsidRPr="003B5614">
        <w:rPr>
          <w:bCs/>
        </w:rPr>
        <w:t xml:space="preserve"> P, Russell LM, Chen G, </w:t>
      </w:r>
      <w:proofErr w:type="spellStart"/>
      <w:r w:rsidRPr="003B5614">
        <w:rPr>
          <w:bCs/>
        </w:rPr>
        <w:t>Doney</w:t>
      </w:r>
      <w:proofErr w:type="spellEnd"/>
      <w:r w:rsidRPr="003B5614">
        <w:rPr>
          <w:bCs/>
        </w:rPr>
        <w:t xml:space="preserve"> SC, </w:t>
      </w:r>
      <w:proofErr w:type="spellStart"/>
      <w:r w:rsidRPr="003B5614">
        <w:rPr>
          <w:bCs/>
        </w:rPr>
        <w:t>Giovannoni</w:t>
      </w:r>
      <w:proofErr w:type="spellEnd"/>
      <w:r w:rsidRPr="003B5614">
        <w:rPr>
          <w:bCs/>
        </w:rPr>
        <w:t xml:space="preserve"> S, Liu H, Proctor C, Bolaños LM, </w:t>
      </w:r>
      <w:proofErr w:type="spellStart"/>
      <w:r w:rsidRPr="003B5614">
        <w:rPr>
          <w:bCs/>
        </w:rPr>
        <w:t>Baetge</w:t>
      </w:r>
      <w:proofErr w:type="spellEnd"/>
      <w:r w:rsidRPr="003B5614">
        <w:rPr>
          <w:bCs/>
        </w:rPr>
        <w:t xml:space="preserve"> N, Davie-Martin C, </w:t>
      </w:r>
      <w:proofErr w:type="spellStart"/>
      <w:r w:rsidRPr="003B5614">
        <w:rPr>
          <w:bCs/>
        </w:rPr>
        <w:t>Westberry</w:t>
      </w:r>
      <w:proofErr w:type="spellEnd"/>
      <w:r w:rsidRPr="003B5614">
        <w:rPr>
          <w:bCs/>
        </w:rPr>
        <w:t xml:space="preserve"> TK, Bates TS, Bell TG, </w:t>
      </w:r>
      <w:proofErr w:type="spellStart"/>
      <w:r w:rsidRPr="003B5614">
        <w:rPr>
          <w:bCs/>
        </w:rPr>
        <w:t>Bidle</w:t>
      </w:r>
      <w:proofErr w:type="spellEnd"/>
      <w:r w:rsidRPr="003B5614">
        <w:rPr>
          <w:bCs/>
        </w:rPr>
        <w:t xml:space="preserve"> KD, Boss ES, Brooks SD, Cairns B, Carlson C, Halsey K, Harvey EL, Hu C, Karp-Boss L, </w:t>
      </w:r>
      <w:proofErr w:type="spellStart"/>
      <w:r w:rsidRPr="003B5614">
        <w:rPr>
          <w:bCs/>
        </w:rPr>
        <w:t>Kleb</w:t>
      </w:r>
      <w:proofErr w:type="spellEnd"/>
      <w:r w:rsidRPr="003B5614">
        <w:rPr>
          <w:bCs/>
        </w:rPr>
        <w:t xml:space="preserve"> M, Menden-</w:t>
      </w:r>
      <w:proofErr w:type="spellStart"/>
      <w:r w:rsidRPr="003B5614">
        <w:rPr>
          <w:bCs/>
        </w:rPr>
        <w:t>Deuer</w:t>
      </w:r>
      <w:proofErr w:type="spellEnd"/>
      <w:r w:rsidRPr="003B5614">
        <w:rPr>
          <w:bCs/>
        </w:rPr>
        <w:t xml:space="preserve"> S, Morison F, Quinn PK, </w:t>
      </w:r>
      <w:proofErr w:type="spellStart"/>
      <w:r w:rsidRPr="003B5614">
        <w:rPr>
          <w:bCs/>
        </w:rPr>
        <w:t>Scarino</w:t>
      </w:r>
      <w:proofErr w:type="spellEnd"/>
      <w:r w:rsidRPr="003B5614">
        <w:rPr>
          <w:bCs/>
        </w:rPr>
        <w:t xml:space="preserve"> AJ, Anderson B, Chowdhary J, Crosbie E, </w:t>
      </w:r>
      <w:proofErr w:type="spellStart"/>
      <w:r w:rsidRPr="003B5614">
        <w:rPr>
          <w:bCs/>
        </w:rPr>
        <w:t>Ferrare</w:t>
      </w:r>
      <w:proofErr w:type="spellEnd"/>
      <w:r w:rsidRPr="003B5614">
        <w:rPr>
          <w:bCs/>
        </w:rPr>
        <w:t xml:space="preserve"> R, Hair JW, Hu Y, </w:t>
      </w:r>
      <w:proofErr w:type="spellStart"/>
      <w:r w:rsidRPr="003B5614">
        <w:rPr>
          <w:bCs/>
        </w:rPr>
        <w:t>Janz</w:t>
      </w:r>
      <w:proofErr w:type="spellEnd"/>
      <w:r w:rsidRPr="003B5614">
        <w:rPr>
          <w:bCs/>
        </w:rPr>
        <w:t xml:space="preserve"> S, </w:t>
      </w:r>
      <w:proofErr w:type="spellStart"/>
      <w:r w:rsidRPr="003B5614">
        <w:rPr>
          <w:bCs/>
        </w:rPr>
        <w:t>Redemann</w:t>
      </w:r>
      <w:proofErr w:type="spellEnd"/>
      <w:r w:rsidRPr="003B5614">
        <w:rPr>
          <w:bCs/>
        </w:rPr>
        <w:t xml:space="preserve"> J, Saltzman E, Shook M, Siegel DA, </w:t>
      </w:r>
      <w:proofErr w:type="spellStart"/>
      <w:r w:rsidRPr="003B5614">
        <w:rPr>
          <w:bCs/>
        </w:rPr>
        <w:t>Wisthaler</w:t>
      </w:r>
      <w:proofErr w:type="spellEnd"/>
      <w:r w:rsidRPr="003B5614">
        <w:rPr>
          <w:bCs/>
        </w:rPr>
        <w:t xml:space="preserve"> A, Martin MY and Ziemba L (2019) The North Atlantic Aerosol and Marine Ecosystem Study (NAAMES): Science Motive and Mission Overview. Front. Mar. Sci. 6:122.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10.3389/fmars.2019.00122  </w:t>
      </w:r>
    </w:p>
    <w:p w14:paraId="18B6CEB8" w14:textId="32525278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Behrenfeld</w:t>
      </w:r>
      <w:proofErr w:type="spellEnd"/>
      <w:r w:rsidRPr="003B5614">
        <w:rPr>
          <w:bCs/>
        </w:rPr>
        <w:t xml:space="preserve">, M.J., </w:t>
      </w:r>
      <w:proofErr w:type="spellStart"/>
      <w:r w:rsidRPr="003B5614">
        <w:rPr>
          <w:bCs/>
        </w:rPr>
        <w:t>Gaube</w:t>
      </w:r>
      <w:proofErr w:type="spellEnd"/>
      <w:r w:rsidRPr="003B5614">
        <w:rPr>
          <w:bCs/>
        </w:rPr>
        <w:t xml:space="preserve">, P., Penna, A., O’Malley, R. T., Burt, W. J., Hu, Y., </w:t>
      </w:r>
      <w:proofErr w:type="spellStart"/>
      <w:r w:rsidRPr="003B5614">
        <w:rPr>
          <w:bCs/>
        </w:rPr>
        <w:t>Bontempi</w:t>
      </w:r>
      <w:proofErr w:type="spellEnd"/>
      <w:r w:rsidRPr="003B5614">
        <w:rPr>
          <w:bCs/>
        </w:rPr>
        <w:t xml:space="preserve">, P. S., Steinberg, D. K., Boss, E., Siegel, D. A., Hostetler, C. A., </w:t>
      </w:r>
      <w:proofErr w:type="spellStart"/>
      <w:r w:rsidRPr="003B5614">
        <w:rPr>
          <w:bCs/>
        </w:rPr>
        <w:t>Tortell</w:t>
      </w:r>
      <w:proofErr w:type="spellEnd"/>
      <w:r w:rsidRPr="003B5614">
        <w:rPr>
          <w:bCs/>
        </w:rPr>
        <w:t xml:space="preserve">, P. D., and S. C. </w:t>
      </w:r>
      <w:proofErr w:type="spellStart"/>
      <w:r w:rsidRPr="003B5614">
        <w:rPr>
          <w:bCs/>
        </w:rPr>
        <w:t>Doney</w:t>
      </w:r>
      <w:proofErr w:type="spellEnd"/>
      <w:r w:rsidRPr="003B5614">
        <w:rPr>
          <w:bCs/>
        </w:rPr>
        <w:t xml:space="preserve"> (2019) Global satellite-observed daily vertical migrations of ocean animals. Nature, doi:10.1038/s41586-019-1796-9  </w:t>
      </w:r>
    </w:p>
    <w:p w14:paraId="382536B2" w14:textId="7C2A4463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Bisson, K. M., E. Boss, T. K. </w:t>
      </w:r>
      <w:proofErr w:type="spellStart"/>
      <w:r w:rsidRPr="003B5614">
        <w:rPr>
          <w:bCs/>
        </w:rPr>
        <w:t>Westberry</w:t>
      </w:r>
      <w:proofErr w:type="spellEnd"/>
      <w:r w:rsidRPr="003B5614">
        <w:rPr>
          <w:bCs/>
        </w:rPr>
        <w:t xml:space="preserve">, and M. J. </w:t>
      </w:r>
      <w:proofErr w:type="spellStart"/>
      <w:r w:rsidRPr="003B5614">
        <w:rPr>
          <w:bCs/>
        </w:rPr>
        <w:t>Behrenfeld</w:t>
      </w:r>
      <w:proofErr w:type="spellEnd"/>
      <w:r w:rsidRPr="003B5614">
        <w:rPr>
          <w:bCs/>
        </w:rPr>
        <w:t xml:space="preserve">, 2019, Evaluating satellite estimates of particulate backscatter in the global open ocean using autonomous profiling floats, Opt. Express 27, 30191-30203, https://doi.org/10.1364/OE.27.030191.  </w:t>
      </w:r>
    </w:p>
    <w:p w14:paraId="06B019F1" w14:textId="019419C0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Bittig</w:t>
      </w:r>
      <w:proofErr w:type="spellEnd"/>
      <w:r w:rsidRPr="003B5614">
        <w:rPr>
          <w:bCs/>
        </w:rPr>
        <w:t xml:space="preserve"> HC, Maurer TL, Plant JN, </w:t>
      </w:r>
      <w:proofErr w:type="spellStart"/>
      <w:r w:rsidRPr="003B5614">
        <w:rPr>
          <w:bCs/>
        </w:rPr>
        <w:t>Schmechtig</w:t>
      </w:r>
      <w:proofErr w:type="spellEnd"/>
      <w:r w:rsidRPr="003B5614">
        <w:rPr>
          <w:bCs/>
        </w:rPr>
        <w:t xml:space="preserve"> C, Wong APS, </w:t>
      </w:r>
      <w:proofErr w:type="spellStart"/>
      <w:r w:rsidRPr="003B5614">
        <w:rPr>
          <w:bCs/>
        </w:rPr>
        <w:t>Claustre</w:t>
      </w:r>
      <w:proofErr w:type="spellEnd"/>
      <w:r w:rsidRPr="003B5614">
        <w:rPr>
          <w:bCs/>
        </w:rPr>
        <w:t xml:space="preserve"> H, Trull TW, Udaya Bhaskar TVS, Boss E, </w:t>
      </w:r>
      <w:proofErr w:type="spellStart"/>
      <w:r w:rsidRPr="003B5614">
        <w:rPr>
          <w:bCs/>
        </w:rPr>
        <w:t>Dall’Olmo</w:t>
      </w:r>
      <w:proofErr w:type="spellEnd"/>
      <w:r w:rsidRPr="003B5614">
        <w:rPr>
          <w:bCs/>
        </w:rPr>
        <w:t xml:space="preserve"> G, </w:t>
      </w:r>
      <w:proofErr w:type="spellStart"/>
      <w:r w:rsidRPr="003B5614">
        <w:rPr>
          <w:bCs/>
        </w:rPr>
        <w:t>Organelli</w:t>
      </w:r>
      <w:proofErr w:type="spellEnd"/>
      <w:r w:rsidRPr="003B5614">
        <w:rPr>
          <w:bCs/>
        </w:rPr>
        <w:t xml:space="preserve"> E, Poteau A, Johnson KS, </w:t>
      </w:r>
      <w:proofErr w:type="spellStart"/>
      <w:r w:rsidRPr="003B5614">
        <w:rPr>
          <w:bCs/>
        </w:rPr>
        <w:t>Hanstein</w:t>
      </w:r>
      <w:proofErr w:type="spellEnd"/>
      <w:r w:rsidRPr="003B5614">
        <w:rPr>
          <w:bCs/>
        </w:rPr>
        <w:t xml:space="preserve"> C, </w:t>
      </w:r>
      <w:proofErr w:type="spellStart"/>
      <w:r w:rsidRPr="003B5614">
        <w:rPr>
          <w:bCs/>
        </w:rPr>
        <w:t>Leymarie</w:t>
      </w:r>
      <w:proofErr w:type="spellEnd"/>
      <w:r w:rsidRPr="003B5614">
        <w:rPr>
          <w:bCs/>
        </w:rPr>
        <w:t xml:space="preserve"> E, Le </w:t>
      </w:r>
      <w:proofErr w:type="spellStart"/>
      <w:r w:rsidRPr="003B5614">
        <w:rPr>
          <w:bCs/>
        </w:rPr>
        <w:t>Reste</w:t>
      </w:r>
      <w:proofErr w:type="spellEnd"/>
      <w:r w:rsidRPr="003B5614">
        <w:rPr>
          <w:bCs/>
        </w:rPr>
        <w:t xml:space="preserve"> S, Riser SC, </w:t>
      </w:r>
      <w:proofErr w:type="spellStart"/>
      <w:r w:rsidRPr="003B5614">
        <w:rPr>
          <w:bCs/>
        </w:rPr>
        <w:t>Rupan</w:t>
      </w:r>
      <w:proofErr w:type="spellEnd"/>
      <w:r w:rsidRPr="003B5614">
        <w:rPr>
          <w:bCs/>
        </w:rPr>
        <w:t xml:space="preserve"> AR, </w:t>
      </w:r>
      <w:proofErr w:type="spellStart"/>
      <w:r w:rsidRPr="003B5614">
        <w:rPr>
          <w:bCs/>
        </w:rPr>
        <w:t>Taillandier</w:t>
      </w:r>
      <w:proofErr w:type="spellEnd"/>
      <w:r w:rsidRPr="003B5614">
        <w:rPr>
          <w:bCs/>
        </w:rPr>
        <w:t xml:space="preserve"> V, Thierry V and Xing X (2019) A BGC-Argo Guide: Planning, Deployment, Data Handling and Usage. Front. Mar. Sci. 6:502.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10.3389/fmars.2019.00502  </w:t>
      </w:r>
    </w:p>
    <w:p w14:paraId="2CDFECC6" w14:textId="5D1B0A42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Boss, E., </w:t>
      </w:r>
      <w:proofErr w:type="spellStart"/>
      <w:r w:rsidRPr="003B5614">
        <w:rPr>
          <w:bCs/>
        </w:rPr>
        <w:t>Haëntjens</w:t>
      </w:r>
      <w:proofErr w:type="spellEnd"/>
      <w:r w:rsidRPr="003B5614">
        <w:rPr>
          <w:bCs/>
        </w:rPr>
        <w:t xml:space="preserve">, N., </w:t>
      </w:r>
      <w:proofErr w:type="spellStart"/>
      <w:r w:rsidRPr="003B5614">
        <w:rPr>
          <w:bCs/>
        </w:rPr>
        <w:t>Ackleson</w:t>
      </w:r>
      <w:proofErr w:type="spellEnd"/>
      <w:r w:rsidRPr="003B5614">
        <w:rPr>
          <w:bCs/>
        </w:rPr>
        <w:t xml:space="preserve">, S., Balch, B., Chase, A., </w:t>
      </w:r>
      <w:proofErr w:type="spellStart"/>
      <w:r w:rsidRPr="003B5614">
        <w:rPr>
          <w:bCs/>
        </w:rPr>
        <w:t>Dall’Olmo</w:t>
      </w:r>
      <w:proofErr w:type="spellEnd"/>
      <w:r w:rsidRPr="003B5614">
        <w:rPr>
          <w:bCs/>
        </w:rPr>
        <w:t xml:space="preserve">, G., Freeman, S., Liu, Y., Loftin, J., Neary, W., Nelson, N., Novak, M., Slade, W., Proctor, C., </w:t>
      </w:r>
      <w:proofErr w:type="spellStart"/>
      <w:r w:rsidRPr="003B5614">
        <w:rPr>
          <w:bCs/>
        </w:rPr>
        <w:t>Tortell</w:t>
      </w:r>
      <w:proofErr w:type="spellEnd"/>
      <w:r w:rsidRPr="003B5614">
        <w:rPr>
          <w:bCs/>
        </w:rPr>
        <w:t xml:space="preserve">, P., and </w:t>
      </w:r>
      <w:proofErr w:type="spellStart"/>
      <w:r w:rsidRPr="003B5614">
        <w:rPr>
          <w:bCs/>
        </w:rPr>
        <w:t>Westberry</w:t>
      </w:r>
      <w:proofErr w:type="spellEnd"/>
      <w:r w:rsidRPr="003B5614">
        <w:rPr>
          <w:bCs/>
        </w:rPr>
        <w:t xml:space="preserve">. T. IOCCG Protocol Series (2019). Inherent Optical Property Measurements and Protocols: Best Practices for the Collection and Processing of Ship-Based Underway Flow-Through Optical Data. IOCCG Ocean Optics and Biogeochemistry Protocols for Satellite Ocean </w:t>
      </w:r>
      <w:proofErr w:type="spellStart"/>
      <w:r w:rsidRPr="003B5614">
        <w:rPr>
          <w:bCs/>
        </w:rPr>
        <w:t>Colour</w:t>
      </w:r>
      <w:proofErr w:type="spellEnd"/>
      <w:r w:rsidRPr="003B5614">
        <w:rPr>
          <w:bCs/>
        </w:rPr>
        <w:t xml:space="preserve"> Sensor Validation, Volume 4.0, edited by A. R. Neeley and A. </w:t>
      </w:r>
      <w:proofErr w:type="spellStart"/>
      <w:r w:rsidRPr="003B5614">
        <w:rPr>
          <w:bCs/>
        </w:rPr>
        <w:t>Mannino</w:t>
      </w:r>
      <w:proofErr w:type="spellEnd"/>
      <w:r w:rsidRPr="003B5614">
        <w:rPr>
          <w:bCs/>
        </w:rPr>
        <w:t xml:space="preserve">, IOCCG, Dartmouth, NS, Canada. http://dx.doi.org/10.25607/OBP-664  </w:t>
      </w:r>
    </w:p>
    <w:p w14:paraId="258B2094" w14:textId="5A93A5A1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Boss, E., Twardowski, M., McKee, D., </w:t>
      </w:r>
      <w:proofErr w:type="spellStart"/>
      <w:r w:rsidRPr="003B5614">
        <w:rPr>
          <w:bCs/>
        </w:rPr>
        <w:t>Cetinić</w:t>
      </w:r>
      <w:proofErr w:type="spellEnd"/>
      <w:r w:rsidRPr="003B5614">
        <w:rPr>
          <w:bCs/>
        </w:rPr>
        <w:t xml:space="preserve">, I. and Slade, W. IOCCG Protocol Series (2019). Beam Transmission and Attenuation Coefficients: Instruments, Characterization, Field Measurements and Data Analysis Protocols. IOCCG Ocean Optics and Biogeochemistry </w:t>
      </w:r>
      <w:r w:rsidRPr="003B5614">
        <w:rPr>
          <w:bCs/>
        </w:rPr>
        <w:lastRenderedPageBreak/>
        <w:t xml:space="preserve">Protocols for Satellite Ocean </w:t>
      </w:r>
      <w:proofErr w:type="spellStart"/>
      <w:r w:rsidRPr="003B5614">
        <w:rPr>
          <w:bCs/>
        </w:rPr>
        <w:t>Colour</w:t>
      </w:r>
      <w:proofErr w:type="spellEnd"/>
      <w:r w:rsidRPr="003B5614">
        <w:rPr>
          <w:bCs/>
        </w:rPr>
        <w:t xml:space="preserve"> Sensor Validation, Volume 2.0, edited by A. Neeley and I. </w:t>
      </w:r>
      <w:proofErr w:type="spellStart"/>
      <w:r w:rsidRPr="003B5614">
        <w:rPr>
          <w:bCs/>
        </w:rPr>
        <w:t>Cetinić</w:t>
      </w:r>
      <w:proofErr w:type="spellEnd"/>
      <w:r w:rsidRPr="003B5614">
        <w:rPr>
          <w:bCs/>
        </w:rPr>
        <w:t xml:space="preserve">, IOCCG, Dartmouth, NS, Canada. http://dx.doi.org/10.25607/OBP-458  </w:t>
      </w:r>
    </w:p>
    <w:p w14:paraId="656D8D87" w14:textId="2E1CCA4B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Caputi</w:t>
      </w:r>
      <w:proofErr w:type="spellEnd"/>
      <w:r w:rsidRPr="003B5614">
        <w:rPr>
          <w:bCs/>
        </w:rPr>
        <w:t xml:space="preserve">, L., et al., (2019). Community‐Level Responses to Iron Availability in Open Ocean Plankton Ecosystems, Global </w:t>
      </w:r>
      <w:proofErr w:type="spellStart"/>
      <w:r w:rsidRPr="003B5614">
        <w:rPr>
          <w:bCs/>
        </w:rPr>
        <w:t>Biogeochemcial</w:t>
      </w:r>
      <w:proofErr w:type="spellEnd"/>
      <w:r w:rsidRPr="003B5614">
        <w:rPr>
          <w:bCs/>
        </w:rPr>
        <w:t xml:space="preserve"> Cycles,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10.1029/2018GB006022.  </w:t>
      </w:r>
    </w:p>
    <w:p w14:paraId="36DB63FD" w14:textId="2F7EAF1E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Chowdhary J, </w:t>
      </w:r>
      <w:proofErr w:type="spellStart"/>
      <w:r w:rsidRPr="003B5614">
        <w:rPr>
          <w:bCs/>
        </w:rPr>
        <w:t>Zhai</w:t>
      </w:r>
      <w:proofErr w:type="spellEnd"/>
      <w:r w:rsidRPr="003B5614">
        <w:rPr>
          <w:bCs/>
        </w:rPr>
        <w:t xml:space="preserve"> P-W, Boss E, </w:t>
      </w:r>
      <w:proofErr w:type="spellStart"/>
      <w:r w:rsidRPr="003B5614">
        <w:rPr>
          <w:bCs/>
        </w:rPr>
        <w:t>Dierssen</w:t>
      </w:r>
      <w:proofErr w:type="spellEnd"/>
      <w:r w:rsidRPr="003B5614">
        <w:rPr>
          <w:bCs/>
        </w:rPr>
        <w:t xml:space="preserve"> H, </w:t>
      </w:r>
      <w:proofErr w:type="spellStart"/>
      <w:r w:rsidRPr="003B5614">
        <w:rPr>
          <w:bCs/>
        </w:rPr>
        <w:t>Frouin</w:t>
      </w:r>
      <w:proofErr w:type="spellEnd"/>
      <w:r w:rsidRPr="003B5614">
        <w:rPr>
          <w:bCs/>
        </w:rPr>
        <w:t xml:space="preserve"> R, Ibrahim A, Lee Z, Remer LA, Twardowski M, Xu F, Zhang X, Ottaviani M, Espinosa WR and Ramon D (2019) Modeling Atmosphere-Ocean Radiative Transfer: A PACE Mission Perspective. Front. Earth Sci. 7:100.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10.3389/feart.2019.00100  </w:t>
      </w:r>
    </w:p>
    <w:p w14:paraId="1997A2A0" w14:textId="6402DC6B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Frouin</w:t>
      </w:r>
      <w:proofErr w:type="spellEnd"/>
      <w:r w:rsidRPr="003B5614">
        <w:rPr>
          <w:bCs/>
        </w:rPr>
        <w:t xml:space="preserve"> RJ, Franz BA, Ibrahim A, </w:t>
      </w:r>
      <w:proofErr w:type="spellStart"/>
      <w:r w:rsidRPr="003B5614">
        <w:rPr>
          <w:bCs/>
        </w:rPr>
        <w:t>Knobelspiesse</w:t>
      </w:r>
      <w:proofErr w:type="spellEnd"/>
      <w:r w:rsidRPr="003B5614">
        <w:rPr>
          <w:bCs/>
        </w:rPr>
        <w:t xml:space="preserve"> K, Ahmad Z, Cairns B, Chowdhary J, </w:t>
      </w:r>
      <w:proofErr w:type="spellStart"/>
      <w:r w:rsidRPr="003B5614">
        <w:rPr>
          <w:bCs/>
        </w:rPr>
        <w:t>Dierssen</w:t>
      </w:r>
      <w:proofErr w:type="spellEnd"/>
      <w:r w:rsidRPr="003B5614">
        <w:rPr>
          <w:bCs/>
        </w:rPr>
        <w:t xml:space="preserve"> HM, Tan J, </w:t>
      </w:r>
      <w:proofErr w:type="spellStart"/>
      <w:r w:rsidRPr="003B5614">
        <w:rPr>
          <w:bCs/>
        </w:rPr>
        <w:t>Dubovik</w:t>
      </w:r>
      <w:proofErr w:type="spellEnd"/>
      <w:r w:rsidRPr="003B5614">
        <w:rPr>
          <w:bCs/>
        </w:rPr>
        <w:t xml:space="preserve"> O, Huang X, Davis AB, </w:t>
      </w:r>
      <w:proofErr w:type="spellStart"/>
      <w:r w:rsidRPr="003B5614">
        <w:rPr>
          <w:bCs/>
        </w:rPr>
        <w:t>Kalashnikova</w:t>
      </w:r>
      <w:proofErr w:type="spellEnd"/>
      <w:r w:rsidRPr="003B5614">
        <w:rPr>
          <w:bCs/>
        </w:rPr>
        <w:t xml:space="preserve"> O, Thompson DR, Remer LA, Boss E, Coddington O, Deschamps P-Y, Gao B-C, Gross L, </w:t>
      </w:r>
      <w:proofErr w:type="spellStart"/>
      <w:r w:rsidRPr="003B5614">
        <w:rPr>
          <w:bCs/>
        </w:rPr>
        <w:t>Hasekamp</w:t>
      </w:r>
      <w:proofErr w:type="spellEnd"/>
      <w:r w:rsidRPr="003B5614">
        <w:rPr>
          <w:bCs/>
        </w:rPr>
        <w:t xml:space="preserve"> O, Omar A, Pelletier B, Ramon D, Steinmetz F and </w:t>
      </w:r>
      <w:proofErr w:type="spellStart"/>
      <w:r w:rsidRPr="003B5614">
        <w:rPr>
          <w:bCs/>
        </w:rPr>
        <w:t>Zhai</w:t>
      </w:r>
      <w:proofErr w:type="spellEnd"/>
      <w:r w:rsidRPr="003B5614">
        <w:rPr>
          <w:bCs/>
        </w:rPr>
        <w:t xml:space="preserve"> P-W (2019) Atmospheric Correction of Satellite Ocean-Color Imagery During the PACE Era. Front. Earth Sci. 7:145.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10.3389/feart.2019.00145  </w:t>
      </w:r>
    </w:p>
    <w:p w14:paraId="69469310" w14:textId="099FB6F5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Gorski, G., et al., (2019) Expanding Tara Oceans Protocols for Underway, </w:t>
      </w:r>
      <w:proofErr w:type="spellStart"/>
      <w:r w:rsidRPr="003B5614">
        <w:rPr>
          <w:bCs/>
        </w:rPr>
        <w:t>Ecosystemic</w:t>
      </w:r>
      <w:proofErr w:type="spellEnd"/>
      <w:r w:rsidRPr="003B5614">
        <w:rPr>
          <w:bCs/>
        </w:rPr>
        <w:t xml:space="preserve"> Sampling of the Ocean-Atmosphere Interface During Tara Pacific Expedition (2016–2018). Front. Marine Sci. 750.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10.3389/fmars.2019.00750  </w:t>
      </w:r>
    </w:p>
    <w:p w14:paraId="5384BCD4" w14:textId="161C4B21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Ibarbalz</w:t>
      </w:r>
      <w:proofErr w:type="spellEnd"/>
      <w:r w:rsidRPr="003B5614">
        <w:rPr>
          <w:bCs/>
        </w:rPr>
        <w:t xml:space="preserve"> et al., (2019), Global Trends in Marine Plankton Diversity across Kingdoms of </w:t>
      </w:r>
      <w:proofErr w:type="spellStart"/>
      <w:r w:rsidRPr="003B5614">
        <w:rPr>
          <w:bCs/>
        </w:rPr>
        <w:t>LifeCell</w:t>
      </w:r>
      <w:proofErr w:type="spellEnd"/>
      <w:r w:rsidRPr="003B5614">
        <w:rPr>
          <w:bCs/>
        </w:rPr>
        <w:t xml:space="preserve"> 179, 1084–1097. https://doi.org/10.1016/j.cell.2019.10.008  </w:t>
      </w:r>
    </w:p>
    <w:p w14:paraId="264D0010" w14:textId="47B1CBD4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Jamet</w:t>
      </w:r>
      <w:proofErr w:type="spellEnd"/>
      <w:r w:rsidRPr="003B5614">
        <w:rPr>
          <w:bCs/>
        </w:rPr>
        <w:t xml:space="preserve"> C, Ibrahim A, Ahmad Z, Angelini F, </w:t>
      </w:r>
      <w:proofErr w:type="spellStart"/>
      <w:r w:rsidRPr="003B5614">
        <w:rPr>
          <w:bCs/>
        </w:rPr>
        <w:t>Babin</w:t>
      </w:r>
      <w:proofErr w:type="spellEnd"/>
      <w:r w:rsidRPr="003B5614">
        <w:rPr>
          <w:bCs/>
        </w:rPr>
        <w:t xml:space="preserve"> M, </w:t>
      </w:r>
      <w:proofErr w:type="spellStart"/>
      <w:r w:rsidRPr="003B5614">
        <w:rPr>
          <w:bCs/>
        </w:rPr>
        <w:t>Behrenfeld</w:t>
      </w:r>
      <w:proofErr w:type="spellEnd"/>
      <w:r w:rsidRPr="003B5614">
        <w:rPr>
          <w:bCs/>
        </w:rPr>
        <w:t xml:space="preserve"> MJ, Boss E, Cairns B, </w:t>
      </w:r>
      <w:proofErr w:type="spellStart"/>
      <w:r w:rsidRPr="003B5614">
        <w:rPr>
          <w:bCs/>
        </w:rPr>
        <w:t>Churnside</w:t>
      </w:r>
      <w:proofErr w:type="spellEnd"/>
      <w:r w:rsidRPr="003B5614">
        <w:rPr>
          <w:bCs/>
        </w:rPr>
        <w:t xml:space="preserve"> J, Chowdhary J, Davis AB, </w:t>
      </w:r>
      <w:proofErr w:type="spellStart"/>
      <w:r w:rsidRPr="003B5614">
        <w:rPr>
          <w:bCs/>
        </w:rPr>
        <w:t>Dionisi</w:t>
      </w:r>
      <w:proofErr w:type="spellEnd"/>
      <w:r w:rsidRPr="003B5614">
        <w:rPr>
          <w:bCs/>
        </w:rPr>
        <w:t xml:space="preserve"> D, </w:t>
      </w:r>
      <w:proofErr w:type="spellStart"/>
      <w:r w:rsidRPr="003B5614">
        <w:rPr>
          <w:bCs/>
        </w:rPr>
        <w:t>Duforêt-Gaurier</w:t>
      </w:r>
      <w:proofErr w:type="spellEnd"/>
      <w:r w:rsidRPr="003B5614">
        <w:rPr>
          <w:bCs/>
        </w:rPr>
        <w:t xml:space="preserve"> L, Franz B, </w:t>
      </w:r>
      <w:proofErr w:type="spellStart"/>
      <w:r w:rsidRPr="003B5614">
        <w:rPr>
          <w:bCs/>
        </w:rPr>
        <w:t>Frouin</w:t>
      </w:r>
      <w:proofErr w:type="spellEnd"/>
      <w:r w:rsidRPr="003B5614">
        <w:rPr>
          <w:bCs/>
        </w:rPr>
        <w:t xml:space="preserve"> R, Gao M, Gray D, </w:t>
      </w:r>
      <w:proofErr w:type="spellStart"/>
      <w:r w:rsidRPr="003B5614">
        <w:rPr>
          <w:bCs/>
        </w:rPr>
        <w:t>Hasekamp</w:t>
      </w:r>
      <w:proofErr w:type="spellEnd"/>
      <w:r w:rsidRPr="003B5614">
        <w:rPr>
          <w:bCs/>
        </w:rPr>
        <w:t xml:space="preserve"> O, He X, Hostetler C, </w:t>
      </w:r>
      <w:proofErr w:type="spellStart"/>
      <w:r w:rsidRPr="003B5614">
        <w:rPr>
          <w:bCs/>
        </w:rPr>
        <w:t>Kalashnikova</w:t>
      </w:r>
      <w:proofErr w:type="spellEnd"/>
      <w:r w:rsidRPr="003B5614">
        <w:rPr>
          <w:bCs/>
        </w:rPr>
        <w:t xml:space="preserve"> OV, </w:t>
      </w:r>
      <w:proofErr w:type="spellStart"/>
      <w:r w:rsidRPr="003B5614">
        <w:rPr>
          <w:bCs/>
        </w:rPr>
        <w:t>Knobelspiesse</w:t>
      </w:r>
      <w:proofErr w:type="spellEnd"/>
      <w:r w:rsidRPr="003B5614">
        <w:rPr>
          <w:bCs/>
        </w:rPr>
        <w:t xml:space="preserve"> K, </w:t>
      </w:r>
      <w:proofErr w:type="spellStart"/>
      <w:r w:rsidRPr="003B5614">
        <w:rPr>
          <w:bCs/>
        </w:rPr>
        <w:t>Lacour</w:t>
      </w:r>
      <w:proofErr w:type="spellEnd"/>
      <w:r w:rsidRPr="003B5614">
        <w:rPr>
          <w:bCs/>
        </w:rPr>
        <w:t xml:space="preserve"> L, Loisel H, Martins V, Rehm E, Remer L, </w:t>
      </w:r>
      <w:proofErr w:type="spellStart"/>
      <w:r w:rsidRPr="003B5614">
        <w:rPr>
          <w:bCs/>
        </w:rPr>
        <w:t>Sanhaj</w:t>
      </w:r>
      <w:proofErr w:type="spellEnd"/>
      <w:r w:rsidRPr="003B5614">
        <w:rPr>
          <w:bCs/>
        </w:rPr>
        <w:t xml:space="preserve"> I, </w:t>
      </w:r>
      <w:proofErr w:type="spellStart"/>
      <w:r w:rsidRPr="003B5614">
        <w:rPr>
          <w:bCs/>
        </w:rPr>
        <w:t>Stamnes</w:t>
      </w:r>
      <w:proofErr w:type="spellEnd"/>
      <w:r w:rsidRPr="003B5614">
        <w:rPr>
          <w:bCs/>
        </w:rPr>
        <w:t xml:space="preserve"> K, </w:t>
      </w:r>
      <w:proofErr w:type="spellStart"/>
      <w:r w:rsidRPr="003B5614">
        <w:rPr>
          <w:bCs/>
        </w:rPr>
        <w:t>Stamnes</w:t>
      </w:r>
      <w:proofErr w:type="spellEnd"/>
      <w:r w:rsidRPr="003B5614">
        <w:rPr>
          <w:bCs/>
        </w:rPr>
        <w:t xml:space="preserve"> S, </w:t>
      </w:r>
      <w:proofErr w:type="spellStart"/>
      <w:r w:rsidRPr="003B5614">
        <w:rPr>
          <w:bCs/>
        </w:rPr>
        <w:t>Victori</w:t>
      </w:r>
      <w:proofErr w:type="spellEnd"/>
      <w:r w:rsidRPr="003B5614">
        <w:rPr>
          <w:bCs/>
        </w:rPr>
        <w:t xml:space="preserve"> S, </w:t>
      </w:r>
      <w:proofErr w:type="spellStart"/>
      <w:r w:rsidRPr="003B5614">
        <w:rPr>
          <w:bCs/>
        </w:rPr>
        <w:t>Werdell</w:t>
      </w:r>
      <w:proofErr w:type="spellEnd"/>
      <w:r w:rsidRPr="003B5614">
        <w:rPr>
          <w:bCs/>
        </w:rPr>
        <w:t xml:space="preserve"> J and </w:t>
      </w:r>
      <w:proofErr w:type="spellStart"/>
      <w:r w:rsidRPr="003B5614">
        <w:rPr>
          <w:bCs/>
        </w:rPr>
        <w:t>Zhai</w:t>
      </w:r>
      <w:proofErr w:type="spellEnd"/>
      <w:r w:rsidRPr="003B5614">
        <w:rPr>
          <w:bCs/>
        </w:rPr>
        <w:t xml:space="preserve"> P-W (2019) Going Beyond Standard Ocean Color Observations: Lidar and Polarimetry. Front. Mar. Sci. 6:251.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10.3389/fmars.2019.00251  </w:t>
      </w:r>
    </w:p>
    <w:p w14:paraId="730820A1" w14:textId="1BA7B3BC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Liu, Y., Boss, E., Chase, A., xi, H., Zhang, X., </w:t>
      </w:r>
      <w:proofErr w:type="spellStart"/>
      <w:r w:rsidRPr="003B5614">
        <w:rPr>
          <w:bCs/>
        </w:rPr>
        <w:t>Rottgers</w:t>
      </w:r>
      <w:proofErr w:type="spellEnd"/>
      <w:r w:rsidRPr="003B5614">
        <w:rPr>
          <w:bCs/>
        </w:rPr>
        <w:t xml:space="preserve">, R., Pan, Y., </w:t>
      </w:r>
      <w:proofErr w:type="spellStart"/>
      <w:r w:rsidRPr="003B5614">
        <w:rPr>
          <w:bCs/>
        </w:rPr>
        <w:t>Bracher</w:t>
      </w:r>
      <w:proofErr w:type="spellEnd"/>
      <w:r w:rsidRPr="003B5614">
        <w:rPr>
          <w:bCs/>
        </w:rPr>
        <w:t xml:space="preserve">, A., 2019. Remote sensing Retrieval of Phytoplankton Pigments from Underway Spectrophotometry in the </w:t>
      </w:r>
      <w:proofErr w:type="spellStart"/>
      <w:r w:rsidRPr="003B5614">
        <w:rPr>
          <w:bCs/>
        </w:rPr>
        <w:t>Fram</w:t>
      </w:r>
      <w:proofErr w:type="spellEnd"/>
      <w:r w:rsidRPr="003B5614">
        <w:rPr>
          <w:bCs/>
        </w:rPr>
        <w:t xml:space="preserve"> Strait Remote Sensing, 11, 318, DOI: 10.3390/rs11030318  </w:t>
      </w:r>
    </w:p>
    <w:p w14:paraId="19D8B0E2" w14:textId="1E31FD1F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Lombard F, Boss E, Waite AM, Vogt M, </w:t>
      </w:r>
      <w:proofErr w:type="spellStart"/>
      <w:r w:rsidRPr="003B5614">
        <w:rPr>
          <w:bCs/>
        </w:rPr>
        <w:t>Uitz</w:t>
      </w:r>
      <w:proofErr w:type="spellEnd"/>
      <w:r w:rsidRPr="003B5614">
        <w:rPr>
          <w:bCs/>
        </w:rPr>
        <w:t xml:space="preserve"> J, </w:t>
      </w:r>
      <w:proofErr w:type="spellStart"/>
      <w:r w:rsidRPr="003B5614">
        <w:rPr>
          <w:bCs/>
        </w:rPr>
        <w:t>Stemmann</w:t>
      </w:r>
      <w:proofErr w:type="spellEnd"/>
      <w:r w:rsidRPr="003B5614">
        <w:rPr>
          <w:bCs/>
        </w:rPr>
        <w:t xml:space="preserve"> L, </w:t>
      </w:r>
      <w:proofErr w:type="spellStart"/>
      <w:r w:rsidRPr="003B5614">
        <w:rPr>
          <w:bCs/>
        </w:rPr>
        <w:t>Sosik</w:t>
      </w:r>
      <w:proofErr w:type="spellEnd"/>
      <w:r w:rsidRPr="003B5614">
        <w:rPr>
          <w:bCs/>
        </w:rPr>
        <w:t xml:space="preserve"> HM, Schulz J, </w:t>
      </w:r>
      <w:proofErr w:type="spellStart"/>
      <w:r w:rsidRPr="003B5614">
        <w:rPr>
          <w:bCs/>
        </w:rPr>
        <w:t>Romagnan</w:t>
      </w:r>
      <w:proofErr w:type="spellEnd"/>
      <w:r w:rsidRPr="003B5614">
        <w:rPr>
          <w:bCs/>
        </w:rPr>
        <w:t xml:space="preserve"> J-B, </w:t>
      </w:r>
      <w:proofErr w:type="spellStart"/>
      <w:r w:rsidRPr="003B5614">
        <w:rPr>
          <w:bCs/>
        </w:rPr>
        <w:t>Picheral</w:t>
      </w:r>
      <w:proofErr w:type="spellEnd"/>
      <w:r w:rsidRPr="003B5614">
        <w:rPr>
          <w:bCs/>
        </w:rPr>
        <w:t xml:space="preserve"> M, Pearlman J, </w:t>
      </w:r>
      <w:proofErr w:type="spellStart"/>
      <w:r w:rsidRPr="003B5614">
        <w:rPr>
          <w:bCs/>
        </w:rPr>
        <w:t>Ohman</w:t>
      </w:r>
      <w:proofErr w:type="spellEnd"/>
      <w:r w:rsidRPr="003B5614">
        <w:rPr>
          <w:bCs/>
        </w:rPr>
        <w:t xml:space="preserve"> MD, </w:t>
      </w:r>
      <w:proofErr w:type="spellStart"/>
      <w:r w:rsidRPr="003B5614">
        <w:rPr>
          <w:bCs/>
        </w:rPr>
        <w:t>Niehoff</w:t>
      </w:r>
      <w:proofErr w:type="spellEnd"/>
      <w:r w:rsidRPr="003B5614">
        <w:rPr>
          <w:bCs/>
        </w:rPr>
        <w:t xml:space="preserve"> B, </w:t>
      </w:r>
      <w:proofErr w:type="spellStart"/>
      <w:r w:rsidRPr="003B5614">
        <w:rPr>
          <w:bCs/>
        </w:rPr>
        <w:t>Möller</w:t>
      </w:r>
      <w:proofErr w:type="spellEnd"/>
      <w:r w:rsidRPr="003B5614">
        <w:rPr>
          <w:bCs/>
        </w:rPr>
        <w:t xml:space="preserve"> KO, </w:t>
      </w:r>
      <w:proofErr w:type="spellStart"/>
      <w:r w:rsidRPr="003B5614">
        <w:rPr>
          <w:bCs/>
        </w:rPr>
        <w:t>Miloslavich</w:t>
      </w:r>
      <w:proofErr w:type="spellEnd"/>
      <w:r w:rsidRPr="003B5614">
        <w:rPr>
          <w:bCs/>
        </w:rPr>
        <w:t xml:space="preserve"> P, Lara-</w:t>
      </w:r>
      <w:proofErr w:type="spellStart"/>
      <w:r w:rsidRPr="003B5614">
        <w:rPr>
          <w:bCs/>
        </w:rPr>
        <w:t>Lpez</w:t>
      </w:r>
      <w:proofErr w:type="spellEnd"/>
      <w:r w:rsidRPr="003B5614">
        <w:rPr>
          <w:bCs/>
        </w:rPr>
        <w:t xml:space="preserve"> A, </w:t>
      </w:r>
      <w:proofErr w:type="spellStart"/>
      <w:r w:rsidRPr="003B5614">
        <w:rPr>
          <w:bCs/>
        </w:rPr>
        <w:t>Kudela</w:t>
      </w:r>
      <w:proofErr w:type="spellEnd"/>
      <w:r w:rsidRPr="003B5614">
        <w:rPr>
          <w:bCs/>
        </w:rPr>
        <w:t xml:space="preserve"> R, Lopes RM, </w:t>
      </w:r>
      <w:proofErr w:type="spellStart"/>
      <w:r w:rsidRPr="003B5614">
        <w:rPr>
          <w:bCs/>
        </w:rPr>
        <w:t>Kiko</w:t>
      </w:r>
      <w:proofErr w:type="spellEnd"/>
      <w:r w:rsidRPr="003B5614">
        <w:rPr>
          <w:bCs/>
        </w:rPr>
        <w:t xml:space="preserve"> R, Karp-Boss L, Jaffe JS, Iversen MH, </w:t>
      </w:r>
      <w:proofErr w:type="spellStart"/>
      <w:r w:rsidRPr="003B5614">
        <w:rPr>
          <w:bCs/>
        </w:rPr>
        <w:t>Irisson</w:t>
      </w:r>
      <w:proofErr w:type="spellEnd"/>
      <w:r w:rsidRPr="003B5614">
        <w:rPr>
          <w:bCs/>
        </w:rPr>
        <w:t xml:space="preserve"> J-O, Fennel K, </w:t>
      </w:r>
      <w:proofErr w:type="spellStart"/>
      <w:r w:rsidRPr="003B5614">
        <w:rPr>
          <w:bCs/>
        </w:rPr>
        <w:t>Hauss</w:t>
      </w:r>
      <w:proofErr w:type="spellEnd"/>
      <w:r w:rsidRPr="003B5614">
        <w:rPr>
          <w:bCs/>
        </w:rPr>
        <w:t xml:space="preserve"> H, </w:t>
      </w:r>
      <w:proofErr w:type="spellStart"/>
      <w:r w:rsidRPr="003B5614">
        <w:rPr>
          <w:bCs/>
        </w:rPr>
        <w:t>Guidi</w:t>
      </w:r>
      <w:proofErr w:type="spellEnd"/>
      <w:r w:rsidRPr="003B5614">
        <w:rPr>
          <w:bCs/>
        </w:rPr>
        <w:t xml:space="preserve"> L, </w:t>
      </w:r>
      <w:proofErr w:type="spellStart"/>
      <w:r w:rsidRPr="003B5614">
        <w:rPr>
          <w:bCs/>
        </w:rPr>
        <w:t>Gorsky</w:t>
      </w:r>
      <w:proofErr w:type="spellEnd"/>
      <w:r w:rsidRPr="003B5614">
        <w:rPr>
          <w:bCs/>
        </w:rPr>
        <w:t xml:space="preserve"> G, </w:t>
      </w:r>
      <w:proofErr w:type="spellStart"/>
      <w:r w:rsidRPr="003B5614">
        <w:rPr>
          <w:bCs/>
        </w:rPr>
        <w:t>Giering</w:t>
      </w:r>
      <w:proofErr w:type="spellEnd"/>
      <w:r w:rsidRPr="003B5614">
        <w:rPr>
          <w:bCs/>
        </w:rPr>
        <w:t xml:space="preserve"> SLC, </w:t>
      </w:r>
      <w:proofErr w:type="spellStart"/>
      <w:r w:rsidRPr="003B5614">
        <w:rPr>
          <w:bCs/>
        </w:rPr>
        <w:t>Gaube</w:t>
      </w:r>
      <w:proofErr w:type="spellEnd"/>
      <w:r w:rsidRPr="003B5614">
        <w:rPr>
          <w:bCs/>
        </w:rPr>
        <w:t xml:space="preserve"> P, </w:t>
      </w:r>
      <w:proofErr w:type="spellStart"/>
      <w:r w:rsidRPr="003B5614">
        <w:rPr>
          <w:bCs/>
        </w:rPr>
        <w:t>Gallager</w:t>
      </w:r>
      <w:proofErr w:type="spellEnd"/>
      <w:r w:rsidRPr="003B5614">
        <w:rPr>
          <w:bCs/>
        </w:rPr>
        <w:t xml:space="preserve"> S, </w:t>
      </w:r>
      <w:proofErr w:type="spellStart"/>
      <w:r w:rsidRPr="003B5614">
        <w:rPr>
          <w:bCs/>
        </w:rPr>
        <w:t>Dubelaar</w:t>
      </w:r>
      <w:proofErr w:type="spellEnd"/>
      <w:r w:rsidRPr="003B5614">
        <w:rPr>
          <w:bCs/>
        </w:rPr>
        <w:t xml:space="preserve"> G, Cowen RK, </w:t>
      </w:r>
      <w:proofErr w:type="spellStart"/>
      <w:r w:rsidRPr="003B5614">
        <w:rPr>
          <w:bCs/>
        </w:rPr>
        <w:t>Carlotti</w:t>
      </w:r>
      <w:proofErr w:type="spellEnd"/>
      <w:r w:rsidRPr="003B5614">
        <w:rPr>
          <w:bCs/>
        </w:rPr>
        <w:t xml:space="preserve"> F, </w:t>
      </w:r>
      <w:proofErr w:type="spellStart"/>
      <w:r w:rsidRPr="003B5614">
        <w:rPr>
          <w:bCs/>
        </w:rPr>
        <w:t>Briseño-Avena</w:t>
      </w:r>
      <w:proofErr w:type="spellEnd"/>
      <w:r w:rsidRPr="003B5614">
        <w:rPr>
          <w:bCs/>
        </w:rPr>
        <w:t xml:space="preserve"> C, </w:t>
      </w:r>
      <w:proofErr w:type="spellStart"/>
      <w:r w:rsidRPr="003B5614">
        <w:rPr>
          <w:bCs/>
        </w:rPr>
        <w:t>Berline</w:t>
      </w:r>
      <w:proofErr w:type="spellEnd"/>
      <w:r w:rsidRPr="003B5614">
        <w:rPr>
          <w:bCs/>
        </w:rPr>
        <w:t xml:space="preserve"> L, Benoit-Bird K, </w:t>
      </w:r>
      <w:proofErr w:type="spellStart"/>
      <w:r w:rsidRPr="003B5614">
        <w:rPr>
          <w:bCs/>
        </w:rPr>
        <w:t>Bax</w:t>
      </w:r>
      <w:proofErr w:type="spellEnd"/>
      <w:r w:rsidRPr="003B5614">
        <w:rPr>
          <w:bCs/>
        </w:rPr>
        <w:t xml:space="preserve"> N, Batten S, </w:t>
      </w:r>
      <w:proofErr w:type="spellStart"/>
      <w:r w:rsidRPr="003B5614">
        <w:rPr>
          <w:bCs/>
        </w:rPr>
        <w:t>Ayata</w:t>
      </w:r>
      <w:proofErr w:type="spellEnd"/>
      <w:r w:rsidRPr="003B5614">
        <w:rPr>
          <w:bCs/>
        </w:rPr>
        <w:t xml:space="preserve"> SD, Artigas LF and </w:t>
      </w:r>
      <w:proofErr w:type="spellStart"/>
      <w:r w:rsidRPr="003B5614">
        <w:rPr>
          <w:bCs/>
        </w:rPr>
        <w:t>Appeltans</w:t>
      </w:r>
      <w:proofErr w:type="spellEnd"/>
      <w:r w:rsidRPr="003B5614">
        <w:rPr>
          <w:bCs/>
        </w:rPr>
        <w:t xml:space="preserve"> W (2019) Globally Consistent Quantitative Observations of Planktonic Ecosystems. Front. Mar. Sci. 6:196.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10.3389/fmars.2019.00196  </w:t>
      </w:r>
    </w:p>
    <w:p w14:paraId="29069343" w14:textId="634F842D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7502D1">
        <w:rPr>
          <w:bCs/>
          <w:lang w:val="pt-BR"/>
        </w:rPr>
        <w:t xml:space="preserve">Planes S, </w:t>
      </w:r>
      <w:proofErr w:type="spellStart"/>
      <w:r w:rsidRPr="007502D1">
        <w:rPr>
          <w:bCs/>
          <w:lang w:val="pt-BR"/>
        </w:rPr>
        <w:t>Allemand</w:t>
      </w:r>
      <w:proofErr w:type="spellEnd"/>
      <w:r w:rsidRPr="007502D1">
        <w:rPr>
          <w:bCs/>
          <w:lang w:val="pt-BR"/>
        </w:rPr>
        <w:t xml:space="preserve"> D, Agostini S, </w:t>
      </w:r>
      <w:proofErr w:type="spellStart"/>
      <w:r w:rsidRPr="007502D1">
        <w:rPr>
          <w:bCs/>
          <w:lang w:val="pt-BR"/>
        </w:rPr>
        <w:t>Banaigs</w:t>
      </w:r>
      <w:proofErr w:type="spellEnd"/>
      <w:r w:rsidRPr="007502D1">
        <w:rPr>
          <w:bCs/>
          <w:lang w:val="pt-BR"/>
        </w:rPr>
        <w:t xml:space="preserve"> B, </w:t>
      </w:r>
      <w:proofErr w:type="spellStart"/>
      <w:r w:rsidRPr="007502D1">
        <w:rPr>
          <w:bCs/>
          <w:lang w:val="pt-BR"/>
        </w:rPr>
        <w:t>Boissin</w:t>
      </w:r>
      <w:proofErr w:type="spellEnd"/>
      <w:r w:rsidRPr="007502D1">
        <w:rPr>
          <w:bCs/>
          <w:lang w:val="pt-BR"/>
        </w:rPr>
        <w:t xml:space="preserve"> E, Boss E, et al. </w:t>
      </w:r>
      <w:r w:rsidRPr="003B5614">
        <w:rPr>
          <w:bCs/>
        </w:rPr>
        <w:t>(2019) The Tara Pacific expedition—A pan-</w:t>
      </w:r>
      <w:proofErr w:type="spellStart"/>
      <w:r w:rsidRPr="003B5614">
        <w:rPr>
          <w:bCs/>
        </w:rPr>
        <w:t>ecosystemic</w:t>
      </w:r>
      <w:proofErr w:type="spellEnd"/>
      <w:r w:rsidRPr="003B5614">
        <w:rPr>
          <w:bCs/>
        </w:rPr>
        <w:t xml:space="preserve"> approach of the “-omics” complexity of coral reef </w:t>
      </w:r>
      <w:proofErr w:type="spellStart"/>
      <w:r w:rsidRPr="003B5614">
        <w:rPr>
          <w:bCs/>
        </w:rPr>
        <w:t>holobionts</w:t>
      </w:r>
      <w:proofErr w:type="spellEnd"/>
      <w:r w:rsidRPr="003B5614">
        <w:rPr>
          <w:bCs/>
        </w:rPr>
        <w:t xml:space="preserve"> across the Pacific Ocean. </w:t>
      </w:r>
      <w:proofErr w:type="spellStart"/>
      <w:r w:rsidRPr="003B5614">
        <w:rPr>
          <w:bCs/>
        </w:rPr>
        <w:t>PLoS</w:t>
      </w:r>
      <w:proofErr w:type="spellEnd"/>
      <w:r w:rsidRPr="003B5614">
        <w:rPr>
          <w:bCs/>
        </w:rPr>
        <w:t xml:space="preserve"> Biol 17(9): e3000483. https://doi.org/10.1371/journal.pbio.3000483  </w:t>
      </w:r>
    </w:p>
    <w:p w14:paraId="7C4C3DEA" w14:textId="05AA47D6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Remer LA, Davis AB, Mattoo S, Levy RC, </w:t>
      </w:r>
      <w:proofErr w:type="spellStart"/>
      <w:r w:rsidRPr="003B5614">
        <w:rPr>
          <w:bCs/>
        </w:rPr>
        <w:t>Kalashnikova</w:t>
      </w:r>
      <w:proofErr w:type="spellEnd"/>
      <w:r w:rsidRPr="003B5614">
        <w:rPr>
          <w:bCs/>
        </w:rPr>
        <w:t xml:space="preserve"> OV, Coddington O, Chowdhary J, </w:t>
      </w:r>
      <w:proofErr w:type="spellStart"/>
      <w:r w:rsidRPr="003B5614">
        <w:rPr>
          <w:bCs/>
        </w:rPr>
        <w:t>Knobelspiesse</w:t>
      </w:r>
      <w:proofErr w:type="spellEnd"/>
      <w:r w:rsidRPr="003B5614">
        <w:rPr>
          <w:bCs/>
        </w:rPr>
        <w:t xml:space="preserve"> K, Xu X, Ahmad Z, Boss E, Cairns B, </w:t>
      </w:r>
      <w:proofErr w:type="spellStart"/>
      <w:r w:rsidRPr="003B5614">
        <w:rPr>
          <w:bCs/>
        </w:rPr>
        <w:t>Dierssen</w:t>
      </w:r>
      <w:proofErr w:type="spellEnd"/>
      <w:r w:rsidRPr="003B5614">
        <w:rPr>
          <w:bCs/>
        </w:rPr>
        <w:t xml:space="preserve"> HM, Diner DJ, Franz B, </w:t>
      </w:r>
      <w:proofErr w:type="spellStart"/>
      <w:r w:rsidRPr="003B5614">
        <w:rPr>
          <w:bCs/>
        </w:rPr>
        <w:t>Frouin</w:t>
      </w:r>
      <w:proofErr w:type="spellEnd"/>
      <w:r w:rsidRPr="003B5614">
        <w:rPr>
          <w:bCs/>
        </w:rPr>
        <w:t xml:space="preserve"> R, Gao B-C, Ibrahim A, Martins JV, Omar AH, Torres O, Xu F and </w:t>
      </w:r>
      <w:proofErr w:type="spellStart"/>
      <w:r w:rsidRPr="003B5614">
        <w:rPr>
          <w:bCs/>
        </w:rPr>
        <w:t>Zhai</w:t>
      </w:r>
      <w:proofErr w:type="spellEnd"/>
      <w:r w:rsidRPr="003B5614">
        <w:rPr>
          <w:bCs/>
        </w:rPr>
        <w:t xml:space="preserve"> P-W (2019) Retrieving Aerosol Characteristics From the PACE Mission, Part 1: Ocean Color Instrument. Front. Earth Sci. 7:152.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10.3389/feart.2019.00152  </w:t>
      </w:r>
    </w:p>
    <w:p w14:paraId="13F02C47" w14:textId="3FB99CC7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Remer LA, </w:t>
      </w:r>
      <w:proofErr w:type="spellStart"/>
      <w:r w:rsidRPr="003B5614">
        <w:rPr>
          <w:bCs/>
        </w:rPr>
        <w:t>Knobelspiesse</w:t>
      </w:r>
      <w:proofErr w:type="spellEnd"/>
      <w:r w:rsidRPr="003B5614">
        <w:rPr>
          <w:bCs/>
        </w:rPr>
        <w:t xml:space="preserve"> K, </w:t>
      </w:r>
      <w:proofErr w:type="spellStart"/>
      <w:r w:rsidRPr="003B5614">
        <w:rPr>
          <w:bCs/>
        </w:rPr>
        <w:t>Zhai</w:t>
      </w:r>
      <w:proofErr w:type="spellEnd"/>
      <w:r w:rsidRPr="003B5614">
        <w:rPr>
          <w:bCs/>
        </w:rPr>
        <w:t xml:space="preserve"> P-W, Xu F, </w:t>
      </w:r>
      <w:proofErr w:type="spellStart"/>
      <w:r w:rsidRPr="003B5614">
        <w:rPr>
          <w:bCs/>
        </w:rPr>
        <w:t>Kalashnikova</w:t>
      </w:r>
      <w:proofErr w:type="spellEnd"/>
      <w:r w:rsidRPr="003B5614">
        <w:rPr>
          <w:bCs/>
        </w:rPr>
        <w:t xml:space="preserve"> OV, Chowdhary J, </w:t>
      </w:r>
      <w:proofErr w:type="spellStart"/>
      <w:r w:rsidRPr="003B5614">
        <w:rPr>
          <w:bCs/>
        </w:rPr>
        <w:t>Hasekamp</w:t>
      </w:r>
      <w:proofErr w:type="spellEnd"/>
      <w:r w:rsidRPr="003B5614">
        <w:rPr>
          <w:bCs/>
        </w:rPr>
        <w:t xml:space="preserve"> O, </w:t>
      </w:r>
      <w:proofErr w:type="spellStart"/>
      <w:r w:rsidRPr="003B5614">
        <w:rPr>
          <w:bCs/>
        </w:rPr>
        <w:t>Dubovik</w:t>
      </w:r>
      <w:proofErr w:type="spellEnd"/>
      <w:r w:rsidRPr="003B5614">
        <w:rPr>
          <w:bCs/>
        </w:rPr>
        <w:t xml:space="preserve"> O, Wu L, Ahmad Z, Boss E, Cairns B, Coddington O, Davis AB, </w:t>
      </w:r>
      <w:proofErr w:type="spellStart"/>
      <w:r w:rsidRPr="003B5614">
        <w:rPr>
          <w:bCs/>
        </w:rPr>
        <w:t>Dierssen</w:t>
      </w:r>
      <w:proofErr w:type="spellEnd"/>
      <w:r w:rsidRPr="003B5614">
        <w:rPr>
          <w:bCs/>
        </w:rPr>
        <w:t xml:space="preserve"> HM, Diner DJ, Franz B, </w:t>
      </w:r>
      <w:proofErr w:type="spellStart"/>
      <w:r w:rsidRPr="003B5614">
        <w:rPr>
          <w:bCs/>
        </w:rPr>
        <w:t>Frouin</w:t>
      </w:r>
      <w:proofErr w:type="spellEnd"/>
      <w:r w:rsidRPr="003B5614">
        <w:rPr>
          <w:bCs/>
        </w:rPr>
        <w:t xml:space="preserve"> R, Gao B-C, Ibrahim A, Levy RC, Martins JV, Omar </w:t>
      </w:r>
      <w:r w:rsidRPr="003B5614">
        <w:rPr>
          <w:bCs/>
        </w:rPr>
        <w:lastRenderedPageBreak/>
        <w:t xml:space="preserve">AH and Torres O (2019) Retrieving Aerosol Characteristics From the PACE Mission, Part 2: Multi-Angle and Polarimetry. Front. Environ. Sci. 7:94.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10.3389/fenvs.2019.00094  </w:t>
      </w:r>
    </w:p>
    <w:p w14:paraId="7FDF536A" w14:textId="436C68C0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Ruddick, K.G.; Voss, K.; Banks, A.C.; Boss, E.; </w:t>
      </w:r>
      <w:proofErr w:type="spellStart"/>
      <w:r w:rsidRPr="003B5614">
        <w:rPr>
          <w:bCs/>
        </w:rPr>
        <w:t>Castagna</w:t>
      </w:r>
      <w:proofErr w:type="spellEnd"/>
      <w:r w:rsidRPr="003B5614">
        <w:rPr>
          <w:bCs/>
        </w:rPr>
        <w:t xml:space="preserve">, A.; </w:t>
      </w:r>
      <w:proofErr w:type="spellStart"/>
      <w:r w:rsidRPr="003B5614">
        <w:rPr>
          <w:bCs/>
        </w:rPr>
        <w:t>Frouin</w:t>
      </w:r>
      <w:proofErr w:type="spellEnd"/>
      <w:r w:rsidRPr="003B5614">
        <w:rPr>
          <w:bCs/>
        </w:rPr>
        <w:t xml:space="preserve">, R.; </w:t>
      </w:r>
      <w:proofErr w:type="spellStart"/>
      <w:r w:rsidRPr="003B5614">
        <w:rPr>
          <w:bCs/>
        </w:rPr>
        <w:t>Hieronymi</w:t>
      </w:r>
      <w:proofErr w:type="spellEnd"/>
      <w:r w:rsidRPr="003B5614">
        <w:rPr>
          <w:bCs/>
        </w:rPr>
        <w:t xml:space="preserve">, M.; </w:t>
      </w:r>
      <w:proofErr w:type="spellStart"/>
      <w:r w:rsidRPr="003B5614">
        <w:rPr>
          <w:bCs/>
        </w:rPr>
        <w:t>Jamet</w:t>
      </w:r>
      <w:proofErr w:type="spellEnd"/>
      <w:r w:rsidRPr="003B5614">
        <w:rPr>
          <w:bCs/>
        </w:rPr>
        <w:t xml:space="preserve">, C.; Johnson, B.C.; </w:t>
      </w:r>
      <w:proofErr w:type="spellStart"/>
      <w:r w:rsidRPr="003B5614">
        <w:rPr>
          <w:bCs/>
        </w:rPr>
        <w:t>Kuusk</w:t>
      </w:r>
      <w:proofErr w:type="spellEnd"/>
      <w:r w:rsidRPr="003B5614">
        <w:rPr>
          <w:bCs/>
        </w:rPr>
        <w:t xml:space="preserve">, J.; Lee, Z.; </w:t>
      </w:r>
      <w:proofErr w:type="spellStart"/>
      <w:r w:rsidRPr="003B5614">
        <w:rPr>
          <w:bCs/>
        </w:rPr>
        <w:t>Ondrusek</w:t>
      </w:r>
      <w:proofErr w:type="spellEnd"/>
      <w:r w:rsidRPr="003B5614">
        <w:rPr>
          <w:bCs/>
        </w:rPr>
        <w:t xml:space="preserve">, M.; </w:t>
      </w:r>
      <w:proofErr w:type="spellStart"/>
      <w:r w:rsidRPr="003B5614">
        <w:rPr>
          <w:bCs/>
        </w:rPr>
        <w:t>Vabson</w:t>
      </w:r>
      <w:proofErr w:type="spellEnd"/>
      <w:r w:rsidRPr="003B5614">
        <w:rPr>
          <w:bCs/>
        </w:rPr>
        <w:t xml:space="preserve">, V.; </w:t>
      </w:r>
      <w:proofErr w:type="spellStart"/>
      <w:r w:rsidRPr="003B5614">
        <w:rPr>
          <w:bCs/>
        </w:rPr>
        <w:t>Vendt</w:t>
      </w:r>
      <w:proofErr w:type="spellEnd"/>
      <w:r w:rsidRPr="003B5614">
        <w:rPr>
          <w:bCs/>
        </w:rPr>
        <w:t xml:space="preserve">, R. 2019. A Review of Protocols for Fiducial Reference Measurements of Downwelling Irradiance for the Validation of Satellite Remote Sensing Data over Water. Remote Sens., 11, 1742.  </w:t>
      </w:r>
    </w:p>
    <w:p w14:paraId="35900F7B" w14:textId="354F39B9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Ruddick, K.G.; Voss, K.; Boss, E.; </w:t>
      </w:r>
      <w:proofErr w:type="spellStart"/>
      <w:r w:rsidRPr="003B5614">
        <w:rPr>
          <w:bCs/>
        </w:rPr>
        <w:t>Castagna</w:t>
      </w:r>
      <w:proofErr w:type="spellEnd"/>
      <w:r w:rsidRPr="003B5614">
        <w:rPr>
          <w:bCs/>
        </w:rPr>
        <w:t xml:space="preserve">, A.; </w:t>
      </w:r>
      <w:proofErr w:type="spellStart"/>
      <w:r w:rsidRPr="003B5614">
        <w:rPr>
          <w:bCs/>
        </w:rPr>
        <w:t>Frouin</w:t>
      </w:r>
      <w:proofErr w:type="spellEnd"/>
      <w:r w:rsidRPr="003B5614">
        <w:rPr>
          <w:bCs/>
        </w:rPr>
        <w:t xml:space="preserve">, R.; </w:t>
      </w:r>
      <w:proofErr w:type="spellStart"/>
      <w:r w:rsidRPr="003B5614">
        <w:rPr>
          <w:bCs/>
        </w:rPr>
        <w:t>Gilerson</w:t>
      </w:r>
      <w:proofErr w:type="spellEnd"/>
      <w:r w:rsidRPr="003B5614">
        <w:rPr>
          <w:bCs/>
        </w:rPr>
        <w:t xml:space="preserve">, A.; </w:t>
      </w:r>
      <w:proofErr w:type="spellStart"/>
      <w:r w:rsidRPr="003B5614">
        <w:rPr>
          <w:bCs/>
        </w:rPr>
        <w:t>Hieronymi</w:t>
      </w:r>
      <w:proofErr w:type="spellEnd"/>
      <w:r w:rsidRPr="003B5614">
        <w:rPr>
          <w:bCs/>
        </w:rPr>
        <w:t xml:space="preserve">, M.; Johnson, B.C.; </w:t>
      </w:r>
      <w:proofErr w:type="spellStart"/>
      <w:r w:rsidRPr="003B5614">
        <w:rPr>
          <w:bCs/>
        </w:rPr>
        <w:t>Kuusk</w:t>
      </w:r>
      <w:proofErr w:type="spellEnd"/>
      <w:r w:rsidRPr="003B5614">
        <w:rPr>
          <w:bCs/>
        </w:rPr>
        <w:t xml:space="preserve">, J.; Lee, Z.; </w:t>
      </w:r>
      <w:proofErr w:type="spellStart"/>
      <w:r w:rsidRPr="003B5614">
        <w:rPr>
          <w:bCs/>
        </w:rPr>
        <w:t>Ondrusek</w:t>
      </w:r>
      <w:proofErr w:type="spellEnd"/>
      <w:r w:rsidRPr="003B5614">
        <w:rPr>
          <w:bCs/>
        </w:rPr>
        <w:t xml:space="preserve">, M.; </w:t>
      </w:r>
      <w:proofErr w:type="spellStart"/>
      <w:r w:rsidRPr="003B5614">
        <w:rPr>
          <w:bCs/>
        </w:rPr>
        <w:t>Vabson</w:t>
      </w:r>
      <w:proofErr w:type="spellEnd"/>
      <w:r w:rsidRPr="003B5614">
        <w:rPr>
          <w:bCs/>
        </w:rPr>
        <w:t xml:space="preserve">, V.; </w:t>
      </w:r>
      <w:proofErr w:type="spellStart"/>
      <w:r w:rsidRPr="003B5614">
        <w:rPr>
          <w:bCs/>
        </w:rPr>
        <w:t>Vendt</w:t>
      </w:r>
      <w:proofErr w:type="spellEnd"/>
      <w:r w:rsidRPr="003B5614">
        <w:rPr>
          <w:bCs/>
        </w:rPr>
        <w:t xml:space="preserve">, R. A Review of Protocols for Fiducial Reference Measurements of </w:t>
      </w:r>
      <w:proofErr w:type="spellStart"/>
      <w:r w:rsidRPr="003B5614">
        <w:rPr>
          <w:bCs/>
        </w:rPr>
        <w:t>WaterLeaving</w:t>
      </w:r>
      <w:proofErr w:type="spellEnd"/>
      <w:r w:rsidRPr="003B5614">
        <w:rPr>
          <w:bCs/>
        </w:rPr>
        <w:t xml:space="preserve"> Radiance for Validation of Satellite Remote-Sensing Data over Water. Remote Sens. 2019, 11, 2198.  </w:t>
      </w:r>
    </w:p>
    <w:p w14:paraId="72AEB2D4" w14:textId="5A7CED58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Roemmich</w:t>
      </w:r>
      <w:proofErr w:type="spellEnd"/>
      <w:r w:rsidRPr="003B5614">
        <w:rPr>
          <w:bCs/>
        </w:rPr>
        <w:t xml:space="preserve"> D., Alford M. H., </w:t>
      </w:r>
      <w:proofErr w:type="spellStart"/>
      <w:r w:rsidRPr="003B5614">
        <w:rPr>
          <w:bCs/>
        </w:rPr>
        <w:t>Claustre</w:t>
      </w:r>
      <w:proofErr w:type="spellEnd"/>
      <w:r w:rsidRPr="003B5614">
        <w:rPr>
          <w:bCs/>
        </w:rPr>
        <w:t xml:space="preserve"> H., Johnson K., King B., </w:t>
      </w:r>
      <w:proofErr w:type="spellStart"/>
      <w:r w:rsidRPr="003B5614">
        <w:rPr>
          <w:bCs/>
        </w:rPr>
        <w:t>Moum</w:t>
      </w:r>
      <w:proofErr w:type="spellEnd"/>
      <w:r w:rsidRPr="003B5614">
        <w:rPr>
          <w:bCs/>
        </w:rPr>
        <w:t xml:space="preserve"> J., </w:t>
      </w:r>
      <w:proofErr w:type="spellStart"/>
      <w:r w:rsidRPr="003B5614">
        <w:rPr>
          <w:bCs/>
        </w:rPr>
        <w:t>Oke</w:t>
      </w:r>
      <w:proofErr w:type="spellEnd"/>
      <w:r w:rsidRPr="003B5614">
        <w:rPr>
          <w:bCs/>
        </w:rPr>
        <w:t xml:space="preserve"> P., Owens W. B., </w:t>
      </w:r>
      <w:proofErr w:type="spellStart"/>
      <w:r w:rsidRPr="003B5614">
        <w:rPr>
          <w:bCs/>
        </w:rPr>
        <w:t>Pouliquen</w:t>
      </w:r>
      <w:proofErr w:type="spellEnd"/>
      <w:r w:rsidRPr="003B5614">
        <w:rPr>
          <w:bCs/>
        </w:rPr>
        <w:t xml:space="preserve"> S., </w:t>
      </w:r>
      <w:proofErr w:type="spellStart"/>
      <w:r w:rsidRPr="003B5614">
        <w:rPr>
          <w:bCs/>
        </w:rPr>
        <w:t>Purkey</w:t>
      </w:r>
      <w:proofErr w:type="spellEnd"/>
      <w:r w:rsidRPr="003B5614">
        <w:rPr>
          <w:bCs/>
        </w:rPr>
        <w:t xml:space="preserve"> S., Scanderbeg M., Suga T., </w:t>
      </w:r>
      <w:proofErr w:type="spellStart"/>
      <w:r w:rsidRPr="003B5614">
        <w:rPr>
          <w:bCs/>
        </w:rPr>
        <w:t>Wijffels</w:t>
      </w:r>
      <w:proofErr w:type="spellEnd"/>
      <w:r w:rsidRPr="003B5614">
        <w:rPr>
          <w:bCs/>
        </w:rPr>
        <w:t xml:space="preserve"> S., Zilberman N., Bakker Do., </w:t>
      </w:r>
      <w:proofErr w:type="spellStart"/>
      <w:r w:rsidRPr="003B5614">
        <w:rPr>
          <w:bCs/>
        </w:rPr>
        <w:t>Baringer</w:t>
      </w:r>
      <w:proofErr w:type="spellEnd"/>
      <w:r w:rsidRPr="003B5614">
        <w:rPr>
          <w:bCs/>
        </w:rPr>
        <w:t xml:space="preserve"> M., </w:t>
      </w:r>
      <w:proofErr w:type="spellStart"/>
      <w:r w:rsidRPr="003B5614">
        <w:rPr>
          <w:bCs/>
        </w:rPr>
        <w:t>Belbeoch</w:t>
      </w:r>
      <w:proofErr w:type="spellEnd"/>
      <w:r w:rsidRPr="003B5614">
        <w:rPr>
          <w:bCs/>
        </w:rPr>
        <w:t xml:space="preserve"> M., </w:t>
      </w:r>
      <w:proofErr w:type="spellStart"/>
      <w:r w:rsidRPr="003B5614">
        <w:rPr>
          <w:bCs/>
        </w:rPr>
        <w:t>Bittig</w:t>
      </w:r>
      <w:proofErr w:type="spellEnd"/>
      <w:r w:rsidRPr="003B5614">
        <w:rPr>
          <w:bCs/>
        </w:rPr>
        <w:t xml:space="preserve"> H. C., Boss E., </w:t>
      </w:r>
      <w:proofErr w:type="spellStart"/>
      <w:r w:rsidRPr="003B5614">
        <w:rPr>
          <w:bCs/>
        </w:rPr>
        <w:t>Calil</w:t>
      </w:r>
      <w:proofErr w:type="spellEnd"/>
      <w:r w:rsidRPr="003B5614">
        <w:rPr>
          <w:bCs/>
        </w:rPr>
        <w:t xml:space="preserve"> P., </w:t>
      </w:r>
      <w:proofErr w:type="spellStart"/>
      <w:r w:rsidRPr="003B5614">
        <w:rPr>
          <w:bCs/>
        </w:rPr>
        <w:t>Carse</w:t>
      </w:r>
      <w:proofErr w:type="spellEnd"/>
      <w:r w:rsidRPr="003B5614">
        <w:rPr>
          <w:bCs/>
        </w:rPr>
        <w:t xml:space="preserve"> F., Carval T., Chai F., </w:t>
      </w:r>
      <w:proofErr w:type="spellStart"/>
      <w:r w:rsidRPr="003B5614">
        <w:rPr>
          <w:bCs/>
        </w:rPr>
        <w:t>Conchubhair</w:t>
      </w:r>
      <w:proofErr w:type="spellEnd"/>
      <w:r w:rsidRPr="003B5614">
        <w:rPr>
          <w:bCs/>
        </w:rPr>
        <w:t xml:space="preserve"> D. Ó., </w:t>
      </w:r>
      <w:proofErr w:type="spellStart"/>
      <w:r w:rsidRPr="003B5614">
        <w:rPr>
          <w:bCs/>
        </w:rPr>
        <w:t>d’Ortenzio</w:t>
      </w:r>
      <w:proofErr w:type="spellEnd"/>
      <w:r w:rsidRPr="003B5614">
        <w:rPr>
          <w:bCs/>
        </w:rPr>
        <w:t xml:space="preserve"> F., </w:t>
      </w:r>
      <w:proofErr w:type="spellStart"/>
      <w:r w:rsidRPr="003B5614">
        <w:rPr>
          <w:bCs/>
        </w:rPr>
        <w:t>Dall’Olmo</w:t>
      </w:r>
      <w:proofErr w:type="spellEnd"/>
      <w:r w:rsidRPr="003B5614">
        <w:rPr>
          <w:bCs/>
        </w:rPr>
        <w:t xml:space="preserve"> G., </w:t>
      </w:r>
      <w:proofErr w:type="spellStart"/>
      <w:r w:rsidRPr="003B5614">
        <w:rPr>
          <w:bCs/>
        </w:rPr>
        <w:t>Desbruyeres</w:t>
      </w:r>
      <w:proofErr w:type="spellEnd"/>
      <w:r w:rsidRPr="003B5614">
        <w:rPr>
          <w:bCs/>
        </w:rPr>
        <w:t xml:space="preserve"> D., Fennel K., Fer I., Ferrari R., Forget G., Freeland H., </w:t>
      </w:r>
      <w:proofErr w:type="spellStart"/>
      <w:r w:rsidRPr="003B5614">
        <w:rPr>
          <w:bCs/>
        </w:rPr>
        <w:t>Fujiki</w:t>
      </w:r>
      <w:proofErr w:type="spellEnd"/>
      <w:r w:rsidRPr="003B5614">
        <w:rPr>
          <w:bCs/>
        </w:rPr>
        <w:t xml:space="preserve"> T., </w:t>
      </w:r>
      <w:proofErr w:type="spellStart"/>
      <w:r w:rsidRPr="003B5614">
        <w:rPr>
          <w:bCs/>
        </w:rPr>
        <w:t>Gehlen</w:t>
      </w:r>
      <w:proofErr w:type="spellEnd"/>
      <w:r w:rsidRPr="003B5614">
        <w:rPr>
          <w:bCs/>
        </w:rPr>
        <w:t xml:space="preserve"> M., </w:t>
      </w:r>
      <w:proofErr w:type="spellStart"/>
      <w:r w:rsidRPr="003B5614">
        <w:rPr>
          <w:bCs/>
        </w:rPr>
        <w:t>Greenan</w:t>
      </w:r>
      <w:proofErr w:type="spellEnd"/>
      <w:r w:rsidRPr="003B5614">
        <w:rPr>
          <w:bCs/>
        </w:rPr>
        <w:t xml:space="preserve"> B., Hallberg R., Hibiya T., Hosoda S., Jayne S., </w:t>
      </w:r>
      <w:proofErr w:type="spellStart"/>
      <w:r w:rsidRPr="003B5614">
        <w:rPr>
          <w:bCs/>
        </w:rPr>
        <w:t>Jochum</w:t>
      </w:r>
      <w:proofErr w:type="spellEnd"/>
      <w:r w:rsidRPr="003B5614">
        <w:rPr>
          <w:bCs/>
        </w:rPr>
        <w:t xml:space="preserve"> M., Johnson G. C., Kang K., </w:t>
      </w:r>
      <w:proofErr w:type="spellStart"/>
      <w:r w:rsidRPr="003B5614">
        <w:rPr>
          <w:bCs/>
        </w:rPr>
        <w:t>Kolodziejczyk</w:t>
      </w:r>
      <w:proofErr w:type="spellEnd"/>
      <w:r w:rsidRPr="003B5614">
        <w:rPr>
          <w:bCs/>
        </w:rPr>
        <w:t xml:space="preserve"> N., </w:t>
      </w:r>
      <w:proofErr w:type="spellStart"/>
      <w:r w:rsidRPr="003B5614">
        <w:rPr>
          <w:bCs/>
        </w:rPr>
        <w:t>Körtzinger</w:t>
      </w:r>
      <w:proofErr w:type="spellEnd"/>
      <w:r w:rsidRPr="003B5614">
        <w:rPr>
          <w:bCs/>
        </w:rPr>
        <w:t xml:space="preserve"> A., </w:t>
      </w:r>
      <w:proofErr w:type="spellStart"/>
      <w:r w:rsidRPr="003B5614">
        <w:rPr>
          <w:bCs/>
        </w:rPr>
        <w:t>Traon</w:t>
      </w:r>
      <w:proofErr w:type="spellEnd"/>
      <w:r w:rsidRPr="003B5614">
        <w:rPr>
          <w:bCs/>
        </w:rPr>
        <w:t xml:space="preserve"> P.-Y. L., </w:t>
      </w:r>
      <w:proofErr w:type="spellStart"/>
      <w:r w:rsidRPr="003B5614">
        <w:rPr>
          <w:bCs/>
        </w:rPr>
        <w:t>Lenn</w:t>
      </w:r>
      <w:proofErr w:type="spellEnd"/>
      <w:r w:rsidRPr="003B5614">
        <w:rPr>
          <w:bCs/>
        </w:rPr>
        <w:t xml:space="preserve"> Y.-D., Maze G., </w:t>
      </w:r>
      <w:proofErr w:type="spellStart"/>
      <w:r w:rsidRPr="003B5614">
        <w:rPr>
          <w:bCs/>
        </w:rPr>
        <w:t>Mork</w:t>
      </w:r>
      <w:proofErr w:type="spellEnd"/>
      <w:r w:rsidRPr="003B5614">
        <w:rPr>
          <w:bCs/>
        </w:rPr>
        <w:t xml:space="preserve"> K. A., Morris T., Nagai T., Nash J., </w:t>
      </w:r>
      <w:proofErr w:type="spellStart"/>
      <w:r w:rsidRPr="003B5614">
        <w:rPr>
          <w:bCs/>
        </w:rPr>
        <w:t>Garabato</w:t>
      </w:r>
      <w:proofErr w:type="spellEnd"/>
      <w:r w:rsidRPr="003B5614">
        <w:rPr>
          <w:bCs/>
        </w:rPr>
        <w:t xml:space="preserve"> A. N., Olsen A., </w:t>
      </w:r>
      <w:proofErr w:type="spellStart"/>
      <w:r w:rsidRPr="003B5614">
        <w:rPr>
          <w:bCs/>
        </w:rPr>
        <w:t>Pattabhi</w:t>
      </w:r>
      <w:proofErr w:type="spellEnd"/>
      <w:r w:rsidRPr="003B5614">
        <w:rPr>
          <w:bCs/>
        </w:rPr>
        <w:t xml:space="preserve"> Rama R., Prakash S., Riser S., </w:t>
      </w:r>
      <w:proofErr w:type="spellStart"/>
      <w:r w:rsidRPr="003B5614">
        <w:rPr>
          <w:bCs/>
        </w:rPr>
        <w:t>Schmechtig</w:t>
      </w:r>
      <w:proofErr w:type="spellEnd"/>
      <w:r w:rsidRPr="003B5614">
        <w:rPr>
          <w:bCs/>
        </w:rPr>
        <w:t xml:space="preserve"> C., Schmid C., Shroyer E., </w:t>
      </w:r>
      <w:proofErr w:type="spellStart"/>
      <w:r w:rsidRPr="003B5614">
        <w:rPr>
          <w:bCs/>
        </w:rPr>
        <w:t>Sterl</w:t>
      </w:r>
      <w:proofErr w:type="spellEnd"/>
      <w:r w:rsidRPr="003B5614">
        <w:rPr>
          <w:bCs/>
        </w:rPr>
        <w:t xml:space="preserve"> A., Sutton P., Talley L., </w:t>
      </w:r>
      <w:proofErr w:type="spellStart"/>
      <w:r w:rsidRPr="003B5614">
        <w:rPr>
          <w:bCs/>
        </w:rPr>
        <w:t>Tanhua</w:t>
      </w:r>
      <w:proofErr w:type="spellEnd"/>
      <w:r w:rsidRPr="003B5614">
        <w:rPr>
          <w:bCs/>
        </w:rPr>
        <w:t xml:space="preserve"> T., Thierry V., </w:t>
      </w:r>
      <w:proofErr w:type="spellStart"/>
      <w:r w:rsidRPr="003B5614">
        <w:rPr>
          <w:bCs/>
        </w:rPr>
        <w:t>Thomalla</w:t>
      </w:r>
      <w:proofErr w:type="spellEnd"/>
      <w:r w:rsidRPr="003B5614">
        <w:rPr>
          <w:bCs/>
        </w:rPr>
        <w:t xml:space="preserve"> S., Toole J., </w:t>
      </w:r>
      <w:proofErr w:type="spellStart"/>
      <w:r w:rsidRPr="003B5614">
        <w:rPr>
          <w:bCs/>
        </w:rPr>
        <w:t>Troisi</w:t>
      </w:r>
      <w:proofErr w:type="spellEnd"/>
      <w:r w:rsidRPr="003B5614">
        <w:rPr>
          <w:bCs/>
        </w:rPr>
        <w:t xml:space="preserve"> A., Trull T. W., Turton J., Velez-</w:t>
      </w:r>
      <w:proofErr w:type="spellStart"/>
      <w:r w:rsidRPr="003B5614">
        <w:rPr>
          <w:bCs/>
        </w:rPr>
        <w:t>Belchi</w:t>
      </w:r>
      <w:proofErr w:type="spellEnd"/>
      <w:r w:rsidRPr="003B5614">
        <w:rPr>
          <w:bCs/>
        </w:rPr>
        <w:t xml:space="preserve"> P. J., </w:t>
      </w:r>
      <w:proofErr w:type="spellStart"/>
      <w:r w:rsidRPr="003B5614">
        <w:rPr>
          <w:bCs/>
        </w:rPr>
        <w:t>Walczowski</w:t>
      </w:r>
      <w:proofErr w:type="spellEnd"/>
      <w:r w:rsidRPr="003B5614">
        <w:rPr>
          <w:bCs/>
        </w:rPr>
        <w:t xml:space="preserve"> W., Wang H., </w:t>
      </w:r>
      <w:proofErr w:type="spellStart"/>
      <w:r w:rsidRPr="003B5614">
        <w:rPr>
          <w:bCs/>
        </w:rPr>
        <w:t>Wanninkhof</w:t>
      </w:r>
      <w:proofErr w:type="spellEnd"/>
      <w:r w:rsidRPr="003B5614">
        <w:rPr>
          <w:bCs/>
        </w:rPr>
        <w:t xml:space="preserve"> R., Waterhouse A. F., Waterman S., Watson A., Wilson C., Wong A. P. S., Xu J., Yasuda I., 2019. On the Future of Argo: A Global, Full-Depth, Multi-Disciplinary Array, Frontiers in Marine Science, 6, 439, 10.3389/fmars.2019.00439.  </w:t>
      </w:r>
    </w:p>
    <w:p w14:paraId="330F645B" w14:textId="0E523453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Saliba</w:t>
      </w:r>
      <w:proofErr w:type="spellEnd"/>
      <w:r w:rsidRPr="003B5614">
        <w:rPr>
          <w:bCs/>
        </w:rPr>
        <w:t xml:space="preserve">, G., C-L. Chen, S. Lewis, L. M. Russell, L-H </w:t>
      </w:r>
      <w:proofErr w:type="spellStart"/>
      <w:r w:rsidRPr="003B5614">
        <w:rPr>
          <w:bCs/>
        </w:rPr>
        <w:t>Rivellini</w:t>
      </w:r>
      <w:proofErr w:type="spellEnd"/>
      <w:r w:rsidRPr="003B5614">
        <w:rPr>
          <w:bCs/>
        </w:rPr>
        <w:t xml:space="preserve">, A. K. Y. Lee, P. K. Quinn, T. S. Bates, N. </w:t>
      </w:r>
      <w:proofErr w:type="spellStart"/>
      <w:r w:rsidRPr="003B5614">
        <w:rPr>
          <w:bCs/>
        </w:rPr>
        <w:t>Haëntjens</w:t>
      </w:r>
      <w:proofErr w:type="spellEnd"/>
      <w:r w:rsidRPr="003B5614">
        <w:rPr>
          <w:bCs/>
        </w:rPr>
        <w:t xml:space="preserve">, E. S. Boss, L. Karp-Boss, N. </w:t>
      </w:r>
      <w:proofErr w:type="spellStart"/>
      <w:r w:rsidRPr="003B5614">
        <w:rPr>
          <w:bCs/>
        </w:rPr>
        <w:t>Baetge</w:t>
      </w:r>
      <w:proofErr w:type="spellEnd"/>
      <w:r w:rsidRPr="003B5614">
        <w:rPr>
          <w:bCs/>
        </w:rPr>
        <w:t xml:space="preserve">, C. A. Carlson, M. J. </w:t>
      </w:r>
      <w:proofErr w:type="spellStart"/>
      <w:r w:rsidRPr="003B5614">
        <w:rPr>
          <w:bCs/>
        </w:rPr>
        <w:t>Behrenfeld</w:t>
      </w:r>
      <w:proofErr w:type="spellEnd"/>
      <w:r w:rsidRPr="003B5614">
        <w:rPr>
          <w:bCs/>
        </w:rPr>
        <w:t xml:space="preserve">, 2019. Factors driving the seasonal and hourly variability of sea-spray aerosol number in the North Atlantic, Proceedings of the National Academy of Sciences, 201907574; DOI: 10.1073/pnas.1907574116 </w:t>
      </w:r>
    </w:p>
    <w:p w14:paraId="7089BBEA" w14:textId="68F48255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Sloyan</w:t>
      </w:r>
      <w:proofErr w:type="spellEnd"/>
      <w:r w:rsidRPr="003B5614">
        <w:rPr>
          <w:bCs/>
        </w:rPr>
        <w:t xml:space="preserve"> BM, </w:t>
      </w:r>
      <w:proofErr w:type="spellStart"/>
      <w:r w:rsidRPr="003B5614">
        <w:rPr>
          <w:bCs/>
        </w:rPr>
        <w:t>Wanninkhof</w:t>
      </w:r>
      <w:proofErr w:type="spellEnd"/>
      <w:r w:rsidRPr="003B5614">
        <w:rPr>
          <w:bCs/>
        </w:rPr>
        <w:t xml:space="preserve"> R, </w:t>
      </w:r>
      <w:proofErr w:type="spellStart"/>
      <w:r w:rsidRPr="003B5614">
        <w:rPr>
          <w:bCs/>
        </w:rPr>
        <w:t>Kramp</w:t>
      </w:r>
      <w:proofErr w:type="spellEnd"/>
      <w:r w:rsidRPr="003B5614">
        <w:rPr>
          <w:bCs/>
        </w:rPr>
        <w:t xml:space="preserve"> M, Johnson GC, Talley LD, </w:t>
      </w:r>
      <w:proofErr w:type="spellStart"/>
      <w:r w:rsidRPr="003B5614">
        <w:rPr>
          <w:bCs/>
        </w:rPr>
        <w:t>Tanhua</w:t>
      </w:r>
      <w:proofErr w:type="spellEnd"/>
      <w:r w:rsidRPr="003B5614">
        <w:rPr>
          <w:bCs/>
        </w:rPr>
        <w:t xml:space="preserve"> T, McDonagh E, Cusack C, O’Rourke E, McGovern E, Katsumata K, Diggs S, </w:t>
      </w:r>
      <w:proofErr w:type="spellStart"/>
      <w:r w:rsidRPr="003B5614">
        <w:rPr>
          <w:bCs/>
        </w:rPr>
        <w:t>Hummon</w:t>
      </w:r>
      <w:proofErr w:type="spellEnd"/>
      <w:r w:rsidRPr="003B5614">
        <w:rPr>
          <w:bCs/>
        </w:rPr>
        <w:t xml:space="preserve"> J, Ishii M, </w:t>
      </w:r>
      <w:proofErr w:type="spellStart"/>
      <w:r w:rsidRPr="003B5614">
        <w:rPr>
          <w:bCs/>
        </w:rPr>
        <w:t>Azetsu</w:t>
      </w:r>
      <w:proofErr w:type="spellEnd"/>
      <w:r w:rsidRPr="003B5614">
        <w:rPr>
          <w:bCs/>
        </w:rPr>
        <w:t xml:space="preserve">-Scott K, Boss E, Ansorge I, Perez FF, Mercier H, Williams MJM, Anderson L, Lee JH, Murata A, </w:t>
      </w:r>
      <w:proofErr w:type="spellStart"/>
      <w:r w:rsidRPr="003B5614">
        <w:rPr>
          <w:bCs/>
        </w:rPr>
        <w:t>Kouketsu</w:t>
      </w:r>
      <w:proofErr w:type="spellEnd"/>
      <w:r w:rsidRPr="003B5614">
        <w:rPr>
          <w:bCs/>
        </w:rPr>
        <w:t xml:space="preserve"> S, </w:t>
      </w:r>
      <w:proofErr w:type="spellStart"/>
      <w:r w:rsidRPr="003B5614">
        <w:rPr>
          <w:bCs/>
        </w:rPr>
        <w:t>Jeansson</w:t>
      </w:r>
      <w:proofErr w:type="spellEnd"/>
      <w:r w:rsidRPr="003B5614">
        <w:rPr>
          <w:bCs/>
        </w:rPr>
        <w:t xml:space="preserve"> E, </w:t>
      </w:r>
      <w:proofErr w:type="spellStart"/>
      <w:r w:rsidRPr="003B5614">
        <w:rPr>
          <w:bCs/>
        </w:rPr>
        <w:t>Hoppema</w:t>
      </w:r>
      <w:proofErr w:type="spellEnd"/>
      <w:r w:rsidRPr="003B5614">
        <w:rPr>
          <w:bCs/>
        </w:rPr>
        <w:t xml:space="preserve"> M and Campos E, 2019. The Global Ocean Ship-Based Hydrographic Investigations Program (GO-SHIP): A Platform for Integrated Multidisciplinary Ocean Science. Front. Mar. Sci. 6:445. </w:t>
      </w:r>
      <w:proofErr w:type="spellStart"/>
      <w:r w:rsidRPr="003B5614">
        <w:rPr>
          <w:bCs/>
        </w:rPr>
        <w:t>doi</w:t>
      </w:r>
      <w:proofErr w:type="spellEnd"/>
      <w:r w:rsidRPr="003B5614">
        <w:rPr>
          <w:bCs/>
        </w:rPr>
        <w:t xml:space="preserve">: 10.3389/fmars.2019.00445  </w:t>
      </w:r>
    </w:p>
    <w:p w14:paraId="6EFAFD6F" w14:textId="2B4FB8A3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Uchida, T., </w:t>
      </w:r>
      <w:proofErr w:type="spellStart"/>
      <w:r w:rsidRPr="003B5614">
        <w:rPr>
          <w:bCs/>
        </w:rPr>
        <w:t>Balwada</w:t>
      </w:r>
      <w:proofErr w:type="spellEnd"/>
      <w:r w:rsidRPr="003B5614">
        <w:rPr>
          <w:bCs/>
        </w:rPr>
        <w:t xml:space="preserve">, D., </w:t>
      </w:r>
      <w:proofErr w:type="spellStart"/>
      <w:r w:rsidRPr="003B5614">
        <w:rPr>
          <w:bCs/>
        </w:rPr>
        <w:t>Abernathey</w:t>
      </w:r>
      <w:proofErr w:type="spellEnd"/>
      <w:r w:rsidRPr="003B5614">
        <w:rPr>
          <w:bCs/>
        </w:rPr>
        <w:t xml:space="preserve">, R., </w:t>
      </w:r>
      <w:proofErr w:type="spellStart"/>
      <w:r w:rsidRPr="003B5614">
        <w:rPr>
          <w:bCs/>
        </w:rPr>
        <w:t>Prend</w:t>
      </w:r>
      <w:proofErr w:type="spellEnd"/>
      <w:r w:rsidRPr="003B5614">
        <w:rPr>
          <w:bCs/>
        </w:rPr>
        <w:t xml:space="preserve">, C. J., Boss, E., &amp; </w:t>
      </w:r>
      <w:proofErr w:type="spellStart"/>
      <w:r w:rsidRPr="003B5614">
        <w:rPr>
          <w:bCs/>
        </w:rPr>
        <w:t>Gille</w:t>
      </w:r>
      <w:proofErr w:type="spellEnd"/>
      <w:r w:rsidRPr="003B5614">
        <w:rPr>
          <w:bCs/>
        </w:rPr>
        <w:t xml:space="preserve">, S. T. (2019). Southern Ocean phytoplankton blooms observed by biogeochemical floats. Journal of Geophysical Research: Oceans, 124. https://doi.org/10.1029/2019JC015355  </w:t>
      </w:r>
    </w:p>
    <w:p w14:paraId="2DD98E3A" w14:textId="24F7C93C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Werdell</w:t>
      </w:r>
      <w:proofErr w:type="spellEnd"/>
      <w:r w:rsidRPr="003B5614">
        <w:rPr>
          <w:bCs/>
        </w:rPr>
        <w:t xml:space="preserve">, P.J., M.J. </w:t>
      </w:r>
      <w:proofErr w:type="spellStart"/>
      <w:r w:rsidRPr="003B5614">
        <w:rPr>
          <w:bCs/>
        </w:rPr>
        <w:t>Behrenfeld</w:t>
      </w:r>
      <w:proofErr w:type="spellEnd"/>
      <w:r w:rsidRPr="003B5614">
        <w:rPr>
          <w:bCs/>
        </w:rPr>
        <w:t xml:space="preserve">, P.S. </w:t>
      </w:r>
      <w:proofErr w:type="spellStart"/>
      <w:r w:rsidRPr="003B5614">
        <w:rPr>
          <w:bCs/>
        </w:rPr>
        <w:t>Bontempi</w:t>
      </w:r>
      <w:proofErr w:type="spellEnd"/>
      <w:r w:rsidRPr="003B5614">
        <w:rPr>
          <w:bCs/>
        </w:rPr>
        <w:t xml:space="preserve">, E. Boss, B. Cairns, G.T. Davis, B.A. Franz, U.B. Gliese, E.T. Gorman, O. </w:t>
      </w:r>
      <w:proofErr w:type="spellStart"/>
      <w:r w:rsidRPr="003B5614">
        <w:rPr>
          <w:bCs/>
        </w:rPr>
        <w:t>Hasekamp</w:t>
      </w:r>
      <w:proofErr w:type="spellEnd"/>
      <w:r w:rsidRPr="003B5614">
        <w:rPr>
          <w:bCs/>
        </w:rPr>
        <w:t xml:space="preserve">, K.D. </w:t>
      </w:r>
      <w:proofErr w:type="spellStart"/>
      <w:r w:rsidRPr="003B5614">
        <w:rPr>
          <w:bCs/>
        </w:rPr>
        <w:t>Knobelspiesse</w:t>
      </w:r>
      <w:proofErr w:type="spellEnd"/>
      <w:r w:rsidRPr="003B5614">
        <w:rPr>
          <w:bCs/>
        </w:rPr>
        <w:t xml:space="preserve">, A. </w:t>
      </w:r>
      <w:proofErr w:type="spellStart"/>
      <w:r w:rsidRPr="003B5614">
        <w:rPr>
          <w:bCs/>
        </w:rPr>
        <w:t>Mannino</w:t>
      </w:r>
      <w:proofErr w:type="spellEnd"/>
      <w:r w:rsidRPr="003B5614">
        <w:rPr>
          <w:bCs/>
        </w:rPr>
        <w:t xml:space="preserve">, J.V. Martins, C.R. McClain, G. Meister, and L.A. Remer, 2019: The Plankton, Aerosol, Cloud, Ocean Ecosystem Mission: Status, Science, Advances. Bull. Amer. Meteor. Soc., 100, 1775–1794, https://doi.org/10.1175/BAMS-D-18-0056.1  </w:t>
      </w:r>
    </w:p>
    <w:p w14:paraId="0E320723" w14:textId="1880BDF9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5614">
        <w:rPr>
          <w:bCs/>
        </w:rPr>
        <w:t xml:space="preserve">Xing, X., </w:t>
      </w:r>
      <w:proofErr w:type="spellStart"/>
      <w:r w:rsidRPr="003B5614">
        <w:rPr>
          <w:bCs/>
        </w:rPr>
        <w:t>Qiu</w:t>
      </w:r>
      <w:proofErr w:type="spellEnd"/>
      <w:r w:rsidRPr="003B5614">
        <w:rPr>
          <w:bCs/>
        </w:rPr>
        <w:t xml:space="preserve">, G., Boss, E., and Wang, H., 2019. Temporal and vertical variations of particulate and dissolved optical properties in the South China Sea. J. </w:t>
      </w:r>
      <w:proofErr w:type="spellStart"/>
      <w:r w:rsidRPr="003B5614">
        <w:rPr>
          <w:bCs/>
        </w:rPr>
        <w:t>Geophys</w:t>
      </w:r>
      <w:proofErr w:type="spellEnd"/>
      <w:r w:rsidRPr="003B5614">
        <w:rPr>
          <w:bCs/>
        </w:rPr>
        <w:t xml:space="preserve">. Res. Oceans, 124. https://doi.org/10.1029/ 2018JC014880.  </w:t>
      </w:r>
    </w:p>
    <w:p w14:paraId="304888CE" w14:textId="36D522B1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lastRenderedPageBreak/>
        <w:t>Xue</w:t>
      </w:r>
      <w:proofErr w:type="spellEnd"/>
      <w:r w:rsidRPr="003B5614">
        <w:rPr>
          <w:bCs/>
        </w:rPr>
        <w:t xml:space="preserve">, K., Ma, R., Duan, H., Shen, M., Boss, E. and Cao, Z., 2019. Inversion of inherent optical properties in optically complex waters using sentinel-3A/OLCI images: A case study using China's three largest freshwater lakes., Remote Sensing of Environment, 225, 328-346, https://doi.org/10.1016/j.rse.2019.03.006.  </w:t>
      </w:r>
    </w:p>
    <w:p w14:paraId="69B51E6D" w14:textId="1573AFDE" w:rsidR="003B5614" w:rsidRPr="003B5614" w:rsidRDefault="003B5614" w:rsidP="003B5614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5614">
        <w:rPr>
          <w:bCs/>
        </w:rPr>
        <w:t>Xue</w:t>
      </w:r>
      <w:proofErr w:type="spellEnd"/>
      <w:r w:rsidRPr="003B5614">
        <w:rPr>
          <w:bCs/>
        </w:rPr>
        <w:t xml:space="preserve">, K., E. Boss, R. Ma, and M. Shen, 2019. Algorithm to derive inherent optical properties from remote sensing reflectance in turbid and eutrophic lakes, Appl. Opt. 58, 8549-8564, https://doi.org/10.1364/AO.58.008549  </w:t>
      </w:r>
    </w:p>
    <w:p w14:paraId="4B9ADEF4" w14:textId="0C225DEE" w:rsidR="00B7515D" w:rsidRPr="00B7515D" w:rsidRDefault="00B7515D" w:rsidP="00B7515D">
      <w:pPr>
        <w:numPr>
          <w:ilvl w:val="0"/>
          <w:numId w:val="11"/>
        </w:numPr>
        <w:suppressAutoHyphens/>
        <w:ind w:left="0" w:firstLine="0"/>
        <w:rPr>
          <w:bCs/>
        </w:rPr>
      </w:pPr>
      <w:r>
        <w:rPr>
          <w:bCs/>
        </w:rPr>
        <w:t xml:space="preserve">Arteaga, L., </w:t>
      </w:r>
      <w:proofErr w:type="spellStart"/>
      <w:r>
        <w:rPr>
          <w:bCs/>
        </w:rPr>
        <w:t>Ha</w:t>
      </w:r>
      <w:r w:rsidRPr="00B7515D">
        <w:rPr>
          <w:bCs/>
        </w:rPr>
        <w:t>entjens</w:t>
      </w:r>
      <w:proofErr w:type="spellEnd"/>
      <w:r w:rsidRPr="00B7515D">
        <w:rPr>
          <w:bCs/>
        </w:rPr>
        <w:t xml:space="preserve">, N., Boss, E., Johnson, K. S., and J. L. Sarmiento, 2018. Assessment of export efficiency equations in the </w:t>
      </w:r>
      <w:proofErr w:type="gramStart"/>
      <w:r w:rsidRPr="00B7515D">
        <w:rPr>
          <w:bCs/>
        </w:rPr>
        <w:t>southern ocean</w:t>
      </w:r>
      <w:proofErr w:type="gramEnd"/>
      <w:r w:rsidRPr="00B7515D">
        <w:rPr>
          <w:bCs/>
        </w:rPr>
        <w:t xml:space="preserve"> applied to satellite-based net primary production. Journal of Geophysical Research: Oceans, 123. https://doi.org/ 10.1002/2018JC013787 </w:t>
      </w:r>
    </w:p>
    <w:p w14:paraId="0F681B33" w14:textId="7AD0083A" w:rsidR="00B7515D" w:rsidRPr="00B7515D" w:rsidRDefault="00B7515D" w:rsidP="00B7515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B7515D">
        <w:rPr>
          <w:bCs/>
        </w:rPr>
        <w:t>Boss, E., and L. A. Remer, 2018. A novel approach to a satellite mission’s science team, Eos, 99, doi:10.1029/2018EO092639. </w:t>
      </w:r>
    </w:p>
    <w:p w14:paraId="27E81DDD" w14:textId="6B9E66DC" w:rsidR="00B7515D" w:rsidRPr="00B7515D" w:rsidRDefault="00B7515D" w:rsidP="00B7515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B7515D">
        <w:rPr>
          <w:bCs/>
        </w:rPr>
        <w:t>Boss, E. 2018. Advice for young scientists on fruitful membership in the scientific community. Oceanography 31(2), https://doi.org/10.5670/oceanog.2018.203. </w:t>
      </w:r>
    </w:p>
    <w:p w14:paraId="0ECE72D1" w14:textId="134A26D6" w:rsidR="00B7515D" w:rsidRPr="00B7515D" w:rsidRDefault="00B7515D" w:rsidP="00B7515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B7515D">
        <w:rPr>
          <w:bCs/>
        </w:rPr>
        <w:t xml:space="preserve">Boss, E., N. </w:t>
      </w:r>
      <w:proofErr w:type="spellStart"/>
      <w:r w:rsidRPr="00B7515D">
        <w:rPr>
          <w:bCs/>
        </w:rPr>
        <w:t>Haentjens</w:t>
      </w:r>
      <w:proofErr w:type="spellEnd"/>
      <w:r w:rsidRPr="00B7515D">
        <w:rPr>
          <w:bCs/>
        </w:rPr>
        <w:t xml:space="preserve">, T. K. </w:t>
      </w:r>
      <w:proofErr w:type="spellStart"/>
      <w:r w:rsidRPr="00B7515D">
        <w:rPr>
          <w:bCs/>
        </w:rPr>
        <w:t>Westberry</w:t>
      </w:r>
      <w:proofErr w:type="spellEnd"/>
      <w:r w:rsidRPr="00B7515D">
        <w:rPr>
          <w:bCs/>
        </w:rPr>
        <w:t>, L. Karp-Boss, and W. Slade, 2018. Validation of the particle size distribution obtained with the laser in-situ scattering and transmission (LISST) meter in flow-through mode. Optics Express, 26(9), 11125-11136. https://doi.org/10.1364/OE.26.011125 </w:t>
      </w:r>
    </w:p>
    <w:p w14:paraId="21177300" w14:textId="0EB85A33" w:rsidR="00B7515D" w:rsidRPr="00B7515D" w:rsidRDefault="00B7515D" w:rsidP="00B7515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B7515D">
        <w:rPr>
          <w:bCs/>
        </w:rPr>
        <w:t>Frouin</w:t>
      </w:r>
      <w:proofErr w:type="spellEnd"/>
      <w:r w:rsidRPr="00B7515D">
        <w:rPr>
          <w:bCs/>
        </w:rPr>
        <w:t xml:space="preserve"> R., D. </w:t>
      </w:r>
      <w:proofErr w:type="gramStart"/>
      <w:r w:rsidRPr="00B7515D">
        <w:rPr>
          <w:bCs/>
        </w:rPr>
        <w:t>Ramon ,</w:t>
      </w:r>
      <w:proofErr w:type="gramEnd"/>
      <w:r w:rsidRPr="00B7515D">
        <w:rPr>
          <w:bCs/>
        </w:rPr>
        <w:t xml:space="preserve"> E. Boss, D. Jolivet, M. </w:t>
      </w:r>
      <w:proofErr w:type="spellStart"/>
      <w:r w:rsidRPr="00B7515D">
        <w:rPr>
          <w:bCs/>
        </w:rPr>
        <w:t>Compiègne</w:t>
      </w:r>
      <w:proofErr w:type="spellEnd"/>
      <w:r w:rsidRPr="00B7515D">
        <w:rPr>
          <w:bCs/>
        </w:rPr>
        <w:t xml:space="preserve">, J. Tan, H. </w:t>
      </w:r>
      <w:proofErr w:type="spellStart"/>
      <w:r w:rsidRPr="00B7515D">
        <w:rPr>
          <w:bCs/>
        </w:rPr>
        <w:t>Bouman</w:t>
      </w:r>
      <w:proofErr w:type="spellEnd"/>
      <w:r w:rsidRPr="00B7515D">
        <w:rPr>
          <w:bCs/>
        </w:rPr>
        <w:t xml:space="preserve">, T. Jackson, B. Franz, T. Platt and S. </w:t>
      </w:r>
      <w:proofErr w:type="spellStart"/>
      <w:r w:rsidRPr="00B7515D">
        <w:rPr>
          <w:bCs/>
        </w:rPr>
        <w:t>Sathyendranath</w:t>
      </w:r>
      <w:proofErr w:type="spellEnd"/>
      <w:r w:rsidRPr="00B7515D">
        <w:rPr>
          <w:bCs/>
        </w:rPr>
        <w:t xml:space="preserve">, 2018. Satellite Radiation Products for Ocean Biology and Biogeochemistry: Needs, State-of-the-Art, Gaps, Development Priorities, and Opportunities. </w:t>
      </w:r>
      <w:proofErr w:type="spellStart"/>
      <w:r w:rsidRPr="00B7515D">
        <w:rPr>
          <w:bCs/>
        </w:rPr>
        <w:t>Fontiers</w:t>
      </w:r>
      <w:proofErr w:type="spellEnd"/>
      <w:r w:rsidRPr="00B7515D">
        <w:rPr>
          <w:bCs/>
        </w:rPr>
        <w:t xml:space="preserve"> in Marine Science, </w:t>
      </w:r>
      <w:proofErr w:type="spellStart"/>
      <w:r w:rsidRPr="00B7515D">
        <w:rPr>
          <w:bCs/>
        </w:rPr>
        <w:t>doi</w:t>
      </w:r>
      <w:proofErr w:type="spellEnd"/>
      <w:r w:rsidRPr="00B7515D">
        <w:rPr>
          <w:bCs/>
        </w:rPr>
        <w:t>: 10.3389/fmars.2018.00003 </w:t>
      </w:r>
    </w:p>
    <w:p w14:paraId="1BA38DE2" w14:textId="65804B42" w:rsidR="00B7515D" w:rsidRPr="00B7515D" w:rsidRDefault="00B7515D" w:rsidP="00B7515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B7515D">
        <w:rPr>
          <w:bCs/>
        </w:rPr>
        <w:t>Grebert</w:t>
      </w:r>
      <w:proofErr w:type="spellEnd"/>
      <w:r w:rsidRPr="00B7515D">
        <w:rPr>
          <w:bCs/>
        </w:rPr>
        <w:t xml:space="preserve">, T., H. Dore, F. </w:t>
      </w:r>
      <w:proofErr w:type="spellStart"/>
      <w:r w:rsidRPr="00B7515D">
        <w:rPr>
          <w:bCs/>
        </w:rPr>
        <w:t>Partensky</w:t>
      </w:r>
      <w:proofErr w:type="spellEnd"/>
      <w:r w:rsidRPr="00B7515D">
        <w:rPr>
          <w:bCs/>
        </w:rPr>
        <w:t xml:space="preserve">, G. K., Farrant, E. S. Boss, M. </w:t>
      </w:r>
      <w:proofErr w:type="spellStart"/>
      <w:r w:rsidRPr="00B7515D">
        <w:rPr>
          <w:bCs/>
        </w:rPr>
        <w:t>Picheral</w:t>
      </w:r>
      <w:proofErr w:type="spellEnd"/>
      <w:r w:rsidRPr="00B7515D">
        <w:rPr>
          <w:bCs/>
        </w:rPr>
        <w:t xml:space="preserve">, L. </w:t>
      </w:r>
      <w:proofErr w:type="spellStart"/>
      <w:r w:rsidRPr="00B7515D">
        <w:rPr>
          <w:bCs/>
        </w:rPr>
        <w:t>Guidi</w:t>
      </w:r>
      <w:proofErr w:type="spellEnd"/>
      <w:r w:rsidRPr="00B7515D">
        <w:rPr>
          <w:bCs/>
        </w:rPr>
        <w:t xml:space="preserve">, S. </w:t>
      </w:r>
      <w:proofErr w:type="spellStart"/>
      <w:r w:rsidRPr="00B7515D">
        <w:rPr>
          <w:bCs/>
        </w:rPr>
        <w:t>Pesant</w:t>
      </w:r>
      <w:proofErr w:type="spellEnd"/>
      <w:r w:rsidRPr="00B7515D">
        <w:rPr>
          <w:bCs/>
        </w:rPr>
        <w:t xml:space="preserve">, D. Scanlan, P. </w:t>
      </w:r>
      <w:proofErr w:type="spellStart"/>
      <w:r w:rsidRPr="00B7515D">
        <w:rPr>
          <w:bCs/>
        </w:rPr>
        <w:t>Wincker</w:t>
      </w:r>
      <w:proofErr w:type="spellEnd"/>
      <w:r w:rsidRPr="00B7515D">
        <w:rPr>
          <w:bCs/>
        </w:rPr>
        <w:t xml:space="preserve">, S. G. </w:t>
      </w:r>
      <w:proofErr w:type="spellStart"/>
      <w:r w:rsidRPr="00B7515D">
        <w:rPr>
          <w:bCs/>
        </w:rPr>
        <w:t>Acinas</w:t>
      </w:r>
      <w:proofErr w:type="spellEnd"/>
      <w:r w:rsidRPr="00B7515D">
        <w:rPr>
          <w:bCs/>
        </w:rPr>
        <w:t xml:space="preserve">, D. Kehoe, and L. </w:t>
      </w:r>
      <w:proofErr w:type="spellStart"/>
      <w:r w:rsidRPr="00B7515D">
        <w:rPr>
          <w:bCs/>
        </w:rPr>
        <w:t>Garczarek</w:t>
      </w:r>
      <w:proofErr w:type="spellEnd"/>
      <w:r w:rsidRPr="00B7515D">
        <w:rPr>
          <w:bCs/>
        </w:rPr>
        <w:t xml:space="preserve">, 2018. Light color acclimation is a key process in the global ocean distribution of </w:t>
      </w:r>
      <w:proofErr w:type="spellStart"/>
      <w:r w:rsidRPr="00B7515D">
        <w:rPr>
          <w:bCs/>
        </w:rPr>
        <w:t>Synechococcus</w:t>
      </w:r>
      <w:proofErr w:type="spellEnd"/>
      <w:r w:rsidRPr="00B7515D">
        <w:rPr>
          <w:bCs/>
        </w:rPr>
        <w:t xml:space="preserve"> cyanobacteria. PNAS, www.pnas.org/cgi/doi/10.1073/pnas.1717069115. </w:t>
      </w:r>
    </w:p>
    <w:p w14:paraId="6C86EA7F" w14:textId="69778C5C" w:rsidR="00B7515D" w:rsidRPr="00B7515D" w:rsidRDefault="00B7515D" w:rsidP="00B7515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B7515D">
        <w:rPr>
          <w:bCs/>
        </w:rPr>
        <w:t>Laber</w:t>
      </w:r>
      <w:proofErr w:type="spellEnd"/>
      <w:r w:rsidRPr="00B7515D">
        <w:rPr>
          <w:bCs/>
        </w:rPr>
        <w:t xml:space="preserve">, C. P., J. E. Hunter, F. Carvalho, J. R. Collins, E. J. Hunter, B. M. </w:t>
      </w:r>
      <w:proofErr w:type="spellStart"/>
      <w:r w:rsidRPr="00B7515D">
        <w:rPr>
          <w:bCs/>
        </w:rPr>
        <w:t>Schieler</w:t>
      </w:r>
      <w:proofErr w:type="spellEnd"/>
      <w:r w:rsidRPr="00B7515D">
        <w:rPr>
          <w:bCs/>
        </w:rPr>
        <w:t xml:space="preserve">, E. Boss, K. More, M. </w:t>
      </w:r>
      <w:proofErr w:type="spellStart"/>
      <w:r w:rsidRPr="00B7515D">
        <w:rPr>
          <w:bCs/>
        </w:rPr>
        <w:t>Frada</w:t>
      </w:r>
      <w:proofErr w:type="spellEnd"/>
      <w:r w:rsidRPr="00B7515D">
        <w:rPr>
          <w:bCs/>
        </w:rPr>
        <w:t xml:space="preserve">, K. </w:t>
      </w:r>
      <w:proofErr w:type="spellStart"/>
      <w:r w:rsidRPr="00B7515D">
        <w:rPr>
          <w:bCs/>
        </w:rPr>
        <w:t>Thamatrakoln</w:t>
      </w:r>
      <w:proofErr w:type="spellEnd"/>
      <w:r w:rsidRPr="00B7515D">
        <w:rPr>
          <w:bCs/>
        </w:rPr>
        <w:t xml:space="preserve">, C. M. Brown, L. </w:t>
      </w:r>
      <w:proofErr w:type="spellStart"/>
      <w:r w:rsidRPr="00B7515D">
        <w:rPr>
          <w:bCs/>
        </w:rPr>
        <w:t>Haramaty</w:t>
      </w:r>
      <w:proofErr w:type="spellEnd"/>
      <w:r w:rsidRPr="00B7515D">
        <w:rPr>
          <w:bCs/>
        </w:rPr>
        <w:t xml:space="preserve">, J. </w:t>
      </w:r>
      <w:proofErr w:type="spellStart"/>
      <w:r w:rsidRPr="00B7515D">
        <w:rPr>
          <w:bCs/>
        </w:rPr>
        <w:t>Ossolinski</w:t>
      </w:r>
      <w:proofErr w:type="spellEnd"/>
      <w:r w:rsidRPr="00B7515D">
        <w:rPr>
          <w:bCs/>
        </w:rPr>
        <w:t xml:space="preserve">, H. Fredricks, J. I. </w:t>
      </w:r>
      <w:proofErr w:type="spellStart"/>
      <w:r w:rsidRPr="00B7515D">
        <w:rPr>
          <w:bCs/>
        </w:rPr>
        <w:t>Nissimov</w:t>
      </w:r>
      <w:proofErr w:type="spellEnd"/>
      <w:r w:rsidRPr="00B7515D">
        <w:rPr>
          <w:bCs/>
        </w:rPr>
        <w:t xml:space="preserve">, R. </w:t>
      </w:r>
      <w:proofErr w:type="spellStart"/>
      <w:r w:rsidRPr="00B7515D">
        <w:rPr>
          <w:bCs/>
        </w:rPr>
        <w:t>Vandzura</w:t>
      </w:r>
      <w:proofErr w:type="spellEnd"/>
      <w:r w:rsidRPr="00B7515D">
        <w:rPr>
          <w:bCs/>
        </w:rPr>
        <w:t xml:space="preserve">, U. </w:t>
      </w:r>
      <w:proofErr w:type="spellStart"/>
      <w:r w:rsidRPr="00B7515D">
        <w:rPr>
          <w:bCs/>
        </w:rPr>
        <w:t>Sheyn</w:t>
      </w:r>
      <w:proofErr w:type="spellEnd"/>
      <w:r w:rsidRPr="00B7515D">
        <w:rPr>
          <w:bCs/>
        </w:rPr>
        <w:t xml:space="preserve">, Y. </w:t>
      </w:r>
      <w:proofErr w:type="spellStart"/>
      <w:r w:rsidRPr="00B7515D">
        <w:rPr>
          <w:bCs/>
        </w:rPr>
        <w:t>Lehahn</w:t>
      </w:r>
      <w:proofErr w:type="spellEnd"/>
      <w:r w:rsidRPr="00B7515D">
        <w:rPr>
          <w:bCs/>
        </w:rPr>
        <w:t xml:space="preserve">, R. J. Chant, A. M. Martins, M. J. L. </w:t>
      </w:r>
      <w:proofErr w:type="spellStart"/>
      <w:proofErr w:type="gramStart"/>
      <w:r w:rsidRPr="00B7515D">
        <w:rPr>
          <w:bCs/>
        </w:rPr>
        <w:t>Coolen,A</w:t>
      </w:r>
      <w:proofErr w:type="spellEnd"/>
      <w:r w:rsidRPr="00B7515D">
        <w:rPr>
          <w:bCs/>
        </w:rPr>
        <w:t>.</w:t>
      </w:r>
      <w:proofErr w:type="gramEnd"/>
      <w:r w:rsidRPr="00B7515D">
        <w:rPr>
          <w:bCs/>
        </w:rPr>
        <w:t xml:space="preserve"> </w:t>
      </w:r>
      <w:proofErr w:type="spellStart"/>
      <w:r w:rsidRPr="00B7515D">
        <w:rPr>
          <w:bCs/>
        </w:rPr>
        <w:t>Vardi</w:t>
      </w:r>
      <w:proofErr w:type="spellEnd"/>
      <w:r w:rsidRPr="00B7515D">
        <w:rPr>
          <w:bCs/>
        </w:rPr>
        <w:t xml:space="preserve">, G. R. </w:t>
      </w:r>
      <w:proofErr w:type="spellStart"/>
      <w:r w:rsidRPr="00B7515D">
        <w:rPr>
          <w:bCs/>
        </w:rPr>
        <w:t>DiTullio</w:t>
      </w:r>
      <w:proofErr w:type="spellEnd"/>
      <w:r w:rsidRPr="00B7515D">
        <w:rPr>
          <w:bCs/>
        </w:rPr>
        <w:t xml:space="preserve">, B. A. S. Van </w:t>
      </w:r>
      <w:proofErr w:type="spellStart"/>
      <w:r w:rsidRPr="00B7515D">
        <w:rPr>
          <w:bCs/>
        </w:rPr>
        <w:t>Mooy</w:t>
      </w:r>
      <w:proofErr w:type="spellEnd"/>
      <w:r w:rsidRPr="00B7515D">
        <w:rPr>
          <w:bCs/>
        </w:rPr>
        <w:t xml:space="preserve">, and K. D. </w:t>
      </w:r>
      <w:proofErr w:type="spellStart"/>
      <w:r w:rsidRPr="00B7515D">
        <w:rPr>
          <w:bCs/>
        </w:rPr>
        <w:t>Bidle</w:t>
      </w:r>
      <w:proofErr w:type="spellEnd"/>
      <w:r w:rsidRPr="00B7515D">
        <w:rPr>
          <w:bCs/>
        </w:rPr>
        <w:t xml:space="preserve">, 2018. </w:t>
      </w:r>
      <w:proofErr w:type="spellStart"/>
      <w:r w:rsidRPr="00B7515D">
        <w:rPr>
          <w:bCs/>
        </w:rPr>
        <w:t>Coccolithovirus</w:t>
      </w:r>
      <w:proofErr w:type="spellEnd"/>
      <w:r w:rsidRPr="00B7515D">
        <w:rPr>
          <w:bCs/>
        </w:rPr>
        <w:t xml:space="preserve"> facilitation of carbon export in the North Atlantic. Nature Microbiology, 3, 537-547, https://doi.org/10.1038/s41564-018-0128-4 </w:t>
      </w:r>
    </w:p>
    <w:p w14:paraId="0EDEEA59" w14:textId="6B968912" w:rsidR="00B7515D" w:rsidRDefault="00B7515D" w:rsidP="00B7515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B7515D">
        <w:rPr>
          <w:bCs/>
        </w:rPr>
        <w:t xml:space="preserve">Leeuw, T. and E. Boss, 2018. The </w:t>
      </w:r>
      <w:proofErr w:type="spellStart"/>
      <w:r w:rsidRPr="00B7515D">
        <w:rPr>
          <w:bCs/>
        </w:rPr>
        <w:t>HydroColor</w:t>
      </w:r>
      <w:proofErr w:type="spellEnd"/>
      <w:r w:rsidRPr="00B7515D">
        <w:rPr>
          <w:bCs/>
        </w:rPr>
        <w:t xml:space="preserve"> App: Above Water Measurements of Remote Sensing Reflectance and Turbidity Using a Smartphone Camera. Sensors,18, doi:10.3390/s18010256 </w:t>
      </w:r>
    </w:p>
    <w:p w14:paraId="03EA9674" w14:textId="40A91FD0" w:rsidR="00F315EE" w:rsidRPr="00F315EE" w:rsidRDefault="00F315EE" w:rsidP="00F315EE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315EE">
        <w:rPr>
          <w:bCs/>
        </w:rPr>
        <w:t xml:space="preserve">Tao </w:t>
      </w:r>
      <w:proofErr w:type="gramStart"/>
      <w:r w:rsidRPr="00F315EE">
        <w:rPr>
          <w:bCs/>
        </w:rPr>
        <w:t>J. ,</w:t>
      </w:r>
      <w:proofErr w:type="gramEnd"/>
      <w:r w:rsidRPr="00F315EE">
        <w:rPr>
          <w:bCs/>
        </w:rPr>
        <w:t xml:space="preserve"> P. S. Hill, E. S. Boss, and T. G. Milligan, 2018. Variability of suspended particle properties using optical measurements within the Columbia River Estuary. Journal of Geophysical Research: Oceans, 123. https://doi.org/10.1029/2018JC014093 </w:t>
      </w:r>
    </w:p>
    <w:p w14:paraId="18D11481" w14:textId="14DD2DEE" w:rsidR="00B7515D" w:rsidRDefault="00B7515D" w:rsidP="00B7515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B7515D">
        <w:rPr>
          <w:bCs/>
        </w:rPr>
        <w:t>Werdell</w:t>
      </w:r>
      <w:proofErr w:type="spellEnd"/>
      <w:r w:rsidRPr="00B7515D">
        <w:rPr>
          <w:bCs/>
        </w:rPr>
        <w:t xml:space="preserve">, P. J., L. I. W. </w:t>
      </w:r>
      <w:proofErr w:type="spellStart"/>
      <w:r w:rsidRPr="00B7515D">
        <w:rPr>
          <w:bCs/>
        </w:rPr>
        <w:t>McKinna</w:t>
      </w:r>
      <w:proofErr w:type="spellEnd"/>
      <w:r w:rsidRPr="00B7515D">
        <w:rPr>
          <w:bCs/>
        </w:rPr>
        <w:t xml:space="preserve">, E. Boss, S. G. </w:t>
      </w:r>
      <w:proofErr w:type="spellStart"/>
      <w:r w:rsidRPr="00B7515D">
        <w:rPr>
          <w:bCs/>
        </w:rPr>
        <w:t>Ackleson</w:t>
      </w:r>
      <w:proofErr w:type="spellEnd"/>
      <w:r w:rsidRPr="00B7515D">
        <w:rPr>
          <w:bCs/>
        </w:rPr>
        <w:t xml:space="preserve">, S. E. Craig, W. W. Gregg, Z. Lee, S. </w:t>
      </w:r>
      <w:proofErr w:type="spellStart"/>
      <w:r w:rsidRPr="00B7515D">
        <w:rPr>
          <w:bCs/>
        </w:rPr>
        <w:t>Maritorena</w:t>
      </w:r>
      <w:proofErr w:type="spellEnd"/>
      <w:r w:rsidRPr="00B7515D">
        <w:rPr>
          <w:bCs/>
        </w:rPr>
        <w:t xml:space="preserve">, C. S. </w:t>
      </w:r>
      <w:proofErr w:type="spellStart"/>
      <w:r w:rsidRPr="00B7515D">
        <w:rPr>
          <w:bCs/>
        </w:rPr>
        <w:t>Roesler</w:t>
      </w:r>
      <w:proofErr w:type="spellEnd"/>
      <w:r w:rsidRPr="00B7515D">
        <w:rPr>
          <w:bCs/>
        </w:rPr>
        <w:t xml:space="preserve">, C. S. Rousseaux, D. </w:t>
      </w:r>
      <w:proofErr w:type="spellStart"/>
      <w:r w:rsidRPr="00B7515D">
        <w:rPr>
          <w:bCs/>
        </w:rPr>
        <w:t>Stramski</w:t>
      </w:r>
      <w:proofErr w:type="spellEnd"/>
      <w:r w:rsidRPr="00B7515D">
        <w:rPr>
          <w:bCs/>
        </w:rPr>
        <w:t xml:space="preserve">, J. M. Sullivan, M. S. Twardowski, M. </w:t>
      </w:r>
      <w:proofErr w:type="spellStart"/>
      <w:r w:rsidRPr="00B7515D">
        <w:rPr>
          <w:bCs/>
        </w:rPr>
        <w:t>Tzortziou</w:t>
      </w:r>
      <w:proofErr w:type="spellEnd"/>
      <w:r w:rsidRPr="00B7515D">
        <w:rPr>
          <w:bCs/>
        </w:rPr>
        <w:t xml:space="preserve">, and X. Zhang, 2018. An overview of approaches and challenges for retrieving marine inherent optical properties from ocean color remote sensing. Progress in Oceanography, </w:t>
      </w:r>
      <w:hyperlink r:id="rId28" w:history="1">
        <w:r w:rsidR="00F315EE" w:rsidRPr="005F0DCF">
          <w:rPr>
            <w:rStyle w:val="Hyperlink"/>
            <w:bCs/>
          </w:rPr>
          <w:t>https://doi.org/10.1016/j.pocean.2018.01.001</w:t>
        </w:r>
      </w:hyperlink>
    </w:p>
    <w:p w14:paraId="33364D93" w14:textId="04E3CA4E" w:rsidR="00F315EE" w:rsidRPr="00F315EE" w:rsidRDefault="00F315EE" w:rsidP="00F315EE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F315EE">
        <w:rPr>
          <w:bCs/>
        </w:rPr>
        <w:lastRenderedPageBreak/>
        <w:t xml:space="preserve">Xing X., N. Briggs, E. Boss and H. </w:t>
      </w:r>
      <w:proofErr w:type="spellStart"/>
      <w:r w:rsidRPr="00F315EE">
        <w:rPr>
          <w:bCs/>
        </w:rPr>
        <w:t>Claustre</w:t>
      </w:r>
      <w:proofErr w:type="spellEnd"/>
      <w:r w:rsidRPr="00F315EE">
        <w:rPr>
          <w:bCs/>
        </w:rPr>
        <w:t>, 2018. Improved correction for non-photochemical quenching of in situ chlorophyll fluorescence based on a synchronous irradiance profile. Optics Express, 26(19), 24734, https://doi.org/10.1364/OE.26.024734</w:t>
      </w:r>
    </w:p>
    <w:p w14:paraId="6933FBD1" w14:textId="03EA091B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47FD">
        <w:rPr>
          <w:bCs/>
        </w:rPr>
        <w:t>Behrenfeld</w:t>
      </w:r>
      <w:proofErr w:type="spellEnd"/>
      <w:r w:rsidRPr="003B47FD">
        <w:rPr>
          <w:bCs/>
        </w:rPr>
        <w:t>, M. J. and E. S. Boss, 2017. Student’s tutorial on bloom hypotheses in the context of phytoplankton annual cycles. Global Change Biology,1–23 doi:10.1111/gcb.13858</w:t>
      </w:r>
    </w:p>
    <w:p w14:paraId="0A5061A9" w14:textId="648CE3C7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47FD">
        <w:rPr>
          <w:bCs/>
        </w:rPr>
        <w:t>Behrenfeld</w:t>
      </w:r>
      <w:proofErr w:type="spellEnd"/>
      <w:r w:rsidRPr="003B47FD">
        <w:rPr>
          <w:bCs/>
        </w:rPr>
        <w:t xml:space="preserve">, M. J., Y. Hu, R. T. O’Malley, E. S. Boss, C. A. Hostetler, D. A. Siegel, J. L. Sarmiento, J. </w:t>
      </w:r>
      <w:proofErr w:type="spellStart"/>
      <w:r w:rsidRPr="003B47FD">
        <w:rPr>
          <w:bCs/>
        </w:rPr>
        <w:t>Schulien</w:t>
      </w:r>
      <w:proofErr w:type="spellEnd"/>
      <w:r w:rsidRPr="003B47FD">
        <w:rPr>
          <w:bCs/>
        </w:rPr>
        <w:t xml:space="preserve">, J. W. Hair, X. Lu, S. </w:t>
      </w:r>
      <w:proofErr w:type="spellStart"/>
      <w:r w:rsidRPr="003B47FD">
        <w:rPr>
          <w:bCs/>
        </w:rPr>
        <w:t>Rodier</w:t>
      </w:r>
      <w:proofErr w:type="spellEnd"/>
      <w:r w:rsidRPr="003B47FD">
        <w:rPr>
          <w:bCs/>
        </w:rPr>
        <w:t xml:space="preserve"> and A. J. </w:t>
      </w:r>
      <w:proofErr w:type="spellStart"/>
      <w:r w:rsidRPr="003B47FD">
        <w:rPr>
          <w:bCs/>
        </w:rPr>
        <w:t>Scarino</w:t>
      </w:r>
      <w:proofErr w:type="spellEnd"/>
      <w:r w:rsidRPr="003B47FD">
        <w:rPr>
          <w:bCs/>
        </w:rPr>
        <w:t>, 2017. Annual boom–bust cycles of polar phytoplankton biomass revealed by space-based lidar. Nature Geoscience 10, 118–122 doi:10.1038/ngeo2861</w:t>
      </w:r>
    </w:p>
    <w:p w14:paraId="48BF56FA" w14:textId="683F40E6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Cael, B. </w:t>
      </w:r>
      <w:proofErr w:type="gramStart"/>
      <w:r w:rsidRPr="003B47FD">
        <w:rPr>
          <w:bCs/>
        </w:rPr>
        <w:t>B.</w:t>
      </w:r>
      <w:proofErr w:type="gramEnd"/>
      <w:r w:rsidRPr="003B47FD">
        <w:rPr>
          <w:bCs/>
        </w:rPr>
        <w:t xml:space="preserve"> and E. Boss, 2017. Simplified model of spectral absorption by non-algal particles and dissolved organic materials in aquatic environments. Optics Express, 25, 21, 25486-25491, https://doi.org/10.1364/OE.25.025486</w:t>
      </w:r>
    </w:p>
    <w:p w14:paraId="6F7892B4" w14:textId="7F41B049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Chase, A. P., E. Boss, I. </w:t>
      </w:r>
      <w:proofErr w:type="spellStart"/>
      <w:r w:rsidRPr="003B47FD">
        <w:rPr>
          <w:bCs/>
        </w:rPr>
        <w:t>Cetinic</w:t>
      </w:r>
      <w:proofErr w:type="spellEnd"/>
      <w:r w:rsidRPr="003B47FD">
        <w:rPr>
          <w:bCs/>
        </w:rPr>
        <w:t xml:space="preserve"> and W. Slade, 2017. Estimation of Phytoplankton Accessory Pigments from Hyperspectral Reflectance Spectra: Toward a Global Algorithm. Journal of Geophysical Research: Oceans, 122. https://doi.org/10.1002/2017JC012859</w:t>
      </w:r>
    </w:p>
    <w:p w14:paraId="7FA0F414" w14:textId="148A2F47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47FD">
        <w:rPr>
          <w:bCs/>
        </w:rPr>
        <w:t>Dall'Olmo</w:t>
      </w:r>
      <w:proofErr w:type="spellEnd"/>
      <w:r w:rsidRPr="003B47FD">
        <w:rPr>
          <w:bCs/>
        </w:rPr>
        <w:t xml:space="preserve"> G., R. J. W. Brewin, </w:t>
      </w:r>
      <w:proofErr w:type="spellStart"/>
      <w:proofErr w:type="gramStart"/>
      <w:r w:rsidRPr="003B47FD">
        <w:rPr>
          <w:bCs/>
        </w:rPr>
        <w:t>F.Nencioli</w:t>
      </w:r>
      <w:proofErr w:type="spellEnd"/>
      <w:proofErr w:type="gramEnd"/>
      <w:r w:rsidRPr="003B47FD">
        <w:rPr>
          <w:bCs/>
        </w:rPr>
        <w:t xml:space="preserve">, E. </w:t>
      </w:r>
      <w:proofErr w:type="spellStart"/>
      <w:r w:rsidRPr="003B47FD">
        <w:rPr>
          <w:bCs/>
        </w:rPr>
        <w:t>Organelli</w:t>
      </w:r>
      <w:proofErr w:type="spellEnd"/>
      <w:r w:rsidRPr="003B47FD">
        <w:rPr>
          <w:bCs/>
        </w:rPr>
        <w:t xml:space="preserve">, I. </w:t>
      </w:r>
      <w:proofErr w:type="spellStart"/>
      <w:r w:rsidRPr="003B47FD">
        <w:rPr>
          <w:bCs/>
        </w:rPr>
        <w:t>Lefering</w:t>
      </w:r>
      <w:proofErr w:type="spellEnd"/>
      <w:r w:rsidRPr="003B47FD">
        <w:rPr>
          <w:bCs/>
        </w:rPr>
        <w:t xml:space="preserve">, D. McKee, R. </w:t>
      </w:r>
      <w:proofErr w:type="spellStart"/>
      <w:r w:rsidRPr="003B47FD">
        <w:rPr>
          <w:bCs/>
        </w:rPr>
        <w:t>Rottgers</w:t>
      </w:r>
      <w:proofErr w:type="spellEnd"/>
      <w:r w:rsidRPr="003B47FD">
        <w:rPr>
          <w:bCs/>
        </w:rPr>
        <w:t xml:space="preserve">, C. Mitchell, E. Boss, A. </w:t>
      </w:r>
      <w:proofErr w:type="spellStart"/>
      <w:r w:rsidRPr="003B47FD">
        <w:rPr>
          <w:bCs/>
        </w:rPr>
        <w:t>Bricaud</w:t>
      </w:r>
      <w:proofErr w:type="spellEnd"/>
      <w:r w:rsidRPr="003B47FD">
        <w:rPr>
          <w:bCs/>
        </w:rPr>
        <w:t xml:space="preserve">, and G. </w:t>
      </w:r>
      <w:proofErr w:type="spellStart"/>
      <w:r w:rsidRPr="003B47FD">
        <w:rPr>
          <w:bCs/>
        </w:rPr>
        <w:t>Tilstone</w:t>
      </w:r>
      <w:proofErr w:type="spellEnd"/>
      <w:r w:rsidRPr="003B47FD">
        <w:rPr>
          <w:bCs/>
        </w:rPr>
        <w:t xml:space="preserve"> , 2017. Determination of the absorption coefficient of </w:t>
      </w:r>
      <w:proofErr w:type="spellStart"/>
      <w:r w:rsidRPr="003B47FD">
        <w:rPr>
          <w:bCs/>
        </w:rPr>
        <w:t>chromophoric</w:t>
      </w:r>
      <w:proofErr w:type="spellEnd"/>
      <w:r w:rsidRPr="003B47FD">
        <w:rPr>
          <w:bCs/>
        </w:rPr>
        <w:t xml:space="preserve"> dissolved organic matter from underway spectrophotometry. Optics Express, 25, 24, https://doi.org/10.1364/OE.25.0A1079</w:t>
      </w:r>
    </w:p>
    <w:p w14:paraId="5CC0AAA9" w14:textId="4A40EBC3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Gong, </w:t>
      </w:r>
      <w:proofErr w:type="gramStart"/>
      <w:r w:rsidRPr="003B47FD">
        <w:rPr>
          <w:bCs/>
        </w:rPr>
        <w:t>X.,W.</w:t>
      </w:r>
      <w:proofErr w:type="gramEnd"/>
      <w:r w:rsidRPr="003B47FD">
        <w:rPr>
          <w:bCs/>
        </w:rPr>
        <w:t xml:space="preserve"> Jiang, L. Wang, H. Gao, E. Boss, X. Yao, S. Kao, and J. Shi, 2017 Analytical solution of the nitracline with the evolution of subsurface chlorophyll maximum in stratified water columns. </w:t>
      </w:r>
      <w:proofErr w:type="spellStart"/>
      <w:r w:rsidRPr="003B47FD">
        <w:rPr>
          <w:bCs/>
        </w:rPr>
        <w:t>Biogeosciences</w:t>
      </w:r>
      <w:proofErr w:type="spellEnd"/>
      <w:r w:rsidRPr="003B47FD">
        <w:rPr>
          <w:bCs/>
        </w:rPr>
        <w:t>, 14, 2371–2386, doi:10.5194/bg-14-2371-2017.</w:t>
      </w:r>
    </w:p>
    <w:p w14:paraId="665FF7EC" w14:textId="5C167E36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>**</w:t>
      </w:r>
      <w:proofErr w:type="spellStart"/>
      <w:r w:rsidRPr="003B47FD">
        <w:rPr>
          <w:bCs/>
        </w:rPr>
        <w:t>Haëntjens</w:t>
      </w:r>
      <w:proofErr w:type="spellEnd"/>
      <w:r w:rsidRPr="003B47FD">
        <w:rPr>
          <w:bCs/>
        </w:rPr>
        <w:t xml:space="preserve">, N., Boss, E. and Talley, L. D. (2017), Revisiting Ocean Color algorithms for chlorophyll </w:t>
      </w:r>
      <w:proofErr w:type="gramStart"/>
      <w:r w:rsidRPr="003B47FD">
        <w:rPr>
          <w:bCs/>
        </w:rPr>
        <w:t>a and</w:t>
      </w:r>
      <w:proofErr w:type="gramEnd"/>
      <w:r w:rsidRPr="003B47FD">
        <w:rPr>
          <w:bCs/>
        </w:rPr>
        <w:t xml:space="preserve"> particulate organic carbon in the Southern Ocean using biogeochemical floats. J. </w:t>
      </w:r>
      <w:proofErr w:type="spellStart"/>
      <w:r w:rsidRPr="003B47FD">
        <w:rPr>
          <w:bCs/>
        </w:rPr>
        <w:t>Geophys</w:t>
      </w:r>
      <w:proofErr w:type="spellEnd"/>
      <w:r w:rsidRPr="003B47FD">
        <w:rPr>
          <w:bCs/>
        </w:rPr>
        <w:t>. Res. Oceans, 122, 6583–6593, doi:10.1002/2017JC012844.</w:t>
      </w:r>
    </w:p>
    <w:p w14:paraId="0AB71378" w14:textId="408552E9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Johnson, K. S., Plant, J. N., </w:t>
      </w:r>
      <w:proofErr w:type="spellStart"/>
      <w:r w:rsidRPr="003B47FD">
        <w:rPr>
          <w:bCs/>
        </w:rPr>
        <w:t>Coletti</w:t>
      </w:r>
      <w:proofErr w:type="spellEnd"/>
      <w:r w:rsidRPr="003B47FD">
        <w:rPr>
          <w:bCs/>
        </w:rPr>
        <w:t xml:space="preserve">, L. J., </w:t>
      </w:r>
      <w:proofErr w:type="spellStart"/>
      <w:r w:rsidRPr="003B47FD">
        <w:rPr>
          <w:bCs/>
        </w:rPr>
        <w:t>Jannasch</w:t>
      </w:r>
      <w:proofErr w:type="spellEnd"/>
      <w:r w:rsidRPr="003B47FD">
        <w:rPr>
          <w:bCs/>
        </w:rPr>
        <w:t>, H. W., Sakamoto, C. M., Riser, S. C., Swift, D. D., Williams, N. L., Boss, E., **</w:t>
      </w:r>
      <w:proofErr w:type="spellStart"/>
      <w:r w:rsidRPr="003B47FD">
        <w:rPr>
          <w:bCs/>
        </w:rPr>
        <w:t>Haëntjens</w:t>
      </w:r>
      <w:proofErr w:type="spellEnd"/>
      <w:r w:rsidRPr="003B47FD">
        <w:rPr>
          <w:bCs/>
        </w:rPr>
        <w:t xml:space="preserve">, N., Talley, L. D. and Sarmiento, J. L. (2017), Biogeochemical sensor performance in the SOCCOM profiling float array. J. </w:t>
      </w:r>
      <w:proofErr w:type="spellStart"/>
      <w:r w:rsidRPr="003B47FD">
        <w:rPr>
          <w:bCs/>
        </w:rPr>
        <w:t>Geophys</w:t>
      </w:r>
      <w:proofErr w:type="spellEnd"/>
      <w:r w:rsidRPr="003B47FD">
        <w:rPr>
          <w:bCs/>
        </w:rPr>
        <w:t>. Res. 122, 6416– 6436, doi:10.1002/2017JC012838.</w:t>
      </w:r>
    </w:p>
    <w:p w14:paraId="2C72AA4D" w14:textId="14F6570F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47FD">
        <w:rPr>
          <w:bCs/>
        </w:rPr>
        <w:t>Lehahn</w:t>
      </w:r>
      <w:proofErr w:type="spellEnd"/>
      <w:r w:rsidRPr="003B47FD">
        <w:rPr>
          <w:bCs/>
        </w:rPr>
        <w:t xml:space="preserve">, Y., I. </w:t>
      </w:r>
      <w:proofErr w:type="spellStart"/>
      <w:r w:rsidRPr="003B47FD">
        <w:rPr>
          <w:bCs/>
        </w:rPr>
        <w:t>Koren</w:t>
      </w:r>
      <w:proofErr w:type="spellEnd"/>
      <w:r w:rsidRPr="003B47FD">
        <w:rPr>
          <w:bCs/>
        </w:rPr>
        <w:t xml:space="preserve">, S. </w:t>
      </w:r>
      <w:proofErr w:type="spellStart"/>
      <w:r w:rsidRPr="003B47FD">
        <w:rPr>
          <w:bCs/>
        </w:rPr>
        <w:t>Sharoni</w:t>
      </w:r>
      <w:proofErr w:type="spellEnd"/>
      <w:r w:rsidRPr="003B47FD">
        <w:rPr>
          <w:bCs/>
        </w:rPr>
        <w:t xml:space="preserve">, F. </w:t>
      </w:r>
      <w:proofErr w:type="spellStart"/>
      <w:r w:rsidRPr="003B47FD">
        <w:rPr>
          <w:bCs/>
        </w:rPr>
        <w:t>d’Ovidio</w:t>
      </w:r>
      <w:proofErr w:type="spellEnd"/>
      <w:r w:rsidRPr="003B47FD">
        <w:rPr>
          <w:bCs/>
        </w:rPr>
        <w:t xml:space="preserve">, A. </w:t>
      </w:r>
      <w:proofErr w:type="spellStart"/>
      <w:r w:rsidRPr="003B47FD">
        <w:rPr>
          <w:bCs/>
        </w:rPr>
        <w:t>Vardi</w:t>
      </w:r>
      <w:proofErr w:type="spellEnd"/>
      <w:r w:rsidRPr="003B47FD">
        <w:rPr>
          <w:bCs/>
        </w:rPr>
        <w:t>, and E. Boss 2017. Dispersion/dilution enhances phytoplankton blooms in low-nutrient waters. Nature Communications, 8:14868, DOI:10.1038/ncomms14868.</w:t>
      </w:r>
    </w:p>
    <w:p w14:paraId="45FC1F4B" w14:textId="6DAD5CDA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Matsuoka, A., E. Boss, M. </w:t>
      </w:r>
      <w:proofErr w:type="spellStart"/>
      <w:r w:rsidRPr="003B47FD">
        <w:rPr>
          <w:bCs/>
        </w:rPr>
        <w:t>Babin</w:t>
      </w:r>
      <w:proofErr w:type="spellEnd"/>
      <w:r w:rsidRPr="003B47FD">
        <w:rPr>
          <w:bCs/>
        </w:rPr>
        <w:t xml:space="preserve">, L. Karp-Boss, M. Hafez, A. </w:t>
      </w:r>
      <w:proofErr w:type="spellStart"/>
      <w:r w:rsidRPr="003B47FD">
        <w:rPr>
          <w:bCs/>
        </w:rPr>
        <w:t>Chekalyuk</w:t>
      </w:r>
      <w:proofErr w:type="spellEnd"/>
      <w:r w:rsidRPr="003B47FD">
        <w:rPr>
          <w:bCs/>
        </w:rPr>
        <w:t xml:space="preserve">, C. W. Proctor, P. J. </w:t>
      </w:r>
      <w:proofErr w:type="spellStart"/>
      <w:r w:rsidRPr="003B47FD">
        <w:rPr>
          <w:bCs/>
        </w:rPr>
        <w:t>Werdell</w:t>
      </w:r>
      <w:proofErr w:type="spellEnd"/>
      <w:r w:rsidRPr="003B47FD">
        <w:rPr>
          <w:bCs/>
        </w:rPr>
        <w:t xml:space="preserve"> and A. </w:t>
      </w:r>
      <w:proofErr w:type="spellStart"/>
      <w:r w:rsidRPr="003B47FD">
        <w:rPr>
          <w:bCs/>
        </w:rPr>
        <w:t>Bricaud</w:t>
      </w:r>
      <w:proofErr w:type="spellEnd"/>
      <w:r w:rsidRPr="003B47FD">
        <w:rPr>
          <w:bCs/>
        </w:rPr>
        <w:t xml:space="preserve"> (2017). Pan-Arctic optical characteristics of colored dissolved organic matter: Tracing dissolved organic carbon in changing Arctic waters using satellite ocean color data. Remote Sensing of Environment, 200, 89-101. http://dx.doi.org/10.1016/j.rse.2017.08.009</w:t>
      </w:r>
    </w:p>
    <w:p w14:paraId="7449597C" w14:textId="693810E4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47FD">
        <w:rPr>
          <w:bCs/>
        </w:rPr>
        <w:t>Organelli</w:t>
      </w:r>
      <w:proofErr w:type="spellEnd"/>
      <w:r w:rsidRPr="003B47FD">
        <w:rPr>
          <w:bCs/>
        </w:rPr>
        <w:t xml:space="preserve">, E., M. </w:t>
      </w:r>
      <w:proofErr w:type="spellStart"/>
      <w:r w:rsidRPr="003B47FD">
        <w:rPr>
          <w:bCs/>
        </w:rPr>
        <w:t>Barbieux</w:t>
      </w:r>
      <w:proofErr w:type="spellEnd"/>
      <w:r w:rsidRPr="003B47FD">
        <w:rPr>
          <w:bCs/>
        </w:rPr>
        <w:t xml:space="preserve">, H. </w:t>
      </w:r>
      <w:proofErr w:type="spellStart"/>
      <w:r w:rsidRPr="003B47FD">
        <w:rPr>
          <w:bCs/>
        </w:rPr>
        <w:t>Claustre</w:t>
      </w:r>
      <w:proofErr w:type="spellEnd"/>
      <w:r w:rsidRPr="003B47FD">
        <w:rPr>
          <w:bCs/>
        </w:rPr>
        <w:t xml:space="preserve">, C. </w:t>
      </w:r>
      <w:proofErr w:type="spellStart"/>
      <w:r w:rsidRPr="003B47FD">
        <w:rPr>
          <w:bCs/>
        </w:rPr>
        <w:t>Schmechtig</w:t>
      </w:r>
      <w:proofErr w:type="spellEnd"/>
      <w:r w:rsidRPr="003B47FD">
        <w:rPr>
          <w:bCs/>
        </w:rPr>
        <w:t xml:space="preserve">, A. Poteau, A. </w:t>
      </w:r>
      <w:proofErr w:type="spellStart"/>
      <w:r w:rsidRPr="003B47FD">
        <w:rPr>
          <w:bCs/>
        </w:rPr>
        <w:t>Bricaud</w:t>
      </w:r>
      <w:proofErr w:type="spellEnd"/>
      <w:r w:rsidRPr="003B47FD">
        <w:rPr>
          <w:bCs/>
        </w:rPr>
        <w:t xml:space="preserve">, E. Boss, N. Briggs, G. </w:t>
      </w:r>
      <w:proofErr w:type="spellStart"/>
      <w:r w:rsidRPr="003B47FD">
        <w:rPr>
          <w:bCs/>
        </w:rPr>
        <w:t>Dall’Olmo</w:t>
      </w:r>
      <w:proofErr w:type="spellEnd"/>
      <w:r w:rsidRPr="003B47FD">
        <w:rPr>
          <w:bCs/>
        </w:rPr>
        <w:t xml:space="preserve">, F. </w:t>
      </w:r>
      <w:proofErr w:type="spellStart"/>
      <w:r w:rsidRPr="003B47FD">
        <w:rPr>
          <w:bCs/>
        </w:rPr>
        <w:t>D’Ortenzio</w:t>
      </w:r>
      <w:proofErr w:type="spellEnd"/>
      <w:r w:rsidRPr="003B47FD">
        <w:rPr>
          <w:bCs/>
        </w:rPr>
        <w:t xml:space="preserve">, E. </w:t>
      </w:r>
      <w:proofErr w:type="spellStart"/>
      <w:r w:rsidRPr="003B47FD">
        <w:rPr>
          <w:bCs/>
        </w:rPr>
        <w:t>Leymarie</w:t>
      </w:r>
      <w:proofErr w:type="spellEnd"/>
      <w:r w:rsidRPr="003B47FD">
        <w:rPr>
          <w:bCs/>
        </w:rPr>
        <w:t xml:space="preserve">, A. </w:t>
      </w:r>
      <w:proofErr w:type="spellStart"/>
      <w:r w:rsidRPr="003B47FD">
        <w:rPr>
          <w:bCs/>
        </w:rPr>
        <w:t>Mangin</w:t>
      </w:r>
      <w:proofErr w:type="spellEnd"/>
      <w:r w:rsidRPr="003B47FD">
        <w:rPr>
          <w:bCs/>
        </w:rPr>
        <w:t xml:space="preserve">, G. </w:t>
      </w:r>
      <w:proofErr w:type="spellStart"/>
      <w:r w:rsidRPr="003B47FD">
        <w:rPr>
          <w:bCs/>
        </w:rPr>
        <w:t>Obolensky</w:t>
      </w:r>
      <w:proofErr w:type="spellEnd"/>
      <w:r w:rsidRPr="003B47FD">
        <w:rPr>
          <w:bCs/>
        </w:rPr>
        <w:t xml:space="preserve">, C. </w:t>
      </w:r>
      <w:proofErr w:type="spellStart"/>
      <w:r w:rsidRPr="003B47FD">
        <w:rPr>
          <w:bCs/>
        </w:rPr>
        <w:t>Penkerc’h</w:t>
      </w:r>
      <w:proofErr w:type="spellEnd"/>
      <w:r w:rsidRPr="003B47FD">
        <w:rPr>
          <w:bCs/>
        </w:rPr>
        <w:t xml:space="preserve">, L. </w:t>
      </w:r>
      <w:proofErr w:type="spellStart"/>
      <w:r w:rsidRPr="003B47FD">
        <w:rPr>
          <w:bCs/>
        </w:rPr>
        <w:t>Prieur</w:t>
      </w:r>
      <w:proofErr w:type="spellEnd"/>
      <w:r w:rsidRPr="003B47FD">
        <w:rPr>
          <w:bCs/>
        </w:rPr>
        <w:t xml:space="preserve">, C. </w:t>
      </w:r>
      <w:proofErr w:type="spellStart"/>
      <w:r w:rsidRPr="003B47FD">
        <w:rPr>
          <w:bCs/>
        </w:rPr>
        <w:t>Roesler</w:t>
      </w:r>
      <w:proofErr w:type="spellEnd"/>
      <w:r w:rsidRPr="003B47FD">
        <w:rPr>
          <w:bCs/>
        </w:rPr>
        <w:t xml:space="preserve">, R. Serra, J. </w:t>
      </w:r>
      <w:proofErr w:type="spellStart"/>
      <w:r w:rsidRPr="003B47FD">
        <w:rPr>
          <w:bCs/>
        </w:rPr>
        <w:t>Uitz</w:t>
      </w:r>
      <w:proofErr w:type="spellEnd"/>
      <w:r w:rsidRPr="003B47FD">
        <w:rPr>
          <w:bCs/>
        </w:rPr>
        <w:t>, and X. Xing (2017). Two databases derived from BGC-Argo float measurements for marine biogeochemical and bio-optical applications. Earth Syst. Sci. Data, 9, 861–880, 2017. https://doi.org/10.5194/essd-9-861-2017</w:t>
      </w:r>
    </w:p>
    <w:p w14:paraId="3CFAD0B3" w14:textId="0A55CE1C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Poteau, A., E. Boss, and H. </w:t>
      </w:r>
      <w:proofErr w:type="spellStart"/>
      <w:r w:rsidRPr="003B47FD">
        <w:rPr>
          <w:bCs/>
        </w:rPr>
        <w:t>Claustre</w:t>
      </w:r>
      <w:proofErr w:type="spellEnd"/>
      <w:r w:rsidRPr="003B47FD">
        <w:rPr>
          <w:bCs/>
        </w:rPr>
        <w:t xml:space="preserve"> (2017), Particulate concentration and seasonal dynamics in the mesopelagic ocean based on the backscattering coefficient measured with Biogeochemical-Argo floats, </w:t>
      </w:r>
      <w:proofErr w:type="spellStart"/>
      <w:r w:rsidRPr="003B47FD">
        <w:rPr>
          <w:bCs/>
        </w:rPr>
        <w:t>Geophys</w:t>
      </w:r>
      <w:proofErr w:type="spellEnd"/>
      <w:r w:rsidRPr="003B47FD">
        <w:rPr>
          <w:bCs/>
        </w:rPr>
        <w:t>. Res. Lett., 44, doi:10.1002/2017GL073949.</w:t>
      </w:r>
    </w:p>
    <w:p w14:paraId="7D25372B" w14:textId="356E6963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47FD">
        <w:rPr>
          <w:bCs/>
        </w:rPr>
        <w:lastRenderedPageBreak/>
        <w:t>Roesler</w:t>
      </w:r>
      <w:proofErr w:type="spellEnd"/>
      <w:r w:rsidRPr="003B47FD">
        <w:rPr>
          <w:bCs/>
        </w:rPr>
        <w:t xml:space="preserve">, C., J. </w:t>
      </w:r>
      <w:proofErr w:type="spellStart"/>
      <w:r w:rsidRPr="003B47FD">
        <w:rPr>
          <w:bCs/>
        </w:rPr>
        <w:t>Uitz</w:t>
      </w:r>
      <w:proofErr w:type="spellEnd"/>
      <w:r w:rsidRPr="003B47FD">
        <w:rPr>
          <w:bCs/>
        </w:rPr>
        <w:t xml:space="preserve">, H. </w:t>
      </w:r>
      <w:proofErr w:type="spellStart"/>
      <w:r w:rsidRPr="003B47FD">
        <w:rPr>
          <w:bCs/>
        </w:rPr>
        <w:t>Claustre</w:t>
      </w:r>
      <w:proofErr w:type="spellEnd"/>
      <w:r w:rsidRPr="003B47FD">
        <w:rPr>
          <w:bCs/>
        </w:rPr>
        <w:t xml:space="preserve">, E. Boss, X. Xing, E. </w:t>
      </w:r>
      <w:proofErr w:type="spellStart"/>
      <w:r w:rsidRPr="003B47FD">
        <w:rPr>
          <w:bCs/>
        </w:rPr>
        <w:t>Organelli</w:t>
      </w:r>
      <w:proofErr w:type="spellEnd"/>
      <w:r w:rsidRPr="003B47FD">
        <w:rPr>
          <w:bCs/>
        </w:rPr>
        <w:t xml:space="preserve">, N. Briggs, A. </w:t>
      </w:r>
      <w:proofErr w:type="spellStart"/>
      <w:r w:rsidRPr="003B47FD">
        <w:rPr>
          <w:bCs/>
        </w:rPr>
        <w:t>Bricaud</w:t>
      </w:r>
      <w:proofErr w:type="spellEnd"/>
      <w:r w:rsidRPr="003B47FD">
        <w:rPr>
          <w:bCs/>
        </w:rPr>
        <w:t xml:space="preserve">, C. </w:t>
      </w:r>
      <w:proofErr w:type="spellStart"/>
      <w:r w:rsidRPr="003B47FD">
        <w:rPr>
          <w:bCs/>
        </w:rPr>
        <w:t>Schmechtig</w:t>
      </w:r>
      <w:proofErr w:type="spellEnd"/>
      <w:r w:rsidRPr="003B47FD">
        <w:rPr>
          <w:bCs/>
        </w:rPr>
        <w:t xml:space="preserve">, A. Poteau, F. </w:t>
      </w:r>
      <w:proofErr w:type="spellStart"/>
      <w:r w:rsidRPr="003B47FD">
        <w:rPr>
          <w:bCs/>
        </w:rPr>
        <w:t>D'Ortenzio</w:t>
      </w:r>
      <w:proofErr w:type="spellEnd"/>
      <w:r w:rsidRPr="003B47FD">
        <w:rPr>
          <w:bCs/>
        </w:rPr>
        <w:t xml:space="preserve">, J. Ras, S. Drapeau, **N. </w:t>
      </w:r>
      <w:proofErr w:type="spellStart"/>
      <w:r w:rsidRPr="003B47FD">
        <w:rPr>
          <w:bCs/>
        </w:rPr>
        <w:t>Haëntjens</w:t>
      </w:r>
      <w:proofErr w:type="spellEnd"/>
      <w:r w:rsidRPr="003B47FD">
        <w:rPr>
          <w:bCs/>
        </w:rPr>
        <w:t xml:space="preserve"> and M. </w:t>
      </w:r>
      <w:proofErr w:type="spellStart"/>
      <w:r w:rsidRPr="003B47FD">
        <w:rPr>
          <w:bCs/>
        </w:rPr>
        <w:t>Barbieux</w:t>
      </w:r>
      <w:proofErr w:type="spellEnd"/>
      <w:r w:rsidRPr="003B47FD">
        <w:rPr>
          <w:bCs/>
        </w:rPr>
        <w:t>, 2017. Recommendations for obtaining unbiased chlorophyll estimates from in situ chlorophyll fluorometers: A global analysis of WET Labs ECO sensors. Limnology and Oceanography, Methods, DOI: 10.1002/lom3.10185. </w:t>
      </w:r>
    </w:p>
    <w:p w14:paraId="17C26C27" w14:textId="19C6E588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**Snyder, J., E. Boss, R. </w:t>
      </w:r>
      <w:proofErr w:type="spellStart"/>
      <w:r w:rsidRPr="003B47FD">
        <w:rPr>
          <w:bCs/>
        </w:rPr>
        <w:t>Weatherbee</w:t>
      </w:r>
      <w:proofErr w:type="spellEnd"/>
      <w:r w:rsidRPr="003B47FD">
        <w:rPr>
          <w:bCs/>
        </w:rPr>
        <w:t xml:space="preserve">, A. C. Thomas, D. </w:t>
      </w:r>
      <w:proofErr w:type="gramStart"/>
      <w:r w:rsidRPr="003B47FD">
        <w:rPr>
          <w:bCs/>
        </w:rPr>
        <w:t>Brady</w:t>
      </w:r>
      <w:proofErr w:type="gramEnd"/>
      <w:r w:rsidRPr="003B47FD">
        <w:rPr>
          <w:bCs/>
        </w:rPr>
        <w:t xml:space="preserve"> and C. Newell 2017. Oyster Aquaculture Site Selection Using Landsat 8-Derived Sea Surface Temperature, Turbidity, and Chlorophyll a. Frontiers in Marine Science, 4, </w:t>
      </w:r>
      <w:proofErr w:type="spellStart"/>
      <w:r w:rsidRPr="003B47FD">
        <w:rPr>
          <w:bCs/>
        </w:rPr>
        <w:t>doi</w:t>
      </w:r>
      <w:proofErr w:type="spellEnd"/>
      <w:r w:rsidRPr="003B47FD">
        <w:rPr>
          <w:bCs/>
        </w:rPr>
        <w:t>: 10.3389/fmars.2017.00190.</w:t>
      </w:r>
    </w:p>
    <w:p w14:paraId="18BBCDA4" w14:textId="4E1818D0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>**Tao, J., P. Hill, E. Boss and T. Milligan 2017. Evaluation of optical proxies for suspended particulate mass in stratified waters. Journal of Atmospheric and Oceanic Technology, https://doi.org/10.1175/JTECH-D-17-0042.1.</w:t>
      </w:r>
    </w:p>
    <w:p w14:paraId="77CCCC44" w14:textId="38667BC2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7502D1">
        <w:rPr>
          <w:bCs/>
          <w:lang w:val="de-DE"/>
        </w:rPr>
        <w:t>Zhai</w:t>
      </w:r>
      <w:proofErr w:type="spellEnd"/>
      <w:r w:rsidRPr="007502D1">
        <w:rPr>
          <w:bCs/>
          <w:lang w:val="de-DE"/>
        </w:rPr>
        <w:t xml:space="preserve"> P.-W., Y. Hu, D. Winker, B. Franz, J. </w:t>
      </w:r>
      <w:proofErr w:type="spellStart"/>
      <w:r w:rsidRPr="007502D1">
        <w:rPr>
          <w:bCs/>
          <w:lang w:val="de-DE"/>
        </w:rPr>
        <w:t>Werdell</w:t>
      </w:r>
      <w:proofErr w:type="spellEnd"/>
      <w:r w:rsidRPr="007502D1">
        <w:rPr>
          <w:bCs/>
          <w:lang w:val="de-DE"/>
        </w:rPr>
        <w:t xml:space="preserve">, and E. Boss, 2017. </w:t>
      </w:r>
      <w:r w:rsidRPr="003B47FD">
        <w:rPr>
          <w:bCs/>
        </w:rPr>
        <w:t>Vector radiative transfer model for coupled atmosphere and ocean systems including inelastic sources in ocean waters. Optics Express, 25, 8.</w:t>
      </w:r>
    </w:p>
    <w:p w14:paraId="06C535AE" w14:textId="3A7B4DE3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47FD">
        <w:rPr>
          <w:bCs/>
        </w:rPr>
        <w:t>Behrenfeld</w:t>
      </w:r>
      <w:proofErr w:type="spellEnd"/>
      <w:r w:rsidRPr="003B47FD">
        <w:rPr>
          <w:bCs/>
        </w:rPr>
        <w:t xml:space="preserve">, M. J., R. T. O’Malley, E. S. Boss, T. K. </w:t>
      </w:r>
      <w:proofErr w:type="spellStart"/>
      <w:r w:rsidRPr="003B47FD">
        <w:rPr>
          <w:bCs/>
        </w:rPr>
        <w:t>Westberry</w:t>
      </w:r>
      <w:proofErr w:type="spellEnd"/>
      <w:r w:rsidRPr="003B47FD">
        <w:rPr>
          <w:bCs/>
        </w:rPr>
        <w:t xml:space="preserve">, J. R. Graf, K. H. Halsey, A. J. Milligan, D. A. </w:t>
      </w:r>
      <w:proofErr w:type="gramStart"/>
      <w:r w:rsidRPr="003B47FD">
        <w:rPr>
          <w:bCs/>
        </w:rPr>
        <w:t>Siegel</w:t>
      </w:r>
      <w:proofErr w:type="gramEnd"/>
      <w:r w:rsidRPr="003B47FD">
        <w:rPr>
          <w:bCs/>
        </w:rPr>
        <w:t xml:space="preserve"> and M. B. Brown, 2016. Revaluating ocean warming impacts on global phytoplankton. Nature Climate Change, 6, DOI: 10.1038/NCLIMATE2838 </w:t>
      </w:r>
    </w:p>
    <w:p w14:paraId="56A91A1E" w14:textId="34374448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7502D1">
        <w:rPr>
          <w:bCs/>
          <w:lang w:val="nl-NL"/>
        </w:rPr>
        <w:t>Brewin</w:t>
      </w:r>
      <w:proofErr w:type="spellEnd"/>
      <w:r w:rsidRPr="007502D1">
        <w:rPr>
          <w:bCs/>
          <w:lang w:val="nl-NL"/>
        </w:rPr>
        <w:t xml:space="preserve">, R. J. W., G. </w:t>
      </w:r>
      <w:proofErr w:type="spellStart"/>
      <w:r w:rsidRPr="007502D1">
        <w:rPr>
          <w:bCs/>
          <w:lang w:val="nl-NL"/>
        </w:rPr>
        <w:t>Dall'Olmo</w:t>
      </w:r>
      <w:proofErr w:type="spellEnd"/>
      <w:r w:rsidRPr="007502D1">
        <w:rPr>
          <w:bCs/>
          <w:lang w:val="nl-NL"/>
        </w:rPr>
        <w:t xml:space="preserve">, S. </w:t>
      </w:r>
      <w:proofErr w:type="spellStart"/>
      <w:r w:rsidRPr="007502D1">
        <w:rPr>
          <w:bCs/>
          <w:lang w:val="nl-NL"/>
        </w:rPr>
        <w:t>Pardo</w:t>
      </w:r>
      <w:proofErr w:type="spellEnd"/>
      <w:r w:rsidRPr="007502D1">
        <w:rPr>
          <w:bCs/>
          <w:lang w:val="nl-NL"/>
        </w:rPr>
        <w:t xml:space="preserve">, V. van Dongen-Vogels, </w:t>
      </w:r>
      <w:proofErr w:type="spellStart"/>
      <w:r w:rsidRPr="007502D1">
        <w:rPr>
          <w:bCs/>
          <w:lang w:val="nl-NL"/>
        </w:rPr>
        <w:t>and</w:t>
      </w:r>
      <w:proofErr w:type="spellEnd"/>
      <w:r w:rsidRPr="007502D1">
        <w:rPr>
          <w:bCs/>
          <w:lang w:val="nl-NL"/>
        </w:rPr>
        <w:t xml:space="preserve"> E. S. Boss, 2016. </w:t>
      </w:r>
      <w:r w:rsidRPr="003B47FD">
        <w:rPr>
          <w:bCs/>
        </w:rPr>
        <w:t>Underway spectrophotometry along the Atlantic Meridional Transect reveals high performance in satellite chlorophyll retrievals. Remote Sensing of Environment, 183, 82-97. http://dx.doi.org/10.1016/j.rse.2016.05.005 </w:t>
      </w:r>
    </w:p>
    <w:p w14:paraId="305BDCCC" w14:textId="1D32F9B9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>***</w:t>
      </w:r>
      <w:proofErr w:type="spellStart"/>
      <w:r w:rsidRPr="003B47FD">
        <w:rPr>
          <w:bCs/>
        </w:rPr>
        <w:t>Gerbi</w:t>
      </w:r>
      <w:proofErr w:type="spellEnd"/>
      <w:r w:rsidRPr="003B47FD">
        <w:rPr>
          <w:bCs/>
        </w:rPr>
        <w:t xml:space="preserve">, G. P., E. Boss, P. J. </w:t>
      </w:r>
      <w:proofErr w:type="spellStart"/>
      <w:r w:rsidRPr="003B47FD">
        <w:rPr>
          <w:bCs/>
        </w:rPr>
        <w:t>Werdell</w:t>
      </w:r>
      <w:proofErr w:type="spellEnd"/>
      <w:r w:rsidRPr="003B47FD">
        <w:rPr>
          <w:bCs/>
        </w:rPr>
        <w:t xml:space="preserve">, C. W. Proctor, N. </w:t>
      </w:r>
      <w:proofErr w:type="spellStart"/>
      <w:r w:rsidRPr="003B47FD">
        <w:rPr>
          <w:bCs/>
        </w:rPr>
        <w:t>Haentjens</w:t>
      </w:r>
      <w:proofErr w:type="spellEnd"/>
      <w:r w:rsidRPr="003B47FD">
        <w:rPr>
          <w:bCs/>
        </w:rPr>
        <w:t xml:space="preserve">, M. R. Lewis, K. Brown, D. Sorrentino, J. R. V. </w:t>
      </w:r>
      <w:proofErr w:type="spellStart"/>
      <w:r w:rsidRPr="003B47FD">
        <w:rPr>
          <w:bCs/>
        </w:rPr>
        <w:t>Zaneveld</w:t>
      </w:r>
      <w:proofErr w:type="spellEnd"/>
      <w:r w:rsidRPr="003B47FD">
        <w:rPr>
          <w:bCs/>
        </w:rPr>
        <w:t xml:space="preserve">, A. H. Barnard, J. </w:t>
      </w:r>
      <w:proofErr w:type="spellStart"/>
      <w:r w:rsidRPr="003B47FD">
        <w:rPr>
          <w:bCs/>
        </w:rPr>
        <w:t>Koegler</w:t>
      </w:r>
      <w:proofErr w:type="spellEnd"/>
      <w:r w:rsidRPr="003B47FD">
        <w:rPr>
          <w:bCs/>
        </w:rPr>
        <w:t xml:space="preserve">, H. </w:t>
      </w:r>
      <w:proofErr w:type="spellStart"/>
      <w:r w:rsidRPr="003B47FD">
        <w:rPr>
          <w:bCs/>
        </w:rPr>
        <w:t>Fargher</w:t>
      </w:r>
      <w:proofErr w:type="spellEnd"/>
      <w:r w:rsidRPr="003B47FD">
        <w:rPr>
          <w:bCs/>
        </w:rPr>
        <w:t xml:space="preserve">, M. </w:t>
      </w:r>
      <w:proofErr w:type="spellStart"/>
      <w:proofErr w:type="gramStart"/>
      <w:r w:rsidRPr="003B47FD">
        <w:rPr>
          <w:bCs/>
        </w:rPr>
        <w:t>Dedonato</w:t>
      </w:r>
      <w:proofErr w:type="spellEnd"/>
      <w:proofErr w:type="gramEnd"/>
      <w:r w:rsidRPr="003B47FD">
        <w:rPr>
          <w:bCs/>
        </w:rPr>
        <w:t xml:space="preserve"> and W. Wallace, 2016. Validation of Ocean Color Remote Sensing Reflectance Using Autonomous Floats. Journal of Atmospheric and Oceanic Technology, 33, 2331-2352, DOI: 10.1175/JTECH-D-16-0067.1 </w:t>
      </w:r>
    </w:p>
    <w:p w14:paraId="4F32472A" w14:textId="23A17325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3B47FD">
        <w:rPr>
          <w:bCs/>
        </w:rPr>
        <w:t>Guidi</w:t>
      </w:r>
      <w:proofErr w:type="spellEnd"/>
      <w:r w:rsidRPr="003B47FD">
        <w:rPr>
          <w:bCs/>
        </w:rPr>
        <w:t xml:space="preserve">, L., S. Chaffron, L. Bittner, D. </w:t>
      </w:r>
      <w:proofErr w:type="spellStart"/>
      <w:r w:rsidRPr="003B47FD">
        <w:rPr>
          <w:bCs/>
        </w:rPr>
        <w:t>Eveillard</w:t>
      </w:r>
      <w:proofErr w:type="spellEnd"/>
      <w:r w:rsidRPr="003B47FD">
        <w:rPr>
          <w:bCs/>
        </w:rPr>
        <w:t xml:space="preserve">, A. </w:t>
      </w:r>
      <w:proofErr w:type="spellStart"/>
      <w:r w:rsidRPr="003B47FD">
        <w:rPr>
          <w:bCs/>
        </w:rPr>
        <w:t>Larhlimi</w:t>
      </w:r>
      <w:proofErr w:type="spellEnd"/>
      <w:r w:rsidRPr="003B47FD">
        <w:rPr>
          <w:bCs/>
        </w:rPr>
        <w:t xml:space="preserve">, S. Roux, Y. Darzi, S. </w:t>
      </w:r>
      <w:proofErr w:type="spellStart"/>
      <w:r w:rsidRPr="003B47FD">
        <w:rPr>
          <w:bCs/>
        </w:rPr>
        <w:t>Audic</w:t>
      </w:r>
      <w:proofErr w:type="spellEnd"/>
      <w:r w:rsidRPr="003B47FD">
        <w:rPr>
          <w:bCs/>
        </w:rPr>
        <w:t xml:space="preserve">, L. </w:t>
      </w:r>
      <w:proofErr w:type="spellStart"/>
      <w:r w:rsidRPr="003B47FD">
        <w:rPr>
          <w:bCs/>
        </w:rPr>
        <w:t>Berline</w:t>
      </w:r>
      <w:proofErr w:type="spellEnd"/>
      <w:r w:rsidRPr="003B47FD">
        <w:rPr>
          <w:bCs/>
        </w:rPr>
        <w:t xml:space="preserve">, J. R. Brum, L. P. Coelho, J. C. I. Espinoza, S. Malviya, S. </w:t>
      </w:r>
      <w:proofErr w:type="spellStart"/>
      <w:r w:rsidRPr="003B47FD">
        <w:rPr>
          <w:bCs/>
        </w:rPr>
        <w:t>Sunagawa</w:t>
      </w:r>
      <w:proofErr w:type="spellEnd"/>
      <w:r w:rsidRPr="003B47FD">
        <w:rPr>
          <w:bCs/>
        </w:rPr>
        <w:t xml:space="preserve">, C. </w:t>
      </w:r>
      <w:proofErr w:type="spellStart"/>
      <w:r w:rsidRPr="003B47FD">
        <w:rPr>
          <w:bCs/>
        </w:rPr>
        <w:t>Dimier</w:t>
      </w:r>
      <w:proofErr w:type="spellEnd"/>
      <w:r w:rsidRPr="003B47FD">
        <w:rPr>
          <w:bCs/>
        </w:rPr>
        <w:t xml:space="preserve">, S. </w:t>
      </w:r>
      <w:proofErr w:type="spellStart"/>
      <w:r w:rsidRPr="003B47FD">
        <w:rPr>
          <w:bCs/>
        </w:rPr>
        <w:t>Kandels</w:t>
      </w:r>
      <w:proofErr w:type="spellEnd"/>
      <w:r w:rsidRPr="003B47FD">
        <w:rPr>
          <w:bCs/>
        </w:rPr>
        <w:t xml:space="preserve">-Lewis, M. </w:t>
      </w:r>
      <w:proofErr w:type="spellStart"/>
      <w:r w:rsidRPr="003B47FD">
        <w:rPr>
          <w:bCs/>
        </w:rPr>
        <w:t>Picheral</w:t>
      </w:r>
      <w:proofErr w:type="spellEnd"/>
      <w:r w:rsidRPr="003B47FD">
        <w:rPr>
          <w:bCs/>
        </w:rPr>
        <w:t xml:space="preserve">, J. </w:t>
      </w:r>
      <w:proofErr w:type="spellStart"/>
      <w:r w:rsidRPr="003B47FD">
        <w:rPr>
          <w:bCs/>
        </w:rPr>
        <w:t>Poulain</w:t>
      </w:r>
      <w:proofErr w:type="spellEnd"/>
      <w:r w:rsidRPr="003B47FD">
        <w:rPr>
          <w:bCs/>
        </w:rPr>
        <w:t xml:space="preserve">, S. </w:t>
      </w:r>
      <w:proofErr w:type="spellStart"/>
      <w:r w:rsidRPr="003B47FD">
        <w:rPr>
          <w:bCs/>
        </w:rPr>
        <w:t>Searson</w:t>
      </w:r>
      <w:proofErr w:type="spellEnd"/>
      <w:r w:rsidRPr="003B47FD">
        <w:rPr>
          <w:bCs/>
        </w:rPr>
        <w:t xml:space="preserve">, Tara Oceans Consortium Coordinators, L. </w:t>
      </w:r>
      <w:proofErr w:type="spellStart"/>
      <w:r w:rsidRPr="003B47FD">
        <w:rPr>
          <w:bCs/>
        </w:rPr>
        <w:t>Stemmann</w:t>
      </w:r>
      <w:proofErr w:type="spellEnd"/>
      <w:r w:rsidRPr="003B47FD">
        <w:rPr>
          <w:bCs/>
        </w:rPr>
        <w:t xml:space="preserve">, F. Not, P. </w:t>
      </w:r>
      <w:proofErr w:type="spellStart"/>
      <w:r w:rsidRPr="003B47FD">
        <w:rPr>
          <w:bCs/>
        </w:rPr>
        <w:t>Hingamp</w:t>
      </w:r>
      <w:proofErr w:type="spellEnd"/>
      <w:r w:rsidRPr="003B47FD">
        <w:rPr>
          <w:bCs/>
        </w:rPr>
        <w:t xml:space="preserve">, S. </w:t>
      </w:r>
      <w:proofErr w:type="spellStart"/>
      <w:r w:rsidRPr="003B47FD">
        <w:rPr>
          <w:bCs/>
        </w:rPr>
        <w:t>Speich</w:t>
      </w:r>
      <w:proofErr w:type="spellEnd"/>
      <w:r w:rsidRPr="003B47FD">
        <w:rPr>
          <w:bCs/>
        </w:rPr>
        <w:t xml:space="preserve">, M. Follows, L. Karp-Boss, E. Boss, H. Ogata, S. </w:t>
      </w:r>
      <w:proofErr w:type="spellStart"/>
      <w:r w:rsidRPr="003B47FD">
        <w:rPr>
          <w:bCs/>
        </w:rPr>
        <w:t>Pesant</w:t>
      </w:r>
      <w:proofErr w:type="spellEnd"/>
      <w:r w:rsidRPr="003B47FD">
        <w:rPr>
          <w:bCs/>
        </w:rPr>
        <w:t xml:space="preserve">, J. </w:t>
      </w:r>
      <w:proofErr w:type="spellStart"/>
      <w:r w:rsidRPr="003B47FD">
        <w:rPr>
          <w:bCs/>
        </w:rPr>
        <w:t>Weissenbach</w:t>
      </w:r>
      <w:proofErr w:type="spellEnd"/>
      <w:r w:rsidRPr="003B47FD">
        <w:rPr>
          <w:bCs/>
        </w:rPr>
        <w:t xml:space="preserve">, P. </w:t>
      </w:r>
      <w:proofErr w:type="spellStart"/>
      <w:r w:rsidRPr="003B47FD">
        <w:rPr>
          <w:bCs/>
        </w:rPr>
        <w:t>Wincker</w:t>
      </w:r>
      <w:proofErr w:type="spellEnd"/>
      <w:r w:rsidRPr="003B47FD">
        <w:rPr>
          <w:bCs/>
        </w:rPr>
        <w:t xml:space="preserve">, S. G. </w:t>
      </w:r>
      <w:proofErr w:type="spellStart"/>
      <w:r w:rsidRPr="003B47FD">
        <w:rPr>
          <w:bCs/>
        </w:rPr>
        <w:t>Acinas</w:t>
      </w:r>
      <w:proofErr w:type="spellEnd"/>
      <w:r w:rsidRPr="003B47FD">
        <w:rPr>
          <w:bCs/>
        </w:rPr>
        <w:t xml:space="preserve">, P. Bork, C. de Vargas, D. </w:t>
      </w:r>
      <w:proofErr w:type="spellStart"/>
      <w:r w:rsidRPr="003B47FD">
        <w:rPr>
          <w:bCs/>
        </w:rPr>
        <w:t>Iudicone</w:t>
      </w:r>
      <w:proofErr w:type="spellEnd"/>
      <w:r w:rsidRPr="003B47FD">
        <w:rPr>
          <w:bCs/>
        </w:rPr>
        <w:t xml:space="preserve">, M. B. Sullivan, J. </w:t>
      </w:r>
      <w:proofErr w:type="spellStart"/>
      <w:r w:rsidRPr="003B47FD">
        <w:rPr>
          <w:bCs/>
        </w:rPr>
        <w:t>Raes</w:t>
      </w:r>
      <w:proofErr w:type="spellEnd"/>
      <w:r w:rsidRPr="003B47FD">
        <w:rPr>
          <w:bCs/>
        </w:rPr>
        <w:t xml:space="preserve">, E. </w:t>
      </w:r>
      <w:proofErr w:type="spellStart"/>
      <w:r w:rsidRPr="003B47FD">
        <w:rPr>
          <w:bCs/>
        </w:rPr>
        <w:t>Karsenti</w:t>
      </w:r>
      <w:proofErr w:type="spellEnd"/>
      <w:r w:rsidRPr="003B47FD">
        <w:rPr>
          <w:bCs/>
        </w:rPr>
        <w:t xml:space="preserve">, C. Bowler and G. </w:t>
      </w:r>
      <w:proofErr w:type="spellStart"/>
      <w:r w:rsidRPr="003B47FD">
        <w:rPr>
          <w:bCs/>
        </w:rPr>
        <w:t>Gorsky</w:t>
      </w:r>
      <w:proofErr w:type="spellEnd"/>
      <w:r w:rsidRPr="003B47FD">
        <w:rPr>
          <w:bCs/>
        </w:rPr>
        <w:t>. 2016. Plankton networks driving carbon export in the oligotrophic ocean. Nature, 532, 465-470, doi:10.1038/nature16942</w:t>
      </w:r>
    </w:p>
    <w:p w14:paraId="56E0F3EB" w14:textId="174E2129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Karp-Boss, </w:t>
      </w:r>
      <w:proofErr w:type="gramStart"/>
      <w:r w:rsidRPr="003B47FD">
        <w:rPr>
          <w:bCs/>
        </w:rPr>
        <w:t>L.</w:t>
      </w:r>
      <w:proofErr w:type="gramEnd"/>
      <w:r w:rsidRPr="003B47FD">
        <w:rPr>
          <w:bCs/>
        </w:rPr>
        <w:t xml:space="preserve"> and E. Boss, 2016. The Elongated, the Squat and the Spherical: Selective Pressures for Phytoplankton Shape. In: Aquatic Microbial Ecology and Biogeochemistry: A dual perspective, Editors: Gilbert P. M. and Kana T. M., Springer, p. 25-34. </w:t>
      </w:r>
    </w:p>
    <w:p w14:paraId="0EFA5A29" w14:textId="38EBF9A7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Siegel D. A., K. O. </w:t>
      </w:r>
      <w:proofErr w:type="spellStart"/>
      <w:r w:rsidRPr="003B47FD">
        <w:rPr>
          <w:bCs/>
        </w:rPr>
        <w:t>Buesseler</w:t>
      </w:r>
      <w:proofErr w:type="spellEnd"/>
      <w:r w:rsidRPr="003B47FD">
        <w:rPr>
          <w:bCs/>
        </w:rPr>
        <w:t xml:space="preserve">, M. </w:t>
      </w:r>
      <w:proofErr w:type="spellStart"/>
      <w:proofErr w:type="gramStart"/>
      <w:r w:rsidRPr="003B47FD">
        <w:rPr>
          <w:bCs/>
        </w:rPr>
        <w:t>J.Behrenfeld</w:t>
      </w:r>
      <w:proofErr w:type="spellEnd"/>
      <w:proofErr w:type="gramEnd"/>
      <w:r w:rsidRPr="003B47FD">
        <w:rPr>
          <w:bCs/>
        </w:rPr>
        <w:t xml:space="preserve">, C. R. Benitez-Nelson, E. Boss, M. Brzezinski, A. </w:t>
      </w:r>
      <w:proofErr w:type="spellStart"/>
      <w:r w:rsidRPr="003B47FD">
        <w:rPr>
          <w:bCs/>
        </w:rPr>
        <w:t>Burd</w:t>
      </w:r>
      <w:proofErr w:type="spellEnd"/>
      <w:r w:rsidRPr="003B47FD">
        <w:rPr>
          <w:bCs/>
        </w:rPr>
        <w:t xml:space="preserve">, C. </w:t>
      </w:r>
      <w:proofErr w:type="spellStart"/>
      <w:r w:rsidRPr="003B47FD">
        <w:rPr>
          <w:bCs/>
        </w:rPr>
        <w:t>A.Carlson</w:t>
      </w:r>
      <w:proofErr w:type="spellEnd"/>
      <w:r w:rsidRPr="003B47FD">
        <w:rPr>
          <w:bCs/>
        </w:rPr>
        <w:t xml:space="preserve">, E. A. </w:t>
      </w:r>
      <w:proofErr w:type="spellStart"/>
      <w:r w:rsidRPr="003B47FD">
        <w:rPr>
          <w:bCs/>
        </w:rPr>
        <w:t>D’Asaro</w:t>
      </w:r>
      <w:proofErr w:type="spellEnd"/>
      <w:r w:rsidRPr="003B47FD">
        <w:rPr>
          <w:bCs/>
        </w:rPr>
        <w:t xml:space="preserve">, S. C. </w:t>
      </w:r>
      <w:proofErr w:type="spellStart"/>
      <w:r w:rsidRPr="003B47FD">
        <w:rPr>
          <w:bCs/>
        </w:rPr>
        <w:t>Doney</w:t>
      </w:r>
      <w:proofErr w:type="spellEnd"/>
      <w:r w:rsidRPr="003B47FD">
        <w:rPr>
          <w:bCs/>
        </w:rPr>
        <w:t xml:space="preserve">, MJ Perry, R. H. R. Stanley and D. K. Steinberg. 2016. Prediction of the Export and Fate of Global Ocean Net Primary </w:t>
      </w:r>
      <w:proofErr w:type="spellStart"/>
      <w:proofErr w:type="gramStart"/>
      <w:r w:rsidRPr="003B47FD">
        <w:rPr>
          <w:bCs/>
        </w:rPr>
        <w:t>Production:The</w:t>
      </w:r>
      <w:proofErr w:type="spellEnd"/>
      <w:proofErr w:type="gramEnd"/>
      <w:r w:rsidRPr="003B47FD">
        <w:rPr>
          <w:bCs/>
        </w:rPr>
        <w:t xml:space="preserve"> EXPORTS Science Plan. Frontiers in Marine Science, 3, </w:t>
      </w:r>
      <w:proofErr w:type="spellStart"/>
      <w:r w:rsidRPr="003B47FD">
        <w:rPr>
          <w:bCs/>
        </w:rPr>
        <w:t>doi</w:t>
      </w:r>
      <w:proofErr w:type="spellEnd"/>
      <w:r w:rsidRPr="003B47FD">
        <w:rPr>
          <w:bCs/>
        </w:rPr>
        <w:t>: 10.3389/fmars.2016.00022 </w:t>
      </w:r>
    </w:p>
    <w:p w14:paraId="35619DED" w14:textId="7D766754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Xing X., H. </w:t>
      </w:r>
      <w:proofErr w:type="spellStart"/>
      <w:r w:rsidRPr="003B47FD">
        <w:rPr>
          <w:bCs/>
        </w:rPr>
        <w:t>Claustre</w:t>
      </w:r>
      <w:proofErr w:type="spellEnd"/>
      <w:r w:rsidRPr="003B47FD">
        <w:rPr>
          <w:bCs/>
        </w:rPr>
        <w:t xml:space="preserve">, E. Boss, C. </w:t>
      </w:r>
      <w:proofErr w:type="spellStart"/>
      <w:r w:rsidRPr="003B47FD">
        <w:rPr>
          <w:bCs/>
        </w:rPr>
        <w:t>Roesler</w:t>
      </w:r>
      <w:proofErr w:type="spellEnd"/>
      <w:r w:rsidRPr="003B47FD">
        <w:rPr>
          <w:bCs/>
        </w:rPr>
        <w:t xml:space="preserve">, E. </w:t>
      </w:r>
      <w:proofErr w:type="spellStart"/>
      <w:r w:rsidRPr="003B47FD">
        <w:rPr>
          <w:bCs/>
        </w:rPr>
        <w:t>Organelli</w:t>
      </w:r>
      <w:proofErr w:type="spellEnd"/>
      <w:r w:rsidRPr="003B47FD">
        <w:rPr>
          <w:bCs/>
        </w:rPr>
        <w:t xml:space="preserve">, A. </w:t>
      </w:r>
      <w:proofErr w:type="spellStart"/>
      <w:r w:rsidRPr="003B47FD">
        <w:rPr>
          <w:bCs/>
        </w:rPr>
        <w:t>Pauteau</w:t>
      </w:r>
      <w:proofErr w:type="spellEnd"/>
      <w:r w:rsidRPr="003B47FD">
        <w:rPr>
          <w:bCs/>
        </w:rPr>
        <w:t xml:space="preserve">, M. </w:t>
      </w:r>
      <w:proofErr w:type="spellStart"/>
      <w:r w:rsidRPr="003B47FD">
        <w:rPr>
          <w:bCs/>
        </w:rPr>
        <w:t>Barbieux</w:t>
      </w:r>
      <w:proofErr w:type="spellEnd"/>
      <w:r w:rsidRPr="003B47FD">
        <w:rPr>
          <w:bCs/>
        </w:rPr>
        <w:t xml:space="preserve">, and F. </w:t>
      </w:r>
      <w:proofErr w:type="spellStart"/>
      <w:r w:rsidRPr="003B47FD">
        <w:rPr>
          <w:bCs/>
        </w:rPr>
        <w:t>D'Ortenzio</w:t>
      </w:r>
      <w:proofErr w:type="spellEnd"/>
      <w:r w:rsidRPr="003B47FD">
        <w:rPr>
          <w:bCs/>
        </w:rPr>
        <w:t xml:space="preserve">. 2016. Correction of profiles of in-situ chlorophyll fluorometry for the. Limnology and Oceanography: Methods, 3, </w:t>
      </w:r>
      <w:proofErr w:type="spellStart"/>
      <w:r w:rsidRPr="003B47FD">
        <w:rPr>
          <w:bCs/>
        </w:rPr>
        <w:t>doi</w:t>
      </w:r>
      <w:proofErr w:type="spellEnd"/>
      <w:r w:rsidRPr="003B47FD">
        <w:rPr>
          <w:bCs/>
        </w:rPr>
        <w:t>: 10.1002/lom3.10144 </w:t>
      </w:r>
    </w:p>
    <w:p w14:paraId="7CF46E6D" w14:textId="78EA4C95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Boss, E. L. </w:t>
      </w:r>
      <w:proofErr w:type="spellStart"/>
      <w:r w:rsidRPr="003B47FD">
        <w:rPr>
          <w:bCs/>
        </w:rPr>
        <w:t>Guidi</w:t>
      </w:r>
      <w:proofErr w:type="spellEnd"/>
      <w:r w:rsidRPr="003B47FD">
        <w:rPr>
          <w:bCs/>
        </w:rPr>
        <w:t xml:space="preserve">, M. J. Richardson, L. </w:t>
      </w:r>
      <w:proofErr w:type="spellStart"/>
      <w:r w:rsidRPr="003B47FD">
        <w:rPr>
          <w:bCs/>
        </w:rPr>
        <w:t>Stemmann</w:t>
      </w:r>
      <w:proofErr w:type="spellEnd"/>
      <w:r w:rsidRPr="003B47FD">
        <w:rPr>
          <w:bCs/>
        </w:rPr>
        <w:t xml:space="preserve">, W. Gardner, J. K. B. Bishop, R. F Anderson, and R. M Sherrell, 2015. Optical techniques for remote and in-situ characterization of </w:t>
      </w:r>
      <w:r w:rsidRPr="003B47FD">
        <w:rPr>
          <w:bCs/>
        </w:rPr>
        <w:lastRenderedPageBreak/>
        <w:t xml:space="preserve">particles pertinent to GEOTRACES. Progress in Oceanography, 133, 43-54, </w:t>
      </w:r>
      <w:proofErr w:type="gramStart"/>
      <w:r w:rsidRPr="003B47FD">
        <w:rPr>
          <w:bCs/>
        </w:rPr>
        <w:t>doi:10.1016/j.pocean</w:t>
      </w:r>
      <w:proofErr w:type="gramEnd"/>
      <w:r w:rsidRPr="003B47FD">
        <w:rPr>
          <w:bCs/>
        </w:rPr>
        <w:t>.2014.09.007. </w:t>
      </w:r>
    </w:p>
    <w:p w14:paraId="483D49ED" w14:textId="50A7547B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Brewin, R. J. W., D. E. </w:t>
      </w:r>
      <w:proofErr w:type="spellStart"/>
      <w:r w:rsidRPr="003B47FD">
        <w:rPr>
          <w:bCs/>
        </w:rPr>
        <w:t>Raitsos</w:t>
      </w:r>
      <w:proofErr w:type="spellEnd"/>
      <w:r w:rsidRPr="003B47FD">
        <w:rPr>
          <w:bCs/>
        </w:rPr>
        <w:t xml:space="preserve">, G. </w:t>
      </w:r>
      <w:proofErr w:type="spellStart"/>
      <w:r w:rsidRPr="003B47FD">
        <w:rPr>
          <w:bCs/>
        </w:rPr>
        <w:t>Dall'Olmo</w:t>
      </w:r>
      <w:proofErr w:type="spellEnd"/>
      <w:r w:rsidRPr="003B47FD">
        <w:rPr>
          <w:bCs/>
        </w:rPr>
        <w:t xml:space="preserve">, N. </w:t>
      </w:r>
      <w:proofErr w:type="spellStart"/>
      <w:r w:rsidRPr="003B47FD">
        <w:rPr>
          <w:bCs/>
        </w:rPr>
        <w:t>Zarokanellos</w:t>
      </w:r>
      <w:proofErr w:type="spellEnd"/>
      <w:r w:rsidRPr="003B47FD">
        <w:rPr>
          <w:bCs/>
        </w:rPr>
        <w:t xml:space="preserve">, T. Jackson, M.-F. </w:t>
      </w:r>
      <w:proofErr w:type="spellStart"/>
      <w:r w:rsidRPr="003B47FD">
        <w:rPr>
          <w:bCs/>
        </w:rPr>
        <w:t>Racault</w:t>
      </w:r>
      <w:proofErr w:type="spellEnd"/>
      <w:r w:rsidRPr="003B47FD">
        <w:rPr>
          <w:bCs/>
        </w:rPr>
        <w:t xml:space="preserve">, E. S. Boss, S. </w:t>
      </w:r>
      <w:proofErr w:type="spellStart"/>
      <w:r w:rsidRPr="003B47FD">
        <w:rPr>
          <w:bCs/>
        </w:rPr>
        <w:t>Sathyendranath</w:t>
      </w:r>
      <w:proofErr w:type="spellEnd"/>
      <w:r w:rsidRPr="003B47FD">
        <w:rPr>
          <w:bCs/>
        </w:rPr>
        <w:t xml:space="preserve">, B. H. Jones, and I. </w:t>
      </w:r>
      <w:proofErr w:type="spellStart"/>
      <w:r w:rsidRPr="003B47FD">
        <w:rPr>
          <w:bCs/>
        </w:rPr>
        <w:t>Hoteit</w:t>
      </w:r>
      <w:proofErr w:type="spellEnd"/>
      <w:r w:rsidRPr="003B47FD">
        <w:rPr>
          <w:bCs/>
        </w:rPr>
        <w:t>, 2015. Regional ocean-</w:t>
      </w:r>
      <w:proofErr w:type="spellStart"/>
      <w:r w:rsidRPr="003B47FD">
        <w:rPr>
          <w:bCs/>
        </w:rPr>
        <w:t>colour</w:t>
      </w:r>
      <w:proofErr w:type="spellEnd"/>
      <w:r w:rsidRPr="003B47FD">
        <w:rPr>
          <w:bCs/>
        </w:rPr>
        <w:t xml:space="preserve"> chlorophyll algorithms for the Red Sea. Remote Sensing of Environment, 165, 64-85. </w:t>
      </w:r>
      <w:proofErr w:type="spellStart"/>
      <w:r w:rsidRPr="003B47FD">
        <w:rPr>
          <w:bCs/>
        </w:rPr>
        <w:t>doi</w:t>
      </w:r>
      <w:proofErr w:type="spellEnd"/>
      <w:r w:rsidRPr="003B47FD">
        <w:rPr>
          <w:bCs/>
        </w:rPr>
        <w:t>: 10.1016/j.rse.2015.04.024 </w:t>
      </w:r>
    </w:p>
    <w:p w14:paraId="7249EC86" w14:textId="5BA84E5A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Villar, E., G. K. Farrant, M. Follows, L. </w:t>
      </w:r>
      <w:proofErr w:type="spellStart"/>
      <w:r w:rsidRPr="003B47FD">
        <w:rPr>
          <w:bCs/>
        </w:rPr>
        <w:t>Garczarek</w:t>
      </w:r>
      <w:proofErr w:type="spellEnd"/>
      <w:r w:rsidRPr="003B47FD">
        <w:rPr>
          <w:bCs/>
        </w:rPr>
        <w:t xml:space="preserve">, S. </w:t>
      </w:r>
      <w:proofErr w:type="spellStart"/>
      <w:r w:rsidRPr="003B47FD">
        <w:rPr>
          <w:bCs/>
        </w:rPr>
        <w:t>Speich</w:t>
      </w:r>
      <w:proofErr w:type="spellEnd"/>
      <w:r w:rsidRPr="003B47FD">
        <w:rPr>
          <w:bCs/>
        </w:rPr>
        <w:t xml:space="preserve">, S. </w:t>
      </w:r>
      <w:proofErr w:type="spellStart"/>
      <w:r w:rsidRPr="003B47FD">
        <w:rPr>
          <w:bCs/>
        </w:rPr>
        <w:t>Audic</w:t>
      </w:r>
      <w:proofErr w:type="spellEnd"/>
      <w:r w:rsidRPr="003B47FD">
        <w:rPr>
          <w:bCs/>
        </w:rPr>
        <w:t xml:space="preserve">, L. Bittner, B. </w:t>
      </w:r>
      <w:proofErr w:type="spellStart"/>
      <w:r w:rsidRPr="003B47FD">
        <w:rPr>
          <w:bCs/>
        </w:rPr>
        <w:t>Blanke</w:t>
      </w:r>
      <w:proofErr w:type="spellEnd"/>
      <w:r w:rsidRPr="003B47FD">
        <w:rPr>
          <w:bCs/>
        </w:rPr>
        <w:t xml:space="preserve">, J. R. Brum, C. Brunet, R. </w:t>
      </w:r>
      <w:proofErr w:type="spellStart"/>
      <w:r w:rsidRPr="003B47FD">
        <w:rPr>
          <w:bCs/>
        </w:rPr>
        <w:t>Casotti</w:t>
      </w:r>
      <w:proofErr w:type="spellEnd"/>
      <w:r w:rsidRPr="003B47FD">
        <w:rPr>
          <w:bCs/>
        </w:rPr>
        <w:t xml:space="preserve">, A. Chase, J. R. Dolan, F. </w:t>
      </w:r>
      <w:proofErr w:type="spellStart"/>
      <w:r w:rsidRPr="003B47FD">
        <w:rPr>
          <w:bCs/>
        </w:rPr>
        <w:t>d’Ortenzio</w:t>
      </w:r>
      <w:proofErr w:type="spellEnd"/>
      <w:r w:rsidRPr="003B47FD">
        <w:rPr>
          <w:bCs/>
        </w:rPr>
        <w:t xml:space="preserve">, J.-P. </w:t>
      </w:r>
      <w:proofErr w:type="spellStart"/>
      <w:r w:rsidRPr="003B47FD">
        <w:rPr>
          <w:bCs/>
        </w:rPr>
        <w:t>Gattuso</w:t>
      </w:r>
      <w:proofErr w:type="spellEnd"/>
      <w:r w:rsidRPr="003B47FD">
        <w:rPr>
          <w:bCs/>
        </w:rPr>
        <w:t xml:space="preserve">, N. </w:t>
      </w:r>
      <w:proofErr w:type="spellStart"/>
      <w:r w:rsidRPr="003B47FD">
        <w:rPr>
          <w:bCs/>
        </w:rPr>
        <w:t>Grima</w:t>
      </w:r>
      <w:proofErr w:type="spellEnd"/>
      <w:r w:rsidRPr="003B47FD">
        <w:rPr>
          <w:bCs/>
        </w:rPr>
        <w:t xml:space="preserve">, L. </w:t>
      </w:r>
      <w:proofErr w:type="spellStart"/>
      <w:r w:rsidRPr="003B47FD">
        <w:rPr>
          <w:bCs/>
        </w:rPr>
        <w:t>Guidi</w:t>
      </w:r>
      <w:proofErr w:type="spellEnd"/>
      <w:r w:rsidRPr="003B47FD">
        <w:rPr>
          <w:bCs/>
        </w:rPr>
        <w:t xml:space="preserve">, C. N. Hill, O. Jahn, J.-L. </w:t>
      </w:r>
      <w:proofErr w:type="spellStart"/>
      <w:r w:rsidRPr="003B47FD">
        <w:rPr>
          <w:bCs/>
        </w:rPr>
        <w:t>Jamet</w:t>
      </w:r>
      <w:proofErr w:type="spellEnd"/>
      <w:r w:rsidRPr="003B47FD">
        <w:rPr>
          <w:bCs/>
        </w:rPr>
        <w:t xml:space="preserve">, H. Le Goff, C. </w:t>
      </w:r>
      <w:proofErr w:type="spellStart"/>
      <w:r w:rsidRPr="003B47FD">
        <w:rPr>
          <w:bCs/>
        </w:rPr>
        <w:t>Lepoivre</w:t>
      </w:r>
      <w:proofErr w:type="spellEnd"/>
      <w:r w:rsidRPr="003B47FD">
        <w:rPr>
          <w:bCs/>
        </w:rPr>
        <w:t xml:space="preserve">, S. Malviya, E. Pelletier, J.-B. </w:t>
      </w:r>
      <w:proofErr w:type="spellStart"/>
      <w:r w:rsidRPr="003B47FD">
        <w:rPr>
          <w:bCs/>
        </w:rPr>
        <w:t>Romagnan</w:t>
      </w:r>
      <w:proofErr w:type="spellEnd"/>
      <w:r w:rsidRPr="003B47FD">
        <w:rPr>
          <w:bCs/>
        </w:rPr>
        <w:t xml:space="preserve">, S. Roux, S. Santini, E. </w:t>
      </w:r>
      <w:proofErr w:type="spellStart"/>
      <w:r w:rsidRPr="003B47FD">
        <w:rPr>
          <w:bCs/>
        </w:rPr>
        <w:t>Scalco</w:t>
      </w:r>
      <w:proofErr w:type="spellEnd"/>
      <w:r w:rsidRPr="003B47FD">
        <w:rPr>
          <w:bCs/>
        </w:rPr>
        <w:t xml:space="preserve">, S. M. </w:t>
      </w:r>
      <w:proofErr w:type="spellStart"/>
      <w:r w:rsidRPr="003B47FD">
        <w:rPr>
          <w:bCs/>
        </w:rPr>
        <w:t>Schwenck</w:t>
      </w:r>
      <w:proofErr w:type="spellEnd"/>
      <w:r w:rsidRPr="003B47FD">
        <w:rPr>
          <w:bCs/>
        </w:rPr>
        <w:t xml:space="preserve">, A. Tanaka, P. </w:t>
      </w:r>
      <w:proofErr w:type="spellStart"/>
      <w:r w:rsidRPr="003B47FD">
        <w:rPr>
          <w:bCs/>
        </w:rPr>
        <w:t>Testor</w:t>
      </w:r>
      <w:proofErr w:type="spellEnd"/>
      <w:r w:rsidRPr="003B47FD">
        <w:rPr>
          <w:bCs/>
        </w:rPr>
        <w:t xml:space="preserve">, T. </w:t>
      </w:r>
      <w:proofErr w:type="spellStart"/>
      <w:r w:rsidRPr="003B47FD">
        <w:rPr>
          <w:bCs/>
        </w:rPr>
        <w:t>Vannier</w:t>
      </w:r>
      <w:proofErr w:type="spellEnd"/>
      <w:r w:rsidRPr="003B47FD">
        <w:rPr>
          <w:bCs/>
        </w:rPr>
        <w:t xml:space="preserve">, F. Vincent, A. </w:t>
      </w:r>
      <w:proofErr w:type="spellStart"/>
      <w:r w:rsidRPr="003B47FD">
        <w:rPr>
          <w:bCs/>
        </w:rPr>
        <w:t>Zingone</w:t>
      </w:r>
      <w:proofErr w:type="spellEnd"/>
      <w:r w:rsidRPr="003B47FD">
        <w:rPr>
          <w:bCs/>
        </w:rPr>
        <w:t xml:space="preserve">, C. </w:t>
      </w:r>
      <w:proofErr w:type="spellStart"/>
      <w:r w:rsidRPr="003B47FD">
        <w:rPr>
          <w:bCs/>
        </w:rPr>
        <w:t>Dimier</w:t>
      </w:r>
      <w:proofErr w:type="spellEnd"/>
      <w:r w:rsidRPr="003B47FD">
        <w:rPr>
          <w:bCs/>
        </w:rPr>
        <w:t xml:space="preserve">, M. </w:t>
      </w:r>
      <w:proofErr w:type="spellStart"/>
      <w:r w:rsidRPr="003B47FD">
        <w:rPr>
          <w:bCs/>
        </w:rPr>
        <w:t>Picheral</w:t>
      </w:r>
      <w:proofErr w:type="spellEnd"/>
      <w:r w:rsidRPr="003B47FD">
        <w:rPr>
          <w:bCs/>
        </w:rPr>
        <w:t xml:space="preserve">, S. </w:t>
      </w:r>
      <w:proofErr w:type="spellStart"/>
      <w:r w:rsidRPr="003B47FD">
        <w:rPr>
          <w:bCs/>
        </w:rPr>
        <w:t>Searson</w:t>
      </w:r>
      <w:proofErr w:type="spellEnd"/>
      <w:r w:rsidRPr="003B47FD">
        <w:rPr>
          <w:bCs/>
        </w:rPr>
        <w:t xml:space="preserve">, S. </w:t>
      </w:r>
      <w:proofErr w:type="spellStart"/>
      <w:r w:rsidRPr="003B47FD">
        <w:rPr>
          <w:bCs/>
        </w:rPr>
        <w:t>Kandels</w:t>
      </w:r>
      <w:proofErr w:type="spellEnd"/>
      <w:r w:rsidRPr="003B47FD">
        <w:rPr>
          <w:bCs/>
        </w:rPr>
        <w:t xml:space="preserve">-Lewis, Tara Oceans Coordinators, S. G. </w:t>
      </w:r>
      <w:proofErr w:type="spellStart"/>
      <w:r w:rsidRPr="003B47FD">
        <w:rPr>
          <w:bCs/>
        </w:rPr>
        <w:t>Acinas</w:t>
      </w:r>
      <w:proofErr w:type="spellEnd"/>
      <w:r w:rsidRPr="003B47FD">
        <w:rPr>
          <w:bCs/>
        </w:rPr>
        <w:t xml:space="preserve">, P. Bork, E. Boss, C. de Vargas, G. </w:t>
      </w:r>
      <w:proofErr w:type="spellStart"/>
      <w:r w:rsidRPr="003B47FD">
        <w:rPr>
          <w:bCs/>
        </w:rPr>
        <w:t>Gorsky</w:t>
      </w:r>
      <w:proofErr w:type="spellEnd"/>
      <w:r w:rsidRPr="003B47FD">
        <w:rPr>
          <w:bCs/>
        </w:rPr>
        <w:t xml:space="preserve">, H. Ogata, S. </w:t>
      </w:r>
      <w:proofErr w:type="spellStart"/>
      <w:r w:rsidRPr="003B47FD">
        <w:rPr>
          <w:bCs/>
        </w:rPr>
        <w:t>Pesant</w:t>
      </w:r>
      <w:proofErr w:type="spellEnd"/>
      <w:r w:rsidRPr="003B47FD">
        <w:rPr>
          <w:bCs/>
        </w:rPr>
        <w:t xml:space="preserve">, M. B. Sullivan, S. </w:t>
      </w:r>
      <w:proofErr w:type="spellStart"/>
      <w:r w:rsidRPr="003B47FD">
        <w:rPr>
          <w:bCs/>
        </w:rPr>
        <w:t>Sunagawa</w:t>
      </w:r>
      <w:proofErr w:type="spellEnd"/>
      <w:r w:rsidRPr="003B47FD">
        <w:rPr>
          <w:bCs/>
        </w:rPr>
        <w:t xml:space="preserve">, P. </w:t>
      </w:r>
      <w:proofErr w:type="spellStart"/>
      <w:r w:rsidRPr="003B47FD">
        <w:rPr>
          <w:bCs/>
        </w:rPr>
        <w:t>Wincker</w:t>
      </w:r>
      <w:proofErr w:type="spellEnd"/>
      <w:r w:rsidRPr="003B47FD">
        <w:rPr>
          <w:bCs/>
        </w:rPr>
        <w:t xml:space="preserve">, E. </w:t>
      </w:r>
      <w:proofErr w:type="spellStart"/>
      <w:r w:rsidRPr="003B47FD">
        <w:rPr>
          <w:bCs/>
        </w:rPr>
        <w:t>Karsenti</w:t>
      </w:r>
      <w:proofErr w:type="spellEnd"/>
      <w:r w:rsidRPr="003B47FD">
        <w:rPr>
          <w:bCs/>
        </w:rPr>
        <w:t xml:space="preserve">, C. Bowler, F. Not, P. </w:t>
      </w:r>
      <w:proofErr w:type="spellStart"/>
      <w:r w:rsidRPr="003B47FD">
        <w:rPr>
          <w:bCs/>
        </w:rPr>
        <w:t>Hingamp</w:t>
      </w:r>
      <w:proofErr w:type="spellEnd"/>
      <w:r w:rsidRPr="003B47FD">
        <w:rPr>
          <w:bCs/>
        </w:rPr>
        <w:t xml:space="preserve">, and D. </w:t>
      </w:r>
      <w:proofErr w:type="spellStart"/>
      <w:r w:rsidRPr="003B47FD">
        <w:rPr>
          <w:bCs/>
        </w:rPr>
        <w:t>Iudicone</w:t>
      </w:r>
      <w:proofErr w:type="spellEnd"/>
      <w:r w:rsidRPr="003B47FD">
        <w:rPr>
          <w:bCs/>
        </w:rPr>
        <w:t>, 2015. Environmental characteristics of Agulhas rings affect interocean plankton transport. Science, 348, DOI: 10.1126/science.1261447. </w:t>
      </w:r>
    </w:p>
    <w:p w14:paraId="1903D24F" w14:textId="189E1778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r w:rsidRPr="003B47FD">
        <w:rPr>
          <w:bCs/>
        </w:rPr>
        <w:t xml:space="preserve">**Slade, W. </w:t>
      </w:r>
      <w:proofErr w:type="gramStart"/>
      <w:r w:rsidRPr="003B47FD">
        <w:rPr>
          <w:bCs/>
        </w:rPr>
        <w:t>H.</w:t>
      </w:r>
      <w:proofErr w:type="gramEnd"/>
      <w:r w:rsidRPr="003B47FD">
        <w:rPr>
          <w:bCs/>
        </w:rPr>
        <w:t xml:space="preserve"> and E. Boss, 2015. Spectral attenuation and backscattering as indicators of average particle size. Applied Optics, 54, 24, 7264-7277, http://dx.doi.org/10.1364/AO.54.007264. </w:t>
      </w:r>
    </w:p>
    <w:p w14:paraId="42A7DD77" w14:textId="51814470" w:rsidR="003B47FD" w:rsidRPr="003B47FD" w:rsidRDefault="003B47FD" w:rsidP="003B47FD">
      <w:pPr>
        <w:numPr>
          <w:ilvl w:val="0"/>
          <w:numId w:val="11"/>
        </w:numPr>
        <w:suppressAutoHyphens/>
        <w:ind w:left="0" w:firstLine="0"/>
        <w:rPr>
          <w:bCs/>
        </w:rPr>
      </w:pPr>
      <w:proofErr w:type="spellStart"/>
      <w:r w:rsidRPr="007502D1">
        <w:rPr>
          <w:bCs/>
          <w:lang w:val="de-DE"/>
        </w:rPr>
        <w:t>Zhai</w:t>
      </w:r>
      <w:proofErr w:type="spellEnd"/>
      <w:r w:rsidRPr="007502D1">
        <w:rPr>
          <w:bCs/>
          <w:lang w:val="de-DE"/>
        </w:rPr>
        <w:t xml:space="preserve"> P.-W., Y. Hu, D. Winker, B. Franz, and E. Boss, 2015. </w:t>
      </w:r>
      <w:r w:rsidRPr="003B47FD">
        <w:rPr>
          <w:bCs/>
        </w:rPr>
        <w:t>Contribution of Raman scattering to polarized radiation field in ocean waters. Optics Express, 23, 18, 23582-23596. </w:t>
      </w:r>
    </w:p>
    <w:p w14:paraId="7B5BC8A7" w14:textId="145A11E6" w:rsidR="0000750C" w:rsidRPr="0000750C" w:rsidRDefault="0000750C" w:rsidP="003B47FD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Behrenfeld</w:t>
      </w:r>
      <w:proofErr w:type="spellEnd"/>
      <w:r w:rsidRPr="0000750C">
        <w:t>, M. and E. Boss, 2014. Resurrecting the ecological underpinnings of ocean plankton blooms. Annual Review of Marine Science, 6, 167-194, DOI: 10.1146/annurev-marine-052913-021325. </w:t>
      </w:r>
    </w:p>
    <w:p w14:paraId="0B2DB252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E. L. </w:t>
      </w:r>
      <w:proofErr w:type="spellStart"/>
      <w:r w:rsidRPr="0000750C">
        <w:t>Guidi</w:t>
      </w:r>
      <w:proofErr w:type="spellEnd"/>
      <w:r w:rsidRPr="0000750C">
        <w:t xml:space="preserve">, M. J. Richardson, L. </w:t>
      </w:r>
      <w:proofErr w:type="spellStart"/>
      <w:r w:rsidRPr="0000750C">
        <w:t>Stemmann</w:t>
      </w:r>
      <w:proofErr w:type="spellEnd"/>
      <w:r w:rsidRPr="0000750C">
        <w:t>, W. Gardner, J. K. B. Bishop, R. F Anderson, R. M Sherrell, 2014. Optical techniques for remote and in-situ characterization of particles pertinent to GEOTRACES. Progress in Oceanography, In press. </w:t>
      </w:r>
    </w:p>
    <w:p w14:paraId="731EACCF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Clark, D. B., L. </w:t>
      </w:r>
      <w:proofErr w:type="spellStart"/>
      <w:r w:rsidRPr="0000750C">
        <w:t>Lenain</w:t>
      </w:r>
      <w:proofErr w:type="spellEnd"/>
      <w:r w:rsidRPr="0000750C">
        <w:t xml:space="preserve">, F. </w:t>
      </w:r>
      <w:proofErr w:type="spellStart"/>
      <w:r w:rsidRPr="0000750C">
        <w:t>Feddersen</w:t>
      </w:r>
      <w:proofErr w:type="spellEnd"/>
      <w:r w:rsidRPr="0000750C">
        <w:t xml:space="preserve">, E. Boss, and R.T. </w:t>
      </w:r>
      <w:proofErr w:type="spellStart"/>
      <w:r w:rsidRPr="0000750C">
        <w:t>Guza</w:t>
      </w:r>
      <w:proofErr w:type="spellEnd"/>
      <w:r w:rsidRPr="0000750C">
        <w:t>, 2014. Aerial Imaging of Fluorescent Dye in the Near Shore. Journal of Atmospheric and Oceanic Technology, 31, 1410-1421. </w:t>
      </w:r>
    </w:p>
    <w:p w14:paraId="7AD863CD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Lehahn</w:t>
      </w:r>
      <w:proofErr w:type="spellEnd"/>
      <w:r w:rsidRPr="0000750C">
        <w:t xml:space="preserve">, Y., I. </w:t>
      </w:r>
      <w:proofErr w:type="spellStart"/>
      <w:r w:rsidRPr="0000750C">
        <w:t>Koren</w:t>
      </w:r>
      <w:proofErr w:type="spellEnd"/>
      <w:r w:rsidRPr="0000750C">
        <w:t xml:space="preserve">, D. Schatz, M. </w:t>
      </w:r>
      <w:proofErr w:type="spellStart"/>
      <w:r w:rsidRPr="0000750C">
        <w:t>Frada</w:t>
      </w:r>
      <w:proofErr w:type="spellEnd"/>
      <w:r w:rsidRPr="0000750C">
        <w:t xml:space="preserve">, U. </w:t>
      </w:r>
      <w:proofErr w:type="spellStart"/>
      <w:r w:rsidRPr="0000750C">
        <w:t>Sheyn</w:t>
      </w:r>
      <w:proofErr w:type="spellEnd"/>
      <w:r w:rsidRPr="0000750C">
        <w:t xml:space="preserve">, E. Boss, S. Efrati, Y. </w:t>
      </w:r>
      <w:proofErr w:type="spellStart"/>
      <w:r w:rsidRPr="0000750C">
        <w:t>Rudich</w:t>
      </w:r>
      <w:proofErr w:type="spellEnd"/>
      <w:r w:rsidRPr="0000750C">
        <w:t xml:space="preserve">, M. </w:t>
      </w:r>
      <w:proofErr w:type="spellStart"/>
      <w:r w:rsidRPr="0000750C">
        <w:t>Trainic</w:t>
      </w:r>
      <w:proofErr w:type="spellEnd"/>
      <w:r w:rsidRPr="0000750C">
        <w:t xml:space="preserve">, S. </w:t>
      </w:r>
      <w:proofErr w:type="spellStart"/>
      <w:r w:rsidRPr="0000750C">
        <w:t>Sharoni</w:t>
      </w:r>
      <w:proofErr w:type="spellEnd"/>
      <w:r w:rsidRPr="0000750C">
        <w:t xml:space="preserve">, C. </w:t>
      </w:r>
      <w:proofErr w:type="spellStart"/>
      <w:r w:rsidRPr="0000750C">
        <w:t>Laber</w:t>
      </w:r>
      <w:proofErr w:type="spellEnd"/>
      <w:r w:rsidRPr="0000750C">
        <w:t xml:space="preserve">, G. R. </w:t>
      </w:r>
      <w:proofErr w:type="spellStart"/>
      <w:r w:rsidRPr="0000750C">
        <w:t>DiTullio</w:t>
      </w:r>
      <w:proofErr w:type="spellEnd"/>
      <w:r w:rsidRPr="0000750C">
        <w:t xml:space="preserve">, M. J.L. Coolen, A. M. Martins, B. A. S. Van </w:t>
      </w:r>
      <w:proofErr w:type="spellStart"/>
      <w:r w:rsidRPr="0000750C">
        <w:t>Mooy</w:t>
      </w:r>
      <w:proofErr w:type="spellEnd"/>
      <w:r w:rsidRPr="0000750C">
        <w:t xml:space="preserve">, K. D. </w:t>
      </w:r>
      <w:proofErr w:type="spellStart"/>
      <w:r w:rsidRPr="0000750C">
        <w:t>Bidle</w:t>
      </w:r>
      <w:proofErr w:type="spellEnd"/>
      <w:r w:rsidRPr="0000750C">
        <w:t xml:space="preserve">, and A. </w:t>
      </w:r>
      <w:proofErr w:type="spellStart"/>
      <w:r w:rsidRPr="0000750C">
        <w:t>Vardi</w:t>
      </w:r>
      <w:proofErr w:type="spellEnd"/>
      <w:r w:rsidRPr="0000750C">
        <w:t>, 2014. Decoupling Physical from Biological Processes to Assess the Impact of Viruses on a Mesoscale Algal Bloom. Current Biology 24, 1–6, http://dx.doi.org/10.1016/j.cub.2014.07.046. </w:t>
      </w:r>
    </w:p>
    <w:p w14:paraId="5A79B12C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Zhang, X., E. Boss and D. J. Gray, 2014. Significance of scattering by oceanic particles at angles around 120 </w:t>
      </w:r>
      <w:proofErr w:type="gramStart"/>
      <w:r w:rsidRPr="0000750C">
        <w:t>degree</w:t>
      </w:r>
      <w:proofErr w:type="gramEnd"/>
      <w:r w:rsidRPr="0000750C">
        <w:t>. Optics Express, 22, DOI:10.1364/OE.22.031329 </w:t>
      </w:r>
    </w:p>
    <w:p w14:paraId="098ECF03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Chase, A., E. Boss, R. </w:t>
      </w:r>
      <w:proofErr w:type="spellStart"/>
      <w:r w:rsidRPr="0000750C">
        <w:t>Zaneveld</w:t>
      </w:r>
      <w:proofErr w:type="spellEnd"/>
      <w:r w:rsidRPr="0000750C">
        <w:t xml:space="preserve">, A. </w:t>
      </w:r>
      <w:proofErr w:type="spellStart"/>
      <w:r w:rsidRPr="0000750C">
        <w:t>Bricaud</w:t>
      </w:r>
      <w:proofErr w:type="spellEnd"/>
      <w:r w:rsidRPr="0000750C">
        <w:t xml:space="preserve">, H. </w:t>
      </w:r>
      <w:proofErr w:type="spellStart"/>
      <w:r w:rsidRPr="0000750C">
        <w:t>Claustre</w:t>
      </w:r>
      <w:proofErr w:type="spellEnd"/>
      <w:r w:rsidRPr="0000750C">
        <w:t xml:space="preserve">, J. Ras, G. </w:t>
      </w:r>
      <w:proofErr w:type="spellStart"/>
      <w:r w:rsidRPr="0000750C">
        <w:t>Dall'Olmo</w:t>
      </w:r>
      <w:proofErr w:type="spellEnd"/>
      <w:r w:rsidRPr="0000750C">
        <w:t xml:space="preserve">, T. </w:t>
      </w:r>
      <w:proofErr w:type="spellStart"/>
      <w:r w:rsidRPr="0000750C">
        <w:t>Westberry</w:t>
      </w:r>
      <w:proofErr w:type="spellEnd"/>
      <w:r w:rsidRPr="0000750C">
        <w:t>. 2014. Decomposition of in situ particulate absorption spectra. Methods in Oceanography</w:t>
      </w:r>
      <w:r w:rsidRPr="0000750C">
        <w:rPr>
          <w:i/>
          <w:iCs/>
        </w:rPr>
        <w:t>, in press</w:t>
      </w:r>
      <w:r w:rsidRPr="0000750C">
        <w:t>.</w:t>
      </w:r>
    </w:p>
    <w:p w14:paraId="46A85A64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Behrenfeld</w:t>
      </w:r>
      <w:proofErr w:type="spellEnd"/>
      <w:r w:rsidRPr="0000750C">
        <w:t>, M. and E. Boss, 2014. Resurrecting the ecological underpinnings of ocean plankton blooms. Annual Review of Marine Science, 6, 167-194, DOI: 10.1146/annurev-marine-052913-021325.</w:t>
      </w:r>
    </w:p>
    <w:p w14:paraId="43A07FED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E., </w:t>
      </w:r>
      <w:proofErr w:type="spellStart"/>
      <w:r w:rsidRPr="0000750C">
        <w:t>Picheral</w:t>
      </w:r>
      <w:proofErr w:type="spellEnd"/>
      <w:r w:rsidRPr="0000750C">
        <w:t xml:space="preserve">, M., Leeuw, T., Chase, A., </w:t>
      </w:r>
      <w:proofErr w:type="spellStart"/>
      <w:r w:rsidRPr="0000750C">
        <w:t>Karsenti</w:t>
      </w:r>
      <w:proofErr w:type="spellEnd"/>
      <w:r w:rsidRPr="0000750C">
        <w:t xml:space="preserve">, E., </w:t>
      </w:r>
      <w:proofErr w:type="spellStart"/>
      <w:r w:rsidRPr="0000750C">
        <w:t>Gorsky</w:t>
      </w:r>
      <w:proofErr w:type="spellEnd"/>
      <w:r w:rsidRPr="0000750C">
        <w:t xml:space="preserve">, G., Taylor, L., Slade, W., Ras, J., </w:t>
      </w:r>
      <w:proofErr w:type="spellStart"/>
      <w:r w:rsidRPr="0000750C">
        <w:t>Claustre</w:t>
      </w:r>
      <w:proofErr w:type="spellEnd"/>
      <w:r w:rsidRPr="0000750C">
        <w:t>, H., 2014. The characteristics of particulate absorption, scattering and attenuation coefficients in the surface ocean; Contribution of the Tara Oceans expedition, Methods in Oceanography, ISSN 2211-1220, http://dx.doi.org/10.1016/j.mio.2013.11.002</w:t>
      </w:r>
    </w:p>
    <w:p w14:paraId="7F587984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7502D1">
        <w:rPr>
          <w:lang w:val="nl-NL"/>
        </w:rPr>
        <w:lastRenderedPageBreak/>
        <w:t>Werdell</w:t>
      </w:r>
      <w:proofErr w:type="spellEnd"/>
      <w:r w:rsidRPr="007502D1">
        <w:rPr>
          <w:lang w:val="nl-NL"/>
        </w:rPr>
        <w:t xml:space="preserve"> P. J., </w:t>
      </w:r>
      <w:proofErr w:type="spellStart"/>
      <w:r w:rsidRPr="007502D1">
        <w:rPr>
          <w:lang w:val="nl-NL"/>
        </w:rPr>
        <w:t>Proctor</w:t>
      </w:r>
      <w:proofErr w:type="spellEnd"/>
      <w:r w:rsidRPr="007502D1">
        <w:rPr>
          <w:lang w:val="nl-NL"/>
        </w:rPr>
        <w:t xml:space="preserve"> C. W., Boss, E., Leeuw, E., </w:t>
      </w:r>
      <w:proofErr w:type="spellStart"/>
      <w:r w:rsidRPr="007502D1">
        <w:rPr>
          <w:lang w:val="nl-NL"/>
        </w:rPr>
        <w:t>Ouhssain</w:t>
      </w:r>
      <w:proofErr w:type="spellEnd"/>
      <w:r w:rsidRPr="007502D1">
        <w:rPr>
          <w:lang w:val="nl-NL"/>
        </w:rPr>
        <w:t xml:space="preserve">, M., 2014. </w:t>
      </w:r>
      <w:r w:rsidRPr="0000750C">
        <w:t>Underway sampling of marine inherent optical properties on the Tara Oceans expedition as a novel resource for ocean color satellite data product validation, Methods in Oceanography, ISSN 2211-1220, http://dx.doi.org/10.1016/j.mio.2013.09.001.</w:t>
      </w:r>
    </w:p>
    <w:p w14:paraId="003AB5AB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Behrenfeld</w:t>
      </w:r>
      <w:proofErr w:type="spellEnd"/>
      <w:r w:rsidRPr="0000750C">
        <w:t xml:space="preserve">, M. J., S. C. </w:t>
      </w:r>
      <w:proofErr w:type="spellStart"/>
      <w:r w:rsidRPr="0000750C">
        <w:t>Doney</w:t>
      </w:r>
      <w:proofErr w:type="spellEnd"/>
      <w:r w:rsidRPr="0000750C">
        <w:t>, I. Lima, E. S. Boss, and D. A. Siegel, 2013. Annual cycles of ecological disturbance and recovery underlying the subarctic Atlantic spring plankton bloom. Global Biogeochemical Cycles, 27, 526-540.</w:t>
      </w:r>
    </w:p>
    <w:p w14:paraId="67580635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E., H. </w:t>
      </w:r>
      <w:proofErr w:type="spellStart"/>
      <w:r w:rsidRPr="0000750C">
        <w:t>Gildor</w:t>
      </w:r>
      <w:proofErr w:type="spellEnd"/>
      <w:r w:rsidRPr="0000750C">
        <w:t xml:space="preserve">, W. Slade, L. </w:t>
      </w:r>
      <w:proofErr w:type="spellStart"/>
      <w:r w:rsidRPr="0000750C">
        <w:t>Sokoletsky</w:t>
      </w:r>
      <w:proofErr w:type="spellEnd"/>
      <w:r w:rsidRPr="0000750C">
        <w:t>, A. Oren, and J. Loftin, 2013. Optical properties of the Dead Sea. Journal of Geophysical Research, Vol 118, Nos. 1–9, doi:10.1002/jgrc.20109.</w:t>
      </w:r>
    </w:p>
    <w:p w14:paraId="36F31C16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Briggs, N. T., W. H. Slade, E. Boss, and M. J. Perry, 2013. Method for estimating mean particle size from high-frequency fluctuations in beam attenuation or scattering measurements. Applied Optics, 52, No. 27, 6710-6725.</w:t>
      </w:r>
    </w:p>
    <w:p w14:paraId="27895162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Estapa</w:t>
      </w:r>
      <w:proofErr w:type="spellEnd"/>
      <w:r w:rsidRPr="0000750C">
        <w:t xml:space="preserve">, M.L., K. </w:t>
      </w:r>
      <w:proofErr w:type="spellStart"/>
      <w:r w:rsidRPr="0000750C">
        <w:t>Buesseler</w:t>
      </w:r>
      <w:proofErr w:type="spellEnd"/>
      <w:r w:rsidRPr="0000750C">
        <w:t xml:space="preserve">, E. Boss, and G. </w:t>
      </w:r>
      <w:proofErr w:type="spellStart"/>
      <w:r w:rsidRPr="0000750C">
        <w:t>Gerbi</w:t>
      </w:r>
      <w:proofErr w:type="spellEnd"/>
      <w:r w:rsidRPr="0000750C">
        <w:t xml:space="preserve">, 2013. Autonomous, high-resolution observations of particle flux in the oligotrophic ocean, </w:t>
      </w:r>
      <w:proofErr w:type="spellStart"/>
      <w:r w:rsidRPr="0000750C">
        <w:t>Biogeosciences</w:t>
      </w:r>
      <w:proofErr w:type="spellEnd"/>
      <w:r w:rsidRPr="0000750C">
        <w:t>, 10, 5517-5531. </w:t>
      </w:r>
    </w:p>
    <w:p w14:paraId="5A03EAD3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Kalenak</w:t>
      </w:r>
      <w:proofErr w:type="spellEnd"/>
      <w:r w:rsidRPr="0000750C">
        <w:t xml:space="preserve">, D., E. Boss, and S. W. </w:t>
      </w:r>
      <w:proofErr w:type="spellStart"/>
      <w:r w:rsidRPr="0000750C">
        <w:t>Effer</w:t>
      </w:r>
      <w:proofErr w:type="spellEnd"/>
      <w:r w:rsidRPr="0000750C">
        <w:t xml:space="preserve">, 2013. Inherent optical properties of suspended particulates in four temperate lakes: application of in situ spectroscopy. </w:t>
      </w:r>
      <w:proofErr w:type="spellStart"/>
      <w:r w:rsidRPr="0000750C">
        <w:t>Hydrobiologia</w:t>
      </w:r>
      <w:proofErr w:type="spellEnd"/>
      <w:r w:rsidRPr="0000750C">
        <w:t xml:space="preserve">, </w:t>
      </w:r>
      <w:proofErr w:type="spellStart"/>
      <w:r w:rsidRPr="0000750C">
        <w:t>doi</w:t>
      </w:r>
      <w:proofErr w:type="spellEnd"/>
      <w:r w:rsidRPr="0000750C">
        <w:t xml:space="preserve"> 10.1007/s10750-013-1498-5.</w:t>
      </w:r>
    </w:p>
    <w:p w14:paraId="635492C4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Leeuw, T., E. S. Boss, and D. L. Wright, 2013. </w:t>
      </w:r>
      <w:r w:rsidRPr="0000750C">
        <w:rPr>
          <w:i/>
          <w:iCs/>
        </w:rPr>
        <w:t>In situ</w:t>
      </w:r>
      <w:r w:rsidRPr="0000750C">
        <w:t xml:space="preserve"> Measurements of phytoplankton </w:t>
      </w:r>
      <w:proofErr w:type="spellStart"/>
      <w:r w:rsidRPr="0000750C">
        <w:t>dluorescence</w:t>
      </w:r>
      <w:proofErr w:type="spellEnd"/>
      <w:r w:rsidRPr="0000750C">
        <w:t xml:space="preserve"> using </w:t>
      </w:r>
      <w:proofErr w:type="gramStart"/>
      <w:r w:rsidRPr="0000750C">
        <w:t>low cost</w:t>
      </w:r>
      <w:proofErr w:type="gramEnd"/>
      <w:r w:rsidRPr="0000750C">
        <w:t xml:space="preserve"> electronics. Sensors, 13, 7872-7883, doi:10.3390/s130607872.</w:t>
      </w:r>
    </w:p>
    <w:p w14:paraId="3E8F5B8B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Leeuw, T., S. O. Newburg, E. S. Boss, W. H. Slade, M. G. </w:t>
      </w:r>
      <w:proofErr w:type="spellStart"/>
      <w:r w:rsidRPr="0000750C">
        <w:t>Soroka</w:t>
      </w:r>
      <w:proofErr w:type="spellEnd"/>
      <w:r w:rsidRPr="0000750C">
        <w:t xml:space="preserve">, J. Pederson, C. </w:t>
      </w:r>
      <w:proofErr w:type="spellStart"/>
      <w:r w:rsidRPr="0000750C">
        <w:t>Chryssostomidis</w:t>
      </w:r>
      <w:proofErr w:type="spellEnd"/>
      <w:r w:rsidRPr="0000750C">
        <w:t xml:space="preserve">, and F. S. Hover, 2013. Remote identification of the invasive tunicate </w:t>
      </w:r>
      <w:proofErr w:type="spellStart"/>
      <w:r w:rsidRPr="0000750C">
        <w:t>Didemnum</w:t>
      </w:r>
      <w:proofErr w:type="spellEnd"/>
      <w:r w:rsidRPr="0000750C">
        <w:t xml:space="preserve"> vexillum using reflectance spectroscopy. Appl. Opt. 52, 1758-1763.</w:t>
      </w:r>
    </w:p>
    <w:p w14:paraId="1CB7C461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Martinez-Vicente, V., G. </w:t>
      </w:r>
      <w:proofErr w:type="spellStart"/>
      <w:r w:rsidRPr="0000750C">
        <w:t>Dall’Olmo</w:t>
      </w:r>
      <w:proofErr w:type="spellEnd"/>
      <w:r w:rsidRPr="0000750C">
        <w:t xml:space="preserve">, G. </w:t>
      </w:r>
      <w:proofErr w:type="spellStart"/>
      <w:r w:rsidRPr="0000750C">
        <w:t>Tarran</w:t>
      </w:r>
      <w:proofErr w:type="spellEnd"/>
      <w:r w:rsidRPr="0000750C">
        <w:t xml:space="preserve">, E. Boss, and S. </w:t>
      </w:r>
      <w:proofErr w:type="spellStart"/>
      <w:r w:rsidRPr="0000750C">
        <w:t>Sathyendranath</w:t>
      </w:r>
      <w:proofErr w:type="spellEnd"/>
      <w:r w:rsidRPr="0000750C">
        <w:t>, 2013. Optical backscattering is correlated with phytoplankton carbon across the Atlantic Ocean. Geophysical Research Letters, 40, 1–5, doi:10.1002/grl.50252.</w:t>
      </w:r>
    </w:p>
    <w:p w14:paraId="50F591C2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Siegel, D.A., M.J. </w:t>
      </w:r>
      <w:proofErr w:type="spellStart"/>
      <w:r w:rsidRPr="0000750C">
        <w:t>Behrenfeld</w:t>
      </w:r>
      <w:proofErr w:type="spellEnd"/>
      <w:r w:rsidRPr="0000750C">
        <w:t xml:space="preserve">, S. </w:t>
      </w:r>
      <w:proofErr w:type="spellStart"/>
      <w:r w:rsidRPr="0000750C">
        <w:t>Maritorena</w:t>
      </w:r>
      <w:proofErr w:type="spellEnd"/>
      <w:r w:rsidRPr="0000750C">
        <w:t xml:space="preserve">, C.R. McClain, D. Antoine, S.W. Bailey, P.S. </w:t>
      </w:r>
      <w:proofErr w:type="spellStart"/>
      <w:r w:rsidRPr="0000750C">
        <w:t>Bontempi</w:t>
      </w:r>
      <w:proofErr w:type="spellEnd"/>
      <w:r w:rsidRPr="0000750C">
        <w:t xml:space="preserve">, E.S. Boss, H.M. </w:t>
      </w:r>
      <w:proofErr w:type="spellStart"/>
      <w:r w:rsidRPr="0000750C">
        <w:t>Dierssen</w:t>
      </w:r>
      <w:proofErr w:type="spellEnd"/>
      <w:r w:rsidRPr="0000750C">
        <w:t xml:space="preserve">, S.C. </w:t>
      </w:r>
      <w:proofErr w:type="spellStart"/>
      <w:r w:rsidRPr="0000750C">
        <w:t>Doney</w:t>
      </w:r>
      <w:proofErr w:type="spellEnd"/>
      <w:r w:rsidRPr="0000750C">
        <w:t xml:space="preserve">, R.E. </w:t>
      </w:r>
      <w:proofErr w:type="spellStart"/>
      <w:r w:rsidRPr="0000750C">
        <w:t>Eplee</w:t>
      </w:r>
      <w:proofErr w:type="spellEnd"/>
      <w:r w:rsidRPr="0000750C">
        <w:t xml:space="preserve"> Jr., R.H. Evans, G.C. Feldman, E. Fields, B.A. Franz, N.A. </w:t>
      </w:r>
      <w:proofErr w:type="spellStart"/>
      <w:r w:rsidRPr="0000750C">
        <w:t>Kuring</w:t>
      </w:r>
      <w:proofErr w:type="spellEnd"/>
      <w:r w:rsidRPr="0000750C">
        <w:t xml:space="preserve">, C. Mengelt, N.B. Nelson, F.S. </w:t>
      </w:r>
      <w:proofErr w:type="spellStart"/>
      <w:r w:rsidRPr="0000750C">
        <w:t>Patt</w:t>
      </w:r>
      <w:proofErr w:type="spellEnd"/>
      <w:r w:rsidRPr="0000750C">
        <w:t xml:space="preserve">, W.D. Robinson, J.L. Sarmiento, C.M. Swan, P.J. </w:t>
      </w:r>
      <w:proofErr w:type="spellStart"/>
      <w:r w:rsidRPr="0000750C">
        <w:t>Werdell</w:t>
      </w:r>
      <w:proofErr w:type="spellEnd"/>
      <w:r w:rsidRPr="0000750C">
        <w:t xml:space="preserve">, T.K. </w:t>
      </w:r>
      <w:proofErr w:type="spellStart"/>
      <w:r w:rsidRPr="0000750C">
        <w:t>Westberry</w:t>
      </w:r>
      <w:proofErr w:type="spellEnd"/>
      <w:r w:rsidRPr="0000750C">
        <w:t xml:space="preserve">, J.G. Wilding, J.A. Yoder, 2013 Regional to global assessments of phytoplankton dynamics from the </w:t>
      </w:r>
      <w:proofErr w:type="spellStart"/>
      <w:r w:rsidRPr="0000750C">
        <w:t>SeaWiFS</w:t>
      </w:r>
      <w:proofErr w:type="spellEnd"/>
      <w:r w:rsidRPr="0000750C">
        <w:t xml:space="preserve"> mission. Remote Sensing of Environment, 135, 77–91.</w:t>
      </w:r>
    </w:p>
    <w:p w14:paraId="77E5951E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Werdell</w:t>
      </w:r>
      <w:proofErr w:type="spellEnd"/>
      <w:r w:rsidRPr="0000750C">
        <w:t xml:space="preserve">, P. J., B. A. Franz, S. W. Bailey, G. C. Feldman, E. Boss, V. E. Brando, M. Dowell, T. Hirata, S. J. Lavender, Z. Lee, </w:t>
      </w:r>
      <w:proofErr w:type="spellStart"/>
      <w:proofErr w:type="gramStart"/>
      <w:r w:rsidRPr="0000750C">
        <w:t>H.Loisel</w:t>
      </w:r>
      <w:proofErr w:type="spellEnd"/>
      <w:proofErr w:type="gramEnd"/>
      <w:r w:rsidRPr="0000750C">
        <w:t xml:space="preserve">, S. </w:t>
      </w:r>
      <w:proofErr w:type="spellStart"/>
      <w:r w:rsidRPr="0000750C">
        <w:t>Maritorena</w:t>
      </w:r>
      <w:proofErr w:type="spellEnd"/>
      <w:r w:rsidRPr="0000750C">
        <w:t xml:space="preserve">, Fr. </w:t>
      </w:r>
      <w:proofErr w:type="spellStart"/>
      <w:r w:rsidRPr="0000750C">
        <w:t>Mélin</w:t>
      </w:r>
      <w:proofErr w:type="spellEnd"/>
      <w:r w:rsidRPr="0000750C">
        <w:t xml:space="preserve">, T. S. Moore, Timothy J. Smyth, D. Antoine, E. </w:t>
      </w:r>
      <w:proofErr w:type="spellStart"/>
      <w:r w:rsidRPr="0000750C">
        <w:t>Devred</w:t>
      </w:r>
      <w:proofErr w:type="spellEnd"/>
      <w:r w:rsidRPr="0000750C">
        <w:t xml:space="preserve">, O. </w:t>
      </w:r>
      <w:proofErr w:type="spellStart"/>
      <w:r w:rsidRPr="0000750C">
        <w:t>Hembise</w:t>
      </w:r>
      <w:proofErr w:type="spellEnd"/>
      <w:r w:rsidRPr="0000750C">
        <w:t xml:space="preserve"> </w:t>
      </w:r>
      <w:proofErr w:type="spellStart"/>
      <w:r w:rsidRPr="0000750C">
        <w:t>Fanton</w:t>
      </w:r>
      <w:proofErr w:type="spellEnd"/>
      <w:r w:rsidRPr="0000750C">
        <w:t xml:space="preserve"> </w:t>
      </w:r>
      <w:proofErr w:type="spellStart"/>
      <w:r w:rsidRPr="0000750C">
        <w:t>d’Andon</w:t>
      </w:r>
      <w:proofErr w:type="spellEnd"/>
      <w:r w:rsidRPr="0000750C">
        <w:t xml:space="preserve">, and A. </w:t>
      </w:r>
      <w:proofErr w:type="spellStart"/>
      <w:r w:rsidRPr="0000750C">
        <w:t>Mangin</w:t>
      </w:r>
      <w:proofErr w:type="spellEnd"/>
      <w:r w:rsidRPr="0000750C">
        <w:t>, 2013. Generalized ocean color inversion model for retrieving marine inherent optical properties. Appl. Opt. 52, No. 10, 2019-2037.</w:t>
      </w:r>
    </w:p>
    <w:p w14:paraId="3D969157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Werdell</w:t>
      </w:r>
      <w:proofErr w:type="spellEnd"/>
      <w:r w:rsidRPr="0000750C">
        <w:t xml:space="preserve">, P. Jeremy, Bryan A. Franz, Jason T. </w:t>
      </w:r>
      <w:proofErr w:type="spellStart"/>
      <w:r w:rsidRPr="0000750C">
        <w:t>Lefler</w:t>
      </w:r>
      <w:proofErr w:type="spellEnd"/>
      <w:r w:rsidRPr="0000750C">
        <w:t>, Wayne D. Robinson, and Emmanuel Boss, 2013. Retrieving marine inherent optical properties from satellites using temperature and salinity-dependent backscattering by seawater. Optics Express, 21, No. 26, 32611-32622. </w:t>
      </w:r>
    </w:p>
    <w:p w14:paraId="545290BE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Westberry</w:t>
      </w:r>
      <w:proofErr w:type="spellEnd"/>
      <w:r w:rsidRPr="0000750C">
        <w:t>, T. K., E. Boss, and Z. P. Lee, 2013. Influence of Raman scattering on ocean color inversion models. Applied Optics, 52, No. 22, 5552-5561.</w:t>
      </w:r>
    </w:p>
    <w:p w14:paraId="7E87B691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Bergamaschi, B. A., J. A. Fleck, B. D. Downing, E. Boss, B. A. Pellerin, N. K. </w:t>
      </w:r>
      <w:proofErr w:type="spellStart"/>
      <w:r w:rsidRPr="0000750C">
        <w:t>Ganju</w:t>
      </w:r>
      <w:proofErr w:type="spellEnd"/>
      <w:r w:rsidRPr="0000750C">
        <w:t xml:space="preserve">, D. H. </w:t>
      </w:r>
      <w:proofErr w:type="spellStart"/>
      <w:r w:rsidRPr="0000750C">
        <w:t>Schoellhamer</w:t>
      </w:r>
      <w:proofErr w:type="spellEnd"/>
      <w:r w:rsidRPr="0000750C">
        <w:t xml:space="preserve">, A. A. Byington, W. A. Heim, M. Stephenson, and R. </w:t>
      </w:r>
      <w:proofErr w:type="spellStart"/>
      <w:r w:rsidRPr="0000750C">
        <w:t>Fujii</w:t>
      </w:r>
      <w:proofErr w:type="spellEnd"/>
      <w:r w:rsidRPr="0000750C">
        <w:t xml:space="preserve">, 2012. Mercury dynamics in a San Francisco estuary tidal wetland: Assessing dynamics using in situ measurements, Estuaries and Coasts, </w:t>
      </w:r>
      <w:proofErr w:type="spellStart"/>
      <w:r w:rsidRPr="0000750C">
        <w:t>doi</w:t>
      </w:r>
      <w:proofErr w:type="spellEnd"/>
      <w:r w:rsidRPr="0000750C">
        <w:t xml:space="preserve">: 10.1007/s12237-012-9501-3. </w:t>
      </w:r>
    </w:p>
    <w:p w14:paraId="3773C7F2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lastRenderedPageBreak/>
        <w:t>Boss, E., and J. Loftin, 2012. Spotlight on education — Engineering literacy for undergraduates in marine science: A case for hands on, Oceanography 25(2):219–221, http://dx.doi.org/10.5670/oceanog.2012.61 </w:t>
      </w:r>
    </w:p>
    <w:p w14:paraId="6FCA5EB6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Dall’Olmo</w:t>
      </w:r>
      <w:proofErr w:type="spellEnd"/>
      <w:r w:rsidRPr="0000750C">
        <w:t xml:space="preserve">, G., E. Boss, M.J. </w:t>
      </w:r>
      <w:proofErr w:type="spellStart"/>
      <w:r w:rsidRPr="0000750C">
        <w:t>Behrenfeld</w:t>
      </w:r>
      <w:proofErr w:type="spellEnd"/>
      <w:r w:rsidRPr="0000750C">
        <w:t xml:space="preserve">, and T.K. </w:t>
      </w:r>
      <w:proofErr w:type="spellStart"/>
      <w:r w:rsidRPr="0000750C">
        <w:t>Westberry</w:t>
      </w:r>
      <w:proofErr w:type="spellEnd"/>
      <w:r w:rsidRPr="0000750C">
        <w:t>, 2012. Particulate optical scattering coefficients along an Atlantic Meridional Transect, Opt. Express 20, No. 19, 21532-21551. </w:t>
      </w:r>
    </w:p>
    <w:p w14:paraId="41A0571D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Estapa</w:t>
      </w:r>
      <w:proofErr w:type="spellEnd"/>
      <w:r w:rsidRPr="0000750C">
        <w:t xml:space="preserve">, M., E. Boss, L. M. Mayer, and C. S. </w:t>
      </w:r>
      <w:proofErr w:type="spellStart"/>
      <w:r w:rsidRPr="0000750C">
        <w:t>Roesler</w:t>
      </w:r>
      <w:proofErr w:type="spellEnd"/>
      <w:r w:rsidRPr="0000750C">
        <w:t xml:space="preserve">, 2012. Role of iron and organic carbon in mass-specific light absorption by particulate matter from Louisiana coastal waters, </w:t>
      </w:r>
      <w:proofErr w:type="spellStart"/>
      <w:r w:rsidRPr="0000750C">
        <w:t>Limnol</w:t>
      </w:r>
      <w:proofErr w:type="spellEnd"/>
      <w:r w:rsidRPr="0000750C">
        <w:t xml:space="preserve">. </w:t>
      </w:r>
      <w:proofErr w:type="spellStart"/>
      <w:r w:rsidRPr="0000750C">
        <w:t>Oceanogr</w:t>
      </w:r>
      <w:proofErr w:type="spellEnd"/>
      <w:r w:rsidRPr="0000750C">
        <w:t>., 57(1), 2012, 97-112, doi:10.4319/lo.2012.57.1.0097. </w:t>
      </w:r>
    </w:p>
    <w:p w14:paraId="3F3ADC0F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Estapa</w:t>
      </w:r>
      <w:proofErr w:type="spellEnd"/>
      <w:r w:rsidRPr="0000750C">
        <w:t xml:space="preserve">, M., L. M. Mayer, and E. Boss, 2012. Rate and apparent quantum yield of </w:t>
      </w:r>
      <w:proofErr w:type="spellStart"/>
      <w:r w:rsidRPr="0000750C">
        <w:t>photodissolution</w:t>
      </w:r>
      <w:proofErr w:type="spellEnd"/>
      <w:r w:rsidRPr="0000750C">
        <w:t xml:space="preserve"> of sedimentary organic matter, </w:t>
      </w:r>
      <w:proofErr w:type="spellStart"/>
      <w:r w:rsidRPr="0000750C">
        <w:t>Limnol</w:t>
      </w:r>
      <w:proofErr w:type="spellEnd"/>
      <w:r w:rsidRPr="0000750C">
        <w:t xml:space="preserve">. </w:t>
      </w:r>
      <w:proofErr w:type="spellStart"/>
      <w:r w:rsidRPr="0000750C">
        <w:t>Oceanogr</w:t>
      </w:r>
      <w:proofErr w:type="spellEnd"/>
      <w:r w:rsidRPr="0000750C">
        <w:t>., 57(6), 2012, 1743–1756. </w:t>
      </w:r>
    </w:p>
    <w:p w14:paraId="50191433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Mobley, C. </w:t>
      </w:r>
      <w:proofErr w:type="gramStart"/>
      <w:r w:rsidRPr="0000750C">
        <w:t>D.</w:t>
      </w:r>
      <w:proofErr w:type="gramEnd"/>
      <w:r w:rsidRPr="0000750C">
        <w:t xml:space="preserve"> and E. S. Boss, 2012. Improved irradiances for use in ocean heating, primary production, and photo-oxidation calculations, Applied Optics, Vol. 51, No. 27, 6549-6560. </w:t>
      </w:r>
    </w:p>
    <w:p w14:paraId="6D28BFD1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Russo, </w:t>
      </w:r>
      <w:proofErr w:type="gramStart"/>
      <w:r w:rsidRPr="0000750C">
        <w:t>C.R.</w:t>
      </w:r>
      <w:proofErr w:type="gramEnd"/>
      <w:r w:rsidRPr="0000750C">
        <w:t xml:space="preserve"> and E.S. Boss, 2012. An evaluation of acoustic doppler velocimeters as sensors to obtain the concentration of suspended mass in water, Journal of Atmospheric and Oceanic Technology, 29, 755-761. </w:t>
      </w:r>
    </w:p>
    <w:p w14:paraId="4F53A637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Stemmann</w:t>
      </w:r>
      <w:proofErr w:type="spellEnd"/>
      <w:r w:rsidRPr="0000750C">
        <w:t>, L., and E. Boss, 2012. Plankton and particle size and packaging: From determining optical properties to driving the biological pump, </w:t>
      </w:r>
      <w:proofErr w:type="spellStart"/>
      <w:r w:rsidRPr="0000750C">
        <w:t>Annu</w:t>
      </w:r>
      <w:proofErr w:type="spellEnd"/>
      <w:r w:rsidRPr="0000750C">
        <w:t>. Rev. Mar. Sci. 2012, 4:263-290.</w:t>
      </w:r>
    </w:p>
    <w:p w14:paraId="571C7E65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Bergamaschi, B.A., J.A. Fleck, B.D. Downing, E. Boss, B. Pellerin, N.K. </w:t>
      </w:r>
      <w:proofErr w:type="spellStart"/>
      <w:r w:rsidRPr="0000750C">
        <w:t>Ganju</w:t>
      </w:r>
      <w:proofErr w:type="spellEnd"/>
      <w:r w:rsidRPr="0000750C">
        <w:t xml:space="preserve">, D.H. </w:t>
      </w:r>
      <w:proofErr w:type="spellStart"/>
      <w:r w:rsidRPr="0000750C">
        <w:t>Schoellhamer</w:t>
      </w:r>
      <w:proofErr w:type="spellEnd"/>
      <w:r w:rsidRPr="0000750C">
        <w:t xml:space="preserve">, A.A. Byington, W.A. Heim, M. Stephenson, and R. </w:t>
      </w:r>
      <w:proofErr w:type="spellStart"/>
      <w:r w:rsidRPr="0000750C">
        <w:t>Fujii</w:t>
      </w:r>
      <w:proofErr w:type="spellEnd"/>
      <w:r w:rsidRPr="0000750C">
        <w:t xml:space="preserve">, 2011. Methyl mercury dynamics in a tidal wetland quantified using in situ optical measurements. </w:t>
      </w:r>
      <w:proofErr w:type="spellStart"/>
      <w:r w:rsidRPr="0000750C">
        <w:t>Limnol</w:t>
      </w:r>
      <w:proofErr w:type="spellEnd"/>
      <w:r w:rsidRPr="0000750C">
        <w:t xml:space="preserve">. </w:t>
      </w:r>
      <w:proofErr w:type="spellStart"/>
      <w:r w:rsidRPr="0000750C">
        <w:t>Oceanogr</w:t>
      </w:r>
      <w:proofErr w:type="spellEnd"/>
      <w:r w:rsidRPr="0000750C">
        <w:t>., 56(4), 1355-1371. </w:t>
      </w:r>
    </w:p>
    <w:p w14:paraId="7B29D08A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Dall'Olmo</w:t>
      </w:r>
      <w:proofErr w:type="spellEnd"/>
      <w:r w:rsidRPr="0000750C">
        <w:t xml:space="preserve">, G., E. Boss, M. J. </w:t>
      </w:r>
      <w:proofErr w:type="spellStart"/>
      <w:r w:rsidRPr="0000750C">
        <w:t>Behrenfeld</w:t>
      </w:r>
      <w:proofErr w:type="spellEnd"/>
      <w:r w:rsidRPr="0000750C">
        <w:t xml:space="preserve">, T. K. </w:t>
      </w:r>
      <w:proofErr w:type="spellStart"/>
      <w:r w:rsidRPr="0000750C">
        <w:t>Westberry</w:t>
      </w:r>
      <w:proofErr w:type="spellEnd"/>
      <w:r w:rsidRPr="0000750C">
        <w:t xml:space="preserve">, C. </w:t>
      </w:r>
      <w:proofErr w:type="spellStart"/>
      <w:r w:rsidRPr="0000750C">
        <w:t>Courties</w:t>
      </w:r>
      <w:proofErr w:type="spellEnd"/>
      <w:r w:rsidRPr="0000750C">
        <w:t xml:space="preserve">, L. </w:t>
      </w:r>
      <w:proofErr w:type="spellStart"/>
      <w:r w:rsidRPr="0000750C">
        <w:t>Prieur</w:t>
      </w:r>
      <w:proofErr w:type="spellEnd"/>
      <w:r w:rsidRPr="0000750C">
        <w:t xml:space="preserve">, M. </w:t>
      </w:r>
      <w:proofErr w:type="spellStart"/>
      <w:r w:rsidRPr="0000750C">
        <w:t>Pujo</w:t>
      </w:r>
      <w:proofErr w:type="spellEnd"/>
      <w:r w:rsidRPr="0000750C">
        <w:t>-Pay, N. Hardman-</w:t>
      </w:r>
      <w:proofErr w:type="spellStart"/>
      <w:r w:rsidRPr="0000750C">
        <w:t>Mountford</w:t>
      </w:r>
      <w:proofErr w:type="spellEnd"/>
      <w:r w:rsidRPr="0000750C">
        <w:t xml:space="preserve">, and T. </w:t>
      </w:r>
      <w:proofErr w:type="spellStart"/>
      <w:r w:rsidRPr="0000750C">
        <w:t>Moutin</w:t>
      </w:r>
      <w:proofErr w:type="spellEnd"/>
      <w:r w:rsidRPr="0000750C">
        <w:t xml:space="preserve">, 2011. Inferring phytoplankton carbon and eco-physiological rates from diel cycles of spectral particulate beam-attenuation coefficient, </w:t>
      </w:r>
      <w:proofErr w:type="spellStart"/>
      <w:r w:rsidRPr="0000750C">
        <w:t>Biogeosciences</w:t>
      </w:r>
      <w:proofErr w:type="spellEnd"/>
      <w:r w:rsidRPr="0000750C">
        <w:t>, 8, 3423-3440, doi:10.5194/bg-8-3423-2011. </w:t>
      </w:r>
    </w:p>
    <w:p w14:paraId="0E3234E6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Gainusa</w:t>
      </w:r>
      <w:proofErr w:type="spellEnd"/>
      <w:r w:rsidRPr="0000750C">
        <w:t xml:space="preserve"> Bogdan, A. and E.S. Boss, 2011. Evaluation of a compact sensor for backscattering and absorption. Applied Optics, Vol. 50, No. 21, 3758-3772. </w:t>
      </w:r>
    </w:p>
    <w:p w14:paraId="37240B49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Jones, B. H., C. M. Lee, G. Toro-Farmer, E. S. Boss, M. C. Gregg, and C. L. </w:t>
      </w:r>
      <w:proofErr w:type="spellStart"/>
      <w:r w:rsidRPr="0000750C">
        <w:t>Villanoy</w:t>
      </w:r>
      <w:proofErr w:type="spellEnd"/>
      <w:r w:rsidRPr="0000750C">
        <w:t>, 2011. Tidally driven exchange in an archipelago strait, biological and optical responses. Oceanography, 24:1, 143-155. </w:t>
      </w:r>
    </w:p>
    <w:p w14:paraId="7CD1BE0A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Hill, P.S., E. Boss, J.P. </w:t>
      </w:r>
      <w:proofErr w:type="spellStart"/>
      <w:r w:rsidRPr="0000750C">
        <w:t>Newgard</w:t>
      </w:r>
      <w:proofErr w:type="spellEnd"/>
      <w:r w:rsidRPr="0000750C">
        <w:t xml:space="preserve">, B.A. Law, and T.G. Milligan, 2011. Observations of the sensitivity of beam attenuation to particle size in a coastal bottom boundary layer. J. </w:t>
      </w:r>
      <w:proofErr w:type="spellStart"/>
      <w:r w:rsidRPr="0000750C">
        <w:t>Geophys</w:t>
      </w:r>
      <w:proofErr w:type="spellEnd"/>
      <w:r w:rsidRPr="0000750C">
        <w:t>. Res., 116, C02023, doi:10.1029/2010JC006539. </w:t>
      </w:r>
    </w:p>
    <w:p w14:paraId="157493A0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Sabbah</w:t>
      </w:r>
      <w:proofErr w:type="spellEnd"/>
      <w:r w:rsidRPr="0000750C">
        <w:t xml:space="preserve">, S. S. M. Gray, E. S. Boss, J. M. Fraser, R. </w:t>
      </w:r>
      <w:proofErr w:type="spellStart"/>
      <w:r w:rsidRPr="0000750C">
        <w:t>Zatha</w:t>
      </w:r>
      <w:proofErr w:type="spellEnd"/>
      <w:r w:rsidRPr="0000750C">
        <w:t xml:space="preserve"> and C. W. </w:t>
      </w:r>
      <w:proofErr w:type="spellStart"/>
      <w:r w:rsidRPr="0000750C">
        <w:t>Hawryshyn</w:t>
      </w:r>
      <w:proofErr w:type="spellEnd"/>
      <w:r w:rsidRPr="0000750C">
        <w:t>, 2011. The underwater photic environment of Cape Maclear, Lake Malawi: comparison between rock- and sand-bottom habitats and implications for cichlid fish vision. The Journal of Experimental Biology 214, 487-500. </w:t>
      </w:r>
    </w:p>
    <w:p w14:paraId="34501CB2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Slade, W. H., E. Boss, and C. Russo, 2011. Effects of particle aggregation and disaggregation on their inherent optical properties. Opt. Express 19, 7945-7959. </w:t>
      </w:r>
    </w:p>
    <w:p w14:paraId="00699BA7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Strutton</w:t>
      </w:r>
      <w:proofErr w:type="spellEnd"/>
      <w:r w:rsidRPr="0000750C">
        <w:t xml:space="preserve">, P. G., T. R. Martz, M. D. </w:t>
      </w:r>
      <w:proofErr w:type="spellStart"/>
      <w:r w:rsidRPr="0000750C">
        <w:t>DeGrandpre</w:t>
      </w:r>
      <w:proofErr w:type="spellEnd"/>
      <w:r w:rsidRPr="0000750C">
        <w:t xml:space="preserve">, W. R. McGillis, W. M. Drennan, and E. Boss, 2011. Bio-optical observations of the 2004 Labrador Sea phytoplankton bloom, J. </w:t>
      </w:r>
      <w:proofErr w:type="spellStart"/>
      <w:r w:rsidRPr="0000750C">
        <w:t>Geophys</w:t>
      </w:r>
      <w:proofErr w:type="spellEnd"/>
      <w:r w:rsidRPr="0000750C">
        <w:t>. Res., 116, C11037, doi:10.1029/2010JC006872. </w:t>
      </w:r>
    </w:p>
    <w:p w14:paraId="6E8517FA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lastRenderedPageBreak/>
        <w:t xml:space="preserve">Boss, </w:t>
      </w:r>
      <w:proofErr w:type="gramStart"/>
      <w:r w:rsidRPr="0000750C">
        <w:t>E.</w:t>
      </w:r>
      <w:proofErr w:type="gramEnd"/>
      <w:r w:rsidRPr="0000750C">
        <w:t xml:space="preserve"> and M. </w:t>
      </w:r>
      <w:proofErr w:type="spellStart"/>
      <w:r w:rsidRPr="0000750C">
        <w:t>Behrenfeld</w:t>
      </w:r>
      <w:proofErr w:type="spellEnd"/>
      <w:r w:rsidRPr="0000750C">
        <w:t>, 2010. In situ evaluation of the initiation of the North Atlantic phytoplankton bloom. Geophysical Research Letters, 37 L18603, doi:10.1029/2010GL044174. </w:t>
      </w:r>
    </w:p>
    <w:p w14:paraId="02F5C883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7502D1">
        <w:rPr>
          <w:lang w:val="sv-SE"/>
        </w:rPr>
        <w:t>Lehahn</w:t>
      </w:r>
      <w:proofErr w:type="spellEnd"/>
      <w:r w:rsidRPr="007502D1">
        <w:rPr>
          <w:lang w:val="sv-SE"/>
        </w:rPr>
        <w:t xml:space="preserve">, Y., I. Koren, E. Boss, Y. Ben-Ami, and O. </w:t>
      </w:r>
      <w:proofErr w:type="spellStart"/>
      <w:r w:rsidRPr="007502D1">
        <w:rPr>
          <w:lang w:val="sv-SE"/>
        </w:rPr>
        <w:t>Altaratz</w:t>
      </w:r>
      <w:proofErr w:type="spellEnd"/>
      <w:r w:rsidRPr="007502D1">
        <w:rPr>
          <w:lang w:val="sv-SE"/>
        </w:rPr>
        <w:t xml:space="preserve">, 2010. </w:t>
      </w:r>
      <w:r w:rsidRPr="0000750C">
        <w:t>Estimating the maritime component of aerosol optical depth and its dependency on surface wind speed using satellite data. Atmos. Chem. Phys., 10, 6711-6720. </w:t>
      </w:r>
    </w:p>
    <w:p w14:paraId="2A1A00AA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Sabbah</w:t>
      </w:r>
      <w:proofErr w:type="spellEnd"/>
      <w:r w:rsidRPr="0000750C">
        <w:t xml:space="preserve">, S., J.M. Fraser, E.S. Boss, </w:t>
      </w:r>
      <w:proofErr w:type="spellStart"/>
      <w:proofErr w:type="gramStart"/>
      <w:r w:rsidRPr="0000750C">
        <w:t>I.Blum</w:t>
      </w:r>
      <w:proofErr w:type="spellEnd"/>
      <w:proofErr w:type="gramEnd"/>
      <w:r w:rsidRPr="0000750C">
        <w:t xml:space="preserve">, and C.W. </w:t>
      </w:r>
      <w:proofErr w:type="spellStart"/>
      <w:r w:rsidRPr="0000750C">
        <w:t>Hawryshyn</w:t>
      </w:r>
      <w:proofErr w:type="spellEnd"/>
      <w:r w:rsidRPr="0000750C">
        <w:t>, 2010. Hyperspectral portable beam transmissometer for the ultraviolet-visible spectrum. Limnology and Oceanography: Methods 8, pp. 527-538. </w:t>
      </w:r>
    </w:p>
    <w:p w14:paraId="429840A4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Slade, W.H, E. Boss, G. </w:t>
      </w:r>
      <w:proofErr w:type="spellStart"/>
      <w:r w:rsidRPr="0000750C">
        <w:t>Dall'Olmo</w:t>
      </w:r>
      <w:proofErr w:type="spellEnd"/>
      <w:r w:rsidRPr="0000750C">
        <w:t xml:space="preserve">, M.R. </w:t>
      </w:r>
      <w:proofErr w:type="spellStart"/>
      <w:r w:rsidRPr="0000750C">
        <w:t>Langner</w:t>
      </w:r>
      <w:proofErr w:type="spellEnd"/>
      <w:r w:rsidRPr="0000750C">
        <w:t xml:space="preserve">, J. Loftin, M.J. </w:t>
      </w:r>
      <w:proofErr w:type="spellStart"/>
      <w:r w:rsidRPr="0000750C">
        <w:t>Behrenfeld</w:t>
      </w:r>
      <w:proofErr w:type="spellEnd"/>
      <w:r w:rsidRPr="0000750C">
        <w:t xml:space="preserve">, C. </w:t>
      </w:r>
      <w:proofErr w:type="spellStart"/>
      <w:r w:rsidRPr="0000750C">
        <w:t>Roesler</w:t>
      </w:r>
      <w:proofErr w:type="spellEnd"/>
      <w:r w:rsidRPr="0000750C">
        <w:t xml:space="preserve">, and T.K. </w:t>
      </w:r>
      <w:proofErr w:type="spellStart"/>
      <w:r w:rsidRPr="0000750C">
        <w:t>Westberry</w:t>
      </w:r>
      <w:proofErr w:type="spellEnd"/>
      <w:r w:rsidRPr="0000750C">
        <w:t xml:space="preserve">, 2010. Underway and moored methods for improving </w:t>
      </w:r>
      <w:proofErr w:type="spellStart"/>
      <w:r w:rsidRPr="0000750C">
        <w:t>accuray</w:t>
      </w:r>
      <w:proofErr w:type="spellEnd"/>
      <w:r w:rsidRPr="0000750C">
        <w:t xml:space="preserve"> in measurement of spectral particulate absorption and attenuation. Journal of Atmospheric and Oceanic Technology, 27:10, 1733-1746. </w:t>
      </w:r>
    </w:p>
    <w:p w14:paraId="65F4BDF9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Westberry</w:t>
      </w:r>
      <w:proofErr w:type="spellEnd"/>
      <w:r w:rsidRPr="0000750C">
        <w:t xml:space="preserve">, T.K, G. </w:t>
      </w:r>
      <w:proofErr w:type="spellStart"/>
      <w:r w:rsidRPr="0000750C">
        <w:t>Dall'Olmo</w:t>
      </w:r>
      <w:proofErr w:type="spellEnd"/>
      <w:r w:rsidRPr="0000750C">
        <w:t xml:space="preserve">, E. Boss, M.J. </w:t>
      </w:r>
      <w:proofErr w:type="spellStart"/>
      <w:r w:rsidRPr="0000750C">
        <w:t>Behrenfeld</w:t>
      </w:r>
      <w:proofErr w:type="spellEnd"/>
      <w:r w:rsidRPr="0000750C">
        <w:t xml:space="preserve">, and T. </w:t>
      </w:r>
      <w:proofErr w:type="spellStart"/>
      <w:r w:rsidRPr="0000750C">
        <w:t>Moutin</w:t>
      </w:r>
      <w:proofErr w:type="spellEnd"/>
      <w:r w:rsidRPr="0000750C">
        <w:t>, 2010. Coherence of particulate beam attenuation and backscattering coefficients in diverse open ocean environments. Opt. Express Vol. 18, No. 15, 15419-15425. </w:t>
      </w:r>
    </w:p>
    <w:p w14:paraId="7928F6F5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Whitmire, A.L., W.S. Pegau, L. Karp-Boss, E. Boss, and T.J. Cowles, 2010. Spectral backscattering properties of marine phytoplankton cultures. Opt. Express Vol. 18, No. 14, 15073-15093.</w:t>
      </w:r>
    </w:p>
    <w:p w14:paraId="33971EB9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Behrenfeld</w:t>
      </w:r>
      <w:proofErr w:type="spellEnd"/>
      <w:r w:rsidRPr="0000750C">
        <w:t xml:space="preserve"> M.J., T.K. </w:t>
      </w:r>
      <w:proofErr w:type="spellStart"/>
      <w:r w:rsidRPr="0000750C">
        <w:t>Westberry</w:t>
      </w:r>
      <w:proofErr w:type="spellEnd"/>
      <w:r w:rsidRPr="0000750C">
        <w:t xml:space="preserve">, E.S. Boss, R.T. O'Malley, D.A. Siegel, J.D. </w:t>
      </w:r>
      <w:proofErr w:type="spellStart"/>
      <w:r w:rsidRPr="0000750C">
        <w:t>Wiggert</w:t>
      </w:r>
      <w:proofErr w:type="spellEnd"/>
      <w:r w:rsidRPr="0000750C">
        <w:t xml:space="preserve">, B.A. Franz, C.R. McClain, G.C. Feldman, S.C. </w:t>
      </w:r>
      <w:proofErr w:type="spellStart"/>
      <w:r w:rsidRPr="0000750C">
        <w:t>Doney</w:t>
      </w:r>
      <w:proofErr w:type="spellEnd"/>
      <w:r w:rsidRPr="0000750C">
        <w:t xml:space="preserve">, J.K. Moore, G. </w:t>
      </w:r>
      <w:proofErr w:type="spellStart"/>
      <w:r w:rsidRPr="0000750C">
        <w:t>Dall'Olmo</w:t>
      </w:r>
      <w:proofErr w:type="spellEnd"/>
      <w:r w:rsidRPr="0000750C">
        <w:t xml:space="preserve">, A.J. Milligan, I. Lima, and N. </w:t>
      </w:r>
      <w:proofErr w:type="spellStart"/>
      <w:r w:rsidRPr="0000750C">
        <w:t>Mahowald</w:t>
      </w:r>
      <w:proofErr w:type="spellEnd"/>
      <w:r w:rsidRPr="0000750C">
        <w:t xml:space="preserve">, 2009. Satellite-detected fluorescence reveals global physiology of ocean phytoplankton. </w:t>
      </w:r>
      <w:proofErr w:type="spellStart"/>
      <w:r w:rsidRPr="0000750C">
        <w:t>Biogeosciences</w:t>
      </w:r>
      <w:proofErr w:type="spellEnd"/>
      <w:r w:rsidRPr="0000750C">
        <w:t>, 6, pp. 779-794</w:t>
      </w:r>
    </w:p>
    <w:p w14:paraId="478273A7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E., L. Taylor, S. Gilbert, K. Gundersen, N. Hawley, C. Janzen, T. </w:t>
      </w:r>
      <w:proofErr w:type="spellStart"/>
      <w:r w:rsidRPr="0000750C">
        <w:t>Johengen</w:t>
      </w:r>
      <w:proofErr w:type="spellEnd"/>
      <w:r w:rsidRPr="0000750C">
        <w:t xml:space="preserve">, H. Purcell, C. Robertson, D. W. </w:t>
      </w:r>
      <w:proofErr w:type="spellStart"/>
      <w:r w:rsidRPr="0000750C">
        <w:t>Schar</w:t>
      </w:r>
      <w:proofErr w:type="spellEnd"/>
      <w:r w:rsidRPr="0000750C">
        <w:t xml:space="preserve">, G. J. Smith, M. N. </w:t>
      </w:r>
      <w:proofErr w:type="spellStart"/>
      <w:r w:rsidRPr="0000750C">
        <w:t>Tamburri</w:t>
      </w:r>
      <w:proofErr w:type="spellEnd"/>
      <w:r w:rsidRPr="0000750C">
        <w:t>, 2009. Comparison of inherent optical properties as a surrogate for particulate matter concentration in coastal waters. Limnology and Oceanography: Methods 7, pp. 803-810. </w:t>
      </w:r>
    </w:p>
    <w:p w14:paraId="729B9C57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E., W.H. Slade, M. </w:t>
      </w:r>
      <w:proofErr w:type="spellStart"/>
      <w:r w:rsidRPr="0000750C">
        <w:t>Behrenfeld</w:t>
      </w:r>
      <w:proofErr w:type="spellEnd"/>
      <w:r w:rsidRPr="0000750C">
        <w:t xml:space="preserve">, and G. </w:t>
      </w:r>
      <w:proofErr w:type="spellStart"/>
      <w:r w:rsidRPr="0000750C">
        <w:t>Dall'Olmo</w:t>
      </w:r>
      <w:proofErr w:type="spellEnd"/>
      <w:r w:rsidRPr="0000750C">
        <w:t>, 2009. Acceptance angle effects on the beam attenuation in the ocean. Optics Express, Vol. 17, No. 3, pp. 1535-1550. </w:t>
      </w:r>
    </w:p>
    <w:p w14:paraId="56C9AB2B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 Boss, E., Slade, W.H., and P. Hill, 2009. Effect of particulate aggregation in aquatic environments on the beam attenuation and its utility as a proxy for particulate mass. Optics Express, Vol. 17, No. 11, pp. 9408-9420. </w:t>
      </w:r>
    </w:p>
    <w:p w14:paraId="11B86A50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Dall'Olmo</w:t>
      </w:r>
      <w:proofErr w:type="spellEnd"/>
      <w:r w:rsidRPr="0000750C">
        <w:t xml:space="preserve">, G., T.K. </w:t>
      </w:r>
      <w:proofErr w:type="spellStart"/>
      <w:r w:rsidRPr="0000750C">
        <w:t>Westberry</w:t>
      </w:r>
      <w:proofErr w:type="spellEnd"/>
      <w:r w:rsidRPr="0000750C">
        <w:t xml:space="preserve">, M.J. </w:t>
      </w:r>
      <w:proofErr w:type="spellStart"/>
      <w:r w:rsidRPr="0000750C">
        <w:t>Behrenfeld</w:t>
      </w:r>
      <w:proofErr w:type="spellEnd"/>
      <w:r w:rsidRPr="0000750C">
        <w:t xml:space="preserve">, E. Boss, and W.H. Slade, 2009. Significant contribution of large particles to optical backscattering in the open ocean. </w:t>
      </w:r>
      <w:proofErr w:type="spellStart"/>
      <w:r w:rsidRPr="0000750C">
        <w:t>Biogeosciences</w:t>
      </w:r>
      <w:proofErr w:type="spellEnd"/>
      <w:r w:rsidRPr="0000750C">
        <w:t xml:space="preserve"> 6, 947-967. </w:t>
      </w:r>
    </w:p>
    <w:p w14:paraId="6AD342CC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Downing, Bryan D., E. Boss, B.A. Bergamaschi, J.A. Fleck, M.A. </w:t>
      </w:r>
      <w:proofErr w:type="spellStart"/>
      <w:r w:rsidRPr="0000750C">
        <w:t>Lionberger</w:t>
      </w:r>
      <w:proofErr w:type="spellEnd"/>
      <w:r w:rsidRPr="0000750C">
        <w:t xml:space="preserve">, N.K. </w:t>
      </w:r>
      <w:proofErr w:type="spellStart"/>
      <w:r w:rsidRPr="0000750C">
        <w:t>Ganju</w:t>
      </w:r>
      <w:proofErr w:type="spellEnd"/>
      <w:r w:rsidRPr="0000750C">
        <w:t xml:space="preserve">, D.H. </w:t>
      </w:r>
      <w:proofErr w:type="spellStart"/>
      <w:r w:rsidRPr="0000750C">
        <w:t>Schoellhamer</w:t>
      </w:r>
      <w:proofErr w:type="spellEnd"/>
      <w:r w:rsidRPr="0000750C">
        <w:t xml:space="preserve">, and R. </w:t>
      </w:r>
      <w:proofErr w:type="spellStart"/>
      <w:r w:rsidRPr="0000750C">
        <w:t>Fujii</w:t>
      </w:r>
      <w:proofErr w:type="spellEnd"/>
      <w:r w:rsidRPr="0000750C">
        <w:t xml:space="preserve">, 2009. Quantifying fluxes and characterizing compositional changes of dissolved organic matter in aquatic systems in situ using combined acoustic and optical measurements. </w:t>
      </w:r>
      <w:proofErr w:type="spellStart"/>
      <w:r w:rsidRPr="0000750C">
        <w:t>Limnol</w:t>
      </w:r>
      <w:proofErr w:type="spellEnd"/>
      <w:r w:rsidRPr="0000750C">
        <w:t xml:space="preserve">. </w:t>
      </w:r>
      <w:proofErr w:type="spellStart"/>
      <w:r w:rsidRPr="0000750C">
        <w:t>Oceanogr</w:t>
      </w:r>
      <w:proofErr w:type="spellEnd"/>
      <w:r w:rsidRPr="0000750C">
        <w:t>. Methods 7, 119-131. </w:t>
      </w:r>
    </w:p>
    <w:p w14:paraId="45B66DBE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Floge</w:t>
      </w:r>
      <w:proofErr w:type="spellEnd"/>
      <w:r w:rsidRPr="0000750C">
        <w:t xml:space="preserve">, S.A., K.R. Hardy, E. Boss, and M.L. Wells, 2009. Analytical intercomparison between type I and type II </w:t>
      </w:r>
      <w:proofErr w:type="spellStart"/>
      <w:r w:rsidRPr="0000750C">
        <w:t>longpathlength</w:t>
      </w:r>
      <w:proofErr w:type="spellEnd"/>
      <w:r w:rsidRPr="0000750C">
        <w:t xml:space="preserve"> liquid core waveguides for the measurement of </w:t>
      </w:r>
      <w:proofErr w:type="spellStart"/>
      <w:r w:rsidRPr="0000750C">
        <w:t>chromophoric</w:t>
      </w:r>
      <w:proofErr w:type="spellEnd"/>
      <w:r w:rsidRPr="0000750C">
        <w:t xml:space="preserve"> dissolved organic matter. </w:t>
      </w:r>
      <w:proofErr w:type="spellStart"/>
      <w:r w:rsidRPr="0000750C">
        <w:t>Limnol</w:t>
      </w:r>
      <w:proofErr w:type="spellEnd"/>
      <w:r w:rsidRPr="0000750C">
        <w:t xml:space="preserve">. </w:t>
      </w:r>
      <w:proofErr w:type="spellStart"/>
      <w:r w:rsidRPr="0000750C">
        <w:t>Oceanogr</w:t>
      </w:r>
      <w:proofErr w:type="spellEnd"/>
      <w:r w:rsidRPr="0000750C">
        <w:t>. Methods 7, pp. 260-268. </w:t>
      </w:r>
    </w:p>
    <w:p w14:paraId="029CDF94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Johnson, K.S., W.M. </w:t>
      </w:r>
      <w:proofErr w:type="spellStart"/>
      <w:r w:rsidRPr="0000750C">
        <w:t>Berelson</w:t>
      </w:r>
      <w:proofErr w:type="spellEnd"/>
      <w:r w:rsidRPr="0000750C">
        <w:t xml:space="preserve">, </w:t>
      </w:r>
      <w:proofErr w:type="gramStart"/>
      <w:r w:rsidRPr="0000750C">
        <w:t>E.S</w:t>
      </w:r>
      <w:proofErr w:type="gramEnd"/>
      <w:r w:rsidRPr="0000750C">
        <w:t xml:space="preserve"> Boss, Z. Chase, H. </w:t>
      </w:r>
      <w:proofErr w:type="spellStart"/>
      <w:r w:rsidRPr="0000750C">
        <w:t>Claustre</w:t>
      </w:r>
      <w:proofErr w:type="spellEnd"/>
      <w:r w:rsidRPr="0000750C">
        <w:t xml:space="preserve">, S.R. Emerson, N. Gruber, A. </w:t>
      </w:r>
      <w:proofErr w:type="spellStart"/>
      <w:r w:rsidRPr="0000750C">
        <w:t>Kortzinger</w:t>
      </w:r>
      <w:proofErr w:type="spellEnd"/>
      <w:r w:rsidRPr="0000750C">
        <w:t xml:space="preserve">, </w:t>
      </w:r>
      <w:proofErr w:type="spellStart"/>
      <w:r w:rsidRPr="0000750C">
        <w:t>M.J.Perry</w:t>
      </w:r>
      <w:proofErr w:type="spellEnd"/>
      <w:r w:rsidRPr="0000750C">
        <w:t>, and S.C. Riser, 2009. Observing biogeochemical cycles at global scales with profiling floats and gliders. Oceanography, Vol. 22, No. 3, pp. 216-225. </w:t>
      </w:r>
    </w:p>
    <w:p w14:paraId="5739E42A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Jumars, P.A., J.H. Trowbridge, E. Boss, and L. Karp-Boss, 2009. Turbulence-plankton interactions: a new cartoon. Marine Ecology 30, pp. 133-150. </w:t>
      </w:r>
    </w:p>
    <w:p w14:paraId="62F31053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lastRenderedPageBreak/>
        <w:t>Saraceno</w:t>
      </w:r>
      <w:proofErr w:type="spellEnd"/>
      <w:r w:rsidRPr="0000750C">
        <w:t xml:space="preserve">, J.F., B.A. Pellerin, B.D. Downing, E. Boss, P.A.M. </w:t>
      </w:r>
      <w:proofErr w:type="spellStart"/>
      <w:r w:rsidRPr="0000750C">
        <w:t>Bachand</w:t>
      </w:r>
      <w:proofErr w:type="spellEnd"/>
      <w:r w:rsidRPr="0000750C">
        <w:t xml:space="preserve">, and B.A. Bergamaschi, 2009. </w:t>
      </w:r>
      <w:proofErr w:type="gramStart"/>
      <w:r w:rsidRPr="0000750C">
        <w:t>High-frequency</w:t>
      </w:r>
      <w:proofErr w:type="gramEnd"/>
      <w:r w:rsidRPr="0000750C">
        <w:t xml:space="preserve"> in situ optical measurements during a storm event: Assessing relationships between dissolved organic matter, sediment concentrations, and hydrologic processes. J. </w:t>
      </w:r>
      <w:proofErr w:type="spellStart"/>
      <w:r w:rsidRPr="0000750C">
        <w:t>Geophys</w:t>
      </w:r>
      <w:proofErr w:type="spellEnd"/>
      <w:r w:rsidRPr="0000750C">
        <w:t>. Res., 114, G00F09, doi:10.1029/2009JG000989. </w:t>
      </w:r>
    </w:p>
    <w:p w14:paraId="21C634AB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Wang, X.J., M. </w:t>
      </w:r>
      <w:proofErr w:type="spellStart"/>
      <w:r w:rsidRPr="0000750C">
        <w:t>Behrenfeld</w:t>
      </w:r>
      <w:proofErr w:type="spellEnd"/>
      <w:r w:rsidRPr="0000750C">
        <w:t xml:space="preserve">, R. Le Borgne, R. </w:t>
      </w:r>
      <w:proofErr w:type="spellStart"/>
      <w:r w:rsidRPr="0000750C">
        <w:t>Murtugudde</w:t>
      </w:r>
      <w:proofErr w:type="spellEnd"/>
      <w:r w:rsidRPr="0000750C">
        <w:t xml:space="preserve">, and E. Boss, 2009. Regulation of phytoplankton carbon to chlorophyll ratio by light, </w:t>
      </w:r>
      <w:proofErr w:type="gramStart"/>
      <w:r w:rsidRPr="0000750C">
        <w:t>nutrients</w:t>
      </w:r>
      <w:proofErr w:type="gramEnd"/>
      <w:r w:rsidRPr="0000750C">
        <w:t xml:space="preserve"> and temperature in the equatorial Pacific Ocean: a basin-scale model. </w:t>
      </w:r>
      <w:proofErr w:type="spellStart"/>
      <w:r w:rsidRPr="0000750C">
        <w:t>Biogeosciences</w:t>
      </w:r>
      <w:proofErr w:type="spellEnd"/>
      <w:r w:rsidRPr="0000750C">
        <w:t>, 6, 391-404.</w:t>
      </w:r>
    </w:p>
    <w:p w14:paraId="4BDF48E8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E., D. Swift, L. Taylor, P. </w:t>
      </w:r>
      <w:proofErr w:type="spellStart"/>
      <w:r w:rsidRPr="0000750C">
        <w:t>Brickley</w:t>
      </w:r>
      <w:proofErr w:type="spellEnd"/>
      <w:r w:rsidRPr="0000750C">
        <w:t xml:space="preserve">, R. </w:t>
      </w:r>
      <w:proofErr w:type="spellStart"/>
      <w:r w:rsidRPr="0000750C">
        <w:t>Zaneveld</w:t>
      </w:r>
      <w:proofErr w:type="spellEnd"/>
      <w:r w:rsidRPr="0000750C">
        <w:t xml:space="preserve">, S. Riser, M.J. Perry, and P.G. </w:t>
      </w:r>
      <w:proofErr w:type="spellStart"/>
      <w:r w:rsidRPr="0000750C">
        <w:t>Strutton</w:t>
      </w:r>
      <w:proofErr w:type="spellEnd"/>
      <w:r w:rsidRPr="0000750C">
        <w:t xml:space="preserve">, 2008. Observations of pigment and particle distributions in the western North Atlantic from an autonomous float and ocean color satellite. </w:t>
      </w:r>
      <w:proofErr w:type="spellStart"/>
      <w:r w:rsidRPr="0000750C">
        <w:t>Limnol</w:t>
      </w:r>
      <w:proofErr w:type="spellEnd"/>
      <w:r w:rsidRPr="0000750C">
        <w:t xml:space="preserve">. </w:t>
      </w:r>
      <w:proofErr w:type="spellStart"/>
      <w:r w:rsidRPr="0000750C">
        <w:t>Oceanogr</w:t>
      </w:r>
      <w:proofErr w:type="spellEnd"/>
      <w:r w:rsidRPr="0000750C">
        <w:t>. 53: 2112-2122. </w:t>
      </w:r>
    </w:p>
    <w:p w14:paraId="4FFCBC61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E., M.J. Perry, D. Swift, L. Taylor, P. </w:t>
      </w:r>
      <w:proofErr w:type="spellStart"/>
      <w:r w:rsidRPr="0000750C">
        <w:t>Brickley</w:t>
      </w:r>
      <w:proofErr w:type="spellEnd"/>
      <w:r w:rsidRPr="0000750C">
        <w:t xml:space="preserve">, J.R. </w:t>
      </w:r>
      <w:proofErr w:type="spellStart"/>
      <w:r w:rsidRPr="0000750C">
        <w:t>Zaneveld</w:t>
      </w:r>
      <w:proofErr w:type="spellEnd"/>
      <w:r w:rsidRPr="0000750C">
        <w:t>, and S. Riser, 2008. Three Years of Ocean Data from a Bio-optical Profiling Float. EOS, Vol. 88, No. 23, June 3. </w:t>
      </w:r>
    </w:p>
    <w:p w14:paraId="2DD3B5BF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Downing, B. D., B.A. Bergamaschi, D.G. Evans, and E. Boss, 2008. Assessing contribution of DOC from sediments to a drinking-water reservoir using optical profiling Lake and Reservoir Mgmt., 24:381-391. </w:t>
      </w:r>
    </w:p>
    <w:p w14:paraId="2DF0386E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7502D1">
        <w:rPr>
          <w:lang w:val="de-DE"/>
        </w:rPr>
        <w:t>Westberry</w:t>
      </w:r>
      <w:proofErr w:type="spellEnd"/>
      <w:r w:rsidRPr="007502D1">
        <w:rPr>
          <w:lang w:val="de-DE"/>
        </w:rPr>
        <w:t xml:space="preserve">, T., M.J. </w:t>
      </w:r>
      <w:proofErr w:type="spellStart"/>
      <w:r w:rsidRPr="007502D1">
        <w:rPr>
          <w:lang w:val="de-DE"/>
        </w:rPr>
        <w:t>Behrenfeld</w:t>
      </w:r>
      <w:proofErr w:type="spellEnd"/>
      <w:r w:rsidRPr="007502D1">
        <w:rPr>
          <w:lang w:val="de-DE"/>
        </w:rPr>
        <w:t xml:space="preserve">, D.A. Siegel, and E. Boss, 2008. </w:t>
      </w:r>
      <w:r w:rsidRPr="0000750C">
        <w:t xml:space="preserve">Carbon-based primary productivity modeling with vertically resolved </w:t>
      </w:r>
      <w:proofErr w:type="spellStart"/>
      <w:r w:rsidRPr="0000750C">
        <w:t>photoacclimation</w:t>
      </w:r>
      <w:proofErr w:type="spellEnd"/>
      <w:r w:rsidRPr="0000750C">
        <w:t xml:space="preserve">. Global </w:t>
      </w:r>
      <w:proofErr w:type="spellStart"/>
      <w:r w:rsidRPr="0000750C">
        <w:t>Biogeochem</w:t>
      </w:r>
      <w:proofErr w:type="spellEnd"/>
      <w:r w:rsidRPr="0000750C">
        <w:t>. Cycles, 22, GB2024, doi:10.1029/2007GB003078</w:t>
      </w:r>
    </w:p>
    <w:p w14:paraId="73B197D8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E., R. Collier, G. Larson, K. Fennel, and W.S. Pegau, 2007. Measurements of spectral optical properties and their relation to biogeochemical variables and processes in Crater Lake National Park, OR. </w:t>
      </w:r>
      <w:proofErr w:type="spellStart"/>
      <w:r w:rsidRPr="0000750C">
        <w:t>Hydrobiologia</w:t>
      </w:r>
      <w:proofErr w:type="spellEnd"/>
      <w:r w:rsidRPr="0000750C">
        <w:t xml:space="preserve"> (2007), 574:149-159. </w:t>
      </w:r>
    </w:p>
    <w:p w14:paraId="7F1B2909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Clavano</w:t>
      </w:r>
      <w:proofErr w:type="spellEnd"/>
      <w:r w:rsidRPr="0000750C">
        <w:t>, W.R., E. Boss, and L. Karp-Boss, 2007. Inherent Optical Properties of Non-Spherical Marine-Like Particles - From Theory to Observations. Oceanography and Marine Biology: An Annual Review, 2007, 45, 1-38. </w:t>
      </w:r>
    </w:p>
    <w:p w14:paraId="500229F1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Fennel, K., R. Collier, G. Larson, G. Crawford, and E. Boss, 2007. Seasonal nutrient and plankton dynamics in a physical-biological model of Crater Lake. </w:t>
      </w:r>
      <w:proofErr w:type="spellStart"/>
      <w:r w:rsidRPr="0000750C">
        <w:t>Hydrobiologia</w:t>
      </w:r>
      <w:proofErr w:type="spellEnd"/>
      <w:r w:rsidRPr="0000750C">
        <w:t xml:space="preserve"> (2007), 574:265-280. </w:t>
      </w:r>
    </w:p>
    <w:p w14:paraId="7E0FDD23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Fuji, M., E. Boss, and F. Chai, 2007. The value of adding optics to ecosystem models: a case study. </w:t>
      </w:r>
      <w:proofErr w:type="spellStart"/>
      <w:r w:rsidRPr="0000750C">
        <w:t>Biogeosciences</w:t>
      </w:r>
      <w:proofErr w:type="spellEnd"/>
      <w:r w:rsidRPr="0000750C">
        <w:t>, 4, pp. 817-835. </w:t>
      </w:r>
    </w:p>
    <w:p w14:paraId="41A378B5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Karp-Boss, L., L. Azevedo, and E. Boss, 2007. LISST-100 measurements of phytoplankton size distribution: evaluation of the effects of cell shape. </w:t>
      </w:r>
      <w:proofErr w:type="spellStart"/>
      <w:r w:rsidRPr="0000750C">
        <w:t>Limnol</w:t>
      </w:r>
      <w:proofErr w:type="spellEnd"/>
      <w:r w:rsidRPr="0000750C">
        <w:t xml:space="preserve">. </w:t>
      </w:r>
      <w:proofErr w:type="spellStart"/>
      <w:r w:rsidRPr="0000750C">
        <w:t>Oceanogr</w:t>
      </w:r>
      <w:proofErr w:type="spellEnd"/>
      <w:r w:rsidRPr="0000750C">
        <w:t>. Methods 5, 2007, pp. 396-406. </w:t>
      </w:r>
    </w:p>
    <w:p w14:paraId="375A8E4C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Karp-Boss, L., E. Boss, and J. Loftin, 2007. Diffusion at Work: An Interactive Simulation. Oceanography, Hands-On Oceanography, September 2007, pp. 127-131. </w:t>
      </w:r>
    </w:p>
    <w:p w14:paraId="2811CB95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Whitmire, A.L., E. Boss, T.J. Cowles, and W.S. Pegau, 2007. Spectral variability of the particulate backscattering ratio. Optics Express, Vol. 15, No. 11, pp. 7019-7031.</w:t>
      </w:r>
    </w:p>
    <w:p w14:paraId="4DBBE207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Behrenfeld</w:t>
      </w:r>
      <w:proofErr w:type="spellEnd"/>
      <w:r w:rsidRPr="0000750C">
        <w:t>, M.J. and E. Boss, 2006. Beam attenuation and chlorophyll concentration as alternative optical indices of phytoplankton biomass. Journal of Marine Research, Vol. 64, pp. 431-451. </w:t>
      </w:r>
    </w:p>
    <w:p w14:paraId="3BDB0AA6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Behrenfeld</w:t>
      </w:r>
      <w:proofErr w:type="spellEnd"/>
      <w:r w:rsidRPr="0000750C">
        <w:t xml:space="preserve">, M., R.T. O'Malley, D.A. Siegel, C.R. McClain, J.L., Sarmiento, G.C. Feldman, A.J. Milligan, P.G. </w:t>
      </w:r>
      <w:proofErr w:type="spellStart"/>
      <w:r w:rsidRPr="0000750C">
        <w:t>Falkowski</w:t>
      </w:r>
      <w:proofErr w:type="spellEnd"/>
      <w:r w:rsidRPr="0000750C">
        <w:t xml:space="preserve">, R.M. </w:t>
      </w:r>
      <w:proofErr w:type="spellStart"/>
      <w:r w:rsidRPr="0000750C">
        <w:t>Letelier</w:t>
      </w:r>
      <w:proofErr w:type="spellEnd"/>
      <w:r w:rsidRPr="0000750C">
        <w:t>, and E. Boss, 2006. Climate-driven trends in contemporary ocean productivity. Nature, Vol. 444, 7 December 2006.</w:t>
      </w:r>
    </w:p>
    <w:p w14:paraId="5D344F8E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Boss, E., L. Karp-Boss, and P.A. Jumars, 2006. Settling of Particles in Aquatic Environments. Oceanography, Vol. 19, No. 2, pp. 151-154.</w:t>
      </w:r>
    </w:p>
    <w:p w14:paraId="3ADCDED7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Mayer, L.M., L.L. Schick, K. </w:t>
      </w:r>
      <w:proofErr w:type="spellStart"/>
      <w:r w:rsidRPr="0000750C">
        <w:t>Skorko</w:t>
      </w:r>
      <w:proofErr w:type="spellEnd"/>
      <w:r w:rsidRPr="0000750C">
        <w:t xml:space="preserve">, and E. Boss, 2006. </w:t>
      </w:r>
      <w:proofErr w:type="spellStart"/>
      <w:r w:rsidRPr="0000750C">
        <w:t>Photodissolution</w:t>
      </w:r>
      <w:proofErr w:type="spellEnd"/>
      <w:r w:rsidRPr="0000750C">
        <w:t xml:space="preserve"> of Particulate Organic Matter from Sediments. </w:t>
      </w:r>
      <w:proofErr w:type="spellStart"/>
      <w:r w:rsidRPr="0000750C">
        <w:t>Limno</w:t>
      </w:r>
      <w:proofErr w:type="spellEnd"/>
      <w:r w:rsidRPr="0000750C">
        <w:t xml:space="preserve">. </w:t>
      </w:r>
      <w:proofErr w:type="spellStart"/>
      <w:r w:rsidRPr="0000750C">
        <w:t>Oceanogr</w:t>
      </w:r>
      <w:proofErr w:type="spellEnd"/>
      <w:r w:rsidRPr="0000750C">
        <w:t>. 51(2), 2006, 1064-1071. </w:t>
      </w:r>
    </w:p>
    <w:p w14:paraId="465DB94B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lastRenderedPageBreak/>
        <w:t>Slade, W.H. and E. Boss, 2006. Calibrated Near-Forward Volume Scattering Function Obtained from the LISST Particle Sizer. Optics Express, Vol. 14, No. 8, pp. 3602-3615.</w:t>
      </w:r>
    </w:p>
    <w:p w14:paraId="149A4E43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Boss, E., 2005. Teachable optics: absorption, scattering and the color of the ocean. Optics and Photonics news, 16(11), 12-13.</w:t>
      </w:r>
    </w:p>
    <w:p w14:paraId="7EB915E9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Behrenfeld</w:t>
      </w:r>
      <w:proofErr w:type="spellEnd"/>
      <w:r w:rsidRPr="0000750C">
        <w:t>, M.J., E. Boss, D.A. Siegel, and D.M. Shea, 2005. Carbon-based ocean productivity and phytoplankton physiology from space. Global Biogeochemical Cycles 19(1), GB1006 10.1029/2004GB002299. </w:t>
      </w:r>
    </w:p>
    <w:p w14:paraId="1D8A86FB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Zaneveld</w:t>
      </w:r>
      <w:proofErr w:type="spellEnd"/>
      <w:r w:rsidRPr="0000750C">
        <w:t>, J.R.V., A.H. Barnard, and E. Boss, 2005. Theoretical derivation of the depth average of remotely sensed optical parameters. Optics Express, 13(22), 9052-9061. </w:t>
      </w:r>
    </w:p>
    <w:p w14:paraId="6668FE0F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Zawada, David G., J. </w:t>
      </w:r>
      <w:proofErr w:type="spellStart"/>
      <w:r w:rsidRPr="0000750C">
        <w:t>Zaneveld</w:t>
      </w:r>
      <w:proofErr w:type="spellEnd"/>
      <w:r w:rsidRPr="0000750C">
        <w:t xml:space="preserve">, V. Ronald, E. Boss, W.D. Gardner, M.J. Richardson, A.V. </w:t>
      </w:r>
      <w:proofErr w:type="spellStart"/>
      <w:r w:rsidRPr="0000750C">
        <w:t>Mishonov</w:t>
      </w:r>
      <w:proofErr w:type="spellEnd"/>
      <w:r w:rsidRPr="0000750C">
        <w:t xml:space="preserve">, 2005. A comparison of hydrographically and optically derived mixed layer depths. J. </w:t>
      </w:r>
      <w:proofErr w:type="spellStart"/>
      <w:r w:rsidRPr="0000750C">
        <w:t>Geophys</w:t>
      </w:r>
      <w:proofErr w:type="spellEnd"/>
      <w:r w:rsidRPr="0000750C">
        <w:t>. Res., Vol. 110, No. C11, C11001 10.1029/2004JC002417. </w:t>
      </w:r>
    </w:p>
    <w:p w14:paraId="64E76C19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Wang, P., E. Boss, and C. </w:t>
      </w:r>
      <w:proofErr w:type="spellStart"/>
      <w:r w:rsidRPr="0000750C">
        <w:t>Roelser</w:t>
      </w:r>
      <w:proofErr w:type="spellEnd"/>
      <w:r w:rsidRPr="0000750C">
        <w:t>, 2005. Uncertainties of inherent optical properties obtained from semi-analytical inversions of ocean color. Applied Optics, 44, 4074-4085.</w:t>
      </w:r>
    </w:p>
    <w:p w14:paraId="1D2AF571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 E., W.S. Pegau, M. Lee, M.S. Twardowski, E. </w:t>
      </w:r>
      <w:proofErr w:type="spellStart"/>
      <w:r w:rsidRPr="0000750C">
        <w:t>Shybanov</w:t>
      </w:r>
      <w:proofErr w:type="spellEnd"/>
      <w:r w:rsidRPr="0000750C">
        <w:t xml:space="preserve">, G. </w:t>
      </w:r>
      <w:proofErr w:type="spellStart"/>
      <w:r w:rsidRPr="0000750C">
        <w:t>Korotaev</w:t>
      </w:r>
      <w:proofErr w:type="spellEnd"/>
      <w:r w:rsidRPr="0000750C">
        <w:t xml:space="preserve">, and F. </w:t>
      </w:r>
      <w:proofErr w:type="spellStart"/>
      <w:r w:rsidRPr="0000750C">
        <w:t>Baratange</w:t>
      </w:r>
      <w:proofErr w:type="spellEnd"/>
      <w:r w:rsidRPr="0000750C">
        <w:t xml:space="preserve">, 2004. Particulate backscattering ratio at LEO 15 and its use to study particles composition and distribution. J. </w:t>
      </w:r>
      <w:proofErr w:type="spellStart"/>
      <w:r w:rsidRPr="0000750C">
        <w:t>Geophys</w:t>
      </w:r>
      <w:proofErr w:type="spellEnd"/>
      <w:r w:rsidRPr="0000750C">
        <w:t>. Res., 109, C1, C0101410.1029/2002JC001514 </w:t>
      </w:r>
    </w:p>
    <w:p w14:paraId="1416BB48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E., D. </w:t>
      </w:r>
      <w:proofErr w:type="spellStart"/>
      <w:r w:rsidRPr="0000750C">
        <w:t>Stramski</w:t>
      </w:r>
      <w:proofErr w:type="spellEnd"/>
      <w:r w:rsidRPr="0000750C">
        <w:t>, T. Bergmann, W.S. Pegau, and M. Lewis, 2004. Why Should We Measure the Optical Backscattering Coefficient? Oceanography 17(2), 44-49. </w:t>
      </w:r>
    </w:p>
    <w:p w14:paraId="471B7AB8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Chang, G., K. Mahoney, A. Briggs-Whitmire, D.D.R. Kohler, C.D. Mobley, M. Lewis, M.A. Moline, E. Boss, M. Kim, W. Philpot, and T.D. Dickey, 2004. The New Age of Hyperspectral Oceanography. Oceanography, 17(2), 16-23. </w:t>
      </w:r>
    </w:p>
    <w:p w14:paraId="043FBC37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Mobley, C.D., D. </w:t>
      </w:r>
      <w:proofErr w:type="spellStart"/>
      <w:r w:rsidRPr="0000750C">
        <w:t>Stramski</w:t>
      </w:r>
      <w:proofErr w:type="spellEnd"/>
      <w:r w:rsidRPr="0000750C">
        <w:t>, W.P. Bissett, and E. Boss, 2004. Optical Modeling of Ocean Waters: Is the Case 1 - Case 2 Classification Still Useful? Oceanography 17(2), 60-67. </w:t>
      </w:r>
    </w:p>
    <w:p w14:paraId="1C243584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Stramski</w:t>
      </w:r>
      <w:proofErr w:type="spellEnd"/>
      <w:r w:rsidRPr="0000750C">
        <w:t xml:space="preserve">, D., E. Boss, D. </w:t>
      </w:r>
      <w:proofErr w:type="spellStart"/>
      <w:r w:rsidRPr="0000750C">
        <w:t>Bogucki</w:t>
      </w:r>
      <w:proofErr w:type="spellEnd"/>
      <w:r w:rsidRPr="0000750C">
        <w:t>, and K.J. Voss, 2004. The role of seawater constituents in light backscattering in the ocean. Progress in Oceanography, 61(1), 27-55. </w:t>
      </w:r>
    </w:p>
    <w:p w14:paraId="3425D0E3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Twardowski, M.S., E. Boss, J.M. Sullivan and P.L. </w:t>
      </w:r>
      <w:proofErr w:type="spellStart"/>
      <w:r w:rsidRPr="0000750C">
        <w:t>Donaghay</w:t>
      </w:r>
      <w:proofErr w:type="spellEnd"/>
      <w:r w:rsidRPr="0000750C">
        <w:t xml:space="preserve">, 2004. Modeling the spectral shape of absorption by </w:t>
      </w:r>
      <w:proofErr w:type="spellStart"/>
      <w:r w:rsidRPr="0000750C">
        <w:t>chromophoric</w:t>
      </w:r>
      <w:proofErr w:type="spellEnd"/>
      <w:r w:rsidRPr="0000750C">
        <w:t xml:space="preserve"> dissolved organic matter. Marine Chemistry, 89, 69-88.</w:t>
      </w:r>
    </w:p>
    <w:p w14:paraId="29CB5654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Behrenfeld</w:t>
      </w:r>
      <w:proofErr w:type="spellEnd"/>
      <w:r w:rsidRPr="0000750C">
        <w:t xml:space="preserve">, M.J. and E. Boss, 2003. The beam attenuation to chlorophyll ratio: an optical index of phytoplankton </w:t>
      </w:r>
      <w:proofErr w:type="spellStart"/>
      <w:r w:rsidRPr="0000750C">
        <w:t>photoacclimation</w:t>
      </w:r>
      <w:proofErr w:type="spellEnd"/>
      <w:r w:rsidRPr="0000750C">
        <w:t xml:space="preserve"> in the surface ocean? Deep Sea Research I, 50, 1537-1549. </w:t>
      </w:r>
    </w:p>
    <w:p w14:paraId="78BBA164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 E. and J. R.V. </w:t>
      </w:r>
      <w:proofErr w:type="spellStart"/>
      <w:r w:rsidRPr="0000750C">
        <w:t>Zaneveld</w:t>
      </w:r>
      <w:proofErr w:type="spellEnd"/>
      <w:r w:rsidRPr="0000750C">
        <w:t>, 2003. The effect of bottom substrate on inherent optical properties; evidence of biogeochemical processes. Limnology and Oceanography, 48, 346-354. </w:t>
      </w:r>
    </w:p>
    <w:p w14:paraId="512B611A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Chang, G.C., E. Boss, C. Mobley, T.D. Dickey, and W.S. Pegau, 2003. Toward closure of upwelling radiance in coastal waters. Applied Optics, 42, 1574-1582. </w:t>
      </w:r>
    </w:p>
    <w:p w14:paraId="08391251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Dekshenieks</w:t>
      </w:r>
      <w:proofErr w:type="spellEnd"/>
      <w:r w:rsidRPr="0000750C">
        <w:t xml:space="preserve">, M.M., A.L. </w:t>
      </w:r>
      <w:proofErr w:type="spellStart"/>
      <w:r w:rsidRPr="0000750C">
        <w:t>Alldredge</w:t>
      </w:r>
      <w:proofErr w:type="spellEnd"/>
      <w:r w:rsidRPr="0000750C">
        <w:t xml:space="preserve">, A. Barnard, E. Boss, J. Case, T.J. Cowles, P.L. </w:t>
      </w:r>
      <w:proofErr w:type="spellStart"/>
      <w:r w:rsidRPr="0000750C">
        <w:t>Donaghay</w:t>
      </w:r>
      <w:proofErr w:type="spellEnd"/>
      <w:r w:rsidRPr="0000750C">
        <w:t xml:space="preserve">, L.B. Eisner, D.J. Gifford, C.F. </w:t>
      </w:r>
      <w:proofErr w:type="spellStart"/>
      <w:r w:rsidRPr="0000750C">
        <w:t>Greenlaw</w:t>
      </w:r>
      <w:proofErr w:type="spellEnd"/>
      <w:r w:rsidRPr="0000750C">
        <w:t xml:space="preserve">, C. Herren, D.V. Holliday, D. Johnson, S. </w:t>
      </w:r>
      <w:proofErr w:type="spellStart"/>
      <w:r w:rsidRPr="0000750C">
        <w:t>MacIntyre</w:t>
      </w:r>
      <w:proofErr w:type="spellEnd"/>
      <w:r w:rsidRPr="0000750C">
        <w:t xml:space="preserve">, D. McGehee, T.R. Osborn, M.J. Perry, R. Pieper, J.E.B. </w:t>
      </w:r>
      <w:proofErr w:type="spellStart"/>
      <w:r w:rsidRPr="0000750C">
        <w:t>Rines</w:t>
      </w:r>
      <w:proofErr w:type="spellEnd"/>
      <w:r w:rsidRPr="0000750C">
        <w:t xml:space="preserve">, D.C. Smith, J.M. Sullivan, M.K. Talbot, M.S. Twardowski, A. </w:t>
      </w:r>
      <w:proofErr w:type="spellStart"/>
      <w:r w:rsidRPr="0000750C">
        <w:t>Weidemann</w:t>
      </w:r>
      <w:proofErr w:type="spellEnd"/>
      <w:r w:rsidRPr="0000750C">
        <w:t xml:space="preserve"> and J.R. </w:t>
      </w:r>
      <w:proofErr w:type="spellStart"/>
      <w:r w:rsidRPr="0000750C">
        <w:t>Zaneveld</w:t>
      </w:r>
      <w:proofErr w:type="spellEnd"/>
      <w:r w:rsidRPr="0000750C">
        <w:t>, 2003. Characteristics, Distribution and Persistence of Thin Layers Over a 48 Hour Period. Marine Ecology Progress Series, 261, 1-19. </w:t>
      </w:r>
    </w:p>
    <w:p w14:paraId="1080682C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Fennel, </w:t>
      </w:r>
      <w:proofErr w:type="gramStart"/>
      <w:r w:rsidRPr="0000750C">
        <w:t>K.</w:t>
      </w:r>
      <w:proofErr w:type="gramEnd"/>
      <w:r w:rsidRPr="0000750C">
        <w:t xml:space="preserve"> and E. Boss, 2003. Subsurface maxima of phytoplankton and chlorophyll: Steady state solutions from a simple model. Limnology and Oceanography, 48(4), 1521-1534. </w:t>
      </w:r>
    </w:p>
    <w:p w14:paraId="2929230C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Roesler</w:t>
      </w:r>
      <w:proofErr w:type="spellEnd"/>
      <w:r w:rsidRPr="0000750C">
        <w:t xml:space="preserve"> C.S. and E. Boss, 2003. Spectral beam attenuation coefficient retrieved from ocean color inversion. Geophysical Research Letters, 30(9), 10.1029/2002GL016366. </w:t>
      </w:r>
    </w:p>
    <w:p w14:paraId="2A324CA4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lastRenderedPageBreak/>
        <w:t>Zaneveld</w:t>
      </w:r>
      <w:proofErr w:type="spellEnd"/>
      <w:r w:rsidRPr="0000750C">
        <w:t>, J.R.V. and E. Boss, 2003. The influence of bottom morphology on far field reflectance: theory and 2-D model. Limnology and Oceanography, 48, 374-379.</w:t>
      </w:r>
    </w:p>
    <w:p w14:paraId="66B2FBC7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Chang G.C., T.D. Dickey, O.M. Schofield, A.D. </w:t>
      </w:r>
      <w:proofErr w:type="spellStart"/>
      <w:r w:rsidRPr="0000750C">
        <w:t>Weidemann</w:t>
      </w:r>
      <w:proofErr w:type="spellEnd"/>
      <w:r w:rsidRPr="0000750C">
        <w:t>, E. Boss, W.S. Pegau, M.A. Moline, and S.M. Glenn, 2002. Nearshore physical processes and bio-optical properties in the New York Bight. Journal of Geophysical Research, Vol. 107, No. C9, 3133, doi:10.1029/2001JC001018. </w:t>
      </w:r>
    </w:p>
    <w:p w14:paraId="7B71F714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Mobley, C.D., </w:t>
      </w:r>
      <w:proofErr w:type="spellStart"/>
      <w:r w:rsidRPr="0000750C">
        <w:t>Sundman</w:t>
      </w:r>
      <w:proofErr w:type="spellEnd"/>
      <w:r w:rsidRPr="0000750C">
        <w:t>, L.K., and E. Boss, 2002. Phase function effects on oceanic light fields. Applied Optics, 41, 1035-1050. </w:t>
      </w:r>
    </w:p>
    <w:p w14:paraId="5E20A8C9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Pegau W.S., E. Boss and A. Martinez, 2002. Ocean color observations of eddies in the Gulf of California during the summer. Geophysics review letters, 29(9), 10.1029/2001GL014076.</w:t>
      </w:r>
    </w:p>
    <w:p w14:paraId="25F7FDDD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Boss E., M.S. Twardowski, and S. Herring, 2001. Shape of the particulate beam attenuation spectrum and its relation to the size distribution of oceanic particles. Applied Optics, 40, 4885-4893. </w:t>
      </w:r>
    </w:p>
    <w:p w14:paraId="35D2CEC5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Boss E. and W.S. Pegau, 2001. Relationship of light scattering at an angle in the backward direction to the backscattering coefficient. Applied Optics, 40, 5503-5507. </w:t>
      </w:r>
    </w:p>
    <w:p w14:paraId="735319FB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E., W.S. Pegau, W.D. Gardner, J.R.V. </w:t>
      </w:r>
      <w:proofErr w:type="spellStart"/>
      <w:r w:rsidRPr="0000750C">
        <w:t>Zaneveld</w:t>
      </w:r>
      <w:proofErr w:type="spellEnd"/>
      <w:r w:rsidRPr="0000750C">
        <w:t>, A.H. Barnard., M.S. Twardowski, G.C. Chang, and T.D. Dickey, 2001. Spectral particulate attenuation and particle size distribution in the bottom boundary layer of a continental shelf. Journal of Geophysical Research, 106, 9509-9516. </w:t>
      </w:r>
    </w:p>
    <w:p w14:paraId="561897C9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E., W.S. Pegau, J.R.V. </w:t>
      </w:r>
      <w:proofErr w:type="spellStart"/>
      <w:r w:rsidRPr="0000750C">
        <w:t>Zaneveld</w:t>
      </w:r>
      <w:proofErr w:type="spellEnd"/>
      <w:r w:rsidRPr="0000750C">
        <w:t>, and A.H.B. Barnard, 2001. Spatial and temporal variability of absorption by dissolved material at a continental shelf. Journal of Geophysical Research, 106, 9499-9508. </w:t>
      </w:r>
    </w:p>
    <w:p w14:paraId="0883DF8D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Twardowski M., E. Boss, J.B. MacDonald, W.S. Pegau, A.H. Barnard, and J.R.V. </w:t>
      </w:r>
      <w:proofErr w:type="spellStart"/>
      <w:r w:rsidRPr="0000750C">
        <w:t>Zaneveld</w:t>
      </w:r>
      <w:proofErr w:type="spellEnd"/>
      <w:r w:rsidRPr="0000750C">
        <w:t>, 2001. A model for estimating bulk refractive index from the optical backscattering ratio and the implications for understanding particle composition in case I and case II waters. Journal of Geophysical Research, 106, 14, 129-14,142. </w:t>
      </w:r>
    </w:p>
    <w:p w14:paraId="4623DC6B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proofErr w:type="gramStart"/>
      <w:r w:rsidRPr="0000750C">
        <w:t>Zaneveld</w:t>
      </w:r>
      <w:proofErr w:type="spellEnd"/>
      <w:r w:rsidRPr="0000750C">
        <w:t xml:space="preserve"> ,</w:t>
      </w:r>
      <w:proofErr w:type="gramEnd"/>
      <w:r w:rsidRPr="0000750C">
        <w:t xml:space="preserve"> J.R.V., E. Boss, and A. Barnard, 2001. Influence of surface waves on measured and modeled irradiance profiles. Applied Optics, 40, 1442-1449. </w:t>
      </w:r>
    </w:p>
    <w:p w14:paraId="68CBD78D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Zaneveld</w:t>
      </w:r>
      <w:proofErr w:type="spellEnd"/>
      <w:r w:rsidRPr="0000750C">
        <w:t>, J.R.V., E. Boss, and C.M. Moore, 2001. A Diver Operated Optical and Physical Profiling System. Journal of Atmospheric and Oceanic Technology, 18, 1421-1427. </w:t>
      </w:r>
    </w:p>
    <w:p w14:paraId="6F191E87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t>Zaneveld</w:t>
      </w:r>
      <w:proofErr w:type="spellEnd"/>
      <w:r w:rsidRPr="0000750C">
        <w:t>, J.R.V., E. Boss, and P.A. Hwang, 2001. The influence of coherent waves on the remotely sensed reflectance. Optics Express, 9, 260-266.</w:t>
      </w:r>
    </w:p>
    <w:p w14:paraId="31B506DF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Karp-Boss, L., E. Boss, and P. Jumars, 2000. Motion of dinoflagellates in a simple shear flow. Limnology and Oceanography, 45, 1594-1602. </w:t>
      </w:r>
    </w:p>
    <w:p w14:paraId="08D56D29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</w:t>
      </w:r>
      <w:proofErr w:type="gramStart"/>
      <w:r w:rsidRPr="0000750C">
        <w:t>E.</w:t>
      </w:r>
      <w:proofErr w:type="gramEnd"/>
      <w:r w:rsidRPr="0000750C">
        <w:t xml:space="preserve"> and L. Thompson, 1999. </w:t>
      </w:r>
      <w:proofErr w:type="spellStart"/>
      <w:r w:rsidRPr="0000750C">
        <w:t>Lagrangian</w:t>
      </w:r>
      <w:proofErr w:type="spellEnd"/>
      <w:r w:rsidRPr="0000750C">
        <w:t xml:space="preserve"> and tracer dynamics in the vicinity of an unstable jet. Journal of Physical Oceanography, 29, 288-303. </w:t>
      </w:r>
    </w:p>
    <w:p w14:paraId="7EC970B1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</w:t>
      </w:r>
      <w:proofErr w:type="gramStart"/>
      <w:r w:rsidRPr="0000750C">
        <w:t>E.</w:t>
      </w:r>
      <w:proofErr w:type="gramEnd"/>
      <w:r w:rsidRPr="0000750C">
        <w:t xml:space="preserve"> and L. Thompson, 1999. Mean flow evolution of a baroclinically unstable potential vorticity front. Journal of Physical Oceanography, 29, 273-287. </w:t>
      </w:r>
    </w:p>
    <w:p w14:paraId="10F53C5A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Kunze, E. and E. Boss, 1998. A model for vortex-trapped internal waves. Journal of Physical Oceanography, 28, 2104-2115. </w:t>
      </w:r>
    </w:p>
    <w:p w14:paraId="2B18FA86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Boss, E., </w:t>
      </w:r>
      <w:proofErr w:type="spellStart"/>
      <w:r w:rsidRPr="0000750C">
        <w:t>Paldor</w:t>
      </w:r>
      <w:proofErr w:type="spellEnd"/>
      <w:r w:rsidRPr="0000750C">
        <w:t>, N., and L. Thompson, 1996. Stability of a potential vorticity front; from quasi-</w:t>
      </w:r>
      <w:proofErr w:type="spellStart"/>
      <w:r w:rsidRPr="0000750C">
        <w:t>geostrophy</w:t>
      </w:r>
      <w:proofErr w:type="spellEnd"/>
      <w:r w:rsidRPr="0000750C">
        <w:t xml:space="preserve"> to </w:t>
      </w:r>
      <w:proofErr w:type="gramStart"/>
      <w:r w:rsidRPr="0000750C">
        <w:t>shallow-water</w:t>
      </w:r>
      <w:proofErr w:type="gramEnd"/>
      <w:r w:rsidRPr="0000750C">
        <w:t>. Journal of Fluid Mechanics, 315, 65-84. </w:t>
      </w:r>
    </w:p>
    <w:p w14:paraId="784FB880" w14:textId="639B8C02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 xml:space="preserve">Karp-Boss L., E. Boss and P.A. Jumars, 1996. Nutrient fluxes to planktonic </w:t>
      </w:r>
      <w:proofErr w:type="spellStart"/>
      <w:r w:rsidRPr="0000750C">
        <w:t>osmotrophs</w:t>
      </w:r>
      <w:proofErr w:type="spellEnd"/>
      <w:r w:rsidRPr="0000750C">
        <w:t xml:space="preserve"> in the presence of fluid motion. Oceanography and Marine Bi</w:t>
      </w:r>
      <w:r w:rsidR="003802AD">
        <w:t>ology, an Annual Review, 34:71</w:t>
      </w:r>
    </w:p>
    <w:p w14:paraId="2565EDD4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r w:rsidRPr="0000750C">
        <w:t>Boss E. and L. Thompson, 1995. Energetics of nonlinear geostrophic adjustment. Journal of Physical Oceanography, 25, 1296-1316. </w:t>
      </w:r>
    </w:p>
    <w:p w14:paraId="5261A413" w14:textId="77777777" w:rsidR="0000750C" w:rsidRPr="0000750C" w:rsidRDefault="0000750C" w:rsidP="00653B1B">
      <w:pPr>
        <w:numPr>
          <w:ilvl w:val="0"/>
          <w:numId w:val="11"/>
        </w:numPr>
        <w:suppressAutoHyphens/>
        <w:ind w:left="0" w:firstLine="0"/>
      </w:pPr>
      <w:proofErr w:type="spellStart"/>
      <w:r w:rsidRPr="0000750C">
        <w:lastRenderedPageBreak/>
        <w:t>Paldor</w:t>
      </w:r>
      <w:proofErr w:type="spellEnd"/>
      <w:r w:rsidRPr="0000750C">
        <w:t>, N. and E. Boss, 1992. Chaotic trajectories of tidally perturbed inertial oscillations. Journal of Atmospheric Sciences, 49, 2306-2318.</w:t>
      </w:r>
    </w:p>
    <w:p w14:paraId="72EB2CE8" w14:textId="77777777" w:rsidR="00653B1B" w:rsidRDefault="00653B1B" w:rsidP="0000750C">
      <w:pPr>
        <w:suppressAutoHyphens/>
        <w:spacing w:after="120"/>
        <w:rPr>
          <w:b/>
        </w:rPr>
      </w:pPr>
    </w:p>
    <w:p w14:paraId="06E04060" w14:textId="77777777" w:rsidR="0000750C" w:rsidRPr="00653B1B" w:rsidRDefault="0000750C" w:rsidP="00653B1B">
      <w:pPr>
        <w:suppressAutoHyphens/>
        <w:spacing w:after="120"/>
        <w:rPr>
          <w:b/>
        </w:rPr>
      </w:pPr>
      <w:r w:rsidRPr="00653B1B">
        <w:rPr>
          <w:b/>
        </w:rPr>
        <w:t xml:space="preserve">B.    Peer reviewed Book chapters and conference proceedings </w:t>
      </w:r>
    </w:p>
    <w:p w14:paraId="641263B0" w14:textId="5B80081B" w:rsidR="0000750C" w:rsidRPr="0000750C" w:rsidRDefault="00653B1B" w:rsidP="00653B1B">
      <w:pPr>
        <w:suppressAutoHyphens/>
      </w:pPr>
      <w:r>
        <w:tab/>
      </w:r>
      <w:r w:rsidR="0000750C" w:rsidRPr="0000750C">
        <w:t xml:space="preserve">IOCCG Report 11, 2011. Bio-Optical Sensors on Argo Floats. Edited by </w:t>
      </w:r>
      <w:proofErr w:type="spellStart"/>
      <w:r w:rsidR="0000750C" w:rsidRPr="0000750C">
        <w:t>Hervé</w:t>
      </w:r>
      <w:proofErr w:type="spellEnd"/>
      <w:r w:rsidR="0000750C" w:rsidRPr="0000750C">
        <w:t xml:space="preserve"> </w:t>
      </w:r>
      <w:proofErr w:type="spellStart"/>
      <w:r w:rsidR="0000750C" w:rsidRPr="0000750C">
        <w:t>Claustre</w:t>
      </w:r>
      <w:proofErr w:type="spellEnd"/>
      <w:r w:rsidR="0000750C" w:rsidRPr="0000750C">
        <w:t>, pp. 89.</w:t>
      </w:r>
    </w:p>
    <w:p w14:paraId="30873559" w14:textId="59C3DC68" w:rsidR="0000750C" w:rsidRPr="0000750C" w:rsidRDefault="00653B1B" w:rsidP="00653B1B">
      <w:pPr>
        <w:suppressAutoHyphens/>
      </w:pPr>
      <w:r>
        <w:tab/>
      </w:r>
      <w:proofErr w:type="spellStart"/>
      <w:r w:rsidR="0000750C" w:rsidRPr="0000750C">
        <w:t>Claustre</w:t>
      </w:r>
      <w:proofErr w:type="spellEnd"/>
      <w:r w:rsidR="0000750C" w:rsidRPr="0000750C">
        <w:t xml:space="preserve">, H., Antoine, D., Boehme, L., Boss, E., </w:t>
      </w:r>
      <w:proofErr w:type="spellStart"/>
      <w:r w:rsidR="0000750C" w:rsidRPr="0000750C">
        <w:t>D'Ortenzio</w:t>
      </w:r>
      <w:proofErr w:type="spellEnd"/>
      <w:r w:rsidR="0000750C" w:rsidRPr="0000750C">
        <w:t xml:space="preserve">, F., </w:t>
      </w:r>
      <w:proofErr w:type="spellStart"/>
      <w:r w:rsidR="0000750C" w:rsidRPr="0000750C">
        <w:t>Fanton</w:t>
      </w:r>
      <w:proofErr w:type="spellEnd"/>
      <w:r w:rsidR="0000750C" w:rsidRPr="0000750C">
        <w:t xml:space="preserve"> </w:t>
      </w:r>
      <w:proofErr w:type="spellStart"/>
      <w:r w:rsidR="0000750C" w:rsidRPr="0000750C">
        <w:t>D'Andon</w:t>
      </w:r>
      <w:proofErr w:type="spellEnd"/>
      <w:r w:rsidR="0000750C" w:rsidRPr="0000750C">
        <w:t xml:space="preserve">, O., </w:t>
      </w:r>
      <w:proofErr w:type="spellStart"/>
      <w:r w:rsidR="0000750C" w:rsidRPr="0000750C">
        <w:t>Guinet</w:t>
      </w:r>
      <w:proofErr w:type="spellEnd"/>
      <w:r w:rsidR="0000750C" w:rsidRPr="0000750C">
        <w:t xml:space="preserve">, C., Gruber, N., </w:t>
      </w:r>
      <w:proofErr w:type="spellStart"/>
      <w:r w:rsidR="0000750C" w:rsidRPr="0000750C">
        <w:t>Handegard</w:t>
      </w:r>
      <w:proofErr w:type="spellEnd"/>
      <w:r w:rsidR="0000750C" w:rsidRPr="0000750C">
        <w:t xml:space="preserve">, N. O., Hood, M., Johnson, K., </w:t>
      </w:r>
      <w:proofErr w:type="spellStart"/>
      <w:r w:rsidR="0000750C" w:rsidRPr="0000750C">
        <w:t>Körtzinger</w:t>
      </w:r>
      <w:proofErr w:type="spellEnd"/>
      <w:r w:rsidR="0000750C" w:rsidRPr="0000750C">
        <w:t xml:space="preserve">, A, </w:t>
      </w:r>
      <w:proofErr w:type="spellStart"/>
      <w:r w:rsidR="0000750C" w:rsidRPr="0000750C">
        <w:t>Lampitt</w:t>
      </w:r>
      <w:proofErr w:type="spellEnd"/>
      <w:r w:rsidR="0000750C" w:rsidRPr="0000750C">
        <w:t xml:space="preserve">, R., </w:t>
      </w:r>
      <w:proofErr w:type="spellStart"/>
      <w:r w:rsidR="0000750C" w:rsidRPr="0000750C">
        <w:t>LeTraon</w:t>
      </w:r>
      <w:proofErr w:type="spellEnd"/>
      <w:r w:rsidR="0000750C" w:rsidRPr="0000750C">
        <w:t xml:space="preserve">, P.-Y., </w:t>
      </w:r>
      <w:proofErr w:type="spellStart"/>
      <w:r w:rsidR="0000750C" w:rsidRPr="0000750C">
        <w:t>Lequéré</w:t>
      </w:r>
      <w:proofErr w:type="spellEnd"/>
      <w:r w:rsidR="0000750C" w:rsidRPr="0000750C">
        <w:t xml:space="preserve">, C., Lewis, M., Perry, M.-J., Platt, T., </w:t>
      </w:r>
      <w:proofErr w:type="spellStart"/>
      <w:r w:rsidR="0000750C" w:rsidRPr="0000750C">
        <w:t>Roemmich</w:t>
      </w:r>
      <w:proofErr w:type="spellEnd"/>
      <w:r w:rsidR="0000750C" w:rsidRPr="0000750C">
        <w:t xml:space="preserve">, D., </w:t>
      </w:r>
      <w:proofErr w:type="spellStart"/>
      <w:r w:rsidR="0000750C" w:rsidRPr="0000750C">
        <w:t>Sathyendranath</w:t>
      </w:r>
      <w:proofErr w:type="spellEnd"/>
      <w:r w:rsidR="0000750C" w:rsidRPr="0000750C">
        <w:t xml:space="preserve">, S., </w:t>
      </w:r>
      <w:proofErr w:type="spellStart"/>
      <w:r w:rsidR="0000750C" w:rsidRPr="0000750C">
        <w:t>Testor</w:t>
      </w:r>
      <w:proofErr w:type="spellEnd"/>
      <w:r w:rsidR="0000750C" w:rsidRPr="0000750C">
        <w:t>, P., Send, U. and J. Yoder, 2010. Guidelines towards an integrated ocean observation system for ecosystems and biogeochemical cycles, 2010. </w:t>
      </w:r>
      <w:r w:rsidR="0000750C" w:rsidRPr="0000750C">
        <w:rPr>
          <w:i/>
          <w:iCs/>
        </w:rPr>
        <w:t>in</w:t>
      </w:r>
      <w:r w:rsidR="0000750C" w:rsidRPr="0000750C">
        <w:t> Proceedings of the "OceanObs'09: Sustained Ocean Observations and Information for Society" Conference (Vol. 1), Venice, Italy, 21-25 September 2009, Hall, J., Harrison D.E. and Stammer, D., Eds., ESA Publication WPP-306. </w:t>
      </w:r>
    </w:p>
    <w:p w14:paraId="4E166C13" w14:textId="49EB7180" w:rsidR="0000750C" w:rsidRPr="0000750C" w:rsidRDefault="00653B1B" w:rsidP="00653B1B">
      <w:pPr>
        <w:suppressAutoHyphens/>
      </w:pPr>
      <w:r>
        <w:tab/>
      </w:r>
      <w:proofErr w:type="spellStart"/>
      <w:r w:rsidR="0000750C" w:rsidRPr="0000750C">
        <w:t>Claustre</w:t>
      </w:r>
      <w:proofErr w:type="spellEnd"/>
      <w:r w:rsidR="0000750C" w:rsidRPr="0000750C">
        <w:t xml:space="preserve">, H., Bishop, J., Boss, E., Stewart, B., Berthon, J.-F., </w:t>
      </w:r>
      <w:proofErr w:type="spellStart"/>
      <w:r w:rsidR="0000750C" w:rsidRPr="0000750C">
        <w:t>Coatanoan</w:t>
      </w:r>
      <w:proofErr w:type="spellEnd"/>
      <w:r w:rsidR="0000750C" w:rsidRPr="0000750C">
        <w:t xml:space="preserve">, C., Johnson, K., </w:t>
      </w:r>
      <w:proofErr w:type="spellStart"/>
      <w:r w:rsidR="0000750C" w:rsidRPr="0000750C">
        <w:t>Lotiker</w:t>
      </w:r>
      <w:proofErr w:type="spellEnd"/>
      <w:r w:rsidR="0000750C" w:rsidRPr="0000750C">
        <w:t xml:space="preserve">, A., Ulloa, O., Perry, M.-J., </w:t>
      </w:r>
      <w:proofErr w:type="spellStart"/>
      <w:r w:rsidR="0000750C" w:rsidRPr="0000750C">
        <w:t>D'Ortenzio</w:t>
      </w:r>
      <w:proofErr w:type="spellEnd"/>
      <w:r w:rsidR="0000750C" w:rsidRPr="0000750C">
        <w:t xml:space="preserve">, F., </w:t>
      </w:r>
      <w:proofErr w:type="spellStart"/>
      <w:r w:rsidR="0000750C" w:rsidRPr="0000750C">
        <w:t>Hembise</w:t>
      </w:r>
      <w:proofErr w:type="spellEnd"/>
      <w:r w:rsidR="0000750C" w:rsidRPr="0000750C">
        <w:t xml:space="preserve"> </w:t>
      </w:r>
      <w:proofErr w:type="spellStart"/>
      <w:r w:rsidR="0000750C" w:rsidRPr="0000750C">
        <w:t>Fanton</w:t>
      </w:r>
      <w:proofErr w:type="spellEnd"/>
      <w:r w:rsidR="0000750C" w:rsidRPr="0000750C">
        <w:t xml:space="preserve"> </w:t>
      </w:r>
      <w:proofErr w:type="spellStart"/>
      <w:r w:rsidR="0000750C" w:rsidRPr="0000750C">
        <w:t>D'Andon</w:t>
      </w:r>
      <w:proofErr w:type="spellEnd"/>
      <w:r w:rsidR="0000750C" w:rsidRPr="0000750C">
        <w:t xml:space="preserve">, O. and J. </w:t>
      </w:r>
      <w:proofErr w:type="spellStart"/>
      <w:r w:rsidR="0000750C" w:rsidRPr="0000750C">
        <w:t>Uitz</w:t>
      </w:r>
      <w:proofErr w:type="spellEnd"/>
      <w:r w:rsidR="0000750C" w:rsidRPr="0000750C">
        <w:t>, 2010. Bio-optical profiling floats as new observational tools for biogeochemical and ecosystem studies, 2010. </w:t>
      </w:r>
      <w:r w:rsidR="0000750C" w:rsidRPr="0000750C">
        <w:rPr>
          <w:i/>
          <w:iCs/>
        </w:rPr>
        <w:t>in</w:t>
      </w:r>
      <w:r w:rsidR="0000750C" w:rsidRPr="0000750C">
        <w:t> Proceedings of the "OceanObs'09: Sustained Ocean Observations and Information for Society" Conference (Vol. 2), Venice, Italy, 21-25 September 2009, Hall, J., Harrison D.E. and Stammer, D., Eds., ESA Publication WPP-306.</w:t>
      </w:r>
    </w:p>
    <w:p w14:paraId="4D3CFF73" w14:textId="5B11F8BB" w:rsidR="0000750C" w:rsidRPr="0000750C" w:rsidRDefault="00653B1B" w:rsidP="00653B1B">
      <w:pPr>
        <w:suppressAutoHyphens/>
      </w:pPr>
      <w:r>
        <w:tab/>
      </w:r>
      <w:proofErr w:type="spellStart"/>
      <w:r w:rsidR="0000750C" w:rsidRPr="0000750C">
        <w:t>Roesler</w:t>
      </w:r>
      <w:proofErr w:type="spellEnd"/>
      <w:r w:rsidR="0000750C" w:rsidRPr="0000750C">
        <w:t xml:space="preserve">, C.S. and E. Boss, 2008. In situ measurement of the inherent optical properties (IOPs) and potential for harmful algal bloom detection and coastal ecosystem observations. In: Real-Time Coastal Observing Systems for Ecosystem Dynamics and Harmful Algal Bloom, M. </w:t>
      </w:r>
      <w:proofErr w:type="spellStart"/>
      <w:r w:rsidR="0000750C" w:rsidRPr="0000750C">
        <w:t>Babin</w:t>
      </w:r>
      <w:proofErr w:type="spellEnd"/>
      <w:r w:rsidR="0000750C" w:rsidRPr="0000750C">
        <w:t xml:space="preserve">, C.S. </w:t>
      </w:r>
      <w:proofErr w:type="spellStart"/>
      <w:r w:rsidR="0000750C" w:rsidRPr="0000750C">
        <w:t>Roesler</w:t>
      </w:r>
      <w:proofErr w:type="spellEnd"/>
      <w:r w:rsidR="0000750C" w:rsidRPr="0000750C">
        <w:t xml:space="preserve"> and J.J. Cullen, eds. UNESCO Publishing, Paris, France.</w:t>
      </w:r>
    </w:p>
    <w:p w14:paraId="3820C3DB" w14:textId="2D882576" w:rsidR="0000750C" w:rsidRPr="0000750C" w:rsidRDefault="00653B1B" w:rsidP="00653B1B">
      <w:pPr>
        <w:suppressAutoHyphens/>
      </w:pPr>
      <w:r>
        <w:tab/>
      </w:r>
      <w:r w:rsidR="0000750C" w:rsidRPr="0000750C">
        <w:t xml:space="preserve">Boss, </w:t>
      </w:r>
      <w:proofErr w:type="gramStart"/>
      <w:r w:rsidR="0000750C" w:rsidRPr="0000750C">
        <w:t>E.</w:t>
      </w:r>
      <w:proofErr w:type="gramEnd"/>
      <w:r w:rsidR="0000750C" w:rsidRPr="0000750C">
        <w:t xml:space="preserve"> and S. </w:t>
      </w:r>
      <w:proofErr w:type="spellStart"/>
      <w:r w:rsidR="0000750C" w:rsidRPr="0000750C">
        <w:t>Maritorena</w:t>
      </w:r>
      <w:proofErr w:type="spellEnd"/>
      <w:r w:rsidR="0000750C" w:rsidRPr="0000750C">
        <w:t>, 2006. Chapter 3, Uncertainties in the Products of Ocean-</w:t>
      </w:r>
      <w:proofErr w:type="spellStart"/>
      <w:r w:rsidR="0000750C" w:rsidRPr="0000750C">
        <w:t>Colour</w:t>
      </w:r>
      <w:proofErr w:type="spellEnd"/>
      <w:r w:rsidR="0000750C" w:rsidRPr="0000750C">
        <w:t xml:space="preserve"> Remote Sensing* </w:t>
      </w:r>
    </w:p>
    <w:p w14:paraId="5C0683AC" w14:textId="53C0FBC9" w:rsidR="0000750C" w:rsidRPr="0000750C" w:rsidRDefault="00653B1B" w:rsidP="00653B1B">
      <w:pPr>
        <w:suppressAutoHyphens/>
      </w:pPr>
      <w:r>
        <w:tab/>
      </w:r>
      <w:r w:rsidR="0000750C" w:rsidRPr="0000750C">
        <w:t xml:space="preserve">Boss, </w:t>
      </w:r>
      <w:proofErr w:type="gramStart"/>
      <w:r w:rsidR="0000750C" w:rsidRPr="0000750C">
        <w:t>E.</w:t>
      </w:r>
      <w:proofErr w:type="gramEnd"/>
      <w:r w:rsidR="0000750C" w:rsidRPr="0000750C">
        <w:t xml:space="preserve"> and C. </w:t>
      </w:r>
      <w:proofErr w:type="spellStart"/>
      <w:r w:rsidR="0000750C" w:rsidRPr="0000750C">
        <w:t>Roesler</w:t>
      </w:r>
      <w:proofErr w:type="spellEnd"/>
      <w:r w:rsidR="0000750C" w:rsidRPr="0000750C">
        <w:t>, 2006. Chapter 8, Over Constrained Linear Matrix Inversion with Statistical Selection* </w:t>
      </w:r>
    </w:p>
    <w:p w14:paraId="00F63288" w14:textId="2501DE7C" w:rsidR="0000750C" w:rsidRPr="0000750C" w:rsidRDefault="00653B1B" w:rsidP="00653B1B">
      <w:pPr>
        <w:suppressAutoHyphens/>
      </w:pPr>
      <w:r>
        <w:tab/>
      </w:r>
      <w:r w:rsidR="0000750C" w:rsidRPr="0000750C">
        <w:t xml:space="preserve">Arnone, R., H. Loisel, K. Carder, E. Boss, S. </w:t>
      </w:r>
      <w:proofErr w:type="spellStart"/>
      <w:r w:rsidR="0000750C" w:rsidRPr="0000750C">
        <w:t>Maritorena</w:t>
      </w:r>
      <w:proofErr w:type="spellEnd"/>
      <w:r w:rsidR="0000750C" w:rsidRPr="0000750C">
        <w:t>, and Z. Lee, 2006. Chapter 13, Examples of IOP Applications* </w:t>
      </w:r>
    </w:p>
    <w:p w14:paraId="7FFD4519" w14:textId="157E2FF1" w:rsidR="0000750C" w:rsidRPr="0000750C" w:rsidRDefault="00653B1B" w:rsidP="00653B1B">
      <w:pPr>
        <w:suppressAutoHyphens/>
      </w:pPr>
      <w:r>
        <w:tab/>
      </w:r>
      <w:r w:rsidR="0000750C" w:rsidRPr="0000750C">
        <w:t xml:space="preserve">Lee, Z., R. </w:t>
      </w:r>
      <w:proofErr w:type="spellStart"/>
      <w:r w:rsidR="0000750C" w:rsidRPr="0000750C">
        <w:t>Zaneveld</w:t>
      </w:r>
      <w:proofErr w:type="spellEnd"/>
      <w:r w:rsidR="0000750C" w:rsidRPr="0000750C">
        <w:t xml:space="preserve">, S. </w:t>
      </w:r>
      <w:proofErr w:type="spellStart"/>
      <w:r w:rsidR="0000750C" w:rsidRPr="0000750C">
        <w:t>Maritorena</w:t>
      </w:r>
      <w:proofErr w:type="spellEnd"/>
      <w:r w:rsidR="0000750C" w:rsidRPr="0000750C">
        <w:t xml:space="preserve">, H. Loisel, R. </w:t>
      </w:r>
      <w:proofErr w:type="spellStart"/>
      <w:r w:rsidR="0000750C" w:rsidRPr="0000750C">
        <w:t>Doerffer</w:t>
      </w:r>
      <w:proofErr w:type="spellEnd"/>
      <w:r w:rsidR="0000750C" w:rsidRPr="0000750C">
        <w:t xml:space="preserve">, P. Lyon, E. Boss, K. Carder, E. </w:t>
      </w:r>
      <w:proofErr w:type="spellStart"/>
      <w:r w:rsidR="0000750C" w:rsidRPr="0000750C">
        <w:t>Devred</w:t>
      </w:r>
      <w:proofErr w:type="spellEnd"/>
      <w:r w:rsidR="0000750C" w:rsidRPr="0000750C">
        <w:t>, and R. Arnone, 2006. Chapter 14, Summary and Conclusions* </w:t>
      </w:r>
    </w:p>
    <w:p w14:paraId="3250CB0B" w14:textId="77777777" w:rsidR="0000750C" w:rsidRPr="0000750C" w:rsidRDefault="0000750C" w:rsidP="00653B1B">
      <w:pPr>
        <w:suppressAutoHyphens/>
      </w:pPr>
      <w:r w:rsidRPr="0000750C">
        <w:t>*IOCCG (2006). Remote Sensing of Inherent Optical Properties: Fundamentals, Tests of Algorithms, and Applications. Lee, Z.-P. (ed.), Reports of the International Ocean-</w:t>
      </w:r>
      <w:proofErr w:type="spellStart"/>
      <w:r w:rsidRPr="0000750C">
        <w:t>Colour</w:t>
      </w:r>
      <w:proofErr w:type="spellEnd"/>
      <w:r w:rsidRPr="0000750C">
        <w:t xml:space="preserve"> Coordinating Group, No. 5, IOCCG, Dartmouth, Canada</w:t>
      </w:r>
    </w:p>
    <w:p w14:paraId="40FEED96" w14:textId="77777777" w:rsidR="00345534" w:rsidRDefault="00345534" w:rsidP="00653B1B">
      <w:pPr>
        <w:suppressAutoHyphens/>
        <w:rPr>
          <w:b/>
        </w:rPr>
      </w:pPr>
    </w:p>
    <w:p w14:paraId="608A26DB" w14:textId="7ABF8A45" w:rsidR="0000750C" w:rsidRPr="0000750C" w:rsidRDefault="00345534" w:rsidP="00653B1B">
      <w:pPr>
        <w:suppressAutoHyphens/>
        <w:rPr>
          <w:b/>
        </w:rPr>
      </w:pPr>
      <w:r>
        <w:rPr>
          <w:b/>
        </w:rPr>
        <w:t>C</w:t>
      </w:r>
      <w:r w:rsidR="0000750C" w:rsidRPr="0000750C">
        <w:rPr>
          <w:b/>
        </w:rPr>
        <w:t xml:space="preserve">. </w:t>
      </w:r>
      <w:r>
        <w:rPr>
          <w:b/>
        </w:rPr>
        <w:t>Published e</w:t>
      </w:r>
      <w:r w:rsidR="0000750C" w:rsidRPr="0000750C">
        <w:rPr>
          <w:b/>
        </w:rPr>
        <w:t>ducational resources:</w:t>
      </w:r>
    </w:p>
    <w:p w14:paraId="2F0192CD" w14:textId="7855FAA9" w:rsidR="0000750C" w:rsidRPr="0000750C" w:rsidRDefault="00653B1B" w:rsidP="00653B1B">
      <w:pPr>
        <w:suppressAutoHyphens/>
      </w:pPr>
      <w:r>
        <w:tab/>
      </w:r>
      <w:r w:rsidR="0000750C" w:rsidRPr="0000750C">
        <w:t xml:space="preserve">Mobley, C., E. Boss, and C. </w:t>
      </w:r>
      <w:proofErr w:type="spellStart"/>
      <w:r w:rsidR="0000750C" w:rsidRPr="0000750C">
        <w:t>Roesler</w:t>
      </w:r>
      <w:proofErr w:type="spellEnd"/>
      <w:r w:rsidR="0000750C" w:rsidRPr="0000750C">
        <w:t>, 2010. Ocean Optics Web Book (http://www.oceanopticsbook.info/). </w:t>
      </w:r>
    </w:p>
    <w:p w14:paraId="00218F07" w14:textId="5E06EA36" w:rsidR="00F7366F" w:rsidRDefault="00653B1B" w:rsidP="00345534">
      <w:pPr>
        <w:suppressAutoHyphens/>
      </w:pPr>
      <w:r>
        <w:tab/>
      </w:r>
      <w:r w:rsidR="0000750C" w:rsidRPr="0000750C">
        <w:t xml:space="preserve">Karp-Boss, Lee, E. Boss, H. Weller, J. Loftin, and J. Albright, 2009. Teaching physical concepts in oceanography: An </w:t>
      </w:r>
      <w:proofErr w:type="gramStart"/>
      <w:r w:rsidR="0000750C" w:rsidRPr="0000750C">
        <w:t>inquiry based</w:t>
      </w:r>
      <w:proofErr w:type="gramEnd"/>
      <w:r w:rsidR="0000750C" w:rsidRPr="0000750C">
        <w:t xml:space="preserve"> approach. Oceanography Volume 22, Number 3 Supplement. Translated to French, Spanish and Catalan (</w:t>
      </w:r>
      <w:hyperlink r:id="rId29" w:history="1">
        <w:r w:rsidR="00310C67" w:rsidRPr="00846180">
          <w:rPr>
            <w:rStyle w:val="Hyperlink"/>
          </w:rPr>
          <w:t>http://tos.org/hands-on/teaching_phys.html</w:t>
        </w:r>
      </w:hyperlink>
      <w:r w:rsidR="0000750C" w:rsidRPr="0000750C">
        <w:t>).</w:t>
      </w:r>
    </w:p>
    <w:p w14:paraId="50BEE2F7" w14:textId="77777777" w:rsidR="00310C67" w:rsidRDefault="00310C67" w:rsidP="00345534">
      <w:pPr>
        <w:suppressAutoHyphens/>
      </w:pPr>
    </w:p>
    <w:p w14:paraId="2D1A35EB" w14:textId="091148BF" w:rsidR="002966E6" w:rsidRDefault="004D498A" w:rsidP="00310C67">
      <w:pPr>
        <w:suppressAutoHyphens/>
        <w:rPr>
          <w:b/>
          <w:bCs/>
        </w:rPr>
      </w:pPr>
      <w:r>
        <w:rPr>
          <w:b/>
          <w:bCs/>
        </w:rPr>
        <w:t>Grants</w:t>
      </w:r>
    </w:p>
    <w:p w14:paraId="36CB02CA" w14:textId="580E337C" w:rsidR="004D498A" w:rsidRPr="004D498A" w:rsidRDefault="004D498A" w:rsidP="00310C67">
      <w:pPr>
        <w:suppressAutoHyphens/>
      </w:pPr>
      <w:r>
        <w:lastRenderedPageBreak/>
        <w:t>Since arriving to UMaine in March of 2002, I have been part of grants totaling $41M of which $14M went directly to my lab. The overhead to the university on my portion of these grants totaled $2.5M (see attached worksheets).</w:t>
      </w:r>
      <w:r w:rsidR="00C36018">
        <w:t xml:space="preserve"> Sources included: ONR, NASA, NOAA, NSF, CAL-</w:t>
      </w:r>
      <w:proofErr w:type="gramStart"/>
      <w:r w:rsidR="00C36018">
        <w:t>Fed</w:t>
      </w:r>
      <w:proofErr w:type="gramEnd"/>
      <w:r w:rsidR="00C36018">
        <w:t xml:space="preserve"> and Sea-Grant.</w:t>
      </w:r>
    </w:p>
    <w:sectPr w:rsidR="004D498A" w:rsidRPr="004D498A" w:rsidSect="00DC297B">
      <w:footerReference w:type="even" r:id="rId30"/>
      <w:footerReference w:type="default" r:id="rId31"/>
      <w:endnotePr>
        <w:numFmt w:val="decimal"/>
      </w:endnotePr>
      <w:pgSz w:w="12242" w:h="15842" w:code="1"/>
      <w:pgMar w:top="1418" w:right="1418" w:bottom="1418" w:left="1418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1591" w14:textId="77777777" w:rsidR="00600EAD" w:rsidRDefault="00600EAD">
      <w:pPr>
        <w:spacing w:line="20" w:lineRule="exact"/>
      </w:pPr>
    </w:p>
  </w:endnote>
  <w:endnote w:type="continuationSeparator" w:id="0">
    <w:p w14:paraId="0707F48D" w14:textId="77777777" w:rsidR="00600EAD" w:rsidRDefault="00600EAD">
      <w:r>
        <w:t xml:space="preserve"> </w:t>
      </w:r>
    </w:p>
  </w:endnote>
  <w:endnote w:type="continuationNotice" w:id="1">
    <w:p w14:paraId="6BF60094" w14:textId="77777777" w:rsidR="00600EAD" w:rsidRDefault="00600EA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2424" w14:textId="77777777" w:rsidR="0054240D" w:rsidRDefault="0054240D" w:rsidP="00E865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506BDF" w14:textId="77777777" w:rsidR="0054240D" w:rsidRDefault="00542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E3FA" w14:textId="77777777" w:rsidR="0054240D" w:rsidRDefault="0054240D" w:rsidP="00E865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15EE">
      <w:rPr>
        <w:rStyle w:val="PageNumber"/>
        <w:noProof/>
      </w:rPr>
      <w:t>13</w:t>
    </w:r>
    <w:r>
      <w:rPr>
        <w:rStyle w:val="PageNumber"/>
      </w:rPr>
      <w:fldChar w:fldCharType="end"/>
    </w:r>
  </w:p>
  <w:p w14:paraId="4A7BC5B6" w14:textId="77777777" w:rsidR="0054240D" w:rsidRDefault="00542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AE66" w14:textId="77777777" w:rsidR="00600EAD" w:rsidRDefault="00600EAD">
      <w:r>
        <w:separator/>
      </w:r>
    </w:p>
  </w:footnote>
  <w:footnote w:type="continuationSeparator" w:id="0">
    <w:p w14:paraId="6C8B7605" w14:textId="77777777" w:rsidR="00600EAD" w:rsidRDefault="00600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8608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A75E7"/>
    <w:multiLevelType w:val="hybridMultilevel"/>
    <w:tmpl w:val="CF12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7D6B"/>
    <w:multiLevelType w:val="hybridMultilevel"/>
    <w:tmpl w:val="A10A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C37A6"/>
    <w:multiLevelType w:val="hybridMultilevel"/>
    <w:tmpl w:val="3BDA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7FF"/>
    <w:multiLevelType w:val="singleLevel"/>
    <w:tmpl w:val="E900386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B9327C"/>
    <w:multiLevelType w:val="singleLevel"/>
    <w:tmpl w:val="E900386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0A19DC"/>
    <w:multiLevelType w:val="multilevel"/>
    <w:tmpl w:val="709A3438"/>
    <w:lvl w:ilvl="0">
      <w:start w:val="1998"/>
      <w:numFmt w:val="decimal"/>
      <w:lvlText w:val="%1"/>
      <w:legacy w:legacy="1" w:legacySpace="120" w:legacyIndent="2160"/>
      <w:lvlJc w:val="left"/>
      <w:pPr>
        <w:ind w:left="2160" w:hanging="21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25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7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0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34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36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9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43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4500" w:hanging="180"/>
      </w:pPr>
    </w:lvl>
  </w:abstractNum>
  <w:abstractNum w:abstractNumId="7" w15:restartNumberingAfterBreak="0">
    <w:nsid w:val="1F2A4AC7"/>
    <w:multiLevelType w:val="hybridMultilevel"/>
    <w:tmpl w:val="1096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44C55"/>
    <w:multiLevelType w:val="singleLevel"/>
    <w:tmpl w:val="2BA6D77E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5654BE"/>
    <w:multiLevelType w:val="multilevel"/>
    <w:tmpl w:val="AE7AF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27807"/>
    <w:multiLevelType w:val="hybridMultilevel"/>
    <w:tmpl w:val="ED44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0AA5"/>
    <w:multiLevelType w:val="singleLevel"/>
    <w:tmpl w:val="E900386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007BAD"/>
    <w:multiLevelType w:val="singleLevel"/>
    <w:tmpl w:val="E900386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2C2A50"/>
    <w:multiLevelType w:val="hybridMultilevel"/>
    <w:tmpl w:val="172E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D77BB"/>
    <w:multiLevelType w:val="multilevel"/>
    <w:tmpl w:val="3E246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8698C"/>
    <w:multiLevelType w:val="hybridMultilevel"/>
    <w:tmpl w:val="D832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E6D4C"/>
    <w:multiLevelType w:val="singleLevel"/>
    <w:tmpl w:val="2BA6D77E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ED1B6D"/>
    <w:multiLevelType w:val="hybridMultilevel"/>
    <w:tmpl w:val="9A123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652CFA"/>
    <w:multiLevelType w:val="hybridMultilevel"/>
    <w:tmpl w:val="5902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36F18"/>
    <w:multiLevelType w:val="hybridMultilevel"/>
    <w:tmpl w:val="56347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920FC"/>
    <w:multiLevelType w:val="hybridMultilevel"/>
    <w:tmpl w:val="193C6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11976"/>
    <w:multiLevelType w:val="hybridMultilevel"/>
    <w:tmpl w:val="EEFA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04AE2"/>
    <w:multiLevelType w:val="singleLevel"/>
    <w:tmpl w:val="E900386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140460081">
    <w:abstractNumId w:val="6"/>
  </w:num>
  <w:num w:numId="2" w16cid:durableId="814759558">
    <w:abstractNumId w:val="12"/>
  </w:num>
  <w:num w:numId="3" w16cid:durableId="2079865898">
    <w:abstractNumId w:val="11"/>
  </w:num>
  <w:num w:numId="4" w16cid:durableId="2104102407">
    <w:abstractNumId w:val="5"/>
  </w:num>
  <w:num w:numId="5" w16cid:durableId="1635869388">
    <w:abstractNumId w:val="4"/>
  </w:num>
  <w:num w:numId="6" w16cid:durableId="241263089">
    <w:abstractNumId w:val="22"/>
  </w:num>
  <w:num w:numId="7" w16cid:durableId="518157033">
    <w:abstractNumId w:val="8"/>
  </w:num>
  <w:num w:numId="8" w16cid:durableId="2117485425">
    <w:abstractNumId w:val="16"/>
  </w:num>
  <w:num w:numId="9" w16cid:durableId="2125421077">
    <w:abstractNumId w:val="0"/>
  </w:num>
  <w:num w:numId="10" w16cid:durableId="510948232">
    <w:abstractNumId w:val="20"/>
  </w:num>
  <w:num w:numId="11" w16cid:durableId="403262593">
    <w:abstractNumId w:val="3"/>
  </w:num>
  <w:num w:numId="12" w16cid:durableId="729038970">
    <w:abstractNumId w:val="19"/>
  </w:num>
  <w:num w:numId="13" w16cid:durableId="625431464">
    <w:abstractNumId w:val="7"/>
  </w:num>
  <w:num w:numId="14" w16cid:durableId="103037479">
    <w:abstractNumId w:val="18"/>
  </w:num>
  <w:num w:numId="15" w16cid:durableId="1423185955">
    <w:abstractNumId w:val="1"/>
  </w:num>
  <w:num w:numId="16" w16cid:durableId="294410781">
    <w:abstractNumId w:val="10"/>
  </w:num>
  <w:num w:numId="17" w16cid:durableId="1653944174">
    <w:abstractNumId w:val="21"/>
  </w:num>
  <w:num w:numId="18" w16cid:durableId="1293242871">
    <w:abstractNumId w:val="2"/>
  </w:num>
  <w:num w:numId="19" w16cid:durableId="553665616">
    <w:abstractNumId w:val="9"/>
  </w:num>
  <w:num w:numId="20" w16cid:durableId="908461981">
    <w:abstractNumId w:val="14"/>
  </w:num>
  <w:num w:numId="21" w16cid:durableId="1353915518">
    <w:abstractNumId w:val="15"/>
  </w:num>
  <w:num w:numId="22" w16cid:durableId="508300977">
    <w:abstractNumId w:val="17"/>
  </w:num>
  <w:num w:numId="23" w16cid:durableId="15001479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48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0F"/>
    <w:rsid w:val="00001332"/>
    <w:rsid w:val="00002F73"/>
    <w:rsid w:val="0000750C"/>
    <w:rsid w:val="00013073"/>
    <w:rsid w:val="00094A51"/>
    <w:rsid w:val="00096863"/>
    <w:rsid w:val="00097C32"/>
    <w:rsid w:val="000B53C8"/>
    <w:rsid w:val="000E317B"/>
    <w:rsid w:val="000F0B3D"/>
    <w:rsid w:val="000F36C1"/>
    <w:rsid w:val="00117340"/>
    <w:rsid w:val="00134888"/>
    <w:rsid w:val="0013758A"/>
    <w:rsid w:val="001458B5"/>
    <w:rsid w:val="0016156D"/>
    <w:rsid w:val="00161672"/>
    <w:rsid w:val="00167E18"/>
    <w:rsid w:val="00173A9E"/>
    <w:rsid w:val="00176C7F"/>
    <w:rsid w:val="001772C3"/>
    <w:rsid w:val="001873B5"/>
    <w:rsid w:val="001A1454"/>
    <w:rsid w:val="001B6A1B"/>
    <w:rsid w:val="00250BCC"/>
    <w:rsid w:val="002639E9"/>
    <w:rsid w:val="00285D1C"/>
    <w:rsid w:val="002966E6"/>
    <w:rsid w:val="002A46E4"/>
    <w:rsid w:val="002D57DB"/>
    <w:rsid w:val="002D5D7E"/>
    <w:rsid w:val="002F4AEF"/>
    <w:rsid w:val="00310C67"/>
    <w:rsid w:val="003167BB"/>
    <w:rsid w:val="00323FF8"/>
    <w:rsid w:val="003373FA"/>
    <w:rsid w:val="00345534"/>
    <w:rsid w:val="00346403"/>
    <w:rsid w:val="00365929"/>
    <w:rsid w:val="0037130D"/>
    <w:rsid w:val="003802AD"/>
    <w:rsid w:val="003862CD"/>
    <w:rsid w:val="00393E3C"/>
    <w:rsid w:val="0039568A"/>
    <w:rsid w:val="003A6283"/>
    <w:rsid w:val="003B187D"/>
    <w:rsid w:val="003B47FD"/>
    <w:rsid w:val="003B5614"/>
    <w:rsid w:val="003E017C"/>
    <w:rsid w:val="003E4460"/>
    <w:rsid w:val="00400958"/>
    <w:rsid w:val="00402E2B"/>
    <w:rsid w:val="0040765B"/>
    <w:rsid w:val="0043219D"/>
    <w:rsid w:val="00443BE8"/>
    <w:rsid w:val="00460C60"/>
    <w:rsid w:val="00471866"/>
    <w:rsid w:val="004C351B"/>
    <w:rsid w:val="004C3DD2"/>
    <w:rsid w:val="004D1E95"/>
    <w:rsid w:val="004D37B6"/>
    <w:rsid w:val="004D498A"/>
    <w:rsid w:val="004F6838"/>
    <w:rsid w:val="00504E45"/>
    <w:rsid w:val="00515508"/>
    <w:rsid w:val="0052022E"/>
    <w:rsid w:val="00536A34"/>
    <w:rsid w:val="0054240D"/>
    <w:rsid w:val="00547639"/>
    <w:rsid w:val="00561D79"/>
    <w:rsid w:val="0058005A"/>
    <w:rsid w:val="005801D3"/>
    <w:rsid w:val="00580B6B"/>
    <w:rsid w:val="0059385F"/>
    <w:rsid w:val="00594DF0"/>
    <w:rsid w:val="00597B02"/>
    <w:rsid w:val="005B2B5B"/>
    <w:rsid w:val="005B4118"/>
    <w:rsid w:val="005E0775"/>
    <w:rsid w:val="005E0C9C"/>
    <w:rsid w:val="005E4DF6"/>
    <w:rsid w:val="00600EAD"/>
    <w:rsid w:val="006131F7"/>
    <w:rsid w:val="0062424B"/>
    <w:rsid w:val="00630B06"/>
    <w:rsid w:val="006508D6"/>
    <w:rsid w:val="00653B1B"/>
    <w:rsid w:val="00660926"/>
    <w:rsid w:val="0067157F"/>
    <w:rsid w:val="00680681"/>
    <w:rsid w:val="006A2E8B"/>
    <w:rsid w:val="006B7247"/>
    <w:rsid w:val="006C4316"/>
    <w:rsid w:val="006D0C94"/>
    <w:rsid w:val="006D4A1E"/>
    <w:rsid w:val="006D5237"/>
    <w:rsid w:val="006E1214"/>
    <w:rsid w:val="0071662B"/>
    <w:rsid w:val="00731E8E"/>
    <w:rsid w:val="0074659E"/>
    <w:rsid w:val="007502D1"/>
    <w:rsid w:val="00757933"/>
    <w:rsid w:val="00763249"/>
    <w:rsid w:val="00797A83"/>
    <w:rsid w:val="007B24ED"/>
    <w:rsid w:val="0082212E"/>
    <w:rsid w:val="008331E9"/>
    <w:rsid w:val="00853115"/>
    <w:rsid w:val="00890670"/>
    <w:rsid w:val="0089468E"/>
    <w:rsid w:val="008A536C"/>
    <w:rsid w:val="008C325D"/>
    <w:rsid w:val="008E3A49"/>
    <w:rsid w:val="008E747D"/>
    <w:rsid w:val="008F11EB"/>
    <w:rsid w:val="00911095"/>
    <w:rsid w:val="00922A5A"/>
    <w:rsid w:val="00923BB4"/>
    <w:rsid w:val="00954835"/>
    <w:rsid w:val="009942E6"/>
    <w:rsid w:val="00994D10"/>
    <w:rsid w:val="009B3322"/>
    <w:rsid w:val="009C1DAE"/>
    <w:rsid w:val="009F2FE6"/>
    <w:rsid w:val="009F3EF3"/>
    <w:rsid w:val="00A01267"/>
    <w:rsid w:val="00A14685"/>
    <w:rsid w:val="00A20C73"/>
    <w:rsid w:val="00A267D9"/>
    <w:rsid w:val="00A330EE"/>
    <w:rsid w:val="00A41EE3"/>
    <w:rsid w:val="00A45EA6"/>
    <w:rsid w:val="00A46B10"/>
    <w:rsid w:val="00A46E9E"/>
    <w:rsid w:val="00A50089"/>
    <w:rsid w:val="00A6469D"/>
    <w:rsid w:val="00A84BA8"/>
    <w:rsid w:val="00A9351D"/>
    <w:rsid w:val="00AA23A8"/>
    <w:rsid w:val="00AA51D9"/>
    <w:rsid w:val="00AC591D"/>
    <w:rsid w:val="00AC76B5"/>
    <w:rsid w:val="00AE22ED"/>
    <w:rsid w:val="00AE5AE4"/>
    <w:rsid w:val="00AE67BB"/>
    <w:rsid w:val="00AF2457"/>
    <w:rsid w:val="00AF5077"/>
    <w:rsid w:val="00B12699"/>
    <w:rsid w:val="00B3533C"/>
    <w:rsid w:val="00B403C0"/>
    <w:rsid w:val="00B434F8"/>
    <w:rsid w:val="00B45DBC"/>
    <w:rsid w:val="00B7515D"/>
    <w:rsid w:val="00B75B78"/>
    <w:rsid w:val="00B83A8F"/>
    <w:rsid w:val="00BA1C6A"/>
    <w:rsid w:val="00BA735D"/>
    <w:rsid w:val="00BB1225"/>
    <w:rsid w:val="00BC30ED"/>
    <w:rsid w:val="00BC561E"/>
    <w:rsid w:val="00BD67D3"/>
    <w:rsid w:val="00BE048D"/>
    <w:rsid w:val="00BE78EC"/>
    <w:rsid w:val="00C01283"/>
    <w:rsid w:val="00C056F5"/>
    <w:rsid w:val="00C107D3"/>
    <w:rsid w:val="00C10895"/>
    <w:rsid w:val="00C31695"/>
    <w:rsid w:val="00C36018"/>
    <w:rsid w:val="00C42391"/>
    <w:rsid w:val="00C618CE"/>
    <w:rsid w:val="00C62394"/>
    <w:rsid w:val="00C92FC6"/>
    <w:rsid w:val="00CB2B59"/>
    <w:rsid w:val="00CD07DF"/>
    <w:rsid w:val="00CD56E3"/>
    <w:rsid w:val="00CE5FD0"/>
    <w:rsid w:val="00D03ACD"/>
    <w:rsid w:val="00D06C25"/>
    <w:rsid w:val="00D070B7"/>
    <w:rsid w:val="00D31173"/>
    <w:rsid w:val="00D41DD3"/>
    <w:rsid w:val="00D44A0F"/>
    <w:rsid w:val="00D46A19"/>
    <w:rsid w:val="00DB1B37"/>
    <w:rsid w:val="00DB7565"/>
    <w:rsid w:val="00DC0C5C"/>
    <w:rsid w:val="00DC297B"/>
    <w:rsid w:val="00DC5C7C"/>
    <w:rsid w:val="00DD19B0"/>
    <w:rsid w:val="00DD5027"/>
    <w:rsid w:val="00DE10E9"/>
    <w:rsid w:val="00DE5792"/>
    <w:rsid w:val="00DF2555"/>
    <w:rsid w:val="00E63CD5"/>
    <w:rsid w:val="00E652B3"/>
    <w:rsid w:val="00E7520F"/>
    <w:rsid w:val="00E8657B"/>
    <w:rsid w:val="00ED5FEE"/>
    <w:rsid w:val="00EE07DB"/>
    <w:rsid w:val="00EF48F7"/>
    <w:rsid w:val="00F10E10"/>
    <w:rsid w:val="00F3082A"/>
    <w:rsid w:val="00F315EE"/>
    <w:rsid w:val="00F3693E"/>
    <w:rsid w:val="00F40CE0"/>
    <w:rsid w:val="00F44AE2"/>
    <w:rsid w:val="00F63478"/>
    <w:rsid w:val="00F7366F"/>
    <w:rsid w:val="00F862B3"/>
    <w:rsid w:val="00F87E23"/>
    <w:rsid w:val="00F91B31"/>
    <w:rsid w:val="00F9681A"/>
    <w:rsid w:val="00FB7705"/>
    <w:rsid w:val="00FC58EA"/>
    <w:rsid w:val="00FE4272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016F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9681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uppressAutoHyphens/>
      <w:overflowPunct w:val="0"/>
      <w:autoSpaceDE w:val="0"/>
      <w:autoSpaceDN w:val="0"/>
      <w:adjustRightInd w:val="0"/>
      <w:ind w:left="-1418" w:firstLine="1418"/>
      <w:jc w:val="both"/>
      <w:textAlignment w:val="baseline"/>
      <w:outlineLvl w:val="0"/>
    </w:pPr>
    <w:rPr>
      <w:b/>
      <w:spacing w:val="-3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02F7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G Times" w:hAnsi="CG Times"/>
      <w:szCs w:val="20"/>
      <w:lang w:eastAsia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1440" w:right="720" w:hanging="720"/>
      <w:textAlignment w:val="baseline"/>
    </w:pPr>
    <w:rPr>
      <w:rFonts w:ascii="CG Times" w:hAnsi="CG Times"/>
      <w:szCs w:val="20"/>
      <w:lang w:eastAsia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1440" w:right="720" w:hanging="1440"/>
      <w:textAlignment w:val="baseline"/>
    </w:pPr>
    <w:rPr>
      <w:rFonts w:ascii="CG Times" w:hAnsi="CG Times"/>
      <w:szCs w:val="20"/>
      <w:lang w:eastAsia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Cs w:val="20"/>
      <w:lang w:eastAsia="en-US"/>
    </w:rPr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spacing w:val="-3"/>
      <w:sz w:val="22"/>
      <w:szCs w:val="20"/>
      <w:lang w:val="en-GB" w:eastAsia="en-US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ind w:left="270" w:hanging="270"/>
      <w:jc w:val="both"/>
      <w:textAlignment w:val="baseline"/>
    </w:pPr>
    <w:rPr>
      <w:szCs w:val="20"/>
      <w:lang w:eastAsia="en-US"/>
    </w:rPr>
  </w:style>
  <w:style w:type="paragraph" w:styleId="PlainText">
    <w:name w:val="Plain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character" w:customStyle="1" w:styleId="EmailStyle35">
    <w:name w:val="EmailStyle35"/>
    <w:rPr>
      <w:rFonts w:ascii="Arial" w:hAnsi="Arial"/>
      <w:color w:val="auto"/>
      <w:sz w:val="20"/>
    </w:rPr>
  </w:style>
  <w:style w:type="paragraph" w:styleId="E-mailSignature">
    <w:name w:val="E-mail Signature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paragraph" w:customStyle="1" w:styleId="fredenglishstyle">
    <w:name w:val="fred english style"/>
    <w:basedOn w:val="Normal"/>
    <w:rsid w:val="008C325D"/>
    <w:pPr>
      <w:suppressAutoHyphens/>
      <w:spacing w:line="360" w:lineRule="auto"/>
      <w:jc w:val="both"/>
    </w:pPr>
    <w:rPr>
      <w:rFonts w:ascii="Comic Sans MS" w:hAnsi="Comic Sans MS"/>
      <w:lang w:eastAsia="ar-SA"/>
    </w:rPr>
  </w:style>
  <w:style w:type="paragraph" w:styleId="Footer">
    <w:name w:val="footer"/>
    <w:basedOn w:val="Normal"/>
    <w:rsid w:val="0074659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Cs w:val="20"/>
      <w:lang w:eastAsia="en-US"/>
    </w:rPr>
  </w:style>
  <w:style w:type="character" w:styleId="PageNumber">
    <w:name w:val="page number"/>
    <w:basedOn w:val="DefaultParagraphFont"/>
    <w:rsid w:val="0074659E"/>
  </w:style>
  <w:style w:type="paragraph" w:styleId="NormalWeb">
    <w:name w:val="Normal (Web)"/>
    <w:basedOn w:val="Normal"/>
    <w:uiPriority w:val="99"/>
    <w:rsid w:val="00ED5FEE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uiPriority w:val="22"/>
    <w:qFormat/>
    <w:rsid w:val="00ED5FEE"/>
    <w:rPr>
      <w:b/>
      <w:bCs/>
    </w:rPr>
  </w:style>
  <w:style w:type="character" w:styleId="FollowedHyperlink">
    <w:name w:val="FollowedHyperlink"/>
    <w:rsid w:val="00ED5FEE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9C1DA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G Times" w:hAnsi="CG Times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285D1C"/>
  </w:style>
  <w:style w:type="table" w:styleId="TableGrid">
    <w:name w:val="Table Grid"/>
    <w:basedOn w:val="TableNormal"/>
    <w:rsid w:val="00C05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rsid w:val="003B5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611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9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9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20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838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ceanopticsconference.org/" TargetMode="External"/><Relationship Id="rId18" Type="http://schemas.openxmlformats.org/officeDocument/2006/relationships/hyperlink" Target="http://www.unols.org/committees/oosc/index.html" TargetMode="External"/><Relationship Id="rId26" Type="http://schemas.openxmlformats.org/officeDocument/2006/relationships/hyperlink" Target="http://www.act-us.inf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-us.info/" TargetMode="External"/><Relationship Id="rId7" Type="http://schemas.openxmlformats.org/officeDocument/2006/relationships/hyperlink" Target="mailto:emmanuel.boss@maine.edu" TargetMode="External"/><Relationship Id="rId12" Type="http://schemas.openxmlformats.org/officeDocument/2006/relationships/hyperlink" Target="http://www.mumm.ac.be/BELCOLOUR" TargetMode="External"/><Relationship Id="rId17" Type="http://schemas.openxmlformats.org/officeDocument/2006/relationships/hyperlink" Target="http://decadal.gsfc.nasa.gov/PACE.html" TargetMode="External"/><Relationship Id="rId25" Type="http://schemas.openxmlformats.org/officeDocument/2006/relationships/hyperlink" Target="http://www.nasa.gov/home/index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os.org/hands-on/index.html" TargetMode="External"/><Relationship Id="rId20" Type="http://schemas.openxmlformats.org/officeDocument/2006/relationships/hyperlink" Target="http://earth.engr.ccny.cuny.edu/newpage/index.html" TargetMode="External"/><Relationship Id="rId29" Type="http://schemas.openxmlformats.org/officeDocument/2006/relationships/hyperlink" Target="http://tos.org/hands-on/teaching_phy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ccg.org/" TargetMode="External"/><Relationship Id="rId24" Type="http://schemas.openxmlformats.org/officeDocument/2006/relationships/hyperlink" Target="http://www.skio.peachnet.edu/coop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occg.org/groups/lee.html" TargetMode="External"/><Relationship Id="rId23" Type="http://schemas.openxmlformats.org/officeDocument/2006/relationships/hyperlink" Target="http://dels.nas.edu/osb" TargetMode="External"/><Relationship Id="rId28" Type="http://schemas.openxmlformats.org/officeDocument/2006/relationships/hyperlink" Target="https://doi.org/10.1016/j.pocean.2018.01.001" TargetMode="External"/><Relationship Id="rId10" Type="http://schemas.openxmlformats.org/officeDocument/2006/relationships/hyperlink" Target="http://www.gis-cooc.org/" TargetMode="External"/><Relationship Id="rId19" Type="http://schemas.openxmlformats.org/officeDocument/2006/relationships/hyperlink" Target="http://decadal.gsfc.nasa.gov/PACE.html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solas-int.org/" TargetMode="External"/><Relationship Id="rId14" Type="http://schemas.openxmlformats.org/officeDocument/2006/relationships/hyperlink" Target="http://www.aslo.org/" TargetMode="External"/><Relationship Id="rId22" Type="http://schemas.openxmlformats.org/officeDocument/2006/relationships/hyperlink" Target="http://mpowir.org/" TargetMode="External"/><Relationship Id="rId27" Type="http://schemas.openxmlformats.org/officeDocument/2006/relationships/hyperlink" Target="http://www.biogeosciences.net/index.html" TargetMode="External"/><Relationship Id="rId30" Type="http://schemas.openxmlformats.org/officeDocument/2006/relationships/footer" Target="footer1.xml"/><Relationship Id="rId8" Type="http://schemas.openxmlformats.org/officeDocument/2006/relationships/hyperlink" Target="http://oceans.taraexpeditions.org/en/m/science/scienti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23</Pages>
  <Words>11191</Words>
  <Characters>63789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Jeffrey A. Runge</vt:lpstr>
    </vt:vector>
  </TitlesOfParts>
  <Company>Peches et Oceans Canada</Company>
  <LinksUpToDate>false</LinksUpToDate>
  <CharactersWithSpaces>74831</CharactersWithSpaces>
  <SharedDoc>false</SharedDoc>
  <HLinks>
    <vt:vector size="18" baseType="variant">
      <vt:variant>
        <vt:i4>720973</vt:i4>
      </vt:variant>
      <vt:variant>
        <vt:i4>6</vt:i4>
      </vt:variant>
      <vt:variant>
        <vt:i4>0</vt:i4>
      </vt:variant>
      <vt:variant>
        <vt:i4>5</vt:i4>
      </vt:variant>
      <vt:variant>
        <vt:lpwstr>http://www.biogeosciences.net/index.html</vt:lpwstr>
      </vt:variant>
      <vt:variant>
        <vt:lpwstr/>
      </vt:variant>
      <vt:variant>
        <vt:i4>720973</vt:i4>
      </vt:variant>
      <vt:variant>
        <vt:i4>3</vt:i4>
      </vt:variant>
      <vt:variant>
        <vt:i4>0</vt:i4>
      </vt:variant>
      <vt:variant>
        <vt:i4>5</vt:i4>
      </vt:variant>
      <vt:variant>
        <vt:lpwstr>http://www.biogeosciences.net/index.html</vt:lpwstr>
      </vt:variant>
      <vt:variant>
        <vt:lpwstr/>
      </vt:variant>
      <vt:variant>
        <vt:i4>2228299</vt:i4>
      </vt:variant>
      <vt:variant>
        <vt:i4>0</vt:i4>
      </vt:variant>
      <vt:variant>
        <vt:i4>0</vt:i4>
      </vt:variant>
      <vt:variant>
        <vt:i4>5</vt:i4>
      </vt:variant>
      <vt:variant>
        <vt:lpwstr>mailto:emmanuel.boss@maine.edu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A. Runge</dc:title>
  <dc:subject/>
  <dc:creator>Institut Maurice Lamontagne</dc:creator>
  <cp:keywords/>
  <dc:description/>
  <cp:lastModifiedBy>Emmanuel Boss</cp:lastModifiedBy>
  <cp:revision>5</cp:revision>
  <cp:lastPrinted>2015-01-28T14:09:00Z</cp:lastPrinted>
  <dcterms:created xsi:type="dcterms:W3CDTF">2023-07-15T07:22:00Z</dcterms:created>
  <dcterms:modified xsi:type="dcterms:W3CDTF">2023-10-05T16:17:00Z</dcterms:modified>
</cp:coreProperties>
</file>