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B26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GSG meeting 1/25/17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12:01 PM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11-29-16 approved by apparent majority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President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Activity fee committee formed to market this increase to grad student body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Volunteers will be needed for graduate hooding ceremony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Grad student insurance is currently not covering cutler health center bills due error in system. If you receive a bill from cutler you should be covered for contact Lisa </w:t>
      </w:r>
      <w:proofErr w:type="spellStart"/>
      <w:r>
        <w:rPr>
          <w:rFonts w:ascii="Times New Roman" w:hAnsi="Times New Roman" w:cs="Times New Roman"/>
          <w:sz w:val="24"/>
          <w:szCs w:val="24"/>
        </w:rPr>
        <w:t>Farington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at 207-783-8591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Vice President</w:t>
      </w:r>
    </w:p>
    <w:p w:rsidR="00A00F9A" w:rsidRDefault="00A00F9A" w:rsidP="00A00F9A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Abstracts for symposium now being accepted on 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D763D1">
          <w:rPr>
            <w:rStyle w:val="Hyperlink"/>
            <w:rFonts w:ascii="Times New Roman" w:hAnsi="Times New Roman" w:cs="Times New Roman"/>
            <w:sz w:val="24"/>
            <w:szCs w:val="24"/>
          </w:rPr>
          <w:t>https://cugr.umaine.edu/event/2017-student-re</w:t>
        </w:r>
        <w:bookmarkStart w:id="0" w:name="_GoBack"/>
        <w:bookmarkEnd w:id="0"/>
        <w:r w:rsidRPr="00D763D1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D763D1">
          <w:rPr>
            <w:rStyle w:val="Hyperlink"/>
            <w:rFonts w:ascii="Times New Roman" w:hAnsi="Times New Roman" w:cs="Times New Roman"/>
            <w:sz w:val="24"/>
            <w:szCs w:val="24"/>
          </w:rPr>
          <w:t>earch-symposium-abstract-submissions/</w:t>
        </w:r>
      </w:hyperlink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Abstracts are due March 3</w:t>
      </w:r>
      <w:r w:rsidRPr="00A00F9A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>, 2017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 students and faculty needed as volunteer judges</w:t>
      </w:r>
    </w:p>
    <w:p w:rsidR="00A00F9A" w:rsidRDefault="00A00F9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Treasurer</w:t>
      </w:r>
    </w:p>
    <w:p w:rsidR="00A00F9A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Budget is still balanced, still the same as what is posted on GSG website</w:t>
      </w:r>
    </w:p>
    <w:p w:rsidR="00922328" w:rsidRPr="00922328" w:rsidRDefault="00922328">
      <w:pPr>
        <w:rPr>
          <w:rFonts w:ascii="Times New Roman" w:hAnsi="Times New Roman" w:cs="Times New Roman"/>
          <w:sz w:val="24"/>
          <w:szCs w:val="24"/>
          <w:u w:val="single"/>
        </w:rPr>
      </w:pPr>
      <w:r w:rsidRPr="00922328">
        <w:rPr>
          <w:rFonts w:ascii="Times New Roman" w:hAnsi="Times New Roman" w:cs="Times New Roman"/>
          <w:sz w:val="24"/>
          <w:szCs w:val="24"/>
          <w:u w:val="single"/>
        </w:rPr>
        <w:t>Board of Trustees Rep</w:t>
      </w:r>
    </w:p>
    <w:p w:rsidR="00922328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New BOT rep will be needed for next year, contact current BOT if interested</w:t>
      </w:r>
    </w:p>
    <w:p w:rsidR="00922328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Partnership is being arranged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UMaine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Machias</w:t>
      </w:r>
      <w:proofErr w:type="spellEnd"/>
    </w:p>
    <w:p w:rsidR="00922328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Code of conduct is being emphasized</w:t>
      </w:r>
    </w:p>
    <w:p w:rsidR="00922328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Vice Chancellor will be doing listening tour for students</w:t>
      </w:r>
    </w:p>
    <w:p w:rsidR="00922328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Veteran’s office is in need of more staff</w:t>
      </w:r>
    </w:p>
    <w:p w:rsidR="00922328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Survey will be done to assess campus needs</w:t>
      </w:r>
    </w:p>
    <w:p w:rsidR="00922328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Grants</w:t>
      </w:r>
    </w:p>
    <w:p w:rsidR="00922328" w:rsidRDefault="00922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Grants are open on GSG website</w:t>
      </w:r>
    </w:p>
    <w:p w:rsidR="002C3E8B" w:rsidRDefault="002C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Grants officer now has office hours just after the meeting</w:t>
      </w:r>
    </w:p>
    <w:p w:rsidR="002C3E8B" w:rsidRDefault="002C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Grants workshop on Feb 2</w:t>
      </w:r>
      <w:r w:rsidRPr="002C3E8B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Stodder</w:t>
      </w:r>
      <w:proofErr w:type="spellEnd"/>
    </w:p>
    <w:p w:rsidR="002C3E8B" w:rsidRDefault="002C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you are not eligible for grants, email the grants officer and you will be given a task to obtain grant eligibility such as being a judge for the symposium</w:t>
      </w:r>
    </w:p>
    <w:p w:rsidR="002C3E8B" w:rsidRDefault="002C3E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Outreach and Professional Development</w:t>
      </w:r>
    </w:p>
    <w:p w:rsidR="002C3E8B" w:rsidRDefault="00B568B3" w:rsidP="00B568B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Resume and CV workshop in library career center on Feb 15</w:t>
      </w:r>
      <w:r w:rsidRPr="00B568B3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68B3" w:rsidRDefault="00B5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Woodman’s deal, first Wed of each month is half off your first drink for all grad students</w:t>
      </w:r>
    </w:p>
    <w:p w:rsidR="00B568B3" w:rsidRDefault="00B5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More deals to come if this is successful</w:t>
      </w:r>
    </w:p>
    <w:p w:rsidR="00B568B3" w:rsidRDefault="00B5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New Business</w:t>
      </w:r>
    </w:p>
    <w:p w:rsidR="00B568B3" w:rsidRDefault="00B5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Men of Color organization was recognized</w:t>
      </w:r>
    </w:p>
    <w:p w:rsidR="00B568B3" w:rsidRDefault="00B5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Self-defense class to take place every Wed in Feb in </w:t>
      </w:r>
      <w:proofErr w:type="spellStart"/>
      <w:r>
        <w:rPr>
          <w:rFonts w:ascii="Times New Roman" w:hAnsi="Times New Roman" w:cs="Times New Roman"/>
          <w:sz w:val="24"/>
          <w:szCs w:val="24"/>
        </w:rPr>
        <w:t>Stodder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B568B3" w:rsidRPr="00B568B3" w:rsidRDefault="00B568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Graduate scholarship applications are due Feb 3</w:t>
      </w:r>
      <w:r w:rsidRPr="00B568B3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568B3" w:rsidRPr="00B568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F9A"/>
    <w:rsid w:val="00000B26"/>
    <w:rsid w:val="002C3E8B"/>
    <w:rsid w:val="004D4599"/>
    <w:rsid w:val="00922328"/>
    <w:rsid w:val="00A00F9A"/>
    <w:rsid w:val="00B5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70B6D5"/>
  <w15:chartTrackingRefBased/>
  <w15:docId w15:val="{4DA9A18C-90F3-43AC-B482-F39D99CB3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0F9A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568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ugr.umaine.edu/event/2017-student-research-symposium-abstract-submission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Finalflame21</dc:creator>
  <cp:keywords/>
  <dc:description/>
  <cp:lastModifiedBy>Finalflame21</cp:lastModifiedBy>
  <cp:revision>4</cp:revision>
  <dcterms:created xsi:type="dcterms:W3CDTF">2017-01-25T20:05:00Z</dcterms:created>
  <dcterms:modified xsi:type="dcterms:W3CDTF">2017-01-25T21:08:00Z</dcterms:modified>
</cp:coreProperties>
</file>