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76A" w:rsidRDefault="009F376A" w:rsidP="009F376A">
      <w:pPr>
        <w:autoSpaceDE w:val="0"/>
        <w:spacing w:after="0" w:line="240" w:lineRule="auto"/>
        <w:jc w:val="center"/>
        <w:rPr>
          <w:rFonts w:ascii="Times New Roman" w:hAnsi="Times New Roman"/>
          <w:b/>
          <w:bCs/>
          <w:color w:val="000000"/>
          <w:sz w:val="28"/>
          <w:szCs w:val="28"/>
        </w:rPr>
      </w:pPr>
      <w:bookmarkStart w:id="0" w:name="_GoBack"/>
      <w:bookmarkEnd w:id="0"/>
      <w:r>
        <w:rPr>
          <w:rFonts w:ascii="Times New Roman" w:hAnsi="Times New Roman"/>
          <w:b/>
          <w:bCs/>
          <w:color w:val="000000"/>
          <w:sz w:val="28"/>
          <w:szCs w:val="28"/>
        </w:rPr>
        <w:t>Grant Application Instructions</w:t>
      </w:r>
    </w:p>
    <w:p w:rsidR="009F376A" w:rsidRDefault="009F376A" w:rsidP="009F376A">
      <w:pPr>
        <w:autoSpaceDE w:val="0"/>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Fall 2018</w:t>
      </w:r>
    </w:p>
    <w:p w:rsidR="009F376A" w:rsidRDefault="009F376A" w:rsidP="009F376A">
      <w:pPr>
        <w:autoSpaceDE w:val="0"/>
        <w:spacing w:after="0" w:line="240" w:lineRule="auto"/>
        <w:jc w:val="center"/>
        <w:rPr>
          <w:rFonts w:ascii="Times New Roman" w:hAnsi="Times New Roman"/>
          <w:bCs/>
          <w:color w:val="000000"/>
          <w:sz w:val="24"/>
          <w:szCs w:val="24"/>
        </w:rPr>
      </w:pPr>
    </w:p>
    <w:p w:rsidR="009F376A" w:rsidRDefault="009F376A" w:rsidP="009F376A">
      <w:pPr>
        <w:autoSpaceDE w:val="0"/>
        <w:spacing w:after="0" w:line="240" w:lineRule="auto"/>
        <w:jc w:val="center"/>
        <w:rPr>
          <w:rFonts w:ascii="Times New Roman" w:hAnsi="Times New Roman"/>
          <w:b/>
          <w:bCs/>
          <w:i/>
          <w:iCs/>
          <w:color w:val="000000"/>
          <w:sz w:val="24"/>
          <w:szCs w:val="24"/>
        </w:rPr>
      </w:pPr>
      <w:r>
        <w:rPr>
          <w:rFonts w:ascii="Times New Roman" w:hAnsi="Times New Roman"/>
          <w:b/>
          <w:bCs/>
          <w:i/>
          <w:iCs/>
          <w:color w:val="000000"/>
          <w:sz w:val="24"/>
          <w:szCs w:val="24"/>
        </w:rPr>
        <w:t xml:space="preserve">The </w:t>
      </w:r>
      <w:smartTag w:uri="urn:schemas-microsoft-com:office:smarttags" w:element="place">
        <w:smartTag w:uri="urn:schemas-microsoft-com:office:smarttags" w:element="PlaceType">
          <w:r>
            <w:rPr>
              <w:rFonts w:ascii="Times New Roman" w:hAnsi="Times New Roman"/>
              <w:b/>
              <w:bCs/>
              <w:i/>
              <w:iCs/>
              <w:color w:val="000000"/>
              <w:sz w:val="24"/>
              <w:szCs w:val="24"/>
            </w:rPr>
            <w:t>University</w:t>
          </w:r>
        </w:smartTag>
        <w:r>
          <w:rPr>
            <w:rFonts w:ascii="Times New Roman" w:hAnsi="Times New Roman"/>
            <w:b/>
            <w:bCs/>
            <w:i/>
            <w:iCs/>
            <w:color w:val="000000"/>
            <w:sz w:val="24"/>
            <w:szCs w:val="24"/>
          </w:rPr>
          <w:t xml:space="preserve"> of </w:t>
        </w:r>
        <w:smartTag w:uri="urn:schemas-microsoft-com:office:smarttags" w:element="PlaceName">
          <w:r>
            <w:rPr>
              <w:rFonts w:ascii="Times New Roman" w:hAnsi="Times New Roman"/>
              <w:b/>
              <w:bCs/>
              <w:i/>
              <w:iCs/>
              <w:color w:val="000000"/>
              <w:sz w:val="24"/>
              <w:szCs w:val="24"/>
            </w:rPr>
            <w:t>Maine Graduate Student Government</w:t>
          </w:r>
        </w:smartTag>
      </w:smartTag>
      <w:r>
        <w:rPr>
          <w:rFonts w:ascii="Times New Roman" w:hAnsi="Times New Roman"/>
          <w:b/>
          <w:bCs/>
          <w:i/>
          <w:iCs/>
          <w:color w:val="000000"/>
          <w:sz w:val="24"/>
          <w:szCs w:val="24"/>
        </w:rPr>
        <w:t xml:space="preserve"> will not discriminate on the grounds of race, color, religion, sex, sexual orientation, national origin, citizenship status, age, disability, or veteran status.</w:t>
      </w:r>
    </w:p>
    <w:p w:rsidR="009F376A" w:rsidRDefault="009F376A" w:rsidP="009F376A">
      <w:pPr>
        <w:autoSpaceDE w:val="0"/>
        <w:spacing w:after="0" w:line="240" w:lineRule="auto"/>
        <w:jc w:val="center"/>
        <w:rPr>
          <w:rFonts w:ascii="Times New Roman" w:hAnsi="Times New Roman"/>
          <w:bCs/>
          <w:color w:val="000000"/>
          <w:sz w:val="24"/>
          <w:szCs w:val="24"/>
          <w:shd w:val="clear" w:color="auto" w:fill="FFFF00"/>
        </w:rPr>
      </w:pPr>
    </w:p>
    <w:p w:rsidR="009F376A" w:rsidRPr="00BD1979" w:rsidRDefault="009F376A" w:rsidP="009F376A">
      <w:pPr>
        <w:autoSpaceDE w:val="0"/>
        <w:spacing w:after="0" w:line="240" w:lineRule="auto"/>
        <w:rPr>
          <w:rFonts w:ascii="Times New Roman" w:hAnsi="Times New Roman"/>
          <w:b/>
          <w:bCs/>
          <w:color w:val="000000"/>
          <w:sz w:val="24"/>
          <w:szCs w:val="24"/>
          <w:u w:val="single"/>
        </w:rPr>
      </w:pPr>
      <w:r w:rsidRPr="00BD1979">
        <w:rPr>
          <w:rFonts w:ascii="Times New Roman" w:hAnsi="Times New Roman"/>
          <w:b/>
          <w:bCs/>
          <w:color w:val="000000"/>
          <w:sz w:val="24"/>
          <w:szCs w:val="24"/>
          <w:u w:val="single"/>
        </w:rPr>
        <w:t>I. Submission</w:t>
      </w:r>
    </w:p>
    <w:p w:rsidR="009F376A" w:rsidRPr="001A164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sz w:val="24"/>
        </w:rPr>
      </w:pPr>
      <w:r w:rsidRPr="001A164A">
        <w:rPr>
          <w:rFonts w:ascii="Times New Roman" w:hAnsi="Times New Roman"/>
          <w:sz w:val="24"/>
        </w:rPr>
        <w:t xml:space="preserve">Applications must be submitted online by </w:t>
      </w:r>
      <w:r>
        <w:rPr>
          <w:rFonts w:ascii="Times New Roman" w:hAnsi="Times New Roman"/>
          <w:b/>
          <w:sz w:val="24"/>
        </w:rPr>
        <w:t>5</w:t>
      </w:r>
      <w:r w:rsidRPr="001A164A">
        <w:rPr>
          <w:rFonts w:ascii="Times New Roman" w:hAnsi="Times New Roman"/>
          <w:b/>
          <w:sz w:val="24"/>
        </w:rPr>
        <w:t>:00 p.m.</w:t>
      </w:r>
      <w:r>
        <w:rPr>
          <w:rFonts w:ascii="Times New Roman" w:hAnsi="Times New Roman"/>
          <w:sz w:val="24"/>
        </w:rPr>
        <w:t xml:space="preserve"> on </w:t>
      </w:r>
      <w:r w:rsidRPr="00FA559D">
        <w:rPr>
          <w:rFonts w:ascii="Times New Roman" w:hAnsi="Times New Roman"/>
          <w:b/>
          <w:sz w:val="24"/>
        </w:rPr>
        <w:t xml:space="preserve">Friday, </w:t>
      </w:r>
      <w:r>
        <w:rPr>
          <w:rFonts w:ascii="Times New Roman" w:hAnsi="Times New Roman"/>
          <w:b/>
          <w:sz w:val="24"/>
        </w:rPr>
        <w:t>September 28</w:t>
      </w:r>
      <w:r w:rsidRPr="00453785">
        <w:rPr>
          <w:rFonts w:ascii="Times New Roman" w:hAnsi="Times New Roman"/>
          <w:b/>
          <w:sz w:val="24"/>
          <w:vertAlign w:val="superscript"/>
        </w:rPr>
        <w:t>th</w:t>
      </w:r>
      <w:r w:rsidRPr="00FA559D">
        <w:rPr>
          <w:rFonts w:ascii="Times New Roman" w:hAnsi="Times New Roman"/>
          <w:b/>
          <w:sz w:val="24"/>
        </w:rPr>
        <w:t xml:space="preserve">, </w:t>
      </w:r>
      <w:r>
        <w:rPr>
          <w:rFonts w:ascii="Times New Roman" w:hAnsi="Times New Roman"/>
          <w:b/>
          <w:sz w:val="24"/>
        </w:rPr>
        <w:t>2018</w:t>
      </w:r>
      <w:r w:rsidRPr="001A164A">
        <w:rPr>
          <w:rFonts w:ascii="Times New Roman" w:hAnsi="Times New Roman"/>
          <w:sz w:val="24"/>
        </w:rPr>
        <w:t xml:space="preserve">. </w:t>
      </w:r>
    </w:p>
    <w:p w:rsidR="009F376A" w:rsidRPr="00D0274A" w:rsidRDefault="009F376A" w:rsidP="009F376A">
      <w:pPr>
        <w:autoSpaceDE w:val="0"/>
        <w:spacing w:after="0" w:line="240" w:lineRule="auto"/>
        <w:rPr>
          <w:rFonts w:ascii="Times New Roman" w:hAnsi="Times New Roman"/>
          <w:sz w:val="24"/>
        </w:rPr>
      </w:pPr>
      <w:r>
        <w:rPr>
          <w:rFonts w:ascii="Times New Roman" w:hAnsi="Times New Roman"/>
          <w:sz w:val="24"/>
        </w:rPr>
        <w:t xml:space="preserve">If applying for a reimbursement of expenses incurred during the 2018 spring semester or summer period, all original receipts must be received by the Grants Officer </w:t>
      </w:r>
      <w:r w:rsidRPr="001A164A">
        <w:rPr>
          <w:rFonts w:ascii="Times New Roman" w:hAnsi="Times New Roman"/>
          <w:color w:val="000000"/>
          <w:sz w:val="24"/>
          <w:szCs w:val="24"/>
        </w:rPr>
        <w:t xml:space="preserve">by </w:t>
      </w:r>
      <w:r w:rsidRPr="00FA559D">
        <w:rPr>
          <w:rFonts w:ascii="Times New Roman" w:hAnsi="Times New Roman"/>
          <w:b/>
          <w:sz w:val="24"/>
        </w:rPr>
        <w:t xml:space="preserve">Friday, </w:t>
      </w:r>
      <w:r>
        <w:rPr>
          <w:rFonts w:ascii="Times New Roman" w:hAnsi="Times New Roman"/>
          <w:b/>
          <w:sz w:val="24"/>
        </w:rPr>
        <w:t>September 21</w:t>
      </w:r>
      <w:r w:rsidRPr="009F376A">
        <w:rPr>
          <w:rFonts w:ascii="Times New Roman" w:hAnsi="Times New Roman"/>
          <w:b/>
          <w:sz w:val="24"/>
          <w:vertAlign w:val="superscript"/>
        </w:rPr>
        <w:t>st</w:t>
      </w:r>
      <w:r w:rsidRPr="00FA559D">
        <w:rPr>
          <w:rFonts w:ascii="Times New Roman" w:hAnsi="Times New Roman"/>
          <w:b/>
          <w:sz w:val="24"/>
        </w:rPr>
        <w:t xml:space="preserve">, </w:t>
      </w:r>
      <w:r>
        <w:rPr>
          <w:rFonts w:ascii="Times New Roman" w:hAnsi="Times New Roman"/>
          <w:b/>
          <w:sz w:val="24"/>
        </w:rPr>
        <w:t>2018. Please drop off or mail to</w:t>
      </w:r>
      <w:r w:rsidRPr="001A164A">
        <w:rPr>
          <w:rFonts w:ascii="Times New Roman" w:hAnsi="Times New Roman"/>
          <w:sz w:val="24"/>
        </w:rPr>
        <w:t>:</w:t>
      </w:r>
    </w:p>
    <w:p w:rsidR="009F376A" w:rsidRPr="001A164A" w:rsidRDefault="009F376A" w:rsidP="009F376A">
      <w:pPr>
        <w:autoSpaceDE w:val="0"/>
        <w:spacing w:after="0" w:line="240" w:lineRule="auto"/>
        <w:rPr>
          <w:rFonts w:ascii="Times New Roman" w:hAnsi="Times New Roman"/>
          <w:color w:val="000000"/>
          <w:sz w:val="24"/>
          <w:szCs w:val="24"/>
        </w:rPr>
      </w:pPr>
    </w:p>
    <w:p w:rsidR="009F376A" w:rsidRPr="001A164A" w:rsidRDefault="009F376A" w:rsidP="009F376A">
      <w:pPr>
        <w:autoSpaceDE w:val="0"/>
        <w:spacing w:after="0" w:line="240" w:lineRule="auto"/>
        <w:ind w:left="3600"/>
        <w:rPr>
          <w:rFonts w:ascii="Times New Roman" w:hAnsi="Times New Roman"/>
          <w:color w:val="000000"/>
          <w:sz w:val="24"/>
          <w:szCs w:val="24"/>
        </w:rPr>
      </w:pPr>
      <w:r w:rsidRPr="001A164A">
        <w:rPr>
          <w:rFonts w:ascii="Times New Roman" w:hAnsi="Times New Roman"/>
          <w:color w:val="000000"/>
          <w:sz w:val="24"/>
          <w:szCs w:val="24"/>
        </w:rPr>
        <w:t>Graduate Student Government</w:t>
      </w:r>
    </w:p>
    <w:p w:rsidR="009F376A" w:rsidRPr="001A164A" w:rsidRDefault="009F376A" w:rsidP="009F376A">
      <w:pPr>
        <w:autoSpaceDE w:val="0"/>
        <w:spacing w:after="0" w:line="240" w:lineRule="auto"/>
        <w:ind w:left="3600"/>
        <w:rPr>
          <w:rFonts w:ascii="Times New Roman" w:hAnsi="Times New Roman"/>
          <w:color w:val="000000"/>
          <w:sz w:val="24"/>
          <w:szCs w:val="24"/>
        </w:rPr>
      </w:pPr>
      <w:r w:rsidRPr="001A164A">
        <w:rPr>
          <w:rFonts w:ascii="Times New Roman" w:hAnsi="Times New Roman"/>
          <w:color w:val="000000"/>
          <w:sz w:val="24"/>
          <w:szCs w:val="24"/>
        </w:rPr>
        <w:t>Grants Officer</w:t>
      </w:r>
    </w:p>
    <w:p w:rsidR="009F376A" w:rsidRPr="001A164A" w:rsidRDefault="009F376A" w:rsidP="009F376A">
      <w:pPr>
        <w:autoSpaceDE w:val="0"/>
        <w:spacing w:after="0" w:line="240" w:lineRule="auto"/>
        <w:ind w:left="3600"/>
        <w:rPr>
          <w:rFonts w:ascii="Times New Roman" w:hAnsi="Times New Roman"/>
          <w:color w:val="000000"/>
          <w:sz w:val="24"/>
          <w:szCs w:val="24"/>
        </w:rPr>
      </w:pPr>
      <w:smartTag w:uri="urn:schemas-microsoft-com:office:smarttags" w:element="place">
        <w:smartTag w:uri="urn:schemas-microsoft-com:office:smarttags" w:element="PlaceType">
          <w:r w:rsidRPr="001A164A">
            <w:rPr>
              <w:rFonts w:ascii="Times New Roman" w:hAnsi="Times New Roman"/>
              <w:color w:val="000000"/>
              <w:sz w:val="24"/>
              <w:szCs w:val="24"/>
            </w:rPr>
            <w:t>University</w:t>
          </w:r>
        </w:smartTag>
        <w:r w:rsidRPr="001A164A">
          <w:rPr>
            <w:rFonts w:ascii="Times New Roman" w:hAnsi="Times New Roman"/>
            <w:color w:val="000000"/>
            <w:sz w:val="24"/>
            <w:szCs w:val="24"/>
          </w:rPr>
          <w:t xml:space="preserve"> of </w:t>
        </w:r>
        <w:smartTag w:uri="urn:schemas-microsoft-com:office:smarttags" w:element="PlaceName">
          <w:r w:rsidRPr="001A164A">
            <w:rPr>
              <w:rFonts w:ascii="Times New Roman" w:hAnsi="Times New Roman"/>
              <w:color w:val="000000"/>
              <w:sz w:val="24"/>
              <w:szCs w:val="24"/>
            </w:rPr>
            <w:t>Maine</w:t>
          </w:r>
        </w:smartTag>
      </w:smartTag>
    </w:p>
    <w:p w:rsidR="009F376A" w:rsidRPr="001A164A" w:rsidRDefault="009F376A" w:rsidP="009F376A">
      <w:pPr>
        <w:autoSpaceDE w:val="0"/>
        <w:spacing w:after="0" w:line="240" w:lineRule="auto"/>
        <w:ind w:left="3600"/>
        <w:rPr>
          <w:rFonts w:ascii="Times New Roman" w:hAnsi="Times New Roman"/>
          <w:color w:val="000000"/>
          <w:sz w:val="24"/>
          <w:szCs w:val="24"/>
        </w:rPr>
      </w:pPr>
      <w:r w:rsidRPr="001A164A">
        <w:rPr>
          <w:rFonts w:ascii="Times New Roman" w:hAnsi="Times New Roman"/>
          <w:color w:val="000000"/>
          <w:sz w:val="24"/>
          <w:szCs w:val="24"/>
        </w:rPr>
        <w:t>57</w:t>
      </w:r>
      <w:r>
        <w:rPr>
          <w:rFonts w:ascii="Times New Roman" w:hAnsi="Times New Roman"/>
          <w:color w:val="000000"/>
          <w:sz w:val="24"/>
          <w:szCs w:val="24"/>
        </w:rPr>
        <w:t>7</w:t>
      </w:r>
      <w:r w:rsidRPr="001A164A">
        <w:rPr>
          <w:rFonts w:ascii="Times New Roman" w:hAnsi="Times New Roman"/>
          <w:color w:val="000000"/>
          <w:sz w:val="24"/>
          <w:szCs w:val="24"/>
        </w:rPr>
        <w:t>5 Stodder Hall</w:t>
      </w:r>
    </w:p>
    <w:p w:rsidR="009F376A" w:rsidRPr="001A164A" w:rsidRDefault="009F376A" w:rsidP="009F376A">
      <w:pPr>
        <w:autoSpaceDE w:val="0"/>
        <w:spacing w:after="0" w:line="240" w:lineRule="auto"/>
        <w:ind w:left="3600"/>
        <w:rPr>
          <w:rFonts w:ascii="Times New Roman" w:hAnsi="Times New Roman"/>
          <w:color w:val="000000"/>
          <w:sz w:val="24"/>
          <w:szCs w:val="24"/>
        </w:rPr>
      </w:pPr>
      <w:smartTag w:uri="urn:schemas-microsoft-com:office:smarttags" w:element="place">
        <w:smartTag w:uri="urn:schemas-microsoft-com:office:smarttags" w:element="City">
          <w:r w:rsidRPr="001A164A">
            <w:rPr>
              <w:rFonts w:ascii="Times New Roman" w:hAnsi="Times New Roman"/>
              <w:color w:val="000000"/>
              <w:sz w:val="24"/>
              <w:szCs w:val="24"/>
            </w:rPr>
            <w:t>Orono</w:t>
          </w:r>
        </w:smartTag>
        <w:r w:rsidRPr="001A164A">
          <w:rPr>
            <w:rFonts w:ascii="Times New Roman" w:hAnsi="Times New Roman"/>
            <w:color w:val="000000"/>
            <w:sz w:val="24"/>
            <w:szCs w:val="24"/>
          </w:rPr>
          <w:t xml:space="preserve">, </w:t>
        </w:r>
        <w:smartTag w:uri="urn:schemas-microsoft-com:office:smarttags" w:element="State">
          <w:r w:rsidRPr="001A164A">
            <w:rPr>
              <w:rFonts w:ascii="Times New Roman" w:hAnsi="Times New Roman"/>
              <w:color w:val="000000"/>
              <w:sz w:val="24"/>
              <w:szCs w:val="24"/>
            </w:rPr>
            <w:t>Maine</w:t>
          </w:r>
        </w:smartTag>
        <w:r w:rsidRPr="001A164A">
          <w:rPr>
            <w:rFonts w:ascii="Times New Roman" w:hAnsi="Times New Roman"/>
            <w:color w:val="000000"/>
            <w:sz w:val="24"/>
            <w:szCs w:val="24"/>
          </w:rPr>
          <w:t xml:space="preserve">, </w:t>
        </w:r>
        <w:smartTag w:uri="urn:schemas-microsoft-com:office:smarttags" w:element="PostalCode">
          <w:r w:rsidRPr="001A164A">
            <w:rPr>
              <w:rFonts w:ascii="Times New Roman" w:hAnsi="Times New Roman"/>
              <w:color w:val="000000"/>
              <w:sz w:val="24"/>
              <w:szCs w:val="24"/>
            </w:rPr>
            <w:t>04469</w:t>
          </w:r>
        </w:smartTag>
      </w:smartTag>
      <w:r w:rsidRPr="001A164A">
        <w:rPr>
          <w:rFonts w:ascii="Times New Roman" w:hAnsi="Times New Roman"/>
          <w:color w:val="000000"/>
          <w:sz w:val="24"/>
          <w:szCs w:val="24"/>
        </w:rPr>
        <w:t>-5755</w:t>
      </w:r>
    </w:p>
    <w:p w:rsidR="009F376A" w:rsidRPr="001A164A" w:rsidRDefault="009F376A" w:rsidP="009F376A">
      <w:pPr>
        <w:autoSpaceDE w:val="0"/>
        <w:spacing w:after="0" w:line="240" w:lineRule="auto"/>
        <w:rPr>
          <w:rFonts w:ascii="Times New Roman" w:hAnsi="Times New Roman"/>
          <w:color w:val="000000"/>
          <w:sz w:val="24"/>
          <w:szCs w:val="24"/>
        </w:rPr>
      </w:pPr>
    </w:p>
    <w:p w:rsidR="009F376A" w:rsidRPr="00D0274A" w:rsidRDefault="009F376A" w:rsidP="009F376A">
      <w:pPr>
        <w:autoSpaceDE w:val="0"/>
        <w:spacing w:after="0" w:line="240" w:lineRule="auto"/>
        <w:rPr>
          <w:rFonts w:ascii="Times New Roman" w:hAnsi="Times New Roman"/>
          <w:b/>
          <w:color w:val="FF0000"/>
          <w:sz w:val="24"/>
          <w:szCs w:val="24"/>
        </w:rPr>
      </w:pPr>
      <w:r>
        <w:rPr>
          <w:rFonts w:ascii="Times New Roman" w:hAnsi="Times New Roman"/>
          <w:b/>
          <w:color w:val="FF0000"/>
          <w:sz w:val="24"/>
          <w:szCs w:val="24"/>
        </w:rPr>
        <w:t xml:space="preserve">Electronic submission of receipts will not be accepted. </w:t>
      </w:r>
      <w:r w:rsidRPr="001A164A">
        <w:rPr>
          <w:rFonts w:ascii="Times New Roman" w:hAnsi="Times New Roman"/>
          <w:b/>
          <w:color w:val="FF0000"/>
          <w:sz w:val="24"/>
          <w:szCs w:val="24"/>
        </w:rPr>
        <w:t>Deductions are applied for failure to follow instructions, and late submissions are not accepted.</w:t>
      </w:r>
      <w:r w:rsidRPr="001A164A">
        <w:rPr>
          <w:rFonts w:ascii="Times New Roman" w:hAnsi="Times New Roman"/>
          <w:color w:val="FF0000"/>
          <w:sz w:val="24"/>
          <w:szCs w:val="24"/>
        </w:rPr>
        <w:t xml:space="preserve"> </w:t>
      </w:r>
      <w:r w:rsidRPr="001A164A">
        <w:rPr>
          <w:rFonts w:ascii="Times New Roman" w:hAnsi="Times New Roman"/>
          <w:color w:val="000000"/>
          <w:sz w:val="24"/>
          <w:szCs w:val="24"/>
        </w:rPr>
        <w:t>The</w:t>
      </w:r>
      <w:r>
        <w:rPr>
          <w:rFonts w:ascii="Times New Roman" w:hAnsi="Times New Roman"/>
          <w:color w:val="000000"/>
          <w:sz w:val="24"/>
          <w:szCs w:val="24"/>
        </w:rPr>
        <w:t xml:space="preserve"> link for the </w:t>
      </w:r>
      <w:r w:rsidRPr="001A164A">
        <w:rPr>
          <w:rFonts w:ascii="Times New Roman" w:hAnsi="Times New Roman"/>
          <w:color w:val="000000"/>
          <w:sz w:val="24"/>
          <w:szCs w:val="24"/>
        </w:rPr>
        <w:t>grant application is posted on the GSG Grants website at (</w:t>
      </w:r>
      <w:hyperlink r:id="rId5" w:history="1">
        <w:r w:rsidRPr="00CF0F3C">
          <w:rPr>
            <w:rStyle w:val="Hyperlink"/>
            <w:rFonts w:ascii="Times New Roman" w:hAnsi="Times New Roman"/>
            <w:sz w:val="24"/>
          </w:rPr>
          <w:t>https://umaine.edu/gsg/2016/04/02/individual-grants/</w:t>
        </w:r>
      </w:hyperlink>
      <w:r w:rsidRPr="001A164A">
        <w:rPr>
          <w:rFonts w:ascii="Times New Roman" w:hAnsi="Times New Roman"/>
          <w:color w:val="000000"/>
          <w:sz w:val="24"/>
          <w:szCs w:val="24"/>
        </w:rPr>
        <w:t>).</w:t>
      </w:r>
      <w:r>
        <w:rPr>
          <w:rFonts w:ascii="Times New Roman" w:hAnsi="Times New Roman"/>
          <w:color w:val="000000"/>
          <w:sz w:val="24"/>
          <w:szCs w:val="24"/>
        </w:rPr>
        <w:t xml:space="preserve"> </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color w:val="000000"/>
          <w:sz w:val="24"/>
          <w:szCs w:val="24"/>
        </w:rPr>
      </w:pPr>
      <w:r w:rsidRPr="008D40C5">
        <w:rPr>
          <w:rFonts w:ascii="Times New Roman" w:hAnsi="Times New Roman"/>
          <w:b/>
          <w:color w:val="000000"/>
          <w:sz w:val="24"/>
          <w:szCs w:val="24"/>
        </w:rPr>
        <w:t>Eligibility</w:t>
      </w:r>
    </w:p>
    <w:p w:rsidR="009F376A" w:rsidRPr="008D40C5" w:rsidRDefault="009F376A" w:rsidP="009F376A">
      <w:pPr>
        <w:autoSpaceDE w:val="0"/>
        <w:spacing w:after="0" w:line="240" w:lineRule="auto"/>
        <w:rPr>
          <w:rFonts w:ascii="Times New Roman" w:hAnsi="Times New Roman"/>
          <w:b/>
          <w:color w:val="000000"/>
          <w:sz w:val="24"/>
          <w:szCs w:val="24"/>
        </w:rPr>
      </w:pPr>
    </w:p>
    <w:p w:rsidR="009F376A" w:rsidRDefault="009F376A" w:rsidP="009F376A">
      <w:pPr>
        <w:pStyle w:val="ListParagraph"/>
        <w:numPr>
          <w:ilvl w:val="0"/>
          <w:numId w:val="11"/>
        </w:numPr>
        <w:autoSpaceDE w:val="0"/>
        <w:spacing w:after="0" w:line="240" w:lineRule="auto"/>
        <w:rPr>
          <w:rFonts w:ascii="Times New Roman" w:hAnsi="Times New Roman"/>
          <w:b/>
          <w:bCs/>
          <w:color w:val="000000"/>
          <w:sz w:val="24"/>
          <w:szCs w:val="24"/>
        </w:rPr>
      </w:pPr>
      <w:r w:rsidRPr="008D40C5">
        <w:rPr>
          <w:rFonts w:ascii="Times New Roman" w:hAnsi="Times New Roman"/>
          <w:b/>
          <w:bCs/>
          <w:color w:val="000000"/>
          <w:sz w:val="24"/>
          <w:szCs w:val="24"/>
        </w:rPr>
        <w:t>Graduate Student Status</w:t>
      </w:r>
    </w:p>
    <w:p w:rsidR="009F376A" w:rsidRPr="008D40C5" w:rsidRDefault="009F376A" w:rsidP="009F376A">
      <w:pPr>
        <w:pStyle w:val="ListParagraph"/>
        <w:autoSpaceDE w:val="0"/>
        <w:spacing w:after="0" w:line="240" w:lineRule="auto"/>
        <w:rPr>
          <w:rFonts w:ascii="Times New Roman" w:hAnsi="Times New Roman"/>
          <w:b/>
          <w:bCs/>
          <w:color w:val="000000"/>
          <w:sz w:val="24"/>
          <w:szCs w:val="24"/>
        </w:rPr>
      </w:pPr>
    </w:p>
    <w:p w:rsidR="009F376A" w:rsidRPr="00F21509" w:rsidRDefault="009F376A" w:rsidP="009F376A">
      <w:pPr>
        <w:autoSpaceDE w:val="0"/>
        <w:spacing w:after="0" w:line="240" w:lineRule="auto"/>
        <w:rPr>
          <w:rFonts w:ascii="Times New Roman" w:hAnsi="Times New Roman"/>
          <w:b/>
          <w:color w:val="000000"/>
          <w:sz w:val="24"/>
          <w:szCs w:val="24"/>
        </w:rPr>
      </w:pPr>
      <w:r>
        <w:rPr>
          <w:rFonts w:ascii="Times New Roman" w:hAnsi="Times New Roman"/>
          <w:color w:val="000000"/>
          <w:sz w:val="24"/>
          <w:szCs w:val="24"/>
        </w:rPr>
        <w:t xml:space="preserve">You must be enrolled in a graduate-level course and have paid your Graduate Student Activity Fee for the semester you apply </w:t>
      </w:r>
      <w:r>
        <w:rPr>
          <w:rFonts w:ascii="Times New Roman" w:hAnsi="Times New Roman"/>
          <w:b/>
          <w:color w:val="000000"/>
          <w:sz w:val="24"/>
          <w:szCs w:val="24"/>
          <w:u w:val="single"/>
        </w:rPr>
        <w:t>and</w:t>
      </w:r>
      <w:r>
        <w:rPr>
          <w:rFonts w:ascii="Times New Roman" w:hAnsi="Times New Roman"/>
          <w:color w:val="000000"/>
          <w:sz w:val="24"/>
          <w:szCs w:val="24"/>
        </w:rPr>
        <w:t xml:space="preserve"> the semester you plan to use the GSG funds. </w:t>
      </w:r>
      <w:r>
        <w:rPr>
          <w:rFonts w:ascii="Times New Roman" w:hAnsi="Times New Roman"/>
          <w:b/>
          <w:color w:val="000000"/>
          <w:sz w:val="24"/>
          <w:szCs w:val="24"/>
        </w:rPr>
        <w:t>Please note that as of Fall 2016, non-degree graduate students are eligible to apply in either funding category.</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pStyle w:val="ListParagraph"/>
        <w:numPr>
          <w:ilvl w:val="0"/>
          <w:numId w:val="11"/>
        </w:numPr>
        <w:autoSpaceDE w:val="0"/>
        <w:spacing w:after="0" w:line="240" w:lineRule="auto"/>
        <w:rPr>
          <w:rFonts w:ascii="Times New Roman" w:hAnsi="Times New Roman"/>
          <w:b/>
          <w:bCs/>
          <w:color w:val="000000"/>
          <w:sz w:val="24"/>
          <w:szCs w:val="24"/>
        </w:rPr>
      </w:pPr>
      <w:r w:rsidRPr="008D40C5">
        <w:rPr>
          <w:rFonts w:ascii="Times New Roman" w:hAnsi="Times New Roman"/>
          <w:b/>
          <w:bCs/>
          <w:color w:val="000000"/>
          <w:sz w:val="24"/>
          <w:szCs w:val="24"/>
        </w:rPr>
        <w:t>GSG Attendance</w:t>
      </w:r>
    </w:p>
    <w:p w:rsidR="009F376A" w:rsidRPr="008D40C5" w:rsidRDefault="009F376A" w:rsidP="009F376A">
      <w:pPr>
        <w:pStyle w:val="ListParagraph"/>
        <w:autoSpaceDE w:val="0"/>
        <w:spacing w:after="0" w:line="240" w:lineRule="auto"/>
        <w:rPr>
          <w:rFonts w:ascii="Times New Roman" w:hAnsi="Times New Roman"/>
          <w:b/>
          <w:bCs/>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GSG representative from your department must have attended at least 75% of GSG board meetings during the last grant cycle. Updated attendance information will be posted on the GSG Grants website </w:t>
      </w:r>
      <w:r>
        <w:rPr>
          <w:rFonts w:ascii="Times New Roman" w:hAnsi="Times New Roman" w:cs="Times New Roman"/>
          <w:color w:val="000000"/>
          <w:sz w:val="24"/>
          <w:szCs w:val="24"/>
        </w:rPr>
        <w:t xml:space="preserve">under the “Eligibility” page </w:t>
      </w:r>
      <w:r w:rsidRPr="00D0274A">
        <w:rPr>
          <w:rFonts w:ascii="Times New Roman" w:hAnsi="Times New Roman" w:cs="Times New Roman"/>
          <w:color w:val="000000"/>
          <w:sz w:val="24"/>
          <w:szCs w:val="24"/>
        </w:rPr>
        <w:t>as</w:t>
      </w:r>
      <w:r>
        <w:rPr>
          <w:rFonts w:ascii="Times New Roman" w:hAnsi="Times New Roman"/>
          <w:color w:val="000000"/>
          <w:sz w:val="24"/>
          <w:szCs w:val="24"/>
        </w:rPr>
        <w:t xml:space="preserve"> the deadline approaches.</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The Grants Officer will accept formal </w:t>
      </w:r>
      <w:r>
        <w:rPr>
          <w:rFonts w:ascii="Times New Roman" w:hAnsi="Times New Roman"/>
          <w:b/>
          <w:sz w:val="24"/>
          <w:szCs w:val="24"/>
          <w:u w:val="single"/>
        </w:rPr>
        <w:t>typed, dated, and signed</w:t>
      </w:r>
      <w:r w:rsidRPr="00BD1979">
        <w:rPr>
          <w:rFonts w:ascii="Times New Roman" w:hAnsi="Times New Roman"/>
          <w:b/>
          <w:sz w:val="24"/>
          <w:szCs w:val="24"/>
        </w:rPr>
        <w:t xml:space="preserve"> </w:t>
      </w:r>
      <w:r>
        <w:rPr>
          <w:rFonts w:ascii="Times New Roman" w:hAnsi="Times New Roman"/>
          <w:color w:val="000000"/>
          <w:sz w:val="24"/>
          <w:szCs w:val="24"/>
        </w:rPr>
        <w:t xml:space="preserve">petitions of extenuating circumstances regarding departments not meeting the attendance requirements. These petitions must be received by </w:t>
      </w:r>
      <w:r>
        <w:rPr>
          <w:rFonts w:ascii="Times New Roman" w:hAnsi="Times New Roman"/>
          <w:b/>
          <w:color w:val="FF0000"/>
          <w:sz w:val="24"/>
          <w:szCs w:val="24"/>
        </w:rPr>
        <w:t>5</w:t>
      </w:r>
      <w:r w:rsidRPr="008D40C5">
        <w:rPr>
          <w:rFonts w:ascii="Times New Roman" w:hAnsi="Times New Roman"/>
          <w:b/>
          <w:color w:val="FF0000"/>
          <w:sz w:val="24"/>
          <w:szCs w:val="24"/>
        </w:rPr>
        <w:t>pm</w:t>
      </w:r>
      <w:r w:rsidRPr="008D40C5">
        <w:rPr>
          <w:rFonts w:ascii="Times New Roman" w:hAnsi="Times New Roman"/>
          <w:color w:val="FF0000"/>
          <w:sz w:val="24"/>
          <w:szCs w:val="24"/>
        </w:rPr>
        <w:t xml:space="preserve"> </w:t>
      </w:r>
      <w:r>
        <w:rPr>
          <w:rFonts w:ascii="Times New Roman" w:hAnsi="Times New Roman"/>
          <w:b/>
          <w:color w:val="FF0000"/>
          <w:sz w:val="24"/>
          <w:szCs w:val="24"/>
        </w:rPr>
        <w:t>Friday</w:t>
      </w:r>
      <w:r w:rsidRPr="008D40C5">
        <w:rPr>
          <w:rFonts w:ascii="Times New Roman" w:hAnsi="Times New Roman"/>
          <w:b/>
          <w:bCs/>
          <w:color w:val="FF0000"/>
          <w:sz w:val="24"/>
          <w:szCs w:val="24"/>
        </w:rPr>
        <w:t xml:space="preserve">, </w:t>
      </w:r>
      <w:r>
        <w:rPr>
          <w:rFonts w:ascii="Times New Roman" w:hAnsi="Times New Roman"/>
          <w:b/>
          <w:bCs/>
          <w:color w:val="FF0000"/>
          <w:sz w:val="24"/>
          <w:szCs w:val="24"/>
        </w:rPr>
        <w:t>September 14</w:t>
      </w:r>
      <w:r w:rsidRPr="009F376A">
        <w:rPr>
          <w:rFonts w:ascii="Times New Roman" w:hAnsi="Times New Roman"/>
          <w:b/>
          <w:bCs/>
          <w:color w:val="FF0000"/>
          <w:sz w:val="24"/>
          <w:szCs w:val="24"/>
          <w:vertAlign w:val="superscript"/>
        </w:rPr>
        <w:t>th</w:t>
      </w:r>
      <w:r>
        <w:rPr>
          <w:rFonts w:ascii="Times New Roman" w:hAnsi="Times New Roman"/>
          <w:color w:val="000000"/>
          <w:sz w:val="24"/>
          <w:szCs w:val="24"/>
        </w:rPr>
        <w:t xml:space="preserve"> </w:t>
      </w:r>
    </w:p>
    <w:p w:rsidR="009F376A" w:rsidRPr="008D40C5" w:rsidRDefault="009F376A" w:rsidP="009F376A">
      <w:pPr>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II. Categories</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You may only apply for funding in </w:t>
      </w:r>
      <w:r>
        <w:rPr>
          <w:rFonts w:ascii="Times New Roman" w:hAnsi="Times New Roman"/>
          <w:b/>
          <w:color w:val="000000"/>
          <w:sz w:val="24"/>
          <w:szCs w:val="24"/>
          <w:u w:val="single"/>
        </w:rPr>
        <w:t>one</w:t>
      </w:r>
      <w:r>
        <w:rPr>
          <w:rFonts w:ascii="Times New Roman" w:hAnsi="Times New Roman"/>
          <w:color w:val="000000"/>
          <w:sz w:val="24"/>
          <w:szCs w:val="24"/>
        </w:rPr>
        <w:t xml:space="preserve"> of the two categories: Travel to Present </w:t>
      </w:r>
      <w:r>
        <w:rPr>
          <w:rFonts w:ascii="Times New Roman" w:hAnsi="Times New Roman"/>
          <w:b/>
          <w:color w:val="000000"/>
          <w:sz w:val="24"/>
          <w:szCs w:val="24"/>
        </w:rPr>
        <w:t>or</w:t>
      </w:r>
      <w:r>
        <w:rPr>
          <w:rFonts w:ascii="Times New Roman" w:hAnsi="Times New Roman"/>
          <w:color w:val="000000"/>
          <w:sz w:val="24"/>
          <w:szCs w:val="24"/>
        </w:rPr>
        <w:t xml:space="preserve"> Degree Related. Contact the Grants Officer </w:t>
      </w:r>
      <w:r>
        <w:rPr>
          <w:rFonts w:ascii="Times New Roman" w:hAnsi="Times New Roman"/>
          <w:sz w:val="24"/>
          <w:szCs w:val="24"/>
        </w:rPr>
        <w:t>(</w:t>
      </w:r>
      <w:hyperlink r:id="rId6" w:history="1">
        <w:r>
          <w:rPr>
            <w:rStyle w:val="Hyperlink"/>
            <w:rFonts w:ascii="Times New Roman" w:hAnsi="Times New Roman"/>
          </w:rPr>
          <w:t>umaine.gsg.grants@gmail.com</w:t>
        </w:r>
      </w:hyperlink>
      <w:r>
        <w:rPr>
          <w:rFonts w:ascii="Times New Roman" w:hAnsi="Times New Roman"/>
          <w:sz w:val="24"/>
          <w:szCs w:val="24"/>
        </w:rPr>
        <w:t xml:space="preserve">) </w:t>
      </w:r>
      <w:r>
        <w:rPr>
          <w:rFonts w:ascii="Times New Roman" w:hAnsi="Times New Roman"/>
          <w:color w:val="000000"/>
          <w:sz w:val="24"/>
          <w:szCs w:val="24"/>
        </w:rPr>
        <w:t>with questions about applications to either category.</w:t>
      </w:r>
    </w:p>
    <w:p w:rsidR="009F376A" w:rsidRDefault="009F376A" w:rsidP="009F376A"/>
    <w:tbl>
      <w:tblPr>
        <w:tblW w:w="9606" w:type="dxa"/>
        <w:tblInd w:w="-15" w:type="dxa"/>
        <w:tblLayout w:type="fixed"/>
        <w:tblLook w:val="0000" w:firstRow="0" w:lastRow="0" w:firstColumn="0" w:lastColumn="0" w:noHBand="0" w:noVBand="0"/>
      </w:tblPr>
      <w:tblGrid>
        <w:gridCol w:w="2733"/>
        <w:gridCol w:w="6873"/>
      </w:tblGrid>
      <w:tr w:rsidR="009F376A" w:rsidTr="0007735A">
        <w:trPr>
          <w:trHeight w:val="660"/>
        </w:trPr>
        <w:tc>
          <w:tcPr>
            <w:tcW w:w="2733" w:type="dxa"/>
            <w:tcBorders>
              <w:top w:val="double" w:sz="1" w:space="0" w:color="000000"/>
              <w:left w:val="double" w:sz="1" w:space="0" w:color="000000"/>
              <w:bottom w:val="single" w:sz="4" w:space="0" w:color="000000"/>
            </w:tcBorders>
            <w:vAlign w:val="center"/>
          </w:tcPr>
          <w:p w:rsidR="009F376A" w:rsidRDefault="009F376A" w:rsidP="0007735A">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Travel to Present (TP)</w:t>
            </w:r>
          </w:p>
          <w:p w:rsidR="009F376A" w:rsidRDefault="009F376A" w:rsidP="0007735A">
            <w:pPr>
              <w:autoSpaceDE w:val="0"/>
              <w:spacing w:after="0" w:line="240" w:lineRule="auto"/>
              <w:jc w:val="center"/>
              <w:rPr>
                <w:rFonts w:ascii="Times New Roman" w:hAnsi="Times New Roman"/>
                <w:b/>
                <w:color w:val="000000"/>
                <w:sz w:val="24"/>
                <w:szCs w:val="24"/>
                <w:shd w:val="clear" w:color="auto" w:fill="FFFF00"/>
              </w:rPr>
            </w:pPr>
            <w:r>
              <w:rPr>
                <w:rFonts w:ascii="Times New Roman" w:hAnsi="Times New Roman"/>
                <w:b/>
                <w:color w:val="000000"/>
                <w:sz w:val="24"/>
                <w:szCs w:val="24"/>
              </w:rPr>
              <w:t xml:space="preserve">Maximum request: </w:t>
            </w:r>
            <w:r w:rsidRPr="001A164A">
              <w:rPr>
                <w:rFonts w:ascii="Times New Roman" w:hAnsi="Times New Roman"/>
                <w:b/>
                <w:color w:val="000000"/>
                <w:sz w:val="24"/>
                <w:szCs w:val="24"/>
              </w:rPr>
              <w:t>$850</w:t>
            </w:r>
          </w:p>
        </w:tc>
        <w:tc>
          <w:tcPr>
            <w:tcW w:w="6873" w:type="dxa"/>
            <w:tcBorders>
              <w:top w:val="double" w:sz="1" w:space="0" w:color="000000"/>
              <w:left w:val="single" w:sz="4" w:space="0" w:color="000000"/>
              <w:bottom w:val="single" w:sz="4" w:space="0" w:color="000000"/>
              <w:right w:val="double" w:sz="1" w:space="0" w:color="000000"/>
            </w:tcBorders>
            <w:vAlign w:val="center"/>
          </w:tcPr>
          <w:p w:rsidR="009F376A" w:rsidRDefault="009F376A" w:rsidP="0007735A">
            <w:pPr>
              <w:autoSpaceDE w:val="0"/>
              <w:snapToGrid w:val="0"/>
              <w:spacing w:after="0" w:line="240" w:lineRule="auto"/>
              <w:rPr>
                <w:rFonts w:ascii="Times New Roman" w:hAnsi="Times New Roman"/>
                <w:b/>
                <w:color w:val="FF0000"/>
                <w:sz w:val="24"/>
                <w:szCs w:val="24"/>
              </w:rPr>
            </w:pPr>
            <w:r>
              <w:rPr>
                <w:rFonts w:ascii="Times New Roman" w:hAnsi="Times New Roman"/>
                <w:color w:val="000000"/>
                <w:sz w:val="24"/>
                <w:szCs w:val="24"/>
              </w:rPr>
              <w:t xml:space="preserve">To travel to and present at a conference or professional meeting. </w:t>
            </w:r>
            <w:r>
              <w:rPr>
                <w:rFonts w:ascii="Times New Roman" w:hAnsi="Times New Roman"/>
                <w:b/>
                <w:color w:val="FF0000"/>
                <w:sz w:val="24"/>
                <w:szCs w:val="24"/>
              </w:rPr>
              <w:t>Only one individual can be funded per presentation.</w:t>
            </w:r>
          </w:p>
        </w:tc>
      </w:tr>
      <w:tr w:rsidR="009F376A" w:rsidTr="0007735A">
        <w:trPr>
          <w:trHeight w:val="1484"/>
        </w:trPr>
        <w:tc>
          <w:tcPr>
            <w:tcW w:w="2733" w:type="dxa"/>
            <w:tcBorders>
              <w:top w:val="single" w:sz="4" w:space="0" w:color="000000"/>
              <w:left w:val="double" w:sz="1" w:space="0" w:color="000000"/>
              <w:bottom w:val="double" w:sz="1" w:space="0" w:color="000000"/>
            </w:tcBorders>
            <w:vAlign w:val="center"/>
          </w:tcPr>
          <w:p w:rsidR="009F376A" w:rsidRDefault="009F376A" w:rsidP="0007735A">
            <w:pPr>
              <w:autoSpaceDE w:val="0"/>
              <w:snapToGri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Degree Related (DR)</w:t>
            </w:r>
          </w:p>
          <w:p w:rsidR="009F376A" w:rsidRDefault="009F376A" w:rsidP="0007735A">
            <w:pPr>
              <w:autoSpaceDE w:val="0"/>
              <w:spacing w:after="0" w:line="240" w:lineRule="auto"/>
              <w:jc w:val="center"/>
              <w:rPr>
                <w:rFonts w:ascii="Times New Roman" w:hAnsi="Times New Roman"/>
                <w:b/>
                <w:color w:val="000000"/>
                <w:sz w:val="24"/>
                <w:szCs w:val="24"/>
                <w:shd w:val="clear" w:color="auto" w:fill="FFFF00"/>
              </w:rPr>
            </w:pPr>
            <w:r>
              <w:rPr>
                <w:rFonts w:ascii="Times New Roman" w:hAnsi="Times New Roman"/>
                <w:b/>
                <w:color w:val="000000"/>
                <w:sz w:val="24"/>
                <w:szCs w:val="24"/>
              </w:rPr>
              <w:t xml:space="preserve">Maximum request: </w:t>
            </w:r>
            <w:r w:rsidRPr="001B7C55">
              <w:rPr>
                <w:rFonts w:ascii="Times New Roman" w:hAnsi="Times New Roman"/>
                <w:b/>
                <w:color w:val="000000"/>
                <w:sz w:val="24"/>
                <w:szCs w:val="24"/>
              </w:rPr>
              <w:t>$850</w:t>
            </w:r>
          </w:p>
        </w:tc>
        <w:tc>
          <w:tcPr>
            <w:tcW w:w="6873" w:type="dxa"/>
            <w:tcBorders>
              <w:top w:val="single" w:sz="4" w:space="0" w:color="000000"/>
              <w:left w:val="single" w:sz="4" w:space="0" w:color="000000"/>
              <w:bottom w:val="double" w:sz="1" w:space="0" w:color="000000"/>
              <w:right w:val="double" w:sz="1" w:space="0" w:color="000000"/>
            </w:tcBorders>
            <w:vAlign w:val="center"/>
          </w:tcPr>
          <w:p w:rsidR="009F376A" w:rsidRDefault="009F376A" w:rsidP="0007735A">
            <w:pPr>
              <w:autoSpaceDE w:val="0"/>
              <w:snapToGrid w:val="0"/>
              <w:spacing w:after="0" w:line="240" w:lineRule="auto"/>
              <w:rPr>
                <w:rFonts w:ascii="Times New Roman" w:hAnsi="Times New Roman"/>
                <w:sz w:val="24"/>
                <w:szCs w:val="24"/>
              </w:rPr>
            </w:pPr>
            <w:r>
              <w:rPr>
                <w:rFonts w:ascii="Times New Roman" w:hAnsi="Times New Roman"/>
                <w:sz w:val="24"/>
                <w:szCs w:val="24"/>
              </w:rPr>
              <w:t xml:space="preserve">Travel for professional development, gather data/conduct research, hear a </w:t>
            </w:r>
            <w:proofErr w:type="gramStart"/>
            <w:r>
              <w:rPr>
                <w:rFonts w:ascii="Times New Roman" w:hAnsi="Times New Roman"/>
                <w:sz w:val="24"/>
                <w:szCs w:val="24"/>
              </w:rPr>
              <w:t>particular presentation</w:t>
            </w:r>
            <w:proofErr w:type="gramEnd"/>
            <w:r>
              <w:rPr>
                <w:rFonts w:ascii="Times New Roman" w:hAnsi="Times New Roman"/>
                <w:sz w:val="24"/>
                <w:szCs w:val="24"/>
              </w:rPr>
              <w:t>, meet with a researcher in your field, or purchase supplies with direct application to your graduate studies beyond classroom assignments/requirements are potential application topics.</w:t>
            </w:r>
          </w:p>
        </w:tc>
      </w:tr>
    </w:tbl>
    <w:p w:rsidR="009F376A" w:rsidRDefault="009F376A" w:rsidP="009F376A"/>
    <w:p w:rsidR="009F376A" w:rsidRDefault="009F376A" w:rsidP="009F376A">
      <w:pPr>
        <w:autoSpaceDE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 xml:space="preserve">III. Application Instructions </w:t>
      </w:r>
    </w:p>
    <w:p w:rsidR="009F376A" w:rsidRDefault="009F376A" w:rsidP="009F376A">
      <w:pPr>
        <w:autoSpaceDE w:val="0"/>
        <w:spacing w:after="0" w:line="240" w:lineRule="auto"/>
        <w:rPr>
          <w:rFonts w:ascii="Times New Roman" w:hAnsi="Times New Roman"/>
          <w:color w:val="000000"/>
          <w:sz w:val="24"/>
          <w:szCs w:val="24"/>
        </w:rPr>
      </w:pPr>
    </w:p>
    <w:p w:rsidR="009F376A" w:rsidRPr="001B7C55" w:rsidRDefault="009F376A" w:rsidP="009F376A">
      <w:pPr>
        <w:autoSpaceDE w:val="0"/>
        <w:spacing w:after="0" w:line="240" w:lineRule="auto"/>
        <w:rPr>
          <w:rFonts w:ascii="Times New Roman" w:hAnsi="Times New Roman"/>
          <w:color w:val="000000"/>
          <w:sz w:val="24"/>
          <w:szCs w:val="24"/>
        </w:rPr>
      </w:pPr>
      <w:r>
        <w:rPr>
          <w:rFonts w:ascii="Times New Roman" w:hAnsi="Times New Roman"/>
          <w:b/>
          <w:color w:val="FF0000"/>
          <w:sz w:val="24"/>
          <w:szCs w:val="24"/>
        </w:rPr>
        <w:t>Deductions are applied for failure to follow instructions.</w:t>
      </w:r>
      <w:r>
        <w:rPr>
          <w:rFonts w:ascii="Times New Roman" w:hAnsi="Times New Roman"/>
          <w:color w:val="000000"/>
          <w:sz w:val="24"/>
          <w:szCs w:val="24"/>
        </w:rPr>
        <w:t xml:space="preserve"> </w:t>
      </w:r>
      <w:r w:rsidRPr="001B7C55">
        <w:rPr>
          <w:rFonts w:ascii="Times New Roman" w:hAnsi="Times New Roman"/>
          <w:color w:val="000000"/>
          <w:sz w:val="24"/>
          <w:szCs w:val="24"/>
        </w:rPr>
        <w:t xml:space="preserve">Read directions carefully before submitting your application. </w:t>
      </w:r>
      <w:r>
        <w:rPr>
          <w:rFonts w:ascii="Times New Roman" w:hAnsi="Times New Roman"/>
          <w:color w:val="000000"/>
          <w:sz w:val="24"/>
          <w:szCs w:val="24"/>
        </w:rPr>
        <w:t xml:space="preserve">You are encouraged to seek advice and assistance from your advisor, graduate students in your department who received GSG grants in the past, the </w:t>
      </w:r>
      <w:smartTag w:uri="urn:schemas-microsoft-com:office:smarttags" w:element="place">
        <w:smartTag w:uri="urn:schemas-microsoft-com:office:smarttags" w:element="PlaceName">
          <w:r>
            <w:rPr>
              <w:rFonts w:ascii="Times New Roman" w:hAnsi="Times New Roman"/>
              <w:color w:val="000000"/>
              <w:sz w:val="24"/>
              <w:szCs w:val="24"/>
            </w:rPr>
            <w:t>Writing</w:t>
          </w:r>
        </w:smartTag>
        <w:r>
          <w:rPr>
            <w:rFonts w:ascii="Times New Roman" w:hAnsi="Times New Roman"/>
            <w:color w:val="000000"/>
            <w:sz w:val="24"/>
            <w:szCs w:val="24"/>
          </w:rPr>
          <w:t xml:space="preserve"> </w:t>
        </w:r>
        <w:smartTag w:uri="urn:schemas-microsoft-com:office:smarttags" w:element="PlaceType">
          <w:r>
            <w:rPr>
              <w:rFonts w:ascii="Times New Roman" w:hAnsi="Times New Roman"/>
              <w:color w:val="000000"/>
              <w:sz w:val="24"/>
              <w:szCs w:val="24"/>
            </w:rPr>
            <w:t>Center</w:t>
          </w:r>
        </w:smartTag>
      </w:smartTag>
      <w:r>
        <w:rPr>
          <w:rFonts w:ascii="Times New Roman" w:hAnsi="Times New Roman"/>
          <w:color w:val="000000"/>
          <w:sz w:val="24"/>
          <w:szCs w:val="24"/>
        </w:rPr>
        <w:t xml:space="preserve"> in Neville Hall, or the GSG </w:t>
      </w:r>
      <w:r w:rsidRPr="001B7C55">
        <w:rPr>
          <w:rFonts w:ascii="Times New Roman" w:hAnsi="Times New Roman"/>
          <w:color w:val="000000"/>
          <w:sz w:val="24"/>
          <w:szCs w:val="24"/>
        </w:rPr>
        <w:t xml:space="preserve">Grants Officer </w:t>
      </w:r>
      <w:r w:rsidRPr="001B7C55">
        <w:rPr>
          <w:rFonts w:ascii="Times New Roman" w:hAnsi="Times New Roman" w:cs="Times New Roman"/>
          <w:sz w:val="24"/>
        </w:rPr>
        <w:t>(</w:t>
      </w:r>
      <w:hyperlink r:id="rId7" w:history="1">
        <w:r w:rsidRPr="001B7C55">
          <w:rPr>
            <w:rStyle w:val="Hyperlink"/>
            <w:rFonts w:ascii="Times New Roman" w:hAnsi="Times New Roman"/>
            <w:sz w:val="24"/>
          </w:rPr>
          <w:t>umaine.gsg.grants@gmail.com</w:t>
        </w:r>
      </w:hyperlink>
      <w:r w:rsidRPr="001B7C55">
        <w:rPr>
          <w:rFonts w:ascii="Times New Roman" w:hAnsi="Times New Roman"/>
          <w:sz w:val="24"/>
        </w:rPr>
        <w:t>)</w:t>
      </w:r>
      <w:r w:rsidRPr="001B7C55">
        <w:rPr>
          <w:rFonts w:ascii="Times New Roman" w:hAnsi="Times New Roman" w:cs="Times New Roman"/>
          <w:sz w:val="24"/>
        </w:rPr>
        <w:t>.</w:t>
      </w:r>
    </w:p>
    <w:p w:rsidR="009F376A" w:rsidRDefault="009F376A" w:rsidP="009F376A"/>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Submit the following data online in the appropriate fields:</w:t>
      </w:r>
    </w:p>
    <w:p w:rsidR="009F376A" w:rsidRDefault="009F376A" w:rsidP="009F376A">
      <w:pPr>
        <w:numPr>
          <w:ilvl w:val="0"/>
          <w:numId w:val="3"/>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Biographical information as prompted</w:t>
      </w:r>
    </w:p>
    <w:p w:rsidR="009F376A" w:rsidRDefault="009F376A" w:rsidP="009F376A">
      <w:pPr>
        <w:numPr>
          <w:ilvl w:val="0"/>
          <w:numId w:val="3"/>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If you’ve received previous GSG funding, a maximum 250-word explanation of prior funding will be reviewed by the Grants Officer. You cannot receive money for the same portion of a project nor for the same travel expense(s) twice.</w:t>
      </w:r>
    </w:p>
    <w:p w:rsidR="009F376A" w:rsidRPr="001B7C55" w:rsidRDefault="009F376A" w:rsidP="009F376A">
      <w:pPr>
        <w:numPr>
          <w:ilvl w:val="0"/>
          <w:numId w:val="3"/>
        </w:numPr>
        <w:spacing w:after="0" w:line="240" w:lineRule="auto"/>
        <w:rPr>
          <w:rFonts w:ascii="Times New Roman" w:hAnsi="Times New Roman" w:cs="Times New Roman"/>
        </w:rPr>
      </w:pPr>
      <w:r>
        <w:rPr>
          <w:rFonts w:ascii="Times New Roman" w:hAnsi="Times New Roman"/>
          <w:color w:val="000000"/>
          <w:sz w:val="24"/>
          <w:szCs w:val="24"/>
        </w:rPr>
        <w:t xml:space="preserve">Upload a single pdf that includes </w:t>
      </w:r>
      <w:r w:rsidRPr="0070739A">
        <w:rPr>
          <w:rFonts w:ascii="Times New Roman" w:hAnsi="Times New Roman"/>
          <w:color w:val="000000"/>
          <w:sz w:val="24"/>
          <w:szCs w:val="24"/>
        </w:rPr>
        <w:t xml:space="preserve">your abstract, budget, and budget explanation. </w:t>
      </w:r>
      <w:r>
        <w:rPr>
          <w:rFonts w:ascii="Times New Roman" w:hAnsi="Times New Roman"/>
          <w:color w:val="000000"/>
          <w:sz w:val="24"/>
          <w:szCs w:val="24"/>
        </w:rPr>
        <w:t xml:space="preserve">Your pdf contains the only information reviewed by grant readers. </w:t>
      </w:r>
      <w:r w:rsidRPr="0070739A">
        <w:rPr>
          <w:rFonts w:ascii="Times New Roman" w:hAnsi="Times New Roman" w:cs="Times New Roman"/>
          <w:sz w:val="24"/>
          <w:szCs w:val="24"/>
        </w:rPr>
        <w:t xml:space="preserve">Sample grant applications are posted on the GSG Grants’ website at </w:t>
      </w:r>
      <w:hyperlink r:id="rId8" w:history="1">
        <w:r w:rsidRPr="0070739A">
          <w:rPr>
            <w:rStyle w:val="Hyperlink"/>
            <w:rFonts w:ascii="Times New Roman" w:hAnsi="Times New Roman" w:cs="Times New Roman"/>
            <w:sz w:val="24"/>
            <w:szCs w:val="24"/>
          </w:rPr>
          <w:t>http://www2.umaine.edu/gsg/?page_id=35</w:t>
        </w:r>
      </w:hyperlink>
      <w:r w:rsidRPr="0070739A">
        <w:rPr>
          <w:rFonts w:ascii="Times New Roman" w:hAnsi="Times New Roman" w:cs="Times New Roman"/>
          <w:sz w:val="24"/>
          <w:szCs w:val="24"/>
        </w:rPr>
        <w:t>.</w:t>
      </w:r>
      <w:r>
        <w:rPr>
          <w:rFonts w:ascii="Times New Roman" w:hAnsi="Times New Roman" w:cs="Times New Roman"/>
        </w:rPr>
        <w:t xml:space="preserve"> </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Your uploaded pdf must:</w:t>
      </w:r>
    </w:p>
    <w:p w:rsidR="009F376A" w:rsidRPr="008646AE" w:rsidRDefault="009F376A" w:rsidP="009F376A">
      <w:pPr>
        <w:numPr>
          <w:ilvl w:val="0"/>
          <w:numId w:val="2"/>
        </w:numPr>
        <w:autoSpaceDE w:val="0"/>
        <w:spacing w:after="0" w:line="240" w:lineRule="auto"/>
        <w:rPr>
          <w:rFonts w:ascii="Times New Roman" w:hAnsi="Times New Roman"/>
          <w:color w:val="000000"/>
          <w:sz w:val="24"/>
          <w:szCs w:val="24"/>
          <w:shd w:val="clear" w:color="auto" w:fill="FFFF00"/>
        </w:rPr>
      </w:pPr>
      <w:r>
        <w:rPr>
          <w:rFonts w:ascii="Times New Roman" w:hAnsi="Times New Roman"/>
          <w:color w:val="000000"/>
          <w:sz w:val="24"/>
          <w:szCs w:val="24"/>
        </w:rPr>
        <w:t xml:space="preserve">Be </w:t>
      </w:r>
      <w:r w:rsidRPr="000E35BC">
        <w:rPr>
          <w:rFonts w:ascii="Times New Roman" w:hAnsi="Times New Roman"/>
          <w:color w:val="000000"/>
          <w:sz w:val="24"/>
          <w:szCs w:val="24"/>
        </w:rPr>
        <w:t>titled “</w:t>
      </w:r>
      <w:r>
        <w:rPr>
          <w:rFonts w:ascii="Times New Roman" w:hAnsi="Times New Roman"/>
          <w:color w:val="000000"/>
          <w:sz w:val="24"/>
          <w:szCs w:val="24"/>
        </w:rPr>
        <w:t>2018Fall</w:t>
      </w:r>
      <w:r w:rsidRPr="000E35BC">
        <w:rPr>
          <w:rFonts w:ascii="Times New Roman" w:hAnsi="Times New Roman"/>
          <w:color w:val="000000"/>
          <w:sz w:val="24"/>
          <w:szCs w:val="24"/>
        </w:rPr>
        <w:t>_</w:t>
      </w:r>
      <w:r>
        <w:rPr>
          <w:rFonts w:ascii="Times New Roman" w:hAnsi="Times New Roman"/>
          <w:color w:val="000000"/>
          <w:sz w:val="24"/>
          <w:szCs w:val="24"/>
        </w:rPr>
        <w:t xml:space="preserve">XX_#####” where XX indicates the funding category, and ##### are the last </w:t>
      </w:r>
      <w:r>
        <w:rPr>
          <w:rFonts w:ascii="Times New Roman" w:hAnsi="Times New Roman"/>
          <w:b/>
          <w:color w:val="000000"/>
          <w:sz w:val="24"/>
          <w:szCs w:val="24"/>
        </w:rPr>
        <w:t>five</w:t>
      </w:r>
      <w:r>
        <w:rPr>
          <w:rFonts w:ascii="Times New Roman" w:hAnsi="Times New Roman"/>
          <w:color w:val="000000"/>
          <w:sz w:val="24"/>
          <w:szCs w:val="24"/>
        </w:rPr>
        <w:t xml:space="preserve"> digits of your </w:t>
      </w:r>
      <w:proofErr w:type="spellStart"/>
      <w:r w:rsidRPr="000E35BC">
        <w:rPr>
          <w:rFonts w:ascii="Times New Roman" w:hAnsi="Times New Roman"/>
          <w:color w:val="000000"/>
          <w:sz w:val="24"/>
          <w:szCs w:val="24"/>
        </w:rPr>
        <w:t>MaineStree</w:t>
      </w:r>
      <w:r>
        <w:rPr>
          <w:rFonts w:ascii="Times New Roman" w:hAnsi="Times New Roman"/>
          <w:color w:val="000000"/>
          <w:sz w:val="24"/>
          <w:szCs w:val="24"/>
        </w:rPr>
        <w:t>t</w:t>
      </w:r>
      <w:proofErr w:type="spellEnd"/>
      <w:r>
        <w:rPr>
          <w:rFonts w:ascii="Times New Roman" w:hAnsi="Times New Roman"/>
          <w:color w:val="000000"/>
          <w:sz w:val="24"/>
          <w:szCs w:val="24"/>
        </w:rPr>
        <w:t xml:space="preserve"> ID#</w:t>
      </w:r>
    </w:p>
    <w:p w:rsidR="009F376A" w:rsidRPr="0070739A" w:rsidRDefault="009F376A" w:rsidP="009F376A">
      <w:pPr>
        <w:numPr>
          <w:ilvl w:val="0"/>
          <w:numId w:val="4"/>
        </w:numPr>
        <w:autoSpaceDE w:val="0"/>
        <w:spacing w:after="0" w:line="240" w:lineRule="auto"/>
        <w:rPr>
          <w:rFonts w:ascii="Times New Roman" w:hAnsi="Times New Roman"/>
          <w:color w:val="000000"/>
          <w:sz w:val="24"/>
          <w:szCs w:val="24"/>
          <w:shd w:val="clear" w:color="auto" w:fill="FFFF00"/>
        </w:rPr>
      </w:pPr>
      <w:r>
        <w:rPr>
          <w:rFonts w:ascii="Times New Roman" w:hAnsi="Times New Roman"/>
          <w:color w:val="000000"/>
          <w:sz w:val="24"/>
          <w:szCs w:val="24"/>
        </w:rPr>
        <w:t>For example: 2018Fall_DR_12345.pdf for the degree-related category or</w:t>
      </w:r>
    </w:p>
    <w:p w:rsidR="009F376A" w:rsidRDefault="009F376A" w:rsidP="009F376A">
      <w:pPr>
        <w:autoSpaceDE w:val="0"/>
        <w:spacing w:after="0" w:line="240" w:lineRule="auto"/>
        <w:ind w:left="1080"/>
        <w:rPr>
          <w:rFonts w:ascii="Times New Roman" w:hAnsi="Times New Roman"/>
          <w:color w:val="000000"/>
          <w:sz w:val="24"/>
          <w:szCs w:val="24"/>
        </w:rPr>
      </w:pPr>
      <w:r>
        <w:rPr>
          <w:rFonts w:ascii="Times New Roman" w:hAnsi="Times New Roman"/>
          <w:color w:val="000000"/>
          <w:sz w:val="24"/>
          <w:szCs w:val="24"/>
        </w:rPr>
        <w:t xml:space="preserve">                      2018Fall_TP_12345.pdf for the travel-to-present category</w:t>
      </w:r>
    </w:p>
    <w:p w:rsidR="009F376A" w:rsidRPr="008646AE" w:rsidRDefault="009F376A" w:rsidP="009F376A">
      <w:pPr>
        <w:autoSpaceDE w:val="0"/>
        <w:spacing w:after="0" w:line="240" w:lineRule="auto"/>
        <w:rPr>
          <w:rFonts w:ascii="Times New Roman" w:hAnsi="Times New Roman"/>
          <w:color w:val="000000"/>
          <w:sz w:val="24"/>
          <w:szCs w:val="24"/>
          <w:shd w:val="clear" w:color="auto" w:fill="FFFF00"/>
        </w:rPr>
      </w:pPr>
      <w:r>
        <w:rPr>
          <w:rFonts w:ascii="Times New Roman" w:hAnsi="Times New Roman"/>
          <w:color w:val="000000"/>
          <w:sz w:val="24"/>
          <w:szCs w:val="24"/>
        </w:rPr>
        <w:tab/>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Be a single </w:t>
      </w:r>
      <w:r>
        <w:rPr>
          <w:rFonts w:ascii="Times New Roman" w:hAnsi="Times New Roman"/>
          <w:b/>
          <w:bCs/>
          <w:color w:val="000000"/>
          <w:sz w:val="24"/>
          <w:szCs w:val="24"/>
        </w:rPr>
        <w:t xml:space="preserve">pdf </w:t>
      </w:r>
      <w:r>
        <w:rPr>
          <w:rFonts w:ascii="Times New Roman" w:hAnsi="Times New Roman"/>
          <w:color w:val="000000"/>
          <w:sz w:val="24"/>
          <w:szCs w:val="24"/>
        </w:rPr>
        <w:t>that includes your abstract, budget, and budget explanation</w:t>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b/>
          <w:color w:val="FF0000"/>
          <w:sz w:val="24"/>
          <w:szCs w:val="24"/>
        </w:rPr>
        <w:t>*Applications not submitted in pdf format will be automatically rejected*</w:t>
      </w:r>
    </w:p>
    <w:p w:rsidR="009F376A" w:rsidRPr="008646AE" w:rsidRDefault="009F376A" w:rsidP="009F376A">
      <w:pPr>
        <w:numPr>
          <w:ilvl w:val="0"/>
          <w:numId w:val="1"/>
        </w:numPr>
        <w:autoSpaceDE w:val="0"/>
        <w:spacing w:after="0" w:line="240" w:lineRule="auto"/>
        <w:rPr>
          <w:rFonts w:ascii="Times New Roman" w:hAnsi="Times New Roman"/>
          <w:sz w:val="24"/>
          <w:szCs w:val="24"/>
        </w:rPr>
      </w:pPr>
      <w:r>
        <w:rPr>
          <w:rFonts w:ascii="Times New Roman" w:hAnsi="Times New Roman"/>
          <w:color w:val="000000"/>
          <w:sz w:val="24"/>
          <w:szCs w:val="24"/>
        </w:rPr>
        <w:t xml:space="preserve">Include a header on </w:t>
      </w:r>
      <w:r>
        <w:rPr>
          <w:rFonts w:ascii="Times New Roman" w:hAnsi="Times New Roman"/>
          <w:b/>
          <w:color w:val="000000"/>
          <w:sz w:val="24"/>
          <w:szCs w:val="24"/>
          <w:u w:val="single"/>
        </w:rPr>
        <w:t>ALL</w:t>
      </w:r>
      <w:r>
        <w:rPr>
          <w:rFonts w:ascii="Times New Roman" w:hAnsi="Times New Roman"/>
          <w:color w:val="000000"/>
          <w:sz w:val="24"/>
          <w:szCs w:val="24"/>
        </w:rPr>
        <w:t xml:space="preserve"> pages with the semester, grant category, and the last </w:t>
      </w:r>
      <w:r>
        <w:rPr>
          <w:rFonts w:ascii="Times New Roman" w:hAnsi="Times New Roman"/>
          <w:b/>
          <w:color w:val="000000"/>
          <w:sz w:val="24"/>
          <w:szCs w:val="24"/>
        </w:rPr>
        <w:t>five</w:t>
      </w:r>
      <w:r>
        <w:rPr>
          <w:rFonts w:ascii="Times New Roman" w:hAnsi="Times New Roman"/>
          <w:color w:val="000000"/>
          <w:sz w:val="24"/>
          <w:szCs w:val="24"/>
        </w:rPr>
        <w:t xml:space="preserve"> digits of your </w:t>
      </w:r>
      <w:proofErr w:type="spellStart"/>
      <w:r>
        <w:rPr>
          <w:rFonts w:ascii="Times New Roman" w:hAnsi="Times New Roman"/>
          <w:color w:val="000000"/>
          <w:sz w:val="24"/>
          <w:szCs w:val="24"/>
        </w:rPr>
        <w:t>MaineStreet</w:t>
      </w:r>
      <w:proofErr w:type="spellEnd"/>
      <w:r>
        <w:rPr>
          <w:rFonts w:ascii="Times New Roman" w:hAnsi="Times New Roman"/>
          <w:color w:val="000000"/>
          <w:sz w:val="24"/>
          <w:szCs w:val="24"/>
        </w:rPr>
        <w:t xml:space="preserve"> ID#</w:t>
      </w:r>
    </w:p>
    <w:p w:rsidR="009F376A" w:rsidRPr="0070739A" w:rsidRDefault="009F376A" w:rsidP="009F376A">
      <w:pPr>
        <w:numPr>
          <w:ilvl w:val="0"/>
          <w:numId w:val="5"/>
        </w:numPr>
        <w:autoSpaceDE w:val="0"/>
        <w:spacing w:after="0" w:line="240" w:lineRule="auto"/>
        <w:rPr>
          <w:rFonts w:ascii="Times New Roman" w:hAnsi="Times New Roman"/>
          <w:sz w:val="24"/>
          <w:szCs w:val="24"/>
        </w:rPr>
      </w:pPr>
      <w:r>
        <w:rPr>
          <w:rFonts w:ascii="Times New Roman" w:hAnsi="Times New Roman"/>
          <w:sz w:val="24"/>
          <w:szCs w:val="24"/>
        </w:rPr>
        <w:t xml:space="preserve">For example: </w:t>
      </w:r>
      <w:r>
        <w:rPr>
          <w:rFonts w:ascii="Times New Roman" w:hAnsi="Times New Roman"/>
          <w:color w:val="000000"/>
          <w:sz w:val="24"/>
          <w:szCs w:val="24"/>
        </w:rPr>
        <w:t>2018 Fall, Degree Related, 12345 for the degree-related category or</w:t>
      </w:r>
    </w:p>
    <w:p w:rsidR="009F376A" w:rsidRDefault="009F376A" w:rsidP="009F376A">
      <w:pPr>
        <w:autoSpaceDE w:val="0"/>
        <w:spacing w:after="0" w:line="240" w:lineRule="auto"/>
        <w:ind w:left="1080"/>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 xml:space="preserve">2018 Fall, Travel to Present, 12345 </w:t>
      </w:r>
      <w:r>
        <w:rPr>
          <w:rFonts w:ascii="Times New Roman" w:hAnsi="Times New Roman"/>
          <w:color w:val="000000"/>
          <w:sz w:val="24"/>
          <w:szCs w:val="24"/>
        </w:rPr>
        <w:t>for the travel-to-present category</w:t>
      </w:r>
    </w:p>
    <w:p w:rsidR="009F376A" w:rsidRPr="00FA559D"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Be in your own words</w:t>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Be double spaced (except for the budget sheet)</w:t>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Use 12-point, Times New Roman font</w:t>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Have one-inch margins on each side</w:t>
      </w:r>
    </w:p>
    <w:p w:rsidR="009F376A" w:rsidRDefault="009F376A" w:rsidP="009F376A">
      <w:pPr>
        <w:numPr>
          <w:ilvl w:val="0"/>
          <w:numId w:val="1"/>
        </w:numPr>
        <w:autoSpaceDE w:val="0"/>
        <w:spacing w:after="0" w:line="240" w:lineRule="auto"/>
        <w:rPr>
          <w:rFonts w:ascii="Times New Roman" w:hAnsi="Times New Roman"/>
          <w:b/>
          <w:color w:val="000000"/>
          <w:sz w:val="24"/>
          <w:szCs w:val="24"/>
        </w:rPr>
      </w:pPr>
      <w:r>
        <w:rPr>
          <w:rFonts w:ascii="Times New Roman" w:hAnsi="Times New Roman"/>
          <w:color w:val="000000"/>
          <w:sz w:val="24"/>
          <w:szCs w:val="24"/>
        </w:rPr>
        <w:t xml:space="preserve">Include a </w:t>
      </w:r>
      <w:r w:rsidRPr="00FA559D">
        <w:rPr>
          <w:rFonts w:ascii="Times New Roman" w:hAnsi="Times New Roman"/>
          <w:b/>
          <w:color w:val="000000"/>
          <w:sz w:val="24"/>
          <w:szCs w:val="24"/>
        </w:rPr>
        <w:t>maximum</w:t>
      </w:r>
      <w:r>
        <w:rPr>
          <w:rFonts w:ascii="Times New Roman" w:hAnsi="Times New Roman"/>
          <w:color w:val="000000"/>
          <w:sz w:val="24"/>
          <w:szCs w:val="24"/>
        </w:rPr>
        <w:t xml:space="preserve"> two-page </w:t>
      </w:r>
      <w:r w:rsidRPr="008646AE">
        <w:rPr>
          <w:rFonts w:ascii="Times New Roman" w:hAnsi="Times New Roman"/>
          <w:color w:val="000000"/>
          <w:sz w:val="24"/>
          <w:szCs w:val="24"/>
        </w:rPr>
        <w:t>Abstract</w:t>
      </w:r>
    </w:p>
    <w:p w:rsidR="009F376A" w:rsidRPr="00D0274A" w:rsidRDefault="009F376A" w:rsidP="009F376A">
      <w:pPr>
        <w:numPr>
          <w:ilvl w:val="0"/>
          <w:numId w:val="1"/>
        </w:numPr>
        <w:autoSpaceDE w:val="0"/>
        <w:spacing w:after="0" w:line="240" w:lineRule="auto"/>
        <w:rPr>
          <w:rFonts w:ascii="Times New Roman" w:hAnsi="Times New Roman"/>
          <w:b/>
          <w:color w:val="000000"/>
          <w:sz w:val="24"/>
          <w:szCs w:val="24"/>
        </w:rPr>
      </w:pPr>
      <w:r>
        <w:rPr>
          <w:rFonts w:ascii="Times New Roman" w:hAnsi="Times New Roman"/>
          <w:color w:val="000000"/>
          <w:sz w:val="24"/>
          <w:szCs w:val="24"/>
        </w:rPr>
        <w:t xml:space="preserve">Include an </w:t>
      </w:r>
      <w:r w:rsidRPr="008646AE">
        <w:rPr>
          <w:rFonts w:ascii="Times New Roman" w:hAnsi="Times New Roman"/>
          <w:color w:val="000000"/>
          <w:sz w:val="24"/>
          <w:szCs w:val="24"/>
        </w:rPr>
        <w:t>Itemized Budget</w:t>
      </w:r>
    </w:p>
    <w:p w:rsidR="009F376A" w:rsidRDefault="009F376A" w:rsidP="009F376A">
      <w:pPr>
        <w:numPr>
          <w:ilvl w:val="0"/>
          <w:numId w:val="1"/>
        </w:numPr>
        <w:tabs>
          <w:tab w:val="clear" w:pos="0"/>
          <w:tab w:val="num" w:pos="360"/>
        </w:tabs>
        <w:autoSpaceDE w:val="0"/>
        <w:spacing w:after="0" w:line="240" w:lineRule="auto"/>
        <w:ind w:left="1080"/>
        <w:rPr>
          <w:rFonts w:ascii="Times New Roman" w:hAnsi="Times New Roman"/>
          <w:b/>
          <w:color w:val="000000"/>
          <w:sz w:val="24"/>
          <w:szCs w:val="24"/>
        </w:rPr>
      </w:pPr>
      <w:r>
        <w:rPr>
          <w:rFonts w:ascii="Times New Roman" w:hAnsi="Times New Roman"/>
          <w:color w:val="000000"/>
          <w:sz w:val="24"/>
          <w:szCs w:val="24"/>
        </w:rPr>
        <w:t>Budgets may be in landscape if the page is rotated in the pdf</w:t>
      </w:r>
    </w:p>
    <w:p w:rsidR="009F376A" w:rsidRDefault="009F376A" w:rsidP="009F376A">
      <w:pPr>
        <w:numPr>
          <w:ilvl w:val="0"/>
          <w:numId w:val="1"/>
        </w:num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Include a maximum two-page Budget Explanation</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If you are requesting reimbursement:</w:t>
      </w:r>
    </w:p>
    <w:p w:rsidR="009F376A" w:rsidRPr="001B7C55" w:rsidRDefault="009F376A" w:rsidP="009F376A">
      <w:pPr>
        <w:numPr>
          <w:ilvl w:val="0"/>
          <w:numId w:val="7"/>
        </w:numPr>
        <w:autoSpaceDE w:val="0"/>
        <w:spacing w:after="0" w:line="240" w:lineRule="auto"/>
        <w:rPr>
          <w:rFonts w:ascii="Times New Roman" w:hAnsi="Times New Roman"/>
          <w:color w:val="000000"/>
          <w:sz w:val="24"/>
          <w:szCs w:val="24"/>
        </w:rPr>
      </w:pPr>
      <w:r w:rsidRPr="001B7C55">
        <w:rPr>
          <w:rFonts w:ascii="Times New Roman" w:hAnsi="Times New Roman"/>
          <w:bCs/>
          <w:color w:val="000000"/>
          <w:sz w:val="24"/>
          <w:szCs w:val="24"/>
        </w:rPr>
        <w:t xml:space="preserve">Complete the online submission form </w:t>
      </w:r>
    </w:p>
    <w:p w:rsidR="009F376A" w:rsidRPr="001B7C55" w:rsidRDefault="009F376A" w:rsidP="009F376A">
      <w:pPr>
        <w:numPr>
          <w:ilvl w:val="0"/>
          <w:numId w:val="6"/>
        </w:numPr>
        <w:autoSpaceDE w:val="0"/>
        <w:spacing w:after="0" w:line="240" w:lineRule="auto"/>
        <w:ind w:left="720"/>
        <w:rPr>
          <w:rFonts w:ascii="Times New Roman" w:hAnsi="Times New Roman"/>
          <w:color w:val="000000"/>
          <w:sz w:val="24"/>
          <w:szCs w:val="24"/>
        </w:rPr>
      </w:pPr>
      <w:r w:rsidRPr="001B7C55">
        <w:rPr>
          <w:rFonts w:ascii="Times New Roman" w:hAnsi="Times New Roman"/>
          <w:color w:val="000000"/>
          <w:sz w:val="24"/>
          <w:szCs w:val="24"/>
        </w:rPr>
        <w:t xml:space="preserve">Send </w:t>
      </w:r>
      <w:r>
        <w:rPr>
          <w:rFonts w:ascii="Times New Roman" w:hAnsi="Times New Roman"/>
          <w:color w:val="000000"/>
          <w:sz w:val="24"/>
          <w:szCs w:val="24"/>
        </w:rPr>
        <w:t xml:space="preserve">the </w:t>
      </w:r>
      <w:r w:rsidRPr="001B7C55">
        <w:rPr>
          <w:rFonts w:ascii="Times New Roman" w:hAnsi="Times New Roman"/>
          <w:color w:val="000000"/>
          <w:sz w:val="24"/>
          <w:szCs w:val="24"/>
        </w:rPr>
        <w:t xml:space="preserve">original </w:t>
      </w:r>
      <w:r>
        <w:rPr>
          <w:rFonts w:ascii="Times New Roman" w:hAnsi="Times New Roman"/>
          <w:color w:val="000000"/>
          <w:sz w:val="24"/>
          <w:szCs w:val="24"/>
        </w:rPr>
        <w:t>r</w:t>
      </w:r>
      <w:r w:rsidRPr="001B7C55">
        <w:rPr>
          <w:rFonts w:ascii="Times New Roman" w:hAnsi="Times New Roman"/>
          <w:color w:val="000000"/>
          <w:sz w:val="24"/>
          <w:szCs w:val="24"/>
        </w:rPr>
        <w:t>eceipts</w:t>
      </w:r>
      <w:r>
        <w:rPr>
          <w:rFonts w:ascii="Times New Roman" w:hAnsi="Times New Roman"/>
          <w:color w:val="000000"/>
          <w:sz w:val="24"/>
          <w:szCs w:val="24"/>
        </w:rPr>
        <w:t xml:space="preserve"> to the Grants Officer</w:t>
      </w:r>
    </w:p>
    <w:p w:rsidR="009F376A" w:rsidRDefault="009F376A" w:rsidP="009F376A">
      <w:pPr>
        <w:autoSpaceDE w:val="0"/>
        <w:spacing w:after="0" w:line="240" w:lineRule="auto"/>
        <w:ind w:left="1170" w:hanging="810"/>
        <w:rPr>
          <w:rFonts w:ascii="Times New Roman" w:hAnsi="Times New Roman"/>
          <w:b/>
          <w:color w:val="FF0000"/>
          <w:sz w:val="24"/>
          <w:szCs w:val="24"/>
        </w:rPr>
      </w:pPr>
      <w:r>
        <w:rPr>
          <w:rFonts w:ascii="Times New Roman" w:hAnsi="Times New Roman"/>
          <w:b/>
          <w:sz w:val="24"/>
          <w:szCs w:val="24"/>
        </w:rPr>
        <w:t xml:space="preserve">      </w:t>
      </w:r>
      <w:r w:rsidRPr="00F32BB2">
        <w:rPr>
          <w:rFonts w:ascii="Times New Roman" w:hAnsi="Times New Roman"/>
          <w:b/>
          <w:sz w:val="24"/>
          <w:szCs w:val="24"/>
        </w:rPr>
        <w:t>NOTE:</w:t>
      </w:r>
      <w:r>
        <w:rPr>
          <w:rFonts w:ascii="Times New Roman" w:hAnsi="Times New Roman"/>
          <w:b/>
          <w:color w:val="FF0000"/>
          <w:sz w:val="24"/>
          <w:szCs w:val="24"/>
        </w:rPr>
        <w:t xml:space="preserve"> You must have incurred all expenses requested on your form, purchased the </w:t>
      </w:r>
    </w:p>
    <w:p w:rsidR="009F376A" w:rsidRDefault="009F376A" w:rsidP="009F376A">
      <w:pPr>
        <w:autoSpaceDE w:val="0"/>
        <w:spacing w:after="0" w:line="240" w:lineRule="auto"/>
        <w:ind w:left="1170" w:hanging="810"/>
        <w:rPr>
          <w:rFonts w:ascii="Times New Roman" w:hAnsi="Times New Roman"/>
          <w:b/>
          <w:color w:val="FF0000"/>
          <w:sz w:val="24"/>
          <w:szCs w:val="24"/>
        </w:rPr>
      </w:pPr>
      <w:r>
        <w:rPr>
          <w:rFonts w:ascii="Times New Roman" w:hAnsi="Times New Roman"/>
          <w:b/>
          <w:sz w:val="24"/>
          <w:szCs w:val="24"/>
        </w:rPr>
        <w:t xml:space="preserve">                    </w:t>
      </w:r>
      <w:r>
        <w:rPr>
          <w:rFonts w:ascii="Times New Roman" w:hAnsi="Times New Roman"/>
          <w:b/>
          <w:color w:val="FF0000"/>
          <w:sz w:val="24"/>
          <w:szCs w:val="24"/>
        </w:rPr>
        <w:t xml:space="preserve">equipment, and/or attended the event to request reimbursement. </w:t>
      </w:r>
    </w:p>
    <w:p w:rsidR="009F376A" w:rsidRPr="00D0274A" w:rsidRDefault="009F376A" w:rsidP="009F376A">
      <w:pPr>
        <w:autoSpaceDE w:val="0"/>
        <w:spacing w:after="0" w:line="240" w:lineRule="auto"/>
        <w:ind w:left="1170" w:hanging="810"/>
        <w:rPr>
          <w:rFonts w:ascii="Times New Roman" w:hAnsi="Times New Roman"/>
          <w:b/>
          <w:color w:val="FF0000"/>
          <w:sz w:val="24"/>
          <w:szCs w:val="24"/>
        </w:rPr>
      </w:pPr>
    </w:p>
    <w:p w:rsidR="009F376A" w:rsidRDefault="009F376A" w:rsidP="009F376A">
      <w:pPr>
        <w:autoSpaceDE w:val="0"/>
        <w:spacing w:after="0" w:line="240" w:lineRule="auto"/>
        <w:rPr>
          <w:rFonts w:ascii="Times New Roman" w:hAnsi="Times New Roman"/>
          <w:b/>
          <w:bCs/>
          <w:sz w:val="24"/>
          <w:szCs w:val="24"/>
        </w:rPr>
      </w:pPr>
      <w:r>
        <w:rPr>
          <w:rFonts w:ascii="Times New Roman" w:hAnsi="Times New Roman"/>
          <w:b/>
          <w:bCs/>
          <w:sz w:val="24"/>
          <w:szCs w:val="24"/>
        </w:rPr>
        <w:t xml:space="preserve">Do </w:t>
      </w:r>
      <w:r w:rsidRPr="00FA559D">
        <w:rPr>
          <w:rFonts w:ascii="Times New Roman" w:hAnsi="Times New Roman"/>
          <w:b/>
          <w:bCs/>
          <w:color w:val="FF0000"/>
          <w:sz w:val="24"/>
          <w:szCs w:val="24"/>
          <w:u w:val="single"/>
        </w:rPr>
        <w:t>NOT</w:t>
      </w:r>
      <w:r>
        <w:rPr>
          <w:rFonts w:ascii="Times New Roman" w:hAnsi="Times New Roman"/>
          <w:b/>
          <w:bCs/>
          <w:sz w:val="24"/>
          <w:szCs w:val="24"/>
        </w:rPr>
        <w:t>:</w:t>
      </w:r>
    </w:p>
    <w:p w:rsidR="009F376A" w:rsidRDefault="009F376A" w:rsidP="009F376A">
      <w:pPr>
        <w:numPr>
          <w:ilvl w:val="0"/>
          <w:numId w:val="8"/>
        </w:numPr>
        <w:autoSpaceDE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Use your name or any other identifiable information in your uploaded pdf. The five-digit ID number in your document header is used for anonymous reference. </w:t>
      </w:r>
    </w:p>
    <w:p w:rsidR="009F376A" w:rsidRDefault="009F376A" w:rsidP="009F376A">
      <w:pPr>
        <w:numPr>
          <w:ilvl w:val="0"/>
          <w:numId w:val="8"/>
        </w:numPr>
        <w:autoSpaceDE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Use your advisor’s name or other names that may affect your anonymity. </w:t>
      </w:r>
    </w:p>
    <w:p w:rsidR="009F376A" w:rsidRDefault="009F376A" w:rsidP="009F376A">
      <w:pPr>
        <w:numPr>
          <w:ilvl w:val="0"/>
          <w:numId w:val="8"/>
        </w:numPr>
        <w:autoSpaceDE w:val="0"/>
        <w:spacing w:after="0" w:line="240" w:lineRule="auto"/>
        <w:ind w:left="720"/>
        <w:rPr>
          <w:rFonts w:ascii="Times New Roman" w:hAnsi="Times New Roman"/>
          <w:color w:val="000000"/>
          <w:sz w:val="24"/>
          <w:szCs w:val="24"/>
        </w:rPr>
      </w:pPr>
      <w:r>
        <w:rPr>
          <w:rFonts w:ascii="Times New Roman" w:hAnsi="Times New Roman"/>
          <w:color w:val="000000"/>
          <w:sz w:val="24"/>
          <w:szCs w:val="24"/>
        </w:rPr>
        <w:t xml:space="preserve">Submit supplementary materials, such as cover letters, meeting invitations, accepted papers, </w:t>
      </w:r>
      <w:proofErr w:type="spellStart"/>
      <w:r>
        <w:rPr>
          <w:rFonts w:ascii="Times New Roman" w:hAnsi="Times New Roman"/>
          <w:color w:val="000000"/>
          <w:sz w:val="24"/>
          <w:szCs w:val="24"/>
        </w:rPr>
        <w:t>etc</w:t>
      </w:r>
      <w:proofErr w:type="spellEnd"/>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color w:val="FF0000"/>
          <w:sz w:val="24"/>
          <w:szCs w:val="24"/>
        </w:rPr>
      </w:pPr>
      <w:r>
        <w:rPr>
          <w:rFonts w:ascii="Times New Roman" w:hAnsi="Times New Roman"/>
          <w:b/>
          <w:color w:val="FF0000"/>
          <w:sz w:val="24"/>
          <w:szCs w:val="24"/>
        </w:rPr>
        <w:t>*Any grant containing personal identifiers or your advisor’s name will be automatically rejected*</w:t>
      </w:r>
    </w:p>
    <w:p w:rsidR="009F376A" w:rsidRDefault="009F376A" w:rsidP="009F376A">
      <w:pPr>
        <w:autoSpaceDE w:val="0"/>
        <w:spacing w:after="0" w:line="240" w:lineRule="auto"/>
        <w:rPr>
          <w:rFonts w:ascii="Times New Roman" w:hAnsi="Times New Roman"/>
          <w:b/>
          <w:color w:val="FF0000"/>
          <w:sz w:val="24"/>
          <w:szCs w:val="24"/>
        </w:rPr>
      </w:pPr>
    </w:p>
    <w:p w:rsidR="009F376A" w:rsidRDefault="009F376A" w:rsidP="009F376A">
      <w:pPr>
        <w:autoSpaceDE w:val="0"/>
        <w:spacing w:after="0" w:line="240" w:lineRule="auto"/>
        <w:rPr>
          <w:rFonts w:ascii="Times New Roman" w:hAnsi="Times New Roman"/>
          <w:b/>
          <w:color w:val="FF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Grant Identification number</w:t>
      </w: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To facilitate the anonymous review process, readers will only see the last five digits of your </w:t>
      </w:r>
      <w:proofErr w:type="spellStart"/>
      <w:r>
        <w:rPr>
          <w:rFonts w:ascii="Times New Roman" w:hAnsi="Times New Roman"/>
          <w:color w:val="000000"/>
          <w:sz w:val="24"/>
          <w:szCs w:val="24"/>
        </w:rPr>
        <w:t>MaineStreet</w:t>
      </w:r>
      <w:proofErr w:type="spellEnd"/>
      <w:r>
        <w:rPr>
          <w:rFonts w:ascii="Times New Roman" w:hAnsi="Times New Roman"/>
          <w:color w:val="000000"/>
          <w:sz w:val="24"/>
          <w:szCs w:val="24"/>
        </w:rPr>
        <w:t xml:space="preserve"> ID number, the category you are applying to, and the amount of money you are requesting. This number is used solely to identify your application.</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Reimbursement</w:t>
      </w:r>
    </w:p>
    <w:p w:rsidR="009F376A" w:rsidRPr="00907B4C" w:rsidRDefault="009F376A" w:rsidP="009F376A">
      <w:pPr>
        <w:autoSpaceDE w:val="0"/>
        <w:spacing w:after="0" w:line="240" w:lineRule="auto"/>
        <w:rPr>
          <w:rFonts w:ascii="Times New Roman" w:hAnsi="Times New Roman"/>
          <w:b/>
          <w:color w:val="FF0000"/>
          <w:sz w:val="24"/>
          <w:szCs w:val="24"/>
        </w:rPr>
      </w:pPr>
      <w:r>
        <w:rPr>
          <w:rFonts w:ascii="Times New Roman" w:hAnsi="Times New Roman"/>
          <w:color w:val="000000"/>
          <w:sz w:val="24"/>
          <w:szCs w:val="24"/>
        </w:rPr>
        <w:t xml:space="preserve">Only </w:t>
      </w:r>
      <w:proofErr w:type="gramStart"/>
      <w:r>
        <w:rPr>
          <w:rFonts w:ascii="Times New Roman" w:hAnsi="Times New Roman"/>
          <w:color w:val="000000"/>
          <w:sz w:val="24"/>
          <w:szCs w:val="24"/>
        </w:rPr>
        <w:t>submit an application</w:t>
      </w:r>
      <w:proofErr w:type="gramEnd"/>
      <w:r>
        <w:rPr>
          <w:rFonts w:ascii="Times New Roman" w:hAnsi="Times New Roman"/>
          <w:color w:val="000000"/>
          <w:sz w:val="24"/>
          <w:szCs w:val="24"/>
        </w:rPr>
        <w:t xml:space="preserve"> for reimbursement when </w:t>
      </w:r>
      <w:r w:rsidRPr="0070739A">
        <w:rPr>
          <w:rFonts w:ascii="Times New Roman" w:hAnsi="Times New Roman"/>
          <w:b/>
          <w:color w:val="000000"/>
          <w:sz w:val="24"/>
          <w:szCs w:val="24"/>
          <w:u w:val="single"/>
        </w:rPr>
        <w:t>ALL</w:t>
      </w:r>
      <w:r>
        <w:rPr>
          <w:rFonts w:ascii="Times New Roman" w:hAnsi="Times New Roman"/>
          <w:color w:val="000000"/>
          <w:sz w:val="24"/>
          <w:szCs w:val="24"/>
        </w:rPr>
        <w:t xml:space="preserve"> expenses listed in the itemized budget are incurred by the date of submission. If you have not incurred </w:t>
      </w:r>
      <w:proofErr w:type="gramStart"/>
      <w:r>
        <w:rPr>
          <w:rFonts w:ascii="Times New Roman" w:hAnsi="Times New Roman"/>
          <w:color w:val="000000"/>
          <w:sz w:val="24"/>
          <w:szCs w:val="24"/>
        </w:rPr>
        <w:t>all of</w:t>
      </w:r>
      <w:proofErr w:type="gramEnd"/>
      <w:r>
        <w:rPr>
          <w:rFonts w:ascii="Times New Roman" w:hAnsi="Times New Roman"/>
          <w:color w:val="000000"/>
          <w:sz w:val="24"/>
          <w:szCs w:val="24"/>
        </w:rPr>
        <w:t xml:space="preserve"> your expenses, you cannot request reimbursement. If you are applying for reimbursement, you must submit original receipts to the Grants Officer by the submission deadline. </w:t>
      </w:r>
      <w:r w:rsidRPr="00907B4C">
        <w:rPr>
          <w:rFonts w:ascii="Times New Roman" w:hAnsi="Times New Roman"/>
          <w:b/>
          <w:color w:val="FF0000"/>
          <w:sz w:val="24"/>
          <w:szCs w:val="24"/>
        </w:rPr>
        <w:t>Failure to submit original receipts prior to the submission deadline will result in application rejection.</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Prior Funding (maximum 250 words)</w:t>
      </w: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Describe how prior GSG funding was used and include a brief description of the project and items or services purchased. GSG will fund different stages of research but will </w:t>
      </w:r>
      <w:r>
        <w:rPr>
          <w:rFonts w:ascii="Times New Roman" w:hAnsi="Times New Roman"/>
          <w:b/>
          <w:color w:val="000000"/>
          <w:sz w:val="24"/>
          <w:szCs w:val="24"/>
          <w:u w:val="single"/>
        </w:rPr>
        <w:t>NOT</w:t>
      </w:r>
      <w:r>
        <w:rPr>
          <w:rFonts w:ascii="Times New Roman" w:hAnsi="Times New Roman"/>
          <w:color w:val="000000"/>
          <w:sz w:val="24"/>
          <w:szCs w:val="24"/>
        </w:rPr>
        <w:t xml:space="preserve"> fund the same proposal twice, so explain the different phases of the project if applicable. Enter prior funding in the appropriate field of the application form. </w:t>
      </w:r>
      <w:r w:rsidRPr="00907B4C">
        <w:rPr>
          <w:rFonts w:ascii="Times New Roman" w:hAnsi="Times New Roman"/>
          <w:b/>
          <w:color w:val="FF0000"/>
          <w:sz w:val="24"/>
          <w:szCs w:val="24"/>
        </w:rPr>
        <w:t>Do not include it in the uploaded pdf</w:t>
      </w:r>
      <w:r>
        <w:rPr>
          <w:rFonts w:ascii="Times New Roman" w:hAnsi="Times New Roman"/>
          <w:color w:val="000000"/>
          <w:sz w:val="24"/>
          <w:szCs w:val="24"/>
        </w:rPr>
        <w:t>.</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color w:val="000000"/>
          <w:sz w:val="24"/>
          <w:szCs w:val="24"/>
        </w:rPr>
      </w:pPr>
      <w:r>
        <w:rPr>
          <w:rFonts w:ascii="Times New Roman" w:hAnsi="Times New Roman"/>
          <w:b/>
          <w:color w:val="000000"/>
          <w:sz w:val="24"/>
          <w:szCs w:val="24"/>
        </w:rPr>
        <w:t>Format and Instructions for Grant Application pdf</w:t>
      </w:r>
    </w:p>
    <w:p w:rsidR="009F376A" w:rsidRDefault="009F376A" w:rsidP="009F376A">
      <w:pPr>
        <w:autoSpaceDE w:val="0"/>
        <w:spacing w:after="0" w:line="240" w:lineRule="auto"/>
        <w:rPr>
          <w:rFonts w:ascii="Times New Roman" w:hAnsi="Times New Roman"/>
          <w:b/>
          <w:color w:val="000000"/>
          <w:sz w:val="24"/>
          <w:szCs w:val="24"/>
        </w:rPr>
      </w:pPr>
    </w:p>
    <w:p w:rsidR="009F376A" w:rsidRPr="00907B4C" w:rsidRDefault="009F376A" w:rsidP="009F376A">
      <w:pPr>
        <w:autoSpaceDE w:val="0"/>
        <w:spacing w:after="0" w:line="240" w:lineRule="auto"/>
        <w:rPr>
          <w:rFonts w:ascii="Times New Roman" w:hAnsi="Times New Roman"/>
          <w:b/>
          <w:color w:val="000000"/>
          <w:sz w:val="24"/>
          <w:szCs w:val="24"/>
        </w:rPr>
      </w:pPr>
      <w:r>
        <w:rPr>
          <w:rFonts w:ascii="Times New Roman" w:hAnsi="Times New Roman"/>
          <w:b/>
          <w:color w:val="000000"/>
          <w:sz w:val="24"/>
          <w:szCs w:val="24"/>
        </w:rPr>
        <w:t>*Be sure to refer to the scoring rubric on the individual grants page (</w:t>
      </w:r>
      <w:hyperlink r:id="rId9" w:history="1">
        <w:r w:rsidRPr="00CF0F3C">
          <w:rPr>
            <w:rStyle w:val="Hyperlink"/>
            <w:rFonts w:ascii="Times New Roman" w:hAnsi="Times New Roman"/>
            <w:b/>
            <w:sz w:val="24"/>
            <w:szCs w:val="24"/>
          </w:rPr>
          <w:t>https://umaine.edu/gsg/2016/04/02/individual-grants/</w:t>
        </w:r>
      </w:hyperlink>
      <w:r>
        <w:rPr>
          <w:rFonts w:ascii="Times New Roman" w:hAnsi="Times New Roman"/>
          <w:b/>
          <w:color w:val="000000"/>
          <w:sz w:val="24"/>
          <w:szCs w:val="24"/>
        </w:rPr>
        <w:t>) to ensure your grant meets all scored requirements.</w:t>
      </w:r>
    </w:p>
    <w:p w:rsidR="009F376A" w:rsidRDefault="009F376A" w:rsidP="009F376A"/>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Abstract (two-page maximum)</w:t>
      </w:r>
    </w:p>
    <w:p w:rsidR="009F376A" w:rsidRDefault="009F376A" w:rsidP="009F376A">
      <w:pPr>
        <w:autoSpaceDE w:val="0"/>
        <w:spacing w:after="0" w:line="240" w:lineRule="auto"/>
        <w:rPr>
          <w:rFonts w:ascii="Times New Roman" w:hAnsi="Times New Roman" w:cs="Times New Roman"/>
          <w:sz w:val="24"/>
          <w:szCs w:val="24"/>
        </w:rPr>
      </w:pPr>
      <w:r>
        <w:rPr>
          <w:rFonts w:ascii="Times New Roman" w:hAnsi="Times New Roman"/>
          <w:b/>
          <w:color w:val="FF0000"/>
          <w:sz w:val="24"/>
          <w:szCs w:val="24"/>
        </w:rPr>
        <w:t>Grant readers are from a wide range of disciplines, so write to an educated general audience</w:t>
      </w:r>
      <w:r>
        <w:rPr>
          <w:rFonts w:ascii="Times New Roman" w:hAnsi="Times New Roman"/>
          <w:color w:val="000000"/>
          <w:sz w:val="24"/>
          <w:szCs w:val="24"/>
        </w:rPr>
        <w:t xml:space="preserve">. All abstracts should include a description of your research or area of concentration, its significance to your field, and the significant of your work to the University of Maine OR the State of Maine. Be explicit; grant readers will not assume anything about your work or its importance. Their focus will depend on the category of the grant, so follow all relevant instructions.  </w:t>
      </w:r>
      <w:r w:rsidRPr="009A3F3D">
        <w:rPr>
          <w:rFonts w:ascii="Times New Roman" w:hAnsi="Times New Roman"/>
          <w:b/>
          <w:color w:val="FF0000"/>
          <w:sz w:val="24"/>
          <w:szCs w:val="24"/>
        </w:rPr>
        <w:t>Points are deducted if your abstract is too technical or too colloquial.</w:t>
      </w:r>
      <w:r>
        <w:rPr>
          <w:rFonts w:ascii="Times New Roman" w:hAnsi="Times New Roman"/>
          <w:color w:val="000000"/>
          <w:sz w:val="24"/>
          <w:szCs w:val="24"/>
        </w:rPr>
        <w:t xml:space="preserve"> Refer to the examples of excessive jargon and </w:t>
      </w:r>
      <w:r w:rsidRPr="0070739A">
        <w:rPr>
          <w:rFonts w:ascii="Times New Roman" w:hAnsi="Times New Roman" w:cs="Times New Roman"/>
          <w:color w:val="000000"/>
          <w:sz w:val="24"/>
          <w:szCs w:val="24"/>
        </w:rPr>
        <w:t>informal writing posted on the GSG Grants’ website at</w:t>
      </w:r>
      <w:r w:rsidRPr="0070739A">
        <w:rPr>
          <w:rFonts w:ascii="Times New Roman" w:hAnsi="Times New Roman" w:cs="Times New Roman"/>
          <w:color w:val="000000"/>
          <w:sz w:val="24"/>
          <w:szCs w:val="24"/>
          <w:shd w:val="clear" w:color="auto" w:fill="00FFFF"/>
        </w:rPr>
        <w:t xml:space="preserve"> </w:t>
      </w:r>
      <w:r w:rsidRPr="0070739A">
        <w:rPr>
          <w:rFonts w:ascii="Times New Roman" w:hAnsi="Times New Roman" w:cs="Times New Roman"/>
          <w:color w:val="000000"/>
          <w:sz w:val="24"/>
          <w:szCs w:val="24"/>
        </w:rPr>
        <w:t>(</w:t>
      </w:r>
      <w:hyperlink r:id="rId10" w:history="1">
        <w:r w:rsidRPr="0070739A">
          <w:rPr>
            <w:rStyle w:val="Hyperlink"/>
            <w:rFonts w:ascii="Times New Roman" w:hAnsi="Times New Roman" w:cs="Times New Roman"/>
            <w:sz w:val="24"/>
            <w:szCs w:val="24"/>
          </w:rPr>
          <w:t>http://www2.umaine.edu/gsg/?page_id=35</w:t>
        </w:r>
      </w:hyperlink>
      <w:r w:rsidRPr="0070739A">
        <w:rPr>
          <w:rFonts w:ascii="Times New Roman" w:hAnsi="Times New Roman" w:cs="Times New Roman"/>
          <w:sz w:val="24"/>
          <w:szCs w:val="24"/>
        </w:rPr>
        <w:t>).</w:t>
      </w:r>
    </w:p>
    <w:p w:rsidR="009F376A" w:rsidRDefault="009F376A" w:rsidP="009F376A">
      <w:pPr>
        <w:autoSpaceDE w:val="0"/>
        <w:spacing w:after="0" w:line="240" w:lineRule="auto"/>
        <w:rPr>
          <w:rFonts w:ascii="Times New Roman" w:hAnsi="Times New Roman" w:cs="Times New Roman"/>
          <w:sz w:val="24"/>
          <w:szCs w:val="24"/>
        </w:rPr>
      </w:pPr>
    </w:p>
    <w:p w:rsidR="009F376A" w:rsidRPr="0070739A" w:rsidRDefault="009F376A" w:rsidP="009F376A">
      <w:pPr>
        <w:autoSpaceDE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We do not encourage the use of citations in your applications. However, if you do choose to use citations note that you must use a consistent citation style, and your full citation list will be considered part of the abstract page count. </w:t>
      </w:r>
    </w:p>
    <w:p w:rsidR="009F376A" w:rsidRPr="0070739A" w:rsidRDefault="009F376A" w:rsidP="009F376A">
      <w:pPr>
        <w:autoSpaceDE w:val="0"/>
        <w:spacing w:after="0" w:line="240" w:lineRule="auto"/>
        <w:rPr>
          <w:rFonts w:ascii="Times New Roman" w:hAnsi="Times New Roman" w:cs="Times New Roman"/>
          <w:color w:val="000000"/>
          <w:sz w:val="24"/>
          <w:szCs w:val="24"/>
        </w:rPr>
      </w:pPr>
    </w:p>
    <w:p w:rsidR="009F376A" w:rsidRDefault="009F376A" w:rsidP="009F376A">
      <w:pPr>
        <w:numPr>
          <w:ilvl w:val="0"/>
          <w:numId w:val="9"/>
        </w:numPr>
        <w:autoSpaceDE w:val="0"/>
        <w:spacing w:after="0" w:line="240" w:lineRule="auto"/>
        <w:ind w:left="720"/>
        <w:rPr>
          <w:rFonts w:ascii="Times New Roman" w:hAnsi="Times New Roman"/>
          <w:color w:val="000000"/>
          <w:sz w:val="24"/>
          <w:szCs w:val="24"/>
        </w:rPr>
      </w:pPr>
      <w:r>
        <w:rPr>
          <w:rFonts w:ascii="Times New Roman" w:hAnsi="Times New Roman"/>
          <w:b/>
          <w:bCs/>
          <w:color w:val="000000"/>
          <w:sz w:val="24"/>
          <w:szCs w:val="24"/>
        </w:rPr>
        <w:t>Travel to Present</w:t>
      </w:r>
      <w:r>
        <w:rPr>
          <w:rFonts w:ascii="Times New Roman" w:hAnsi="Times New Roman"/>
          <w:b/>
          <w:color w:val="000000"/>
          <w:sz w:val="24"/>
          <w:szCs w:val="24"/>
        </w:rPr>
        <w:t>:</w:t>
      </w:r>
      <w:r>
        <w:rPr>
          <w:rFonts w:ascii="Times New Roman" w:hAnsi="Times New Roman"/>
          <w:color w:val="000000"/>
          <w:sz w:val="24"/>
          <w:szCs w:val="24"/>
        </w:rPr>
        <w:t xml:space="preserve"> Describe the conference/meeting where you are presenting. Explain the importance of attending to your degree program, future career, and the University of Maine/ State of Maine. </w:t>
      </w:r>
    </w:p>
    <w:p w:rsidR="009F376A" w:rsidRDefault="009F376A" w:rsidP="009F376A">
      <w:pPr>
        <w:autoSpaceDE w:val="0"/>
        <w:spacing w:after="0" w:line="240" w:lineRule="auto"/>
        <w:ind w:left="720"/>
        <w:rPr>
          <w:rFonts w:ascii="Times New Roman" w:hAnsi="Times New Roman"/>
          <w:color w:val="000000"/>
          <w:sz w:val="24"/>
          <w:szCs w:val="24"/>
        </w:rPr>
      </w:pPr>
    </w:p>
    <w:p w:rsidR="009F376A" w:rsidRDefault="009F376A" w:rsidP="009F376A">
      <w:pPr>
        <w:numPr>
          <w:ilvl w:val="0"/>
          <w:numId w:val="9"/>
        </w:numPr>
        <w:autoSpaceDE w:val="0"/>
        <w:spacing w:after="0" w:line="240" w:lineRule="auto"/>
        <w:ind w:left="720"/>
        <w:rPr>
          <w:rFonts w:ascii="Times New Roman" w:hAnsi="Times New Roman"/>
          <w:color w:val="000000"/>
          <w:sz w:val="24"/>
          <w:szCs w:val="24"/>
        </w:rPr>
      </w:pPr>
      <w:r>
        <w:rPr>
          <w:rFonts w:ascii="Times New Roman" w:hAnsi="Times New Roman"/>
          <w:b/>
          <w:bCs/>
          <w:color w:val="000000"/>
          <w:sz w:val="24"/>
          <w:szCs w:val="24"/>
        </w:rPr>
        <w:t xml:space="preserve">Degree-Related: </w:t>
      </w:r>
      <w:r>
        <w:rPr>
          <w:rFonts w:ascii="Times New Roman" w:hAnsi="Times New Roman"/>
          <w:b/>
          <w:color w:val="FF0000"/>
          <w:sz w:val="24"/>
          <w:szCs w:val="24"/>
        </w:rPr>
        <w:t>Travel to workshops/seminars directly related to your ongoing research and professional development, but not to present, are included in this category.</w:t>
      </w:r>
      <w:r>
        <w:rPr>
          <w:rFonts w:ascii="Times New Roman" w:hAnsi="Times New Roman"/>
          <w:color w:val="000000"/>
          <w:sz w:val="24"/>
          <w:szCs w:val="24"/>
        </w:rPr>
        <w:t xml:space="preserve"> Explain how this purchase/travel will benefit your graduate education and/or research </w:t>
      </w:r>
      <w:r>
        <w:rPr>
          <w:rFonts w:ascii="Times New Roman" w:hAnsi="Times New Roman"/>
          <w:b/>
          <w:color w:val="000000"/>
          <w:sz w:val="24"/>
          <w:szCs w:val="24"/>
          <w:u w:val="single"/>
        </w:rPr>
        <w:t>AND</w:t>
      </w:r>
      <w:r>
        <w:rPr>
          <w:rFonts w:ascii="Times New Roman" w:hAnsi="Times New Roman"/>
          <w:color w:val="000000"/>
          <w:sz w:val="24"/>
          <w:szCs w:val="24"/>
        </w:rPr>
        <w:t xml:space="preserve"> how it will help further the goals of the University of Maine / the State of Maine. </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ind w:left="1170" w:hanging="810"/>
        <w:rPr>
          <w:rFonts w:ascii="Times New Roman" w:hAnsi="Times New Roman"/>
          <w:b/>
          <w:bCs/>
          <w:color w:val="FF0000"/>
          <w:sz w:val="24"/>
          <w:szCs w:val="24"/>
        </w:rPr>
      </w:pPr>
      <w:r>
        <w:rPr>
          <w:rFonts w:ascii="Times New Roman" w:hAnsi="Times New Roman"/>
          <w:b/>
          <w:bCs/>
          <w:sz w:val="24"/>
          <w:szCs w:val="24"/>
        </w:rPr>
        <w:t xml:space="preserve">      </w:t>
      </w:r>
      <w:r w:rsidRPr="00F32BB2">
        <w:rPr>
          <w:rFonts w:ascii="Times New Roman" w:hAnsi="Times New Roman"/>
          <w:b/>
          <w:bCs/>
          <w:sz w:val="24"/>
          <w:szCs w:val="24"/>
        </w:rPr>
        <w:t>NOTE:</w:t>
      </w:r>
      <w:r>
        <w:rPr>
          <w:rFonts w:ascii="Times New Roman" w:hAnsi="Times New Roman"/>
          <w:b/>
          <w:bCs/>
          <w:color w:val="FF0000"/>
          <w:sz w:val="24"/>
          <w:szCs w:val="24"/>
        </w:rPr>
        <w:t xml:space="preserve"> </w:t>
      </w:r>
      <w:r w:rsidRPr="00907B4C">
        <w:rPr>
          <w:rFonts w:ascii="Times New Roman" w:hAnsi="Times New Roman"/>
          <w:b/>
          <w:bCs/>
          <w:sz w:val="24"/>
          <w:szCs w:val="24"/>
        </w:rPr>
        <w:t xml:space="preserve">All supplies purchased with GSG grant funds become the property of the </w:t>
      </w:r>
      <w:smartTag w:uri="urn:schemas-microsoft-com:office:smarttags" w:element="place">
        <w:smartTag w:uri="urn:schemas-microsoft-com:office:smarttags" w:element="PlaceType">
          <w:r w:rsidRPr="00907B4C">
            <w:rPr>
              <w:rFonts w:ascii="Times New Roman" w:hAnsi="Times New Roman"/>
              <w:b/>
              <w:bCs/>
              <w:sz w:val="24"/>
              <w:szCs w:val="24"/>
            </w:rPr>
            <w:t>University</w:t>
          </w:r>
        </w:smartTag>
        <w:r w:rsidRPr="00907B4C">
          <w:rPr>
            <w:rFonts w:ascii="Times New Roman" w:hAnsi="Times New Roman"/>
            <w:b/>
            <w:bCs/>
            <w:sz w:val="24"/>
            <w:szCs w:val="24"/>
          </w:rPr>
          <w:t xml:space="preserve"> of </w:t>
        </w:r>
        <w:smartTag w:uri="urn:schemas-microsoft-com:office:smarttags" w:element="PlaceName">
          <w:r w:rsidRPr="00907B4C">
            <w:rPr>
              <w:rFonts w:ascii="Times New Roman" w:hAnsi="Times New Roman"/>
              <w:b/>
              <w:bCs/>
              <w:sz w:val="24"/>
              <w:szCs w:val="24"/>
            </w:rPr>
            <w:t>Maine</w:t>
          </w:r>
        </w:smartTag>
      </w:smartTag>
      <w:r w:rsidRPr="00907B4C">
        <w:rPr>
          <w:rFonts w:ascii="Times New Roman" w:hAnsi="Times New Roman"/>
          <w:b/>
          <w:bCs/>
          <w:sz w:val="24"/>
          <w:szCs w:val="24"/>
        </w:rPr>
        <w:t>. Coordinate with your advisor as to who will receive the supplies once you graduate or leave the University.</w:t>
      </w:r>
    </w:p>
    <w:p w:rsidR="009F376A" w:rsidRDefault="009F376A" w:rsidP="009F376A">
      <w:pPr>
        <w:autoSpaceDE w:val="0"/>
        <w:spacing w:after="0" w:line="240" w:lineRule="auto"/>
        <w:ind w:left="1170" w:hanging="810"/>
        <w:rPr>
          <w:rFonts w:ascii="Times New Roman" w:hAnsi="Times New Roman"/>
          <w:b/>
          <w:bCs/>
          <w:color w:val="FF0000"/>
          <w:sz w:val="24"/>
          <w:szCs w:val="24"/>
        </w:rPr>
      </w:pPr>
    </w:p>
    <w:p w:rsidR="009F376A" w:rsidRDefault="009F376A" w:rsidP="009F376A">
      <w:pPr>
        <w:autoSpaceDE w:val="0"/>
        <w:spacing w:after="0" w:line="240" w:lineRule="auto"/>
        <w:rPr>
          <w:rFonts w:ascii="Times New Roman" w:hAnsi="Times New Roman"/>
          <w:b/>
          <w:bCs/>
          <w:color w:val="00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Itemized Budget</w:t>
      </w:r>
    </w:p>
    <w:p w:rsidR="009F376A" w:rsidRDefault="009F376A" w:rsidP="009F376A">
      <w:pPr>
        <w:autoSpaceDE w:val="0"/>
        <w:spacing w:after="0" w:line="240" w:lineRule="auto"/>
        <w:rPr>
          <w:rFonts w:ascii="Times New Roman" w:hAnsi="Times New Roman"/>
          <w:b/>
          <w:bCs/>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b/>
          <w:color w:val="FF0000"/>
          <w:sz w:val="24"/>
          <w:szCs w:val="24"/>
        </w:rPr>
        <w:t>Deductions are applied for failure to follow instructions.</w:t>
      </w:r>
      <w:r>
        <w:rPr>
          <w:rFonts w:ascii="Times New Roman" w:hAnsi="Times New Roman"/>
          <w:color w:val="000000"/>
          <w:sz w:val="24"/>
          <w:szCs w:val="24"/>
        </w:rPr>
        <w:t xml:space="preserve"> </w:t>
      </w:r>
      <w:r w:rsidRPr="009A3F3D">
        <w:rPr>
          <w:rFonts w:ascii="Times New Roman" w:hAnsi="Times New Roman"/>
          <w:color w:val="000000"/>
          <w:sz w:val="24"/>
          <w:szCs w:val="24"/>
        </w:rPr>
        <w:t xml:space="preserve">Your budget sheet should be clear and easy to read with correct margins and fonts. </w:t>
      </w:r>
      <w:r>
        <w:rPr>
          <w:rFonts w:ascii="Times New Roman" w:hAnsi="Times New Roman"/>
          <w:color w:val="000000"/>
          <w:sz w:val="24"/>
          <w:szCs w:val="24"/>
        </w:rPr>
        <w:t xml:space="preserve">A sample budget is available on the GSG Grants’ website at </w:t>
      </w:r>
      <w:r>
        <w:rPr>
          <w:rFonts w:ascii="Times New Roman" w:hAnsi="Times New Roman"/>
          <w:color w:val="000000"/>
        </w:rPr>
        <w:t>(</w:t>
      </w:r>
      <w:hyperlink r:id="rId11" w:history="1">
        <w:r w:rsidRPr="00645EF0">
          <w:rPr>
            <w:rStyle w:val="Hyperlink"/>
            <w:rFonts w:ascii="Times New Roman" w:hAnsi="Times New Roman"/>
          </w:rPr>
          <w:t>http://www2.umaine.edu/gsg/?page_id=35</w:t>
        </w:r>
      </w:hyperlink>
      <w:r>
        <w:rPr>
          <w:rFonts w:ascii="Times New Roman" w:hAnsi="Times New Roman"/>
          <w:color w:val="000000"/>
        </w:rPr>
        <w:t>)</w:t>
      </w:r>
      <w:r>
        <w:rPr>
          <w:rFonts w:ascii="Times New Roman" w:hAnsi="Times New Roman"/>
          <w:color w:val="000000"/>
          <w:sz w:val="24"/>
          <w:szCs w:val="24"/>
        </w:rPr>
        <w:t xml:space="preserve">. Your total expenses may exceed the amount you can request from GSG, but you should include all expenses on the budget sheet. Provide three price quotes from different sources for each item. </w:t>
      </w:r>
      <w:r>
        <w:rPr>
          <w:rFonts w:ascii="Times New Roman" w:hAnsi="Times New Roman"/>
          <w:b/>
          <w:color w:val="000000"/>
          <w:sz w:val="24"/>
          <w:szCs w:val="24"/>
        </w:rPr>
        <w:t>You do not need to include three price quotes for items not requested for funding.</w:t>
      </w:r>
      <w:r>
        <w:rPr>
          <w:rFonts w:ascii="Times New Roman" w:hAnsi="Times New Roman"/>
          <w:color w:val="000000"/>
          <w:sz w:val="24"/>
          <w:szCs w:val="24"/>
        </w:rPr>
        <w:t xml:space="preserve"> Record the amount requested from GSG in the </w:t>
      </w:r>
      <w:r>
        <w:rPr>
          <w:rFonts w:ascii="Times New Roman" w:hAnsi="Times New Roman"/>
          <w:b/>
          <w:color w:val="000000"/>
          <w:sz w:val="24"/>
          <w:szCs w:val="24"/>
        </w:rPr>
        <w:t>Amounts Requested</w:t>
      </w:r>
      <w:r>
        <w:rPr>
          <w:rFonts w:ascii="Times New Roman" w:hAnsi="Times New Roman"/>
          <w:color w:val="000000"/>
          <w:sz w:val="24"/>
          <w:szCs w:val="24"/>
        </w:rPr>
        <w:t xml:space="preserve"> column to indicate which price quote was used. Cite all sources for expenses, including mileage used to calculate road transportation costs (e.g., Google, </w:t>
      </w:r>
      <w:proofErr w:type="spellStart"/>
      <w:r>
        <w:rPr>
          <w:rFonts w:ascii="Times New Roman" w:hAnsi="Times New Roman"/>
          <w:color w:val="000000"/>
          <w:sz w:val="24"/>
          <w:szCs w:val="24"/>
        </w:rPr>
        <w:t>Mapquest</w:t>
      </w:r>
      <w:proofErr w:type="spellEnd"/>
      <w:r>
        <w:rPr>
          <w:rFonts w:ascii="Times New Roman" w:hAnsi="Times New Roman"/>
          <w:color w:val="000000"/>
          <w:sz w:val="24"/>
          <w:szCs w:val="24"/>
        </w:rPr>
        <w:t xml:space="preserve">, etc.). GSG reserves the right to verify all costs.  </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sz w:val="24"/>
          <w:szCs w:val="24"/>
        </w:rPr>
      </w:pPr>
      <w:r>
        <w:rPr>
          <w:rFonts w:ascii="Times New Roman" w:hAnsi="Times New Roman"/>
          <w:b/>
          <w:sz w:val="24"/>
          <w:szCs w:val="24"/>
        </w:rPr>
        <w:t>Adhere to the University’s expense limitations, and do not request more than allowed</w:t>
      </w:r>
      <w:r>
        <w:rPr>
          <w:rFonts w:ascii="Times New Roman" w:hAnsi="Times New Roman"/>
          <w:sz w:val="24"/>
          <w:szCs w:val="24"/>
        </w:rPr>
        <w:t>:</w:t>
      </w:r>
    </w:p>
    <w:p w:rsidR="009F376A" w:rsidRDefault="009F376A" w:rsidP="009F376A">
      <w:pPr>
        <w:autoSpaceDE w:val="0"/>
        <w:spacing w:after="0" w:line="240" w:lineRule="auto"/>
        <w:rPr>
          <w:rFonts w:ascii="Times New Roman" w:hAnsi="Times New Roman"/>
          <w:color w:val="000000"/>
          <w:sz w:val="24"/>
          <w:szCs w:val="24"/>
        </w:rPr>
      </w:pPr>
    </w:p>
    <w:p w:rsidR="009F376A" w:rsidRPr="00907B4C" w:rsidRDefault="009F376A" w:rsidP="009F376A">
      <w:pPr>
        <w:numPr>
          <w:ilvl w:val="0"/>
          <w:numId w:val="10"/>
        </w:numPr>
        <w:tabs>
          <w:tab w:val="clear" w:pos="780"/>
        </w:tabs>
        <w:spacing w:after="0" w:line="240" w:lineRule="auto"/>
        <w:ind w:left="720"/>
        <w:rPr>
          <w:rFonts w:ascii="Times New Roman" w:hAnsi="Times New Roman" w:cs="Times New Roman"/>
          <w:b/>
          <w:sz w:val="24"/>
          <w:szCs w:val="24"/>
        </w:rPr>
      </w:pPr>
      <w:r w:rsidRPr="00B334CB">
        <w:rPr>
          <w:rFonts w:ascii="Times New Roman" w:hAnsi="Times New Roman" w:cs="Times New Roman"/>
          <w:b/>
          <w:sz w:val="24"/>
          <w:szCs w:val="24"/>
        </w:rPr>
        <w:t xml:space="preserve">Meals: </w:t>
      </w:r>
      <w:r w:rsidRPr="00B334CB">
        <w:rPr>
          <w:rFonts w:ascii="Times New Roman" w:hAnsi="Times New Roman" w:cs="Times New Roman"/>
          <w:sz w:val="24"/>
          <w:szCs w:val="24"/>
        </w:rPr>
        <w:t xml:space="preserve">$46 per diem rate. </w:t>
      </w:r>
      <w:r w:rsidRPr="00907B4C">
        <w:rPr>
          <w:rFonts w:ascii="Times New Roman" w:hAnsi="Times New Roman" w:cs="Times New Roman"/>
          <w:b/>
          <w:sz w:val="24"/>
          <w:szCs w:val="24"/>
        </w:rPr>
        <w:t>Multiple price quotes are not required.</w:t>
      </w:r>
    </w:p>
    <w:p w:rsidR="009F376A" w:rsidRPr="00B334CB" w:rsidRDefault="009F376A" w:rsidP="009F376A">
      <w:pPr>
        <w:spacing w:after="0" w:line="240" w:lineRule="auto"/>
        <w:ind w:left="720"/>
        <w:rPr>
          <w:rFonts w:ascii="Times New Roman" w:hAnsi="Times New Roman" w:cs="Times New Roman"/>
          <w:sz w:val="24"/>
          <w:szCs w:val="24"/>
        </w:rPr>
      </w:pPr>
      <w:r w:rsidRPr="00B334CB">
        <w:rPr>
          <w:rFonts w:ascii="Times New Roman" w:hAnsi="Times New Roman" w:cs="Times New Roman"/>
          <w:sz w:val="24"/>
          <w:szCs w:val="24"/>
        </w:rPr>
        <w:t xml:space="preserve">For partial days use $9.20 for breakfast (20%), $11.50 for lunch (25%), and $25.30 for dinner (55%) as per </w:t>
      </w:r>
      <w:hyperlink r:id="rId12" w:history="1">
        <w:r w:rsidRPr="00B334CB">
          <w:rPr>
            <w:rStyle w:val="Hyperlink"/>
            <w:rFonts w:ascii="Times New Roman" w:hAnsi="Times New Roman" w:cs="Times New Roman"/>
            <w:sz w:val="24"/>
            <w:szCs w:val="24"/>
          </w:rPr>
          <w:t>http://www.umaine.edu/obbs/OBBSTravel.htm</w:t>
        </w:r>
      </w:hyperlink>
      <w:r w:rsidRPr="00B334CB">
        <w:rPr>
          <w:rFonts w:ascii="Times New Roman" w:hAnsi="Times New Roman" w:cs="Times New Roman"/>
          <w:sz w:val="24"/>
          <w:szCs w:val="24"/>
        </w:rPr>
        <w:t xml:space="preserve">. </w:t>
      </w:r>
      <w:r>
        <w:rPr>
          <w:rFonts w:ascii="Times New Roman" w:hAnsi="Times New Roman" w:cs="Times New Roman"/>
          <w:sz w:val="24"/>
          <w:szCs w:val="24"/>
        </w:rPr>
        <w:t xml:space="preserve">If you are traveling internationally and wish to request use of additional funds to account for high cost </w:t>
      </w:r>
      <w:proofErr w:type="gramStart"/>
      <w:r>
        <w:rPr>
          <w:rFonts w:ascii="Times New Roman" w:hAnsi="Times New Roman" w:cs="Times New Roman"/>
          <w:sz w:val="24"/>
          <w:szCs w:val="24"/>
        </w:rPr>
        <w:t>areas</w:t>
      </w:r>
      <w:proofErr w:type="gramEnd"/>
      <w:r>
        <w:rPr>
          <w:rFonts w:ascii="Times New Roman" w:hAnsi="Times New Roman" w:cs="Times New Roman"/>
          <w:sz w:val="24"/>
          <w:szCs w:val="24"/>
        </w:rPr>
        <w:t xml:space="preserve"> please refer to: </w:t>
      </w:r>
      <w:r w:rsidRPr="006D1076">
        <w:rPr>
          <w:rFonts w:ascii="Times New Roman" w:hAnsi="Times New Roman" w:cs="Times New Roman"/>
          <w:sz w:val="24"/>
          <w:szCs w:val="24"/>
        </w:rPr>
        <w:t>https://aoprals.state.gov/web920/per_diem.asp</w:t>
      </w:r>
    </w:p>
    <w:p w:rsidR="009F376A" w:rsidRPr="00B334CB" w:rsidRDefault="009F376A" w:rsidP="009F376A">
      <w:pPr>
        <w:spacing w:after="0" w:line="240" w:lineRule="auto"/>
        <w:ind w:left="720"/>
        <w:rPr>
          <w:rFonts w:ascii="Times New Roman" w:hAnsi="Times New Roman"/>
          <w:sz w:val="24"/>
          <w:szCs w:val="24"/>
        </w:rPr>
      </w:pPr>
      <w:r>
        <w:rPr>
          <w:rFonts w:ascii="Times New Roman" w:hAnsi="Times New Roman"/>
          <w:sz w:val="24"/>
          <w:szCs w:val="24"/>
        </w:rPr>
        <w:t xml:space="preserve"> </w:t>
      </w:r>
    </w:p>
    <w:p w:rsidR="009F376A" w:rsidRDefault="009F376A" w:rsidP="009F376A">
      <w:pPr>
        <w:numPr>
          <w:ilvl w:val="0"/>
          <w:numId w:val="10"/>
        </w:numPr>
        <w:tabs>
          <w:tab w:val="clear" w:pos="780"/>
        </w:tabs>
        <w:spacing w:after="0" w:line="240" w:lineRule="auto"/>
        <w:ind w:left="720"/>
        <w:rPr>
          <w:rFonts w:ascii="Times New Roman" w:hAnsi="Times New Roman"/>
          <w:sz w:val="24"/>
          <w:szCs w:val="24"/>
        </w:rPr>
      </w:pPr>
      <w:r w:rsidRPr="00B334CB">
        <w:rPr>
          <w:rFonts w:ascii="Times New Roman" w:hAnsi="Times New Roman"/>
          <w:b/>
          <w:color w:val="000000"/>
          <w:sz w:val="24"/>
          <w:szCs w:val="24"/>
        </w:rPr>
        <w:t xml:space="preserve">Mileage: </w:t>
      </w:r>
      <w:r w:rsidRPr="00B334CB">
        <w:rPr>
          <w:rFonts w:ascii="Times New Roman" w:hAnsi="Times New Roman"/>
          <w:color w:val="000000"/>
          <w:sz w:val="24"/>
          <w:szCs w:val="24"/>
        </w:rPr>
        <w:t>$0.44 per mile</w:t>
      </w:r>
      <w:r w:rsidRPr="00B334CB">
        <w:rPr>
          <w:rFonts w:ascii="Times New Roman" w:hAnsi="Times New Roman"/>
          <w:sz w:val="24"/>
          <w:szCs w:val="24"/>
        </w:rPr>
        <w:t>.</w:t>
      </w:r>
      <w:r>
        <w:rPr>
          <w:rFonts w:ascii="Times New Roman" w:hAnsi="Times New Roman"/>
          <w:sz w:val="24"/>
          <w:szCs w:val="24"/>
        </w:rPr>
        <w:t xml:space="preserve"> Multiple price quotes are not required.</w:t>
      </w:r>
    </w:p>
    <w:p w:rsidR="009F376A" w:rsidRPr="00B334CB" w:rsidRDefault="009F376A" w:rsidP="009F376A">
      <w:pPr>
        <w:spacing w:after="0" w:line="240" w:lineRule="auto"/>
        <w:ind w:left="360" w:firstLine="360"/>
        <w:rPr>
          <w:rFonts w:ascii="Times New Roman" w:hAnsi="Times New Roman"/>
          <w:sz w:val="24"/>
          <w:szCs w:val="24"/>
        </w:rPr>
      </w:pPr>
      <w:r w:rsidRPr="00B54E13">
        <w:rPr>
          <w:rFonts w:ascii="Times New Roman" w:hAnsi="Times New Roman"/>
          <w:b/>
          <w:sz w:val="24"/>
          <w:szCs w:val="24"/>
        </w:rPr>
        <w:t xml:space="preserve">Handicap-Equipped Vehicle Mileage Rate: </w:t>
      </w:r>
      <w:r w:rsidRPr="00B334CB">
        <w:rPr>
          <w:rFonts w:ascii="Times New Roman" w:hAnsi="Times New Roman"/>
          <w:sz w:val="24"/>
          <w:szCs w:val="24"/>
        </w:rPr>
        <w:t>$0.45 per mile.</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b/>
          <w:color w:val="FF0000"/>
          <w:sz w:val="24"/>
          <w:szCs w:val="24"/>
        </w:rPr>
      </w:pPr>
      <w:r w:rsidRPr="00907B4C">
        <w:rPr>
          <w:rFonts w:ascii="Times New Roman" w:hAnsi="Times New Roman"/>
          <w:color w:val="FF0000"/>
          <w:sz w:val="24"/>
          <w:szCs w:val="24"/>
        </w:rPr>
        <w:t>*</w:t>
      </w:r>
      <w:r w:rsidRPr="00907B4C">
        <w:rPr>
          <w:rFonts w:ascii="Times New Roman" w:hAnsi="Times New Roman"/>
          <w:b/>
          <w:color w:val="FF0000"/>
          <w:sz w:val="24"/>
          <w:szCs w:val="24"/>
        </w:rPr>
        <w:t>I</w:t>
      </w:r>
      <w:r>
        <w:rPr>
          <w:rFonts w:ascii="Times New Roman" w:hAnsi="Times New Roman"/>
          <w:b/>
          <w:color w:val="FF0000"/>
          <w:sz w:val="24"/>
          <w:szCs w:val="24"/>
        </w:rPr>
        <w:t>f you are applying for reimbursement you DO NOT need to provide three price quotes*</w:t>
      </w:r>
    </w:p>
    <w:p w:rsidR="009F376A" w:rsidRDefault="009F376A" w:rsidP="009F376A">
      <w:pPr>
        <w:autoSpaceDE w:val="0"/>
        <w:spacing w:after="0" w:line="240" w:lineRule="auto"/>
        <w:rPr>
          <w:rFonts w:ascii="Times New Roman" w:hAnsi="Times New Roman"/>
          <w:b/>
          <w:color w:val="FF0000"/>
          <w:sz w:val="24"/>
          <w:szCs w:val="24"/>
        </w:rPr>
      </w:pPr>
    </w:p>
    <w:p w:rsidR="009F376A" w:rsidRDefault="009F376A" w:rsidP="009F376A">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Budget Explanation (two-page maximum)</w:t>
      </w:r>
    </w:p>
    <w:p w:rsidR="009F376A" w:rsidRDefault="009F376A" w:rsidP="009F376A">
      <w:pPr>
        <w:autoSpaceDE w:val="0"/>
        <w:spacing w:after="0" w:line="240" w:lineRule="auto"/>
        <w:rPr>
          <w:rFonts w:ascii="Times New Roman" w:hAnsi="Times New Roman"/>
          <w:color w:val="000000"/>
          <w:sz w:val="24"/>
          <w:szCs w:val="24"/>
        </w:rPr>
      </w:pPr>
      <w:r w:rsidRPr="00D57226">
        <w:rPr>
          <w:rFonts w:ascii="Times New Roman" w:hAnsi="Times New Roman" w:cs="Times New Roman"/>
          <w:b/>
          <w:color w:val="FF0000"/>
          <w:sz w:val="24"/>
          <w:szCs w:val="24"/>
        </w:rPr>
        <w:t xml:space="preserve">Explain clearly and succinctly why each item on your itemized budget sheet </w:t>
      </w:r>
      <w:proofErr w:type="gramStart"/>
      <w:r w:rsidRPr="00D57226">
        <w:rPr>
          <w:rFonts w:ascii="Times New Roman" w:hAnsi="Times New Roman" w:cs="Times New Roman"/>
          <w:b/>
          <w:color w:val="FF0000"/>
          <w:sz w:val="24"/>
          <w:szCs w:val="24"/>
        </w:rPr>
        <w:t>is the best option within the context of your application</w:t>
      </w:r>
      <w:proofErr w:type="gramEnd"/>
      <w:r w:rsidRPr="00D57226">
        <w:rPr>
          <w:rFonts w:ascii="Times New Roman" w:hAnsi="Times New Roman" w:cs="Times New Roman"/>
          <w:b/>
          <w:color w:val="FF0000"/>
          <w:sz w:val="24"/>
          <w:szCs w:val="24"/>
        </w:rPr>
        <w:t xml:space="preserve">. </w:t>
      </w:r>
      <w:r w:rsidRPr="00D57226">
        <w:rPr>
          <w:rFonts w:ascii="Times New Roman" w:hAnsi="Times New Roman"/>
          <w:color w:val="000000"/>
          <w:sz w:val="24"/>
          <w:szCs w:val="24"/>
        </w:rPr>
        <w:t>Provide grant readers with a clear understanding of how you will use any GSG fund</w:t>
      </w:r>
      <w:r>
        <w:rPr>
          <w:rFonts w:ascii="Times New Roman" w:hAnsi="Times New Roman"/>
          <w:color w:val="000000"/>
          <w:sz w:val="24"/>
          <w:szCs w:val="24"/>
        </w:rPr>
        <w:t>s</w:t>
      </w:r>
      <w:r w:rsidRPr="00D57226">
        <w:rPr>
          <w:rFonts w:ascii="Times New Roman" w:hAnsi="Times New Roman"/>
          <w:color w:val="000000"/>
          <w:sz w:val="24"/>
          <w:szCs w:val="24"/>
        </w:rPr>
        <w:t xml:space="preserve"> by presenting a detailed explanation for each item in your budget. Demonstrate that you have adopted the most economical approach to your project/trip by describing how you reduced prices (e.g., sharing hotel rooms or volunteering at a conference). If you are</w:t>
      </w:r>
      <w:r>
        <w:rPr>
          <w:rFonts w:ascii="Times New Roman" w:hAnsi="Times New Roman"/>
          <w:color w:val="000000"/>
          <w:sz w:val="24"/>
          <w:szCs w:val="24"/>
        </w:rPr>
        <w:t xml:space="preserve"> </w:t>
      </w:r>
      <w:r>
        <w:rPr>
          <w:rFonts w:ascii="Times New Roman" w:hAnsi="Times New Roman"/>
          <w:b/>
          <w:color w:val="000000"/>
          <w:sz w:val="24"/>
          <w:szCs w:val="24"/>
          <w:u w:val="single"/>
        </w:rPr>
        <w:t>NOT</w:t>
      </w:r>
      <w:r>
        <w:rPr>
          <w:rFonts w:ascii="Times New Roman" w:hAnsi="Times New Roman"/>
          <w:color w:val="000000"/>
          <w:sz w:val="24"/>
          <w:szCs w:val="24"/>
        </w:rPr>
        <w:t xml:space="preserve"> selecting the least expensive quote for a </w:t>
      </w:r>
      <w:proofErr w:type="gramStart"/>
      <w:r>
        <w:rPr>
          <w:rFonts w:ascii="Times New Roman" w:hAnsi="Times New Roman"/>
          <w:color w:val="000000"/>
          <w:sz w:val="24"/>
          <w:szCs w:val="24"/>
        </w:rPr>
        <w:t>particular item</w:t>
      </w:r>
      <w:proofErr w:type="gramEnd"/>
      <w:r>
        <w:rPr>
          <w:rFonts w:ascii="Times New Roman" w:hAnsi="Times New Roman"/>
          <w:color w:val="000000"/>
          <w:sz w:val="24"/>
          <w:szCs w:val="24"/>
        </w:rPr>
        <w:t xml:space="preserve">, </w:t>
      </w:r>
      <w:r w:rsidRPr="00907B4C">
        <w:rPr>
          <w:rFonts w:ascii="Times New Roman" w:hAnsi="Times New Roman"/>
          <w:b/>
          <w:color w:val="000000"/>
          <w:sz w:val="24"/>
          <w:szCs w:val="24"/>
        </w:rPr>
        <w:t>explain why</w:t>
      </w:r>
      <w:r>
        <w:rPr>
          <w:rFonts w:ascii="Times New Roman" w:hAnsi="Times New Roman"/>
          <w:color w:val="000000"/>
          <w:sz w:val="24"/>
          <w:szCs w:val="24"/>
        </w:rPr>
        <w:t>. If you are purchasing equipment or supplies, demonstrate that these purchases are central to your project, and are not otherwise available; also describe any potential uses beyond your project</w:t>
      </w:r>
      <w:r w:rsidRPr="00907B4C">
        <w:rPr>
          <w:rFonts w:ascii="Times New Roman" w:hAnsi="Times New Roman"/>
          <w:b/>
          <w:color w:val="000000"/>
          <w:sz w:val="24"/>
          <w:szCs w:val="24"/>
        </w:rPr>
        <w:t>. If you cannot supply multiple price quotes for budget items, provide a reasonable explanation.</w:t>
      </w:r>
      <w:r>
        <w:rPr>
          <w:rFonts w:ascii="Times New Roman" w:hAnsi="Times New Roman"/>
          <w:color w:val="000000"/>
          <w:sz w:val="24"/>
          <w:szCs w:val="24"/>
        </w:rPr>
        <w:t xml:space="preserve"> For example, a conference attendance fee is non-negotiable. Explain the necessity of funding from </w:t>
      </w:r>
      <w:proofErr w:type="gramStart"/>
      <w:r>
        <w:rPr>
          <w:rFonts w:ascii="Times New Roman" w:hAnsi="Times New Roman"/>
          <w:color w:val="000000"/>
          <w:sz w:val="24"/>
          <w:szCs w:val="24"/>
        </w:rPr>
        <w:t>GSG, and</w:t>
      </w:r>
      <w:proofErr w:type="gramEnd"/>
      <w:r>
        <w:rPr>
          <w:rFonts w:ascii="Times New Roman" w:hAnsi="Times New Roman"/>
          <w:color w:val="000000"/>
          <w:sz w:val="24"/>
          <w:szCs w:val="24"/>
        </w:rPr>
        <w:t xml:space="preserve"> </w:t>
      </w:r>
      <w:r>
        <w:rPr>
          <w:rFonts w:ascii="Times New Roman" w:hAnsi="Times New Roman"/>
          <w:b/>
          <w:color w:val="000000"/>
          <w:sz w:val="24"/>
          <w:szCs w:val="24"/>
        </w:rPr>
        <w:t>be sure to include alternative sources of funding to avoid deductions</w:t>
      </w:r>
      <w:r w:rsidRPr="00907B4C">
        <w:rPr>
          <w:rFonts w:ascii="Times New Roman" w:hAnsi="Times New Roman"/>
          <w:color w:val="000000"/>
          <w:sz w:val="24"/>
          <w:szCs w:val="24"/>
        </w:rPr>
        <w:t xml:space="preserve">. </w:t>
      </w:r>
    </w:p>
    <w:p w:rsidR="009F376A" w:rsidRDefault="009F376A" w:rsidP="009F376A">
      <w:pPr>
        <w:autoSpaceDE w:val="0"/>
        <w:spacing w:after="0" w:line="240" w:lineRule="auto"/>
        <w:rPr>
          <w:rFonts w:ascii="Times New Roman" w:hAnsi="Times New Roman"/>
          <w:color w:val="000000"/>
          <w:sz w:val="24"/>
          <w:szCs w:val="24"/>
        </w:rPr>
      </w:pPr>
    </w:p>
    <w:p w:rsidR="009F376A" w:rsidRPr="00907B4C"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Please note that GSG takes personal safety very seriously. Choosing to stay at a more expensive location due to personal safety concerns is legitimate and should be noted in the budget explanation if it is a factor. </w:t>
      </w:r>
    </w:p>
    <w:p w:rsidR="009F376A" w:rsidRPr="00907B4C" w:rsidRDefault="009F376A" w:rsidP="009F376A">
      <w:pPr>
        <w:autoSpaceDE w:val="0"/>
        <w:spacing w:after="0" w:line="240" w:lineRule="auto"/>
        <w:rPr>
          <w:rFonts w:ascii="Times New Roman" w:hAnsi="Times New Roman"/>
          <w:b/>
          <w:color w:val="FF0000"/>
          <w:sz w:val="24"/>
          <w:szCs w:val="24"/>
        </w:rPr>
      </w:pPr>
    </w:p>
    <w:p w:rsidR="009F376A" w:rsidRDefault="009F376A" w:rsidP="009F376A">
      <w:pPr>
        <w:autoSpaceDE w:val="0"/>
        <w:spacing w:after="0" w:line="240" w:lineRule="auto"/>
        <w:ind w:left="1170" w:hanging="810"/>
        <w:rPr>
          <w:rFonts w:ascii="Times New Roman" w:hAnsi="Times New Roman"/>
          <w:b/>
          <w:bCs/>
          <w:color w:val="FF0000"/>
          <w:sz w:val="24"/>
          <w:szCs w:val="24"/>
        </w:rPr>
      </w:pPr>
    </w:p>
    <w:p w:rsidR="009F376A" w:rsidRDefault="009F376A" w:rsidP="009F376A">
      <w:pPr>
        <w:autoSpaceDE w:val="0"/>
        <w:spacing w:after="0" w:line="240" w:lineRule="auto"/>
        <w:ind w:left="1170" w:hanging="810"/>
        <w:rPr>
          <w:rFonts w:ascii="Times New Roman" w:hAnsi="Times New Roman"/>
          <w:b/>
          <w:bCs/>
          <w:color w:val="FF0000"/>
          <w:sz w:val="24"/>
          <w:szCs w:val="24"/>
        </w:rPr>
      </w:pPr>
    </w:p>
    <w:p w:rsidR="009F376A" w:rsidRDefault="009F376A" w:rsidP="009F376A">
      <w:pPr>
        <w:autoSpaceDE w:val="0"/>
        <w:spacing w:after="0" w:line="240" w:lineRule="auto"/>
        <w:ind w:left="1170" w:hanging="810"/>
        <w:rPr>
          <w:rFonts w:ascii="Times New Roman" w:hAnsi="Times New Roman"/>
          <w:b/>
          <w:bCs/>
          <w:color w:val="FF0000"/>
          <w:sz w:val="24"/>
          <w:szCs w:val="24"/>
        </w:rPr>
      </w:pPr>
    </w:p>
    <w:p w:rsidR="009F376A" w:rsidRDefault="009F376A" w:rsidP="009F376A">
      <w:pPr>
        <w:autoSpaceDE w:val="0"/>
        <w:spacing w:after="0" w:line="240" w:lineRule="auto"/>
        <w:ind w:left="1170" w:hanging="810"/>
        <w:rPr>
          <w:rFonts w:ascii="Times New Roman" w:hAnsi="Times New Roman"/>
          <w:b/>
          <w:bCs/>
          <w:color w:val="FF0000"/>
          <w:sz w:val="24"/>
          <w:szCs w:val="24"/>
        </w:rPr>
      </w:pPr>
    </w:p>
    <w:p w:rsidR="009F376A" w:rsidRDefault="009F376A" w:rsidP="009F376A">
      <w:pPr>
        <w:autoSpaceDE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V. Reviewing and Scoring</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spacing w:after="0" w:line="240" w:lineRule="auto"/>
        <w:rPr>
          <w:rFonts w:ascii="Times New Roman" w:hAnsi="Times New Roman"/>
          <w:color w:val="000000"/>
          <w:sz w:val="24"/>
          <w:szCs w:val="24"/>
        </w:rPr>
      </w:pPr>
      <w:r w:rsidRPr="008D40C5">
        <w:rPr>
          <w:rFonts w:ascii="Times New Roman" w:hAnsi="Times New Roman" w:cs="Times New Roman"/>
          <w:b/>
          <w:color w:val="FF0000"/>
          <w:sz w:val="24"/>
          <w:szCs w:val="24"/>
        </w:rPr>
        <w:t>Grant readers span all disciplines</w:t>
      </w:r>
      <w:r>
        <w:rPr>
          <w:rFonts w:ascii="Times New Roman" w:hAnsi="Times New Roman" w:cs="Times New Roman"/>
          <w:b/>
          <w:color w:val="FF0000"/>
        </w:rPr>
        <w:t xml:space="preserve">. </w:t>
      </w:r>
      <w:r w:rsidRPr="007A630F">
        <w:rPr>
          <w:rFonts w:ascii="Times New Roman" w:hAnsi="Times New Roman"/>
          <w:sz w:val="24"/>
          <w:szCs w:val="24"/>
        </w:rPr>
        <w:t>Therefore</w:t>
      </w:r>
      <w:r>
        <w:rPr>
          <w:rFonts w:ascii="Times New Roman" w:hAnsi="Times New Roman"/>
          <w:sz w:val="24"/>
          <w:szCs w:val="24"/>
        </w:rPr>
        <w:t>,</w:t>
      </w:r>
      <w:r w:rsidRPr="007A630F">
        <w:rPr>
          <w:rFonts w:ascii="Times New Roman" w:hAnsi="Times New Roman"/>
          <w:sz w:val="24"/>
          <w:szCs w:val="24"/>
        </w:rPr>
        <w:t xml:space="preserve"> it’s best to write to an educated audience who may not be familiar with the jargon from your field of study. </w:t>
      </w:r>
      <w:r>
        <w:rPr>
          <w:rFonts w:ascii="Times New Roman" w:hAnsi="Times New Roman"/>
          <w:sz w:val="24"/>
          <w:szCs w:val="24"/>
        </w:rPr>
        <w:t xml:space="preserve">Grants are reviewed by graduate students currently enrolled in diverse graduate-degree programs at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Maine</w:t>
          </w:r>
        </w:smartTag>
      </w:smartTag>
      <w:r>
        <w:rPr>
          <w:rFonts w:ascii="Times New Roman" w:hAnsi="Times New Roman"/>
          <w:sz w:val="24"/>
          <w:szCs w:val="24"/>
        </w:rPr>
        <w:t xml:space="preserve">. </w:t>
      </w:r>
      <w:r w:rsidRPr="007A630F">
        <w:rPr>
          <w:rFonts w:ascii="Times New Roman" w:hAnsi="Times New Roman"/>
          <w:sz w:val="24"/>
          <w:szCs w:val="24"/>
        </w:rPr>
        <w:t>Readers will read for abstract clarity, budget explanation</w:t>
      </w:r>
      <w:r>
        <w:rPr>
          <w:rFonts w:ascii="Times New Roman" w:hAnsi="Times New Roman"/>
          <w:color w:val="000000"/>
          <w:sz w:val="24"/>
          <w:szCs w:val="24"/>
        </w:rPr>
        <w:t xml:space="preserve">, formatting, and professional </w:t>
      </w:r>
      <w:r>
        <w:rPr>
          <w:rFonts w:ascii="Times New Roman" w:hAnsi="Times New Roman"/>
          <w:b/>
          <w:color w:val="000000"/>
          <w:sz w:val="24"/>
          <w:szCs w:val="24"/>
          <w:u w:val="single"/>
        </w:rPr>
        <w:t>AND</w:t>
      </w:r>
      <w:r>
        <w:rPr>
          <w:rFonts w:ascii="Times New Roman" w:hAnsi="Times New Roman"/>
          <w:color w:val="000000"/>
          <w:sz w:val="24"/>
          <w:szCs w:val="24"/>
        </w:rPr>
        <w:t xml:space="preserve"> University benefits.</w:t>
      </w:r>
    </w:p>
    <w:p w:rsidR="009F376A" w:rsidRDefault="009F376A" w:rsidP="009F376A">
      <w:pPr>
        <w:spacing w:after="0" w:line="240" w:lineRule="auto"/>
        <w:rPr>
          <w:rFonts w:ascii="Times New Roman" w:hAnsi="Times New Roman"/>
          <w:sz w:val="24"/>
          <w:szCs w:val="24"/>
        </w:rPr>
      </w:pPr>
    </w:p>
    <w:p w:rsidR="009F376A" w:rsidRDefault="009F376A" w:rsidP="009F376A">
      <w:pPr>
        <w:spacing w:after="0" w:line="240" w:lineRule="auto"/>
        <w:rPr>
          <w:rFonts w:ascii="Times New Roman" w:hAnsi="Times New Roman"/>
          <w:sz w:val="24"/>
          <w:szCs w:val="24"/>
        </w:rPr>
      </w:pPr>
      <w:r>
        <w:rPr>
          <w:rFonts w:ascii="Times New Roman" w:hAnsi="Times New Roman"/>
          <w:b/>
          <w:color w:val="FF0000"/>
          <w:sz w:val="24"/>
          <w:szCs w:val="24"/>
        </w:rPr>
        <w:t xml:space="preserve">Deductions are applied for failure to follow instructions. </w:t>
      </w:r>
      <w:r>
        <w:rPr>
          <w:rFonts w:ascii="Times New Roman" w:hAnsi="Times New Roman"/>
          <w:color w:val="000000"/>
          <w:sz w:val="24"/>
          <w:szCs w:val="24"/>
        </w:rPr>
        <w:t xml:space="preserve">Grant readers will use a scoring rubric supplied by the Grants Officer to evaluate each application. Although readers may vary in their emphasis on different areas of the grant, there is consistency in the scale of scoring across applications. If you would like more information about the scoring process, contact the Grants Office via email at </w:t>
      </w:r>
      <w:r>
        <w:rPr>
          <w:rFonts w:ascii="Times New Roman" w:hAnsi="Times New Roman"/>
          <w:sz w:val="24"/>
          <w:szCs w:val="24"/>
        </w:rPr>
        <w:t>(</w:t>
      </w:r>
      <w:hyperlink r:id="rId13" w:history="1">
        <w:r>
          <w:rPr>
            <w:rStyle w:val="Hyperlink"/>
            <w:rFonts w:ascii="Times New Roman" w:hAnsi="Times New Roman"/>
          </w:rPr>
          <w:t>umaine.gsg.grants@gmail.com</w:t>
        </w:r>
      </w:hyperlink>
      <w:r>
        <w:rPr>
          <w:rFonts w:ascii="Times New Roman" w:hAnsi="Times New Roman"/>
          <w:sz w:val="24"/>
          <w:szCs w:val="24"/>
        </w:rPr>
        <w:t>).</w:t>
      </w:r>
    </w:p>
    <w:p w:rsidR="009F376A" w:rsidRDefault="009F376A" w:rsidP="009F376A">
      <w:pPr>
        <w:spacing w:after="0" w:line="240" w:lineRule="auto"/>
        <w:rPr>
          <w:rFonts w:ascii="Times New Roman" w:hAnsi="Times New Roman"/>
          <w:sz w:val="24"/>
          <w:szCs w:val="24"/>
        </w:rPr>
      </w:pPr>
    </w:p>
    <w:p w:rsidR="009F376A" w:rsidRDefault="009F376A" w:rsidP="009F376A">
      <w:pPr>
        <w:spacing w:after="0" w:line="240" w:lineRule="auto"/>
        <w:jc w:val="both"/>
        <w:rPr>
          <w:rFonts w:ascii="Times New Roman" w:hAnsi="Times New Roman"/>
          <w:sz w:val="24"/>
          <w:szCs w:val="24"/>
        </w:rPr>
      </w:pPr>
      <w:r>
        <w:rPr>
          <w:rFonts w:ascii="Times New Roman" w:hAnsi="Times New Roman"/>
          <w:b/>
          <w:sz w:val="28"/>
          <w:szCs w:val="28"/>
        </w:rPr>
        <w:t xml:space="preserve">PLEASE NOTE - </w:t>
      </w:r>
      <w:r w:rsidRPr="005F00CE">
        <w:rPr>
          <w:rFonts w:ascii="Times New Roman" w:hAnsi="Times New Roman"/>
          <w:sz w:val="24"/>
          <w:szCs w:val="24"/>
        </w:rPr>
        <w:t>The following offenses will result in automatic rejection of your application:</w:t>
      </w:r>
    </w:p>
    <w:p w:rsidR="009F376A" w:rsidRPr="00EE5D0A" w:rsidRDefault="009F376A" w:rsidP="009F376A">
      <w:pPr>
        <w:spacing w:after="0" w:line="240" w:lineRule="auto"/>
        <w:jc w:val="both"/>
        <w:rPr>
          <w:rFonts w:ascii="Times New Roman" w:hAnsi="Times New Roman"/>
          <w:b/>
          <w:sz w:val="28"/>
          <w:szCs w:val="28"/>
        </w:rPr>
      </w:pPr>
    </w:p>
    <w:p w:rsidR="009F376A" w:rsidRPr="005F00CE" w:rsidRDefault="009F376A" w:rsidP="009F376A">
      <w:pPr>
        <w:pStyle w:val="ListParagraph"/>
        <w:numPr>
          <w:ilvl w:val="0"/>
          <w:numId w:val="14"/>
        </w:numPr>
        <w:spacing w:after="0" w:line="240" w:lineRule="auto"/>
        <w:jc w:val="both"/>
        <w:rPr>
          <w:rFonts w:ascii="Times New Roman" w:hAnsi="Times New Roman"/>
          <w:sz w:val="24"/>
          <w:szCs w:val="24"/>
        </w:rPr>
      </w:pPr>
      <w:r w:rsidRPr="005F00CE">
        <w:rPr>
          <w:rFonts w:ascii="Times New Roman" w:hAnsi="Times New Roman"/>
          <w:sz w:val="24"/>
          <w:szCs w:val="24"/>
        </w:rPr>
        <w:t xml:space="preserve">We have a ZERO tolerance plagiarism policy. All grants will be run through anti-plagiarism software. Grants containing plagiarized material will automatically be rejected and the applicant will lose all eligibility to apply for grants in the future. Each student is entitled to one (1) appeals process with the GSG Executive Committee and a representative from the Graduate School where eligibility may be reinstated. </w:t>
      </w:r>
    </w:p>
    <w:p w:rsidR="009F376A" w:rsidRPr="005F00CE" w:rsidRDefault="009F376A" w:rsidP="009F376A">
      <w:pPr>
        <w:spacing w:after="0" w:line="240" w:lineRule="auto"/>
        <w:jc w:val="both"/>
        <w:rPr>
          <w:rFonts w:ascii="Times New Roman" w:hAnsi="Times New Roman"/>
          <w:sz w:val="24"/>
          <w:szCs w:val="24"/>
        </w:rPr>
      </w:pPr>
    </w:p>
    <w:p w:rsidR="009F376A" w:rsidRPr="005F00CE" w:rsidRDefault="009F376A" w:rsidP="009F376A">
      <w:pPr>
        <w:pStyle w:val="ListParagraph"/>
        <w:numPr>
          <w:ilvl w:val="0"/>
          <w:numId w:val="14"/>
        </w:numPr>
        <w:spacing w:after="0" w:line="240" w:lineRule="auto"/>
        <w:jc w:val="both"/>
        <w:rPr>
          <w:rFonts w:ascii="Times New Roman" w:hAnsi="Times New Roman"/>
          <w:sz w:val="24"/>
          <w:szCs w:val="24"/>
        </w:rPr>
      </w:pPr>
      <w:r w:rsidRPr="005F00CE">
        <w:rPr>
          <w:rFonts w:ascii="Times New Roman" w:hAnsi="Times New Roman"/>
          <w:sz w:val="24"/>
          <w:szCs w:val="24"/>
        </w:rPr>
        <w:t>Any grant containing identifying information (name, advisor’s name, other identifiers) will be rejected.</w:t>
      </w:r>
    </w:p>
    <w:p w:rsidR="009F376A" w:rsidRPr="005F00CE" w:rsidRDefault="009F376A" w:rsidP="009F376A">
      <w:pPr>
        <w:pStyle w:val="ListParagraph"/>
        <w:rPr>
          <w:rFonts w:ascii="Times New Roman" w:hAnsi="Times New Roman"/>
          <w:sz w:val="24"/>
          <w:szCs w:val="24"/>
        </w:rPr>
      </w:pPr>
    </w:p>
    <w:p w:rsidR="009F376A" w:rsidRPr="005F00CE" w:rsidRDefault="009F376A" w:rsidP="009F376A">
      <w:pPr>
        <w:pStyle w:val="ListParagraph"/>
        <w:numPr>
          <w:ilvl w:val="0"/>
          <w:numId w:val="14"/>
        </w:numPr>
        <w:spacing w:after="0" w:line="240" w:lineRule="auto"/>
        <w:jc w:val="both"/>
        <w:rPr>
          <w:rFonts w:ascii="Times New Roman" w:hAnsi="Times New Roman"/>
          <w:sz w:val="24"/>
          <w:szCs w:val="24"/>
        </w:rPr>
      </w:pPr>
      <w:r w:rsidRPr="005F00CE">
        <w:rPr>
          <w:rFonts w:ascii="Times New Roman" w:hAnsi="Times New Roman"/>
          <w:sz w:val="24"/>
          <w:szCs w:val="24"/>
        </w:rPr>
        <w:t>Any grant not submitted in pdf format will not be reviewed.</w:t>
      </w:r>
    </w:p>
    <w:p w:rsidR="009F376A" w:rsidRPr="00EE5D0A" w:rsidRDefault="009F376A" w:rsidP="009F376A">
      <w:pPr>
        <w:pStyle w:val="ListParagraph"/>
        <w:rPr>
          <w:rFonts w:ascii="Times New Roman" w:hAnsi="Times New Roman"/>
          <w:b/>
          <w:color w:val="FF0000"/>
          <w:sz w:val="24"/>
          <w:szCs w:val="24"/>
        </w:rPr>
      </w:pPr>
    </w:p>
    <w:p w:rsidR="009F376A" w:rsidRPr="00EE5D0A" w:rsidRDefault="009F376A" w:rsidP="009F376A">
      <w:pPr>
        <w:spacing w:after="0" w:line="240" w:lineRule="auto"/>
        <w:jc w:val="both"/>
        <w:rPr>
          <w:rFonts w:ascii="Times New Roman" w:hAnsi="Times New Roman"/>
          <w:b/>
          <w:color w:val="FF0000"/>
          <w:sz w:val="24"/>
          <w:szCs w:val="24"/>
        </w:rPr>
      </w:pPr>
    </w:p>
    <w:p w:rsidR="009F376A" w:rsidRDefault="009F376A" w:rsidP="009F376A">
      <w:pPr>
        <w:autoSpaceDE w:val="0"/>
        <w:spacing w:after="0" w:line="240" w:lineRule="auto"/>
        <w:rPr>
          <w:rFonts w:ascii="Times New Roman" w:hAnsi="Times New Roman"/>
          <w:b/>
          <w:bCs/>
          <w:color w:val="000000"/>
          <w:sz w:val="24"/>
          <w:szCs w:val="24"/>
          <w:u w:val="single"/>
        </w:rPr>
      </w:pPr>
      <w:r>
        <w:rPr>
          <w:rFonts w:ascii="Times New Roman" w:hAnsi="Times New Roman"/>
          <w:b/>
          <w:bCs/>
          <w:color w:val="000000"/>
          <w:sz w:val="24"/>
          <w:szCs w:val="24"/>
          <w:u w:val="single"/>
        </w:rPr>
        <w:t>VII. Obligations</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autoSpaceDE w:val="0"/>
        <w:spacing w:after="0" w:line="240" w:lineRule="auto"/>
        <w:rPr>
          <w:rFonts w:ascii="Times New Roman" w:hAnsi="Times New Roman"/>
          <w:color w:val="000000"/>
          <w:sz w:val="24"/>
          <w:szCs w:val="24"/>
        </w:rPr>
      </w:pPr>
      <w:r>
        <w:rPr>
          <w:rFonts w:ascii="Times New Roman" w:hAnsi="Times New Roman"/>
          <w:color w:val="000000"/>
          <w:sz w:val="24"/>
          <w:szCs w:val="24"/>
        </w:rPr>
        <w:t>If you are awarded GSG grant funding, note the following obligations and requirements:</w:t>
      </w:r>
    </w:p>
    <w:p w:rsidR="009F376A" w:rsidRPr="005F00CE" w:rsidRDefault="009F376A" w:rsidP="009F376A">
      <w:pPr>
        <w:pStyle w:val="ListParagraph"/>
        <w:numPr>
          <w:ilvl w:val="0"/>
          <w:numId w:val="7"/>
        </w:numPr>
        <w:autoSpaceDE w:val="0"/>
        <w:spacing w:after="0" w:line="240" w:lineRule="auto"/>
        <w:rPr>
          <w:rFonts w:ascii="Times New Roman" w:hAnsi="Times New Roman"/>
          <w:color w:val="FF0000"/>
          <w:sz w:val="24"/>
          <w:szCs w:val="24"/>
        </w:rPr>
      </w:pPr>
      <w:r w:rsidRPr="00F21509">
        <w:rPr>
          <w:rFonts w:ascii="Times New Roman" w:hAnsi="Times New Roman"/>
          <w:b/>
          <w:color w:val="FF0000"/>
          <w:sz w:val="24"/>
          <w:szCs w:val="24"/>
        </w:rPr>
        <w:t>If awarded funds you agree to serve as a grant reader in the next cycle. Exceptions include graduation, extensive off-campu</w:t>
      </w:r>
      <w:r>
        <w:rPr>
          <w:rFonts w:ascii="Times New Roman" w:hAnsi="Times New Roman"/>
          <w:b/>
          <w:color w:val="FF0000"/>
          <w:sz w:val="24"/>
          <w:szCs w:val="24"/>
        </w:rPr>
        <w:t>s field work, and medical excuses</w:t>
      </w:r>
      <w:r w:rsidRPr="00F21509">
        <w:rPr>
          <w:rFonts w:ascii="Times New Roman" w:hAnsi="Times New Roman"/>
          <w:b/>
          <w:color w:val="FF0000"/>
          <w:sz w:val="24"/>
          <w:szCs w:val="24"/>
        </w:rPr>
        <w:t>. Please contact the Grants Officers with questions (</w:t>
      </w:r>
      <w:hyperlink r:id="rId14" w:history="1">
        <w:r w:rsidRPr="00D07FD2">
          <w:rPr>
            <w:rStyle w:val="Hyperlink"/>
            <w:rFonts w:ascii="Times New Roman" w:hAnsi="Times New Roman"/>
            <w:sz w:val="24"/>
            <w:szCs w:val="24"/>
          </w:rPr>
          <w:t>umaine.gsg.grants@gmail.com</w:t>
        </w:r>
      </w:hyperlink>
      <w:r w:rsidRPr="00F21509">
        <w:rPr>
          <w:rFonts w:ascii="Times New Roman" w:hAnsi="Times New Roman"/>
          <w:b/>
          <w:color w:val="FF0000"/>
          <w:sz w:val="24"/>
          <w:szCs w:val="24"/>
        </w:rPr>
        <w:t>).</w:t>
      </w:r>
    </w:p>
    <w:p w:rsidR="009F376A" w:rsidRPr="00F21509" w:rsidRDefault="009F376A" w:rsidP="009F376A">
      <w:pPr>
        <w:pStyle w:val="ListParagraph"/>
        <w:autoSpaceDE w:val="0"/>
        <w:spacing w:after="0" w:line="240" w:lineRule="auto"/>
        <w:rPr>
          <w:rFonts w:ascii="Times New Roman" w:hAnsi="Times New Roman"/>
          <w:color w:val="FF0000"/>
          <w:sz w:val="24"/>
          <w:szCs w:val="24"/>
        </w:rPr>
      </w:pPr>
    </w:p>
    <w:p w:rsidR="009F376A" w:rsidRDefault="009F376A" w:rsidP="009F376A">
      <w:pPr>
        <w:numPr>
          <w:ilvl w:val="0"/>
          <w:numId w:val="13"/>
        </w:numPr>
        <w:autoSpaceDE w:val="0"/>
        <w:spacing w:after="0" w:line="240" w:lineRule="auto"/>
        <w:rPr>
          <w:rFonts w:ascii="Times New Roman" w:hAnsi="Times New Roman"/>
          <w:b/>
          <w:bCs/>
          <w:sz w:val="24"/>
          <w:szCs w:val="24"/>
        </w:rPr>
      </w:pPr>
      <w:r w:rsidRPr="00F21509">
        <w:rPr>
          <w:rFonts w:ascii="Times New Roman" w:hAnsi="Times New Roman"/>
          <w:b/>
          <w:bCs/>
          <w:sz w:val="24"/>
          <w:szCs w:val="24"/>
        </w:rPr>
        <w:t>Failure to account for disbursed funds will result in a hold placed on your student account at the Bursar’s Office.</w:t>
      </w:r>
    </w:p>
    <w:p w:rsidR="009F376A" w:rsidRPr="00F21509" w:rsidRDefault="009F376A" w:rsidP="009F376A">
      <w:pPr>
        <w:autoSpaceDE w:val="0"/>
        <w:spacing w:after="0" w:line="240" w:lineRule="auto"/>
        <w:ind w:left="720"/>
        <w:rPr>
          <w:rFonts w:ascii="Times New Roman" w:hAnsi="Times New Roman"/>
          <w:b/>
          <w:bCs/>
          <w:sz w:val="24"/>
          <w:szCs w:val="24"/>
        </w:rPr>
      </w:pPr>
    </w:p>
    <w:p w:rsidR="009F376A" w:rsidRDefault="009F376A" w:rsidP="009F376A">
      <w:pPr>
        <w:numPr>
          <w:ilvl w:val="0"/>
          <w:numId w:val="12"/>
        </w:numPr>
        <w:autoSpaceDE w:val="0"/>
        <w:spacing w:after="0" w:line="240" w:lineRule="auto"/>
        <w:rPr>
          <w:rFonts w:ascii="Times New Roman" w:hAnsi="Times New Roman"/>
          <w:color w:val="000000"/>
          <w:sz w:val="24"/>
          <w:szCs w:val="24"/>
        </w:rPr>
      </w:pPr>
      <w:r w:rsidRPr="00F21509">
        <w:rPr>
          <w:rFonts w:ascii="Times New Roman" w:hAnsi="Times New Roman"/>
          <w:b/>
          <w:bCs/>
          <w:sz w:val="24"/>
          <w:szCs w:val="24"/>
        </w:rPr>
        <w:t>Electronic or handwritten reports of how funds were spent are not accepted</w:t>
      </w:r>
      <w:r w:rsidRPr="00F21509">
        <w:rPr>
          <w:rFonts w:ascii="Times New Roman" w:hAnsi="Times New Roman"/>
          <w:bCs/>
          <w:sz w:val="24"/>
          <w:szCs w:val="24"/>
        </w:rPr>
        <w:t xml:space="preserve">. Awardees </w:t>
      </w:r>
      <w:r w:rsidRPr="00701C5D">
        <w:rPr>
          <w:rFonts w:ascii="Times New Roman" w:hAnsi="Times New Roman"/>
          <w:bCs/>
          <w:color w:val="000000"/>
          <w:sz w:val="24"/>
          <w:szCs w:val="24"/>
        </w:rPr>
        <w:t xml:space="preserve">must submit all original receipts </w:t>
      </w:r>
      <w:r>
        <w:rPr>
          <w:rFonts w:ascii="Times New Roman" w:hAnsi="Times New Roman"/>
          <w:bCs/>
          <w:color w:val="000000"/>
          <w:sz w:val="24"/>
          <w:szCs w:val="24"/>
        </w:rPr>
        <w:t xml:space="preserve">and </w:t>
      </w:r>
      <w:r w:rsidRPr="00701C5D">
        <w:rPr>
          <w:rFonts w:ascii="Times New Roman" w:hAnsi="Times New Roman"/>
          <w:bCs/>
          <w:color w:val="000000"/>
          <w:sz w:val="24"/>
          <w:szCs w:val="24"/>
        </w:rPr>
        <w:t>a</w:t>
      </w:r>
      <w:r>
        <w:rPr>
          <w:rFonts w:ascii="Times New Roman" w:hAnsi="Times New Roman"/>
          <w:b/>
          <w:bCs/>
          <w:color w:val="000000"/>
          <w:sz w:val="24"/>
          <w:szCs w:val="24"/>
        </w:rPr>
        <w:t xml:space="preserve"> </w:t>
      </w:r>
      <w:r>
        <w:rPr>
          <w:rFonts w:ascii="Times New Roman" w:hAnsi="Times New Roman"/>
          <w:b/>
          <w:sz w:val="24"/>
          <w:szCs w:val="24"/>
          <w:u w:val="single"/>
        </w:rPr>
        <w:t>typed, dated, and signed</w:t>
      </w:r>
      <w:r w:rsidRPr="00BD1979">
        <w:rPr>
          <w:rFonts w:ascii="Times New Roman" w:hAnsi="Times New Roman"/>
          <w:b/>
          <w:sz w:val="24"/>
          <w:szCs w:val="24"/>
        </w:rPr>
        <w:t xml:space="preserve"> </w:t>
      </w:r>
      <w:r w:rsidRPr="00701C5D">
        <w:rPr>
          <w:rFonts w:ascii="Times New Roman" w:hAnsi="Times New Roman"/>
          <w:bCs/>
          <w:color w:val="000000"/>
          <w:sz w:val="24"/>
          <w:szCs w:val="24"/>
        </w:rPr>
        <w:t>letter to the GSG Grants Officer by</w:t>
      </w:r>
      <w:r>
        <w:rPr>
          <w:rFonts w:ascii="Times New Roman" w:hAnsi="Times New Roman"/>
          <w:b/>
          <w:bCs/>
          <w:color w:val="000000"/>
          <w:sz w:val="24"/>
          <w:szCs w:val="24"/>
        </w:rPr>
        <w:t xml:space="preserve"> </w:t>
      </w:r>
      <w:r>
        <w:rPr>
          <w:rFonts w:ascii="Times New Roman" w:hAnsi="Times New Roman"/>
          <w:b/>
          <w:color w:val="000000"/>
          <w:sz w:val="24"/>
          <w:szCs w:val="24"/>
        </w:rPr>
        <w:t>Friday</w:t>
      </w:r>
      <w:r w:rsidRPr="00F21509">
        <w:rPr>
          <w:rFonts w:ascii="Times New Roman" w:hAnsi="Times New Roman"/>
          <w:b/>
          <w:color w:val="000000"/>
          <w:sz w:val="24"/>
          <w:szCs w:val="24"/>
        </w:rPr>
        <w:t xml:space="preserve">, </w:t>
      </w:r>
      <w:r>
        <w:rPr>
          <w:rFonts w:ascii="Times New Roman" w:hAnsi="Times New Roman"/>
          <w:b/>
          <w:color w:val="000000"/>
          <w:sz w:val="24"/>
          <w:szCs w:val="24"/>
        </w:rPr>
        <w:t>February 1</w:t>
      </w:r>
      <w:r w:rsidRPr="009F376A">
        <w:rPr>
          <w:rFonts w:ascii="Times New Roman" w:hAnsi="Times New Roman"/>
          <w:b/>
          <w:color w:val="000000"/>
          <w:sz w:val="24"/>
          <w:szCs w:val="24"/>
          <w:vertAlign w:val="superscript"/>
        </w:rPr>
        <w:t>st</w:t>
      </w:r>
      <w:r w:rsidRPr="00F21509">
        <w:rPr>
          <w:rFonts w:ascii="Times New Roman" w:hAnsi="Times New Roman"/>
          <w:b/>
          <w:color w:val="000000"/>
          <w:sz w:val="24"/>
          <w:szCs w:val="24"/>
        </w:rPr>
        <w:t>, 201</w:t>
      </w:r>
      <w:r>
        <w:rPr>
          <w:rFonts w:ascii="Times New Roman" w:hAnsi="Times New Roman"/>
          <w:b/>
          <w:color w:val="000000"/>
          <w:sz w:val="24"/>
          <w:szCs w:val="24"/>
        </w:rPr>
        <w:t>9</w:t>
      </w:r>
      <w:r>
        <w:rPr>
          <w:rFonts w:ascii="Times New Roman" w:hAnsi="Times New Roman"/>
          <w:b/>
          <w:bCs/>
          <w:color w:val="000000"/>
          <w:sz w:val="24"/>
          <w:szCs w:val="24"/>
        </w:rPr>
        <w:t xml:space="preserve">, </w:t>
      </w:r>
      <w:r>
        <w:rPr>
          <w:rFonts w:ascii="Times New Roman" w:hAnsi="Times New Roman"/>
          <w:bCs/>
          <w:color w:val="000000"/>
          <w:sz w:val="24"/>
          <w:szCs w:val="24"/>
        </w:rPr>
        <w:t xml:space="preserve">that </w:t>
      </w:r>
      <w:r w:rsidRPr="00701C5D">
        <w:rPr>
          <w:rFonts w:ascii="Times New Roman" w:hAnsi="Times New Roman"/>
          <w:bCs/>
          <w:color w:val="000000"/>
          <w:sz w:val="24"/>
          <w:szCs w:val="24"/>
        </w:rPr>
        <w:t>detail</w:t>
      </w:r>
      <w:r>
        <w:rPr>
          <w:rFonts w:ascii="Times New Roman" w:hAnsi="Times New Roman"/>
          <w:bCs/>
          <w:color w:val="000000"/>
          <w:sz w:val="24"/>
          <w:szCs w:val="24"/>
        </w:rPr>
        <w:t>s</w:t>
      </w:r>
      <w:r w:rsidRPr="00701C5D">
        <w:rPr>
          <w:rFonts w:ascii="Times New Roman" w:hAnsi="Times New Roman"/>
          <w:bCs/>
          <w:color w:val="000000"/>
          <w:sz w:val="24"/>
          <w:szCs w:val="24"/>
        </w:rPr>
        <w:t xml:space="preserve"> how the money was spent. </w:t>
      </w:r>
      <w:r w:rsidRPr="00701C5D">
        <w:rPr>
          <w:rFonts w:ascii="Times New Roman" w:hAnsi="Times New Roman"/>
          <w:color w:val="000000"/>
          <w:sz w:val="24"/>
          <w:szCs w:val="24"/>
        </w:rPr>
        <w:t xml:space="preserve">GSG </w:t>
      </w:r>
      <w:r>
        <w:rPr>
          <w:rFonts w:ascii="Times New Roman" w:hAnsi="Times New Roman"/>
          <w:color w:val="000000"/>
          <w:sz w:val="24"/>
          <w:szCs w:val="24"/>
        </w:rPr>
        <w:t xml:space="preserve">will deny future applications if receipts are not provided in good </w:t>
      </w:r>
      <w:r w:rsidRPr="00701C5D">
        <w:rPr>
          <w:rFonts w:ascii="Times New Roman" w:hAnsi="Times New Roman"/>
          <w:color w:val="000000"/>
          <w:sz w:val="24"/>
          <w:szCs w:val="24"/>
        </w:rPr>
        <w:t xml:space="preserve">order and received by the date specified in the award letter. A </w:t>
      </w:r>
      <w:r w:rsidRPr="00B54E13">
        <w:rPr>
          <w:rFonts w:ascii="Times New Roman" w:hAnsi="Times New Roman"/>
          <w:color w:val="000000"/>
          <w:sz w:val="24"/>
          <w:szCs w:val="24"/>
        </w:rPr>
        <w:t xml:space="preserve">sample </w:t>
      </w:r>
      <w:r>
        <w:rPr>
          <w:rFonts w:ascii="Times New Roman" w:hAnsi="Times New Roman"/>
          <w:color w:val="000000"/>
          <w:sz w:val="24"/>
          <w:szCs w:val="24"/>
        </w:rPr>
        <w:t xml:space="preserve">letter </w:t>
      </w:r>
      <w:r w:rsidRPr="00701C5D">
        <w:rPr>
          <w:rFonts w:ascii="Times New Roman" w:hAnsi="Times New Roman"/>
          <w:color w:val="000000"/>
          <w:sz w:val="24"/>
          <w:szCs w:val="24"/>
        </w:rPr>
        <w:t xml:space="preserve">is available </w:t>
      </w:r>
      <w:r>
        <w:rPr>
          <w:rFonts w:ascii="Times New Roman" w:hAnsi="Times New Roman"/>
          <w:color w:val="000000"/>
          <w:sz w:val="24"/>
          <w:szCs w:val="24"/>
        </w:rPr>
        <w:t>on</w:t>
      </w:r>
      <w:r w:rsidRPr="00701C5D">
        <w:rPr>
          <w:rFonts w:ascii="Times New Roman" w:hAnsi="Times New Roman"/>
          <w:color w:val="000000"/>
          <w:sz w:val="24"/>
          <w:szCs w:val="24"/>
        </w:rPr>
        <w:t xml:space="preserve"> the GSG Grants’ </w:t>
      </w:r>
      <w:r>
        <w:rPr>
          <w:rFonts w:ascii="Times New Roman" w:hAnsi="Times New Roman"/>
          <w:color w:val="000000"/>
          <w:sz w:val="24"/>
          <w:szCs w:val="24"/>
        </w:rPr>
        <w:t>w</w:t>
      </w:r>
      <w:r w:rsidRPr="00701C5D">
        <w:rPr>
          <w:rFonts w:ascii="Times New Roman" w:hAnsi="Times New Roman"/>
          <w:color w:val="000000"/>
          <w:sz w:val="24"/>
          <w:szCs w:val="24"/>
        </w:rPr>
        <w:t>ebsite at (</w:t>
      </w:r>
      <w:hyperlink r:id="rId15" w:history="1">
        <w:r w:rsidRPr="00D07FD2">
          <w:rPr>
            <w:rStyle w:val="Hyperlink"/>
            <w:rFonts w:ascii="Times New Roman" w:hAnsi="Times New Roman"/>
            <w:sz w:val="24"/>
            <w:szCs w:val="24"/>
          </w:rPr>
          <w:t>https://umaine.edu/gsg/2016/04/02/individual-grants/</w:t>
        </w:r>
      </w:hyperlink>
      <w:r>
        <w:rPr>
          <w:rFonts w:ascii="Times New Roman" w:hAnsi="Times New Roman"/>
          <w:color w:val="000000"/>
          <w:sz w:val="24"/>
          <w:szCs w:val="24"/>
        </w:rPr>
        <w:t>).</w:t>
      </w:r>
    </w:p>
    <w:p w:rsidR="009F376A" w:rsidRPr="00701C5D" w:rsidRDefault="009F376A" w:rsidP="009F376A">
      <w:pPr>
        <w:autoSpaceDE w:val="0"/>
        <w:spacing w:after="0" w:line="240" w:lineRule="auto"/>
        <w:ind w:left="720"/>
        <w:rPr>
          <w:rFonts w:ascii="Times New Roman" w:hAnsi="Times New Roman"/>
          <w:color w:val="000000"/>
          <w:sz w:val="24"/>
          <w:szCs w:val="24"/>
        </w:rPr>
      </w:pPr>
    </w:p>
    <w:p w:rsidR="009F376A" w:rsidRDefault="009F376A" w:rsidP="009F376A">
      <w:pPr>
        <w:numPr>
          <w:ilvl w:val="0"/>
          <w:numId w:val="12"/>
        </w:numPr>
        <w:autoSpaceDE w:val="0"/>
        <w:spacing w:after="0" w:line="240" w:lineRule="auto"/>
        <w:rPr>
          <w:rFonts w:ascii="Times New Roman" w:hAnsi="Times New Roman"/>
          <w:color w:val="000000"/>
          <w:sz w:val="24"/>
          <w:szCs w:val="24"/>
        </w:rPr>
      </w:pPr>
      <w:r>
        <w:rPr>
          <w:rFonts w:ascii="Times New Roman" w:hAnsi="Times New Roman"/>
          <w:b/>
          <w:bCs/>
          <w:color w:val="000000"/>
          <w:sz w:val="24"/>
          <w:szCs w:val="24"/>
        </w:rPr>
        <w:t xml:space="preserve">Proof of presentation is required for the travel-to-present category. </w:t>
      </w:r>
      <w:r>
        <w:rPr>
          <w:rFonts w:ascii="Times New Roman" w:hAnsi="Times New Roman"/>
          <w:color w:val="000000"/>
          <w:sz w:val="24"/>
          <w:szCs w:val="24"/>
        </w:rPr>
        <w:t xml:space="preserve">Proof of presentation can be a listing on a website or the book of abstracts from the conference. A </w:t>
      </w:r>
      <w:r w:rsidRPr="006414BC">
        <w:rPr>
          <w:rFonts w:ascii="Times New Roman" w:hAnsi="Times New Roman"/>
          <w:b/>
          <w:color w:val="000000"/>
          <w:sz w:val="24"/>
          <w:szCs w:val="24"/>
          <w:u w:val="single"/>
        </w:rPr>
        <w:t>printed</w:t>
      </w:r>
      <w:r>
        <w:rPr>
          <w:rFonts w:ascii="Times New Roman" w:hAnsi="Times New Roman"/>
          <w:color w:val="000000"/>
          <w:sz w:val="24"/>
          <w:szCs w:val="24"/>
        </w:rPr>
        <w:t xml:space="preserve"> copy of your proof of presentation, along with your receipts, should be submitted after you receive notification that you were awarded GSG funding.</w:t>
      </w:r>
    </w:p>
    <w:p w:rsidR="009F376A" w:rsidRDefault="009F376A" w:rsidP="009F376A">
      <w:pPr>
        <w:autoSpaceDE w:val="0"/>
        <w:spacing w:after="0" w:line="240" w:lineRule="auto"/>
        <w:rPr>
          <w:rFonts w:ascii="Times New Roman" w:hAnsi="Times New Roman"/>
          <w:color w:val="000000"/>
          <w:sz w:val="24"/>
          <w:szCs w:val="24"/>
        </w:rPr>
      </w:pPr>
    </w:p>
    <w:p w:rsidR="009F376A" w:rsidRDefault="009F376A" w:rsidP="009F376A">
      <w:pPr>
        <w:numPr>
          <w:ilvl w:val="0"/>
          <w:numId w:val="12"/>
        </w:numPr>
        <w:autoSpaceDE w:val="0"/>
        <w:spacing w:after="0" w:line="240" w:lineRule="auto"/>
        <w:rPr>
          <w:rFonts w:ascii="Times New Roman" w:hAnsi="Times New Roman"/>
          <w:sz w:val="24"/>
          <w:szCs w:val="24"/>
        </w:rPr>
      </w:pPr>
      <w:r>
        <w:rPr>
          <w:rFonts w:ascii="Times New Roman" w:hAnsi="Times New Roman"/>
          <w:b/>
          <w:bCs/>
          <w:color w:val="000000"/>
          <w:sz w:val="24"/>
          <w:szCs w:val="24"/>
        </w:rPr>
        <w:t>Funds can only be used for the items specifically approved in the application budget</w:t>
      </w:r>
      <w:r>
        <w:rPr>
          <w:rFonts w:ascii="Times New Roman" w:hAnsi="Times New Roman"/>
          <w:color w:val="000000"/>
          <w:sz w:val="24"/>
          <w:szCs w:val="24"/>
        </w:rPr>
        <w:t xml:space="preserve">. Occasionally small adjustments may be required, and considerations will be made on a case-by-case basis. </w:t>
      </w:r>
      <w:r w:rsidRPr="00F21509">
        <w:rPr>
          <w:rFonts w:ascii="Times New Roman" w:hAnsi="Times New Roman"/>
          <w:b/>
          <w:i/>
          <w:color w:val="000000"/>
          <w:sz w:val="24"/>
          <w:szCs w:val="24"/>
        </w:rPr>
        <w:t>Please contact the Grants Officers prior to making spending adjustments to avoid misuse of funds.</w:t>
      </w:r>
      <w:r>
        <w:rPr>
          <w:rFonts w:ascii="Times New Roman" w:hAnsi="Times New Roman"/>
          <w:color w:val="000000"/>
          <w:sz w:val="24"/>
          <w:szCs w:val="24"/>
        </w:rPr>
        <w:t xml:space="preserve"> </w:t>
      </w:r>
      <w:r>
        <w:rPr>
          <w:rFonts w:ascii="Times New Roman" w:hAnsi="Times New Roman"/>
          <w:sz w:val="24"/>
          <w:szCs w:val="24"/>
        </w:rPr>
        <w:t>Be sure to include the semester, funding category, and your ID# on all correspondence to facilitate a response.</w:t>
      </w:r>
    </w:p>
    <w:p w:rsidR="009F376A" w:rsidRDefault="009F376A" w:rsidP="009F376A">
      <w:pPr>
        <w:autoSpaceDE w:val="0"/>
        <w:spacing w:after="0" w:line="240" w:lineRule="auto"/>
        <w:rPr>
          <w:rFonts w:ascii="Times New Roman" w:hAnsi="Times New Roman"/>
          <w:sz w:val="24"/>
          <w:szCs w:val="24"/>
        </w:rPr>
      </w:pPr>
    </w:p>
    <w:p w:rsidR="009F376A" w:rsidRPr="005F00CE" w:rsidRDefault="009F376A" w:rsidP="009F376A">
      <w:pPr>
        <w:numPr>
          <w:ilvl w:val="0"/>
          <w:numId w:val="12"/>
        </w:numPr>
        <w:autoSpaceDE w:val="0"/>
        <w:spacing w:after="0" w:line="240" w:lineRule="auto"/>
        <w:rPr>
          <w:rFonts w:ascii="Times New Roman" w:hAnsi="Times New Roman"/>
          <w:sz w:val="24"/>
          <w:szCs w:val="24"/>
        </w:rPr>
      </w:pPr>
      <w:r>
        <w:rPr>
          <w:rFonts w:ascii="Times New Roman" w:hAnsi="Times New Roman"/>
          <w:b/>
          <w:bCs/>
          <w:color w:val="000000"/>
          <w:sz w:val="24"/>
          <w:szCs w:val="24"/>
        </w:rPr>
        <w:t xml:space="preserve">GSG encourages grant applicants to seek simultaneous funding from a variety of sources. </w:t>
      </w:r>
      <w:r>
        <w:rPr>
          <w:rFonts w:ascii="Times New Roman" w:hAnsi="Times New Roman"/>
          <w:color w:val="000000"/>
          <w:sz w:val="24"/>
          <w:szCs w:val="24"/>
        </w:rPr>
        <w:t xml:space="preserve">You are expected to return unused GSG grant funds when other funding is received for the same expenses or when planned expenditures cost less than budgeted. </w:t>
      </w:r>
      <w:r>
        <w:rPr>
          <w:rFonts w:ascii="Times New Roman" w:hAnsi="Times New Roman"/>
          <w:sz w:val="24"/>
          <w:szCs w:val="24"/>
        </w:rPr>
        <w:t xml:space="preserve">To return unused GSG funding, send a check payable to the </w:t>
      </w:r>
      <w:r>
        <w:rPr>
          <w:rFonts w:ascii="Times New Roman" w:hAnsi="Times New Roman"/>
          <w:b/>
          <w:color w:val="FF0000"/>
          <w:sz w:val="24"/>
          <w:szCs w:val="24"/>
        </w:rPr>
        <w:t xml:space="preserve">“Graduate Student Government” </w:t>
      </w:r>
      <w:r>
        <w:rPr>
          <w:rFonts w:ascii="Times New Roman" w:hAnsi="Times New Roman"/>
          <w:sz w:val="24"/>
          <w:szCs w:val="24"/>
        </w:rPr>
        <w:t>with a letter of explanation to:</w:t>
      </w:r>
    </w:p>
    <w:p w:rsidR="009F376A" w:rsidRPr="005F00CE" w:rsidRDefault="009F376A" w:rsidP="009F376A">
      <w:pPr>
        <w:spacing w:after="0" w:line="240" w:lineRule="auto"/>
        <w:ind w:left="720"/>
        <w:jc w:val="center"/>
        <w:rPr>
          <w:rFonts w:ascii="Times New Roman" w:hAnsi="Times New Roman"/>
        </w:rPr>
      </w:pPr>
      <w:r w:rsidRPr="005F00CE">
        <w:rPr>
          <w:rFonts w:ascii="Times New Roman" w:hAnsi="Times New Roman"/>
        </w:rPr>
        <w:t>GSG Grants Officer</w:t>
      </w:r>
    </w:p>
    <w:p w:rsidR="009F376A" w:rsidRPr="005F00CE" w:rsidRDefault="009F376A" w:rsidP="009F376A">
      <w:pPr>
        <w:spacing w:after="0" w:line="240" w:lineRule="auto"/>
        <w:ind w:left="720"/>
        <w:jc w:val="center"/>
        <w:rPr>
          <w:rFonts w:ascii="Times New Roman" w:hAnsi="Times New Roman"/>
        </w:rPr>
      </w:pPr>
      <w:r w:rsidRPr="005F00CE">
        <w:rPr>
          <w:rFonts w:ascii="Times New Roman" w:hAnsi="Times New Roman"/>
        </w:rPr>
        <w:t>University of Maine</w:t>
      </w:r>
    </w:p>
    <w:p w:rsidR="009F376A" w:rsidRPr="005F00CE" w:rsidRDefault="009F376A" w:rsidP="009F376A">
      <w:pPr>
        <w:spacing w:after="0" w:line="240" w:lineRule="auto"/>
        <w:ind w:left="720"/>
        <w:jc w:val="center"/>
        <w:rPr>
          <w:rFonts w:ascii="Times New Roman" w:hAnsi="Times New Roman"/>
        </w:rPr>
      </w:pPr>
      <w:r w:rsidRPr="005F00CE">
        <w:rPr>
          <w:rFonts w:ascii="Times New Roman" w:hAnsi="Times New Roman"/>
        </w:rPr>
        <w:t>57</w:t>
      </w:r>
      <w:r>
        <w:rPr>
          <w:rFonts w:ascii="Times New Roman" w:hAnsi="Times New Roman"/>
        </w:rPr>
        <w:t>7</w:t>
      </w:r>
      <w:r w:rsidRPr="005F00CE">
        <w:rPr>
          <w:rFonts w:ascii="Times New Roman" w:hAnsi="Times New Roman"/>
        </w:rPr>
        <w:t>5 Stodder Hall</w:t>
      </w:r>
    </w:p>
    <w:p w:rsidR="009F376A" w:rsidRDefault="009F376A" w:rsidP="009F376A">
      <w:pPr>
        <w:spacing w:after="0" w:line="240" w:lineRule="auto"/>
        <w:ind w:left="720"/>
        <w:jc w:val="center"/>
        <w:rPr>
          <w:rFonts w:ascii="Times New Roman" w:hAnsi="Times New Roman"/>
        </w:rPr>
      </w:pPr>
      <w:r w:rsidRPr="005F00CE">
        <w:rPr>
          <w:rFonts w:ascii="Times New Roman" w:hAnsi="Times New Roman"/>
        </w:rPr>
        <w:t>Orono, ME 04469-5755</w:t>
      </w:r>
    </w:p>
    <w:p w:rsidR="009F376A" w:rsidRPr="005F00CE" w:rsidRDefault="009F376A" w:rsidP="009F376A">
      <w:pPr>
        <w:spacing w:after="0" w:line="240" w:lineRule="auto"/>
        <w:ind w:left="720"/>
        <w:jc w:val="center"/>
        <w:rPr>
          <w:rFonts w:ascii="Times New Roman" w:hAnsi="Times New Roman"/>
        </w:rPr>
      </w:pPr>
    </w:p>
    <w:p w:rsidR="009F376A" w:rsidRDefault="009F376A" w:rsidP="009F376A">
      <w:pPr>
        <w:spacing w:after="0" w:line="240" w:lineRule="auto"/>
        <w:rPr>
          <w:rFonts w:ascii="Times New Roman" w:hAnsi="Times New Roman"/>
          <w:sz w:val="24"/>
          <w:szCs w:val="24"/>
        </w:rPr>
      </w:pPr>
      <w:r>
        <w:rPr>
          <w:rFonts w:ascii="Times New Roman" w:hAnsi="Times New Roman"/>
          <w:sz w:val="24"/>
          <w:szCs w:val="24"/>
        </w:rPr>
        <w:t>Contact the Grants Officer via email (</w:t>
      </w:r>
      <w:hyperlink r:id="rId16" w:history="1">
        <w:r>
          <w:rPr>
            <w:rStyle w:val="Hyperlink"/>
            <w:rFonts w:ascii="Times New Roman" w:hAnsi="Times New Roman"/>
          </w:rPr>
          <w:t>umaine.gsg.grants@gmail.com</w:t>
        </w:r>
      </w:hyperlink>
      <w:r>
        <w:rPr>
          <w:rFonts w:ascii="Times New Roman" w:hAnsi="Times New Roman"/>
          <w:sz w:val="24"/>
          <w:szCs w:val="24"/>
        </w:rPr>
        <w:t>) with any questions.</w:t>
      </w:r>
      <w:r w:rsidRPr="00701C5D">
        <w:rPr>
          <w:rFonts w:ascii="Times New Roman" w:hAnsi="Times New Roman"/>
          <w:sz w:val="24"/>
          <w:szCs w:val="24"/>
        </w:rPr>
        <w:t xml:space="preserve"> </w:t>
      </w:r>
    </w:p>
    <w:p w:rsidR="009F376A" w:rsidRDefault="009F376A" w:rsidP="009F376A"/>
    <w:p w:rsidR="009F376A" w:rsidRDefault="009F376A" w:rsidP="009F376A"/>
    <w:p w:rsidR="00C06CCD" w:rsidRDefault="00C06CCD"/>
    <w:sectPr w:rsidR="00C06C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80"/>
        </w:tabs>
        <w:ind w:left="780" w:hanging="360"/>
      </w:pPr>
      <w:rPr>
        <w:rFonts w:ascii="Symbol" w:hAnsi="Symbol" w:cs="Wingdings"/>
      </w:rPr>
    </w:lvl>
  </w:abstractNum>
  <w:abstractNum w:abstractNumId="1" w15:restartNumberingAfterBreak="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10"/>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7"/>
    <w:multiLevelType w:val="singleLevel"/>
    <w:tmpl w:val="00000007"/>
    <w:name w:val="WW8Num11"/>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16"/>
    <w:lvl w:ilvl="0">
      <w:start w:val="1"/>
      <w:numFmt w:val="bullet"/>
      <w:lvlText w:val=""/>
      <w:lvlJc w:val="left"/>
      <w:pPr>
        <w:tabs>
          <w:tab w:val="num" w:pos="0"/>
        </w:tabs>
        <w:ind w:left="1080" w:hanging="360"/>
      </w:pPr>
      <w:rPr>
        <w:rFonts w:ascii="Symbol" w:hAnsi="Symbol"/>
      </w:rPr>
    </w:lvl>
  </w:abstractNum>
  <w:abstractNum w:abstractNumId="8" w15:restartNumberingAfterBreak="0">
    <w:nsid w:val="0B671611"/>
    <w:multiLevelType w:val="hybridMultilevel"/>
    <w:tmpl w:val="6192718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8CB3A03"/>
    <w:multiLevelType w:val="hybridMultilevel"/>
    <w:tmpl w:val="872C1C5A"/>
    <w:name w:val="WW8Num422"/>
    <w:lvl w:ilvl="0" w:tplc="AA3A0132">
      <w:start w:val="1"/>
      <w:numFmt w:val="bullet"/>
      <w:lvlText w:val=""/>
      <w:lvlJc w:val="left"/>
      <w:pPr>
        <w:tabs>
          <w:tab w:val="num" w:pos="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A959EE"/>
    <w:multiLevelType w:val="hybridMultilevel"/>
    <w:tmpl w:val="38D23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752344"/>
    <w:multiLevelType w:val="hybridMultilevel"/>
    <w:tmpl w:val="58367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CA397C"/>
    <w:multiLevelType w:val="hybridMultilevel"/>
    <w:tmpl w:val="DE26D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8C539C"/>
    <w:multiLevelType w:val="hybridMultilevel"/>
    <w:tmpl w:val="825ECAD2"/>
    <w:name w:val="WW8Num4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13"/>
  </w:num>
  <w:num w:numId="6">
    <w:abstractNumId w:val="5"/>
  </w:num>
  <w:num w:numId="7">
    <w:abstractNumId w:val="10"/>
  </w:num>
  <w:num w:numId="8">
    <w:abstractNumId w:val="6"/>
  </w:num>
  <w:num w:numId="9">
    <w:abstractNumId w:val="7"/>
  </w:num>
  <w:num w:numId="10">
    <w:abstractNumId w:val="0"/>
  </w:num>
  <w:num w:numId="11">
    <w:abstractNumId w:val="12"/>
  </w:num>
  <w:num w:numId="12">
    <w:abstractNumId w:val="1"/>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76A"/>
    <w:rsid w:val="001119A8"/>
    <w:rsid w:val="001964D1"/>
    <w:rsid w:val="009F376A"/>
    <w:rsid w:val="00A10D21"/>
    <w:rsid w:val="00C06CCD"/>
    <w:rsid w:val="00F4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88C005F6-19BD-4851-9B2A-4F5A2039E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76A"/>
    <w:pPr>
      <w:suppressAutoHyphens/>
      <w:spacing w:after="200" w:line="276" w:lineRule="auto"/>
    </w:pPr>
    <w:rPr>
      <w:rFonts w:ascii="Calibri" w:eastAsia="SimSu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F376A"/>
    <w:rPr>
      <w:color w:val="0000FF"/>
      <w:u w:val="single"/>
    </w:rPr>
  </w:style>
  <w:style w:type="paragraph" w:styleId="ListParagraph">
    <w:name w:val="List Paragraph"/>
    <w:basedOn w:val="Normal"/>
    <w:uiPriority w:val="34"/>
    <w:qFormat/>
    <w:rsid w:val="009F3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umaine.edu/gsg/?page_id=35" TargetMode="External"/><Relationship Id="rId13" Type="http://schemas.openxmlformats.org/officeDocument/2006/relationships/hyperlink" Target="mailto:umaine.gsg.grants@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maine.gsg.grants@gmail.com" TargetMode="External"/><Relationship Id="rId12" Type="http://schemas.openxmlformats.org/officeDocument/2006/relationships/hyperlink" Target="http://www.umaine.edu/obbs/OBBSTravel.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maine.gsg.grants@gmail.com" TargetMode="External"/><Relationship Id="rId1" Type="http://schemas.openxmlformats.org/officeDocument/2006/relationships/numbering" Target="numbering.xml"/><Relationship Id="rId6" Type="http://schemas.openxmlformats.org/officeDocument/2006/relationships/hyperlink" Target="mailto:umaine.gsg.grants@gmail.com" TargetMode="External"/><Relationship Id="rId11" Type="http://schemas.openxmlformats.org/officeDocument/2006/relationships/hyperlink" Target="http://www2.umaine.edu/gsg/?page_id=35" TargetMode="External"/><Relationship Id="rId5" Type="http://schemas.openxmlformats.org/officeDocument/2006/relationships/hyperlink" Target="https://umaine.edu/gsg/2016/04/02/individual-grants/" TargetMode="External"/><Relationship Id="rId15" Type="http://schemas.openxmlformats.org/officeDocument/2006/relationships/hyperlink" Target="https://umaine.edu/gsg/2016/04/02/individual-grants/" TargetMode="External"/><Relationship Id="rId10" Type="http://schemas.openxmlformats.org/officeDocument/2006/relationships/hyperlink" Target="http://www2.umaine.edu/gsg/?page_id=35" TargetMode="External"/><Relationship Id="rId4" Type="http://schemas.openxmlformats.org/officeDocument/2006/relationships/webSettings" Target="webSettings.xml"/><Relationship Id="rId9" Type="http://schemas.openxmlformats.org/officeDocument/2006/relationships/hyperlink" Target="https://umaine.edu/gsg/2016/04/02/individual-grants/" TargetMode="External"/><Relationship Id="rId14" Type="http://schemas.openxmlformats.org/officeDocument/2006/relationships/hyperlink" Target="mailto:umaine.gsg.gra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2330</Words>
  <Characters>13283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Wilczek</dc:creator>
  <cp:keywords/>
  <dc:description/>
  <cp:lastModifiedBy>Michael Wilczek</cp:lastModifiedBy>
  <cp:revision>2</cp:revision>
  <dcterms:created xsi:type="dcterms:W3CDTF">2018-09-09T22:24:00Z</dcterms:created>
  <dcterms:modified xsi:type="dcterms:W3CDTF">2018-09-09T22:41:00Z</dcterms:modified>
</cp:coreProperties>
</file>