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5B45" w14:textId="77777777" w:rsidR="00095CFB" w:rsidRPr="00A47F8A" w:rsidRDefault="00A47F8A" w:rsidP="00C662D7">
      <w:pPr>
        <w:rPr>
          <w:b/>
          <w:sz w:val="40"/>
          <w:szCs w:val="40"/>
        </w:rPr>
      </w:pPr>
      <w:r w:rsidRPr="000F0E9A">
        <w:rPr>
          <w:b/>
          <w:noProof/>
          <w:color w:val="1F3864" w:themeColor="accent5" w:themeShade="80"/>
          <w:sz w:val="40"/>
          <w:szCs w:val="40"/>
        </w:rPr>
        <mc:AlternateContent>
          <mc:Choice Requires="wps">
            <w:drawing>
              <wp:anchor distT="0" distB="0" distL="114300" distR="114300" simplePos="0" relativeHeight="251659264" behindDoc="0" locked="0" layoutInCell="1" allowOverlap="1" wp14:anchorId="5055F5F5" wp14:editId="0CC99A63">
                <wp:simplePos x="0" y="0"/>
                <wp:positionH relativeFrom="column">
                  <wp:posOffset>-9525</wp:posOffset>
                </wp:positionH>
                <wp:positionV relativeFrom="paragraph">
                  <wp:posOffset>352425</wp:posOffset>
                </wp:positionV>
                <wp:extent cx="6067425" cy="0"/>
                <wp:effectExtent l="0" t="19050" r="47625" b="38100"/>
                <wp:wrapNone/>
                <wp:docPr id="11" name="Straight Connector 11"/>
                <wp:cNvGraphicFramePr/>
                <a:graphic xmlns:a="http://schemas.openxmlformats.org/drawingml/2006/main">
                  <a:graphicData uri="http://schemas.microsoft.com/office/word/2010/wordprocessingShape">
                    <wps:wsp>
                      <wps:cNvCnPr/>
                      <wps:spPr>
                        <a:xfrm flipV="1">
                          <a:off x="0" y="0"/>
                          <a:ext cx="6067425" cy="0"/>
                        </a:xfrm>
                        <a:prstGeom prst="line">
                          <a:avLst/>
                        </a:prstGeom>
                        <a:ln w="508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D8B00"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75pt" to="47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" strokecolor="#ffd966 [1943]" strokeweight="4pt">
                <v:stroke joinstyle="miter"/>
              </v:line>
            </w:pict>
          </mc:Fallback>
        </mc:AlternateContent>
      </w:r>
      <w:r w:rsidR="00095CFB" w:rsidRPr="000F0E9A">
        <w:rPr>
          <w:b/>
          <w:color w:val="1F3864" w:themeColor="accent5" w:themeShade="80"/>
          <w:sz w:val="40"/>
          <w:szCs w:val="40"/>
        </w:rPr>
        <w:t>E</w:t>
      </w:r>
      <w:r w:rsidR="00C41370" w:rsidRPr="000F0E9A">
        <w:rPr>
          <w:b/>
          <w:color w:val="1F3864" w:themeColor="accent5" w:themeShade="80"/>
          <w:sz w:val="40"/>
          <w:szCs w:val="40"/>
        </w:rPr>
        <w:t>PSCoR Research Experience for Minorities (EREM)</w:t>
      </w:r>
      <w:r w:rsidR="005A33DF">
        <w:rPr>
          <w:rFonts w:cstheme="minorHAnsi"/>
          <w:b/>
          <w:noProof/>
          <w:sz w:val="28"/>
          <w:szCs w:val="28"/>
        </w:rPr>
        <w:drawing>
          <wp:inline distT="0" distB="0" distL="0" distR="0" wp14:anchorId="2D348E66" wp14:editId="5447AF01">
            <wp:extent cx="6153150" cy="203339"/>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90101" cy="211169"/>
                    </a:xfrm>
                    <a:prstGeom prst="rect">
                      <a:avLst/>
                    </a:prstGeom>
                    <a:noFill/>
                  </pic:spPr>
                </pic:pic>
              </a:graphicData>
            </a:graphic>
          </wp:inline>
        </w:drawing>
      </w:r>
    </w:p>
    <w:p w14:paraId="250C4274" w14:textId="2108D12D" w:rsidR="00C662D7" w:rsidRDefault="0049356A" w:rsidP="00C662D7">
      <w:pPr>
        <w:rPr>
          <w:rFonts w:cstheme="minorHAnsi"/>
        </w:rPr>
      </w:pPr>
      <w:r w:rsidRPr="009037EB">
        <w:rPr>
          <w:rFonts w:cstheme="minorHAnsi"/>
          <w:b/>
          <w:color w:val="1F3864" w:themeColor="accent5" w:themeShade="80"/>
          <w:sz w:val="28"/>
          <w:szCs w:val="28"/>
        </w:rPr>
        <w:t>Background &amp; Purpose</w:t>
      </w:r>
      <w:r w:rsidRPr="002A268C">
        <w:rPr>
          <w:rFonts w:cstheme="minorHAnsi"/>
          <w:b/>
          <w:sz w:val="28"/>
          <w:szCs w:val="28"/>
        </w:rPr>
        <w:br/>
      </w:r>
      <w:r w:rsidR="00C662D7" w:rsidRPr="002A268C">
        <w:rPr>
          <w:rFonts w:cstheme="minorHAnsi"/>
        </w:rPr>
        <w:t>Maine EPSCoR offers these internships to increase participation of gro</w:t>
      </w:r>
      <w:r w:rsidR="007E2208">
        <w:rPr>
          <w:rFonts w:cstheme="minorHAnsi"/>
        </w:rPr>
        <w:t xml:space="preserve">ups who are underrepresented </w:t>
      </w:r>
      <w:r w:rsidR="00C662D7" w:rsidRPr="002A268C">
        <w:rPr>
          <w:rFonts w:cstheme="minorHAnsi"/>
        </w:rPr>
        <w:t xml:space="preserve">in </w:t>
      </w:r>
      <w:r w:rsidR="007E2208">
        <w:rPr>
          <w:rFonts w:cstheme="minorHAnsi"/>
        </w:rPr>
        <w:t>the disciplines of STEM</w:t>
      </w:r>
      <w:r w:rsidR="00C662D7" w:rsidRPr="002A268C">
        <w:rPr>
          <w:rFonts w:cstheme="minorHAnsi"/>
        </w:rPr>
        <w:t xml:space="preserve">. This program is designed to provide students opportunities to </w:t>
      </w:r>
      <w:r w:rsidR="007E2208">
        <w:rPr>
          <w:rFonts w:cstheme="minorHAnsi"/>
        </w:rPr>
        <w:t xml:space="preserve">learn more about </w:t>
      </w:r>
      <w:r w:rsidR="0045215E" w:rsidRPr="0045215E">
        <w:rPr>
          <w:rFonts w:cstheme="minorHAnsi"/>
        </w:rPr>
        <w:t>interdisciplinary</w:t>
      </w:r>
      <w:r w:rsidR="0045215E">
        <w:rPr>
          <w:rFonts w:cstheme="minorHAnsi"/>
        </w:rPr>
        <w:t xml:space="preserve"> </w:t>
      </w:r>
      <w:r w:rsidR="00323251">
        <w:rPr>
          <w:rFonts w:cstheme="minorHAnsi"/>
        </w:rPr>
        <w:t xml:space="preserve">science research, STEM </w:t>
      </w:r>
      <w:r w:rsidR="007E2208">
        <w:rPr>
          <w:rFonts w:cstheme="minorHAnsi"/>
        </w:rPr>
        <w:t>careers</w:t>
      </w:r>
      <w:r w:rsidR="00C662D7" w:rsidRPr="002A268C">
        <w:rPr>
          <w:rFonts w:cstheme="minorHAnsi"/>
        </w:rPr>
        <w:t xml:space="preserve"> and their academic fields throug</w:t>
      </w:r>
      <w:r w:rsidR="007E2208">
        <w:rPr>
          <w:rFonts w:cstheme="minorHAnsi"/>
        </w:rPr>
        <w:t xml:space="preserve">h direct experience in research and </w:t>
      </w:r>
      <w:r w:rsidR="00C662D7" w:rsidRPr="002A268C">
        <w:rPr>
          <w:rFonts w:cstheme="minorHAnsi"/>
        </w:rPr>
        <w:t xml:space="preserve">internship projects under the mentorship of </w:t>
      </w:r>
      <w:r w:rsidR="00323251">
        <w:rPr>
          <w:rFonts w:cstheme="minorHAnsi"/>
        </w:rPr>
        <w:t>Maine EPSCoR faculty, scientists, and professional staff members</w:t>
      </w:r>
      <w:r w:rsidRPr="002A268C">
        <w:rPr>
          <w:rFonts w:cstheme="minorHAnsi"/>
        </w:rPr>
        <w:t>.</w:t>
      </w:r>
    </w:p>
    <w:p w14:paraId="0AB8C8D6" w14:textId="77777777" w:rsidR="00EE58F3" w:rsidRDefault="0054106E" w:rsidP="00EE58F3">
      <w:pPr>
        <w:rPr>
          <w:rFonts w:cstheme="minorHAnsi"/>
          <w:b/>
          <w:color w:val="002060"/>
          <w:sz w:val="28"/>
          <w:szCs w:val="28"/>
        </w:rPr>
      </w:pPr>
      <w:r w:rsidRPr="00EE58F3">
        <w:rPr>
          <w:rFonts w:cstheme="minorHAnsi"/>
          <w:b/>
          <w:color w:val="002060"/>
          <w:sz w:val="28"/>
          <w:szCs w:val="28"/>
        </w:rPr>
        <w:t>What You will Gain</w:t>
      </w:r>
    </w:p>
    <w:p w14:paraId="1F31506A" w14:textId="1E0132F6" w:rsidR="00EE58F3" w:rsidRPr="00EE58F3" w:rsidRDefault="00EE58F3" w:rsidP="00EE58F3">
      <w:pPr>
        <w:pStyle w:val="ListParagraph"/>
        <w:numPr>
          <w:ilvl w:val="0"/>
          <w:numId w:val="5"/>
        </w:numPr>
        <w:rPr>
          <w:rFonts w:cstheme="minorHAnsi"/>
        </w:rPr>
      </w:pPr>
      <w:r w:rsidRPr="00EE58F3">
        <w:rPr>
          <w:rFonts w:cstheme="minorHAnsi"/>
        </w:rPr>
        <w:t>Experience doing cutting-edge research on a university campus</w:t>
      </w:r>
      <w:r w:rsidR="00093B82">
        <w:rPr>
          <w:rFonts w:cstheme="minorHAnsi"/>
        </w:rPr>
        <w:t xml:space="preserve"> or science laboratory</w:t>
      </w:r>
    </w:p>
    <w:p w14:paraId="602B2F8A" w14:textId="084D5A68" w:rsidR="00EE58F3" w:rsidRPr="00EE58F3" w:rsidRDefault="00EE58F3" w:rsidP="00EE58F3">
      <w:pPr>
        <w:pStyle w:val="ListParagraph"/>
        <w:numPr>
          <w:ilvl w:val="0"/>
          <w:numId w:val="5"/>
        </w:numPr>
        <w:rPr>
          <w:rFonts w:cstheme="minorHAnsi"/>
        </w:rPr>
      </w:pPr>
      <w:r w:rsidRPr="00EE58F3">
        <w:rPr>
          <w:rFonts w:cstheme="minorHAnsi"/>
        </w:rPr>
        <w:t xml:space="preserve">The opportunity to be part of a team of faculty, staff, and students </w:t>
      </w:r>
    </w:p>
    <w:p w14:paraId="428A0896" w14:textId="3A151E24" w:rsidR="00EE58F3" w:rsidRPr="00EE58F3" w:rsidRDefault="00EE58F3" w:rsidP="00EE58F3">
      <w:pPr>
        <w:pStyle w:val="ListParagraph"/>
        <w:numPr>
          <w:ilvl w:val="0"/>
          <w:numId w:val="5"/>
        </w:numPr>
        <w:rPr>
          <w:rFonts w:cstheme="minorHAnsi"/>
        </w:rPr>
      </w:pPr>
      <w:r w:rsidRPr="00EE58F3">
        <w:rPr>
          <w:rFonts w:cstheme="minorHAnsi"/>
        </w:rPr>
        <w:t xml:space="preserve">A network of professional contacts and mentors </w:t>
      </w:r>
    </w:p>
    <w:p w14:paraId="37C54C2D" w14:textId="71E9F117" w:rsidR="00EE58F3" w:rsidRPr="00EE58F3" w:rsidRDefault="00EE58F3" w:rsidP="00EE58F3">
      <w:pPr>
        <w:pStyle w:val="ListParagraph"/>
        <w:numPr>
          <w:ilvl w:val="0"/>
          <w:numId w:val="5"/>
        </w:numPr>
        <w:rPr>
          <w:rFonts w:cstheme="minorHAnsi"/>
        </w:rPr>
      </w:pPr>
      <w:r w:rsidRPr="00EE58F3">
        <w:rPr>
          <w:rFonts w:cstheme="minorHAnsi"/>
        </w:rPr>
        <w:t xml:space="preserve">Insight into academic and career pathways in science, technology, engineering, &amp; math (STEM) </w:t>
      </w:r>
    </w:p>
    <w:p w14:paraId="6A4D6F9B" w14:textId="152E998C" w:rsidR="0054106E" w:rsidRPr="00EE58F3" w:rsidRDefault="00EE58F3" w:rsidP="00EE58F3">
      <w:pPr>
        <w:pStyle w:val="ListParagraph"/>
        <w:numPr>
          <w:ilvl w:val="0"/>
          <w:numId w:val="5"/>
        </w:numPr>
        <w:rPr>
          <w:rFonts w:cstheme="minorHAnsi"/>
        </w:rPr>
      </w:pPr>
      <w:r w:rsidRPr="00EE58F3">
        <w:rPr>
          <w:rFonts w:cstheme="minorHAnsi"/>
        </w:rPr>
        <w:t>An understanding of key issues facing Maine and the knowledge and skills to get involved</w:t>
      </w:r>
    </w:p>
    <w:p w14:paraId="625E348E" w14:textId="0CE9E423" w:rsidR="0049356A" w:rsidRPr="002A268C" w:rsidRDefault="002A268C" w:rsidP="00C662D7">
      <w:pPr>
        <w:rPr>
          <w:rFonts w:cstheme="minorHAnsi"/>
          <w:b/>
          <w:sz w:val="28"/>
          <w:szCs w:val="28"/>
        </w:rPr>
      </w:pPr>
      <w:r w:rsidRPr="000F0E9A">
        <w:rPr>
          <w:rFonts w:cstheme="minorHAnsi"/>
          <w:b/>
          <w:color w:val="1F3864" w:themeColor="accent5" w:themeShade="80"/>
          <w:sz w:val="28"/>
          <w:szCs w:val="28"/>
        </w:rPr>
        <w:t>How it Works</w:t>
      </w:r>
      <w:r w:rsidRPr="002A268C">
        <w:rPr>
          <w:rFonts w:cstheme="minorHAnsi"/>
          <w:b/>
          <w:sz w:val="28"/>
          <w:szCs w:val="28"/>
        </w:rPr>
        <w:br/>
      </w:r>
      <w:r w:rsidR="00B46110">
        <w:rPr>
          <w:rFonts w:cstheme="minorHAnsi"/>
        </w:rPr>
        <w:t>Stipend: $4,250</w:t>
      </w:r>
      <w:r w:rsidR="0049356A" w:rsidRPr="002A268C">
        <w:rPr>
          <w:rFonts w:cstheme="minorHAnsi"/>
        </w:rPr>
        <w:t xml:space="preserve"> </w:t>
      </w:r>
      <w:r w:rsidR="00B46110">
        <w:rPr>
          <w:rFonts w:cstheme="minorHAnsi"/>
        </w:rPr>
        <w:t xml:space="preserve">for the summer </w:t>
      </w:r>
      <w:r w:rsidR="00323251">
        <w:rPr>
          <w:rFonts w:cstheme="minorHAnsi"/>
        </w:rPr>
        <w:t xml:space="preserve">paid in three installments </w:t>
      </w:r>
      <w:r w:rsidR="0049356A" w:rsidRPr="002A268C">
        <w:rPr>
          <w:rFonts w:cstheme="minorHAnsi"/>
        </w:rPr>
        <w:t xml:space="preserve">with </w:t>
      </w:r>
      <w:r w:rsidR="00323251">
        <w:rPr>
          <w:rFonts w:cstheme="minorHAnsi"/>
        </w:rPr>
        <w:t xml:space="preserve">a </w:t>
      </w:r>
      <w:r w:rsidR="00B46110">
        <w:rPr>
          <w:rFonts w:cstheme="minorHAnsi"/>
        </w:rPr>
        <w:t xml:space="preserve">$500 in </w:t>
      </w:r>
      <w:r w:rsidR="0049356A" w:rsidRPr="002A268C">
        <w:rPr>
          <w:rFonts w:cstheme="minorHAnsi"/>
        </w:rPr>
        <w:t xml:space="preserve">travel </w:t>
      </w:r>
      <w:r w:rsidR="00323251">
        <w:rPr>
          <w:rFonts w:cstheme="minorHAnsi"/>
        </w:rPr>
        <w:t xml:space="preserve">stipend </w:t>
      </w:r>
      <w:r w:rsidR="0049356A" w:rsidRPr="002A268C">
        <w:rPr>
          <w:rFonts w:cstheme="minorHAnsi"/>
        </w:rPr>
        <w:t xml:space="preserve">and possible personal protection </w:t>
      </w:r>
      <w:r w:rsidR="00B46110">
        <w:rPr>
          <w:rFonts w:cstheme="minorHAnsi"/>
        </w:rPr>
        <w:t>equipment allowance (</w:t>
      </w:r>
      <w:r w:rsidR="00323251" w:rsidRPr="002A268C">
        <w:rPr>
          <w:rFonts w:cstheme="minorHAnsi"/>
        </w:rPr>
        <w:t>summer</w:t>
      </w:r>
      <w:r w:rsidR="0049356A" w:rsidRPr="002A268C">
        <w:rPr>
          <w:rFonts w:cstheme="minorHAnsi"/>
        </w:rPr>
        <w:t xml:space="preserve"> = 7 weeks, full time (up to 40 hours per week)</w:t>
      </w:r>
      <w:r w:rsidR="00323477">
        <w:rPr>
          <w:rFonts w:cstheme="minorHAnsi"/>
        </w:rPr>
        <w:t>)</w:t>
      </w:r>
    </w:p>
    <w:p w14:paraId="53131250" w14:textId="77777777" w:rsidR="00C662D7" w:rsidRPr="002A268C" w:rsidRDefault="0049356A" w:rsidP="00C662D7">
      <w:pPr>
        <w:rPr>
          <w:rFonts w:cstheme="minorHAnsi"/>
          <w:b/>
        </w:rPr>
      </w:pPr>
      <w:r w:rsidRPr="000F0E9A">
        <w:rPr>
          <w:rFonts w:cstheme="minorHAnsi"/>
          <w:b/>
          <w:color w:val="1F3864" w:themeColor="accent5" w:themeShade="80"/>
          <w:sz w:val="28"/>
          <w:szCs w:val="28"/>
        </w:rPr>
        <w:t>Eligibility</w:t>
      </w:r>
      <w:r w:rsidRPr="002A268C">
        <w:rPr>
          <w:rFonts w:cstheme="minorHAnsi"/>
          <w:b/>
          <w:sz w:val="28"/>
          <w:szCs w:val="28"/>
        </w:rPr>
        <w:br/>
      </w:r>
      <w:r w:rsidR="009610AA" w:rsidRPr="000F0E9A">
        <w:rPr>
          <w:rFonts w:cstheme="minorHAnsi"/>
          <w:b/>
          <w:color w:val="1F3864" w:themeColor="accent5" w:themeShade="80"/>
        </w:rPr>
        <w:t>All Internship Applicants shall</w:t>
      </w:r>
      <w:r w:rsidR="00C662D7" w:rsidRPr="000F0E9A">
        <w:rPr>
          <w:rFonts w:cstheme="minorHAnsi"/>
          <w:b/>
          <w:color w:val="1F3864" w:themeColor="accent5" w:themeShade="80"/>
        </w:rPr>
        <w:t xml:space="preserve"> be:</w:t>
      </w:r>
    </w:p>
    <w:p w14:paraId="1DB26207" w14:textId="6E919922" w:rsidR="00C662D7" w:rsidRPr="002A268C" w:rsidRDefault="00C662D7" w:rsidP="00C662D7">
      <w:pPr>
        <w:pStyle w:val="ListParagraph"/>
        <w:numPr>
          <w:ilvl w:val="0"/>
          <w:numId w:val="1"/>
        </w:numPr>
        <w:rPr>
          <w:rFonts w:cstheme="minorHAnsi"/>
        </w:rPr>
      </w:pPr>
      <w:r w:rsidRPr="002A268C">
        <w:rPr>
          <w:rFonts w:cstheme="minorHAnsi"/>
        </w:rPr>
        <w:t xml:space="preserve">U.S. Citizens </w:t>
      </w:r>
      <w:r w:rsidR="0054106E">
        <w:rPr>
          <w:rFonts w:cstheme="minorHAnsi"/>
        </w:rPr>
        <w:t xml:space="preserve">or </w:t>
      </w:r>
      <w:r w:rsidRPr="002A268C">
        <w:rPr>
          <w:rFonts w:cstheme="minorHAnsi"/>
        </w:rPr>
        <w:t>U.S. permanent residents</w:t>
      </w:r>
    </w:p>
    <w:p w14:paraId="5F676DA6" w14:textId="77777777" w:rsidR="00C218F0" w:rsidRPr="002A268C" w:rsidRDefault="00C218F0" w:rsidP="00C662D7">
      <w:pPr>
        <w:pStyle w:val="ListParagraph"/>
        <w:numPr>
          <w:ilvl w:val="0"/>
          <w:numId w:val="1"/>
        </w:numPr>
        <w:rPr>
          <w:rFonts w:cstheme="minorHAnsi"/>
        </w:rPr>
      </w:pPr>
      <w:r w:rsidRPr="002A268C">
        <w:rPr>
          <w:rFonts w:cstheme="minorHAnsi"/>
        </w:rPr>
        <w:t>Must be between the ages of 16 – 23 years old</w:t>
      </w:r>
    </w:p>
    <w:p w14:paraId="1DE6619B" w14:textId="6DEF1CD0" w:rsidR="00C218F0" w:rsidRPr="002A268C" w:rsidRDefault="00C218F0" w:rsidP="00200A0C">
      <w:pPr>
        <w:pStyle w:val="ListParagraph"/>
        <w:numPr>
          <w:ilvl w:val="0"/>
          <w:numId w:val="1"/>
        </w:numPr>
        <w:rPr>
          <w:rFonts w:cstheme="minorHAnsi"/>
        </w:rPr>
      </w:pPr>
      <w:r w:rsidRPr="002A268C">
        <w:rPr>
          <w:rFonts w:cstheme="minorHAnsi"/>
        </w:rPr>
        <w:t xml:space="preserve">Must be formally enrolled as a high school, community </w:t>
      </w:r>
      <w:r w:rsidR="00E971F9" w:rsidRPr="002A268C">
        <w:rPr>
          <w:rFonts w:cstheme="minorHAnsi"/>
        </w:rPr>
        <w:t>college, undergraduate</w:t>
      </w:r>
      <w:r w:rsidR="00323477">
        <w:rPr>
          <w:rFonts w:cstheme="minorHAnsi"/>
        </w:rPr>
        <w:t>,</w:t>
      </w:r>
      <w:r w:rsidR="00093B82">
        <w:rPr>
          <w:rFonts w:cstheme="minorHAnsi"/>
        </w:rPr>
        <w:t xml:space="preserve"> or</w:t>
      </w:r>
      <w:r w:rsidR="00F236A2">
        <w:rPr>
          <w:rFonts w:cstheme="minorHAnsi"/>
        </w:rPr>
        <w:t xml:space="preserve"> </w:t>
      </w:r>
      <w:r w:rsidR="00093B82">
        <w:rPr>
          <w:rFonts w:cstheme="minorHAnsi"/>
        </w:rPr>
        <w:t>graduate student</w:t>
      </w:r>
      <w:r w:rsidR="00F236A2">
        <w:rPr>
          <w:rFonts w:cstheme="minorHAnsi"/>
        </w:rPr>
        <w:t xml:space="preserve"> in Maine and/or a Maine resident enrolled as a student at an academic institution</w:t>
      </w:r>
    </w:p>
    <w:p w14:paraId="2A3B4B28" w14:textId="77777777" w:rsidR="00C218F0" w:rsidRPr="002A268C" w:rsidRDefault="009610AA" w:rsidP="00200A0C">
      <w:pPr>
        <w:pStyle w:val="ListParagraph"/>
        <w:numPr>
          <w:ilvl w:val="0"/>
          <w:numId w:val="1"/>
        </w:numPr>
        <w:rPr>
          <w:rFonts w:cstheme="minorHAnsi"/>
        </w:rPr>
      </w:pPr>
      <w:r w:rsidRPr="002A268C">
        <w:rPr>
          <w:rFonts w:cstheme="minorHAnsi"/>
        </w:rPr>
        <w:t>Have an overall G.P.A. of 2.5</w:t>
      </w:r>
      <w:r w:rsidR="00C662D7" w:rsidRPr="002A268C">
        <w:rPr>
          <w:rFonts w:cstheme="minorHAnsi"/>
        </w:rPr>
        <w:t xml:space="preserve"> or its equivalent</w:t>
      </w:r>
    </w:p>
    <w:p w14:paraId="3FBEFAD3" w14:textId="77777777" w:rsidR="009610AA" w:rsidRPr="000F0E9A" w:rsidRDefault="009610AA" w:rsidP="009610AA">
      <w:pPr>
        <w:shd w:val="clear" w:color="auto" w:fill="FFFFFF"/>
        <w:spacing w:after="150" w:line="240" w:lineRule="auto"/>
        <w:rPr>
          <w:rFonts w:eastAsia="Times New Roman" w:cstheme="minorHAnsi"/>
          <w:b/>
          <w:color w:val="1F3864" w:themeColor="accent5" w:themeShade="80"/>
          <w:sz w:val="24"/>
          <w:szCs w:val="24"/>
        </w:rPr>
      </w:pPr>
      <w:r w:rsidRPr="000F0E9A">
        <w:rPr>
          <w:rFonts w:eastAsia="Times New Roman" w:cstheme="minorHAnsi"/>
          <w:b/>
          <w:color w:val="1F3864" w:themeColor="accent5" w:themeShade="80"/>
          <w:sz w:val="24"/>
          <w:szCs w:val="24"/>
        </w:rPr>
        <w:t>To be considered for the program, applicants must complete the following:</w:t>
      </w:r>
    </w:p>
    <w:p w14:paraId="1CA93A76" w14:textId="77777777" w:rsidR="009610AA" w:rsidRPr="002A268C" w:rsidRDefault="009610AA" w:rsidP="009610AA">
      <w:pPr>
        <w:numPr>
          <w:ilvl w:val="0"/>
          <w:numId w:val="2"/>
        </w:numPr>
        <w:shd w:val="clear" w:color="auto" w:fill="FFFFFF"/>
        <w:spacing w:before="100" w:beforeAutospacing="1" w:after="100" w:afterAutospacing="1" w:line="240" w:lineRule="auto"/>
        <w:rPr>
          <w:rFonts w:eastAsia="Times New Roman" w:cstheme="minorHAnsi"/>
          <w:color w:val="333333"/>
        </w:rPr>
      </w:pPr>
      <w:r w:rsidRPr="002A268C">
        <w:rPr>
          <w:rFonts w:eastAsia="Times New Roman" w:cstheme="minorHAnsi"/>
          <w:color w:val="333333"/>
        </w:rPr>
        <w:t xml:space="preserve">Complete and sign the EREM Application </w:t>
      </w:r>
    </w:p>
    <w:p w14:paraId="23347120" w14:textId="77777777" w:rsidR="009610AA" w:rsidRPr="009610AA" w:rsidRDefault="009610AA" w:rsidP="009610AA">
      <w:pPr>
        <w:numPr>
          <w:ilvl w:val="0"/>
          <w:numId w:val="2"/>
        </w:numPr>
        <w:shd w:val="clear" w:color="auto" w:fill="FFFFFF"/>
        <w:spacing w:before="100" w:beforeAutospacing="1" w:after="100" w:afterAutospacing="1" w:line="240" w:lineRule="auto"/>
        <w:rPr>
          <w:rFonts w:eastAsia="Times New Roman" w:cstheme="minorHAnsi"/>
          <w:color w:val="333333"/>
        </w:rPr>
      </w:pPr>
      <w:r w:rsidRPr="002A268C">
        <w:rPr>
          <w:rFonts w:eastAsia="Times New Roman" w:cstheme="minorHAnsi"/>
          <w:color w:val="333333"/>
        </w:rPr>
        <w:t>Resume or CV</w:t>
      </w:r>
    </w:p>
    <w:p w14:paraId="2DE48B34" w14:textId="4088BF6C" w:rsidR="009610AA" w:rsidRPr="009610AA" w:rsidRDefault="00E971F9" w:rsidP="009610AA">
      <w:pPr>
        <w:numPr>
          <w:ilvl w:val="0"/>
          <w:numId w:val="2"/>
        </w:numPr>
        <w:shd w:val="clear" w:color="auto" w:fill="FFFFFF"/>
        <w:spacing w:before="100" w:beforeAutospacing="1" w:after="100" w:afterAutospacing="1" w:line="240" w:lineRule="auto"/>
        <w:rPr>
          <w:rFonts w:eastAsia="Times New Roman" w:cstheme="minorHAnsi"/>
          <w:color w:val="333333"/>
        </w:rPr>
      </w:pPr>
      <w:r w:rsidRPr="002A268C">
        <w:rPr>
          <w:rFonts w:eastAsia="Times New Roman" w:cstheme="minorHAnsi"/>
          <w:color w:val="333333"/>
        </w:rPr>
        <w:t>Unofficial</w:t>
      </w:r>
      <w:r w:rsidR="009610AA" w:rsidRPr="002A268C">
        <w:rPr>
          <w:rFonts w:eastAsia="Times New Roman" w:cstheme="minorHAnsi"/>
          <w:color w:val="333333"/>
        </w:rPr>
        <w:t xml:space="preserve"> transcript</w:t>
      </w:r>
    </w:p>
    <w:p w14:paraId="33BD14AC" w14:textId="77777777" w:rsidR="00C218F0" w:rsidRPr="002A268C" w:rsidRDefault="009610AA" w:rsidP="00C218F0">
      <w:pPr>
        <w:numPr>
          <w:ilvl w:val="0"/>
          <w:numId w:val="2"/>
        </w:numPr>
        <w:shd w:val="clear" w:color="auto" w:fill="FFFFFF"/>
        <w:spacing w:before="100" w:beforeAutospacing="1" w:after="100" w:afterAutospacing="1" w:line="240" w:lineRule="auto"/>
        <w:rPr>
          <w:rFonts w:eastAsia="Times New Roman" w:cstheme="minorHAnsi"/>
          <w:color w:val="333333"/>
        </w:rPr>
      </w:pPr>
      <w:r w:rsidRPr="002A268C">
        <w:rPr>
          <w:rFonts w:eastAsia="Times New Roman" w:cstheme="minorHAnsi"/>
          <w:color w:val="333333"/>
        </w:rPr>
        <w:t>Letter of recommendation from a non-family member</w:t>
      </w:r>
    </w:p>
    <w:p w14:paraId="1582D4EF" w14:textId="071911FC" w:rsidR="0054106E" w:rsidRPr="00C973A9" w:rsidRDefault="0049356A">
      <w:pPr>
        <w:rPr>
          <w:rFonts w:cstheme="minorHAnsi"/>
          <w:b/>
          <w:color w:val="1F3864" w:themeColor="accent5" w:themeShade="80"/>
          <w:sz w:val="28"/>
          <w:szCs w:val="28"/>
        </w:rPr>
      </w:pPr>
      <w:r w:rsidRPr="000F0E9A">
        <w:rPr>
          <w:rFonts w:cstheme="minorHAnsi"/>
          <w:b/>
          <w:color w:val="1F3864" w:themeColor="accent5" w:themeShade="80"/>
          <w:sz w:val="28"/>
          <w:szCs w:val="28"/>
        </w:rPr>
        <w:t>Selection Criteria</w:t>
      </w:r>
      <w:r w:rsidR="00C973A9">
        <w:rPr>
          <w:rFonts w:cstheme="minorHAnsi"/>
          <w:b/>
          <w:color w:val="1F3864" w:themeColor="accent5" w:themeShade="80"/>
          <w:sz w:val="28"/>
          <w:szCs w:val="28"/>
        </w:rPr>
        <w:br/>
      </w:r>
      <w:r w:rsidRPr="002A268C">
        <w:rPr>
          <w:rFonts w:cstheme="minorHAnsi"/>
        </w:rPr>
        <w:t>The relevance of an EREM internship to the student’s academic and career goals will be an important part of the evaluation of an applicant. Applicants should note</w:t>
      </w:r>
      <w:r w:rsidR="00323251">
        <w:rPr>
          <w:rFonts w:cstheme="minorHAnsi"/>
        </w:rPr>
        <w:t xml:space="preserve"> that it is not possible for Maine EPSCoR</w:t>
      </w:r>
      <w:r w:rsidRPr="002A268C">
        <w:rPr>
          <w:rFonts w:cstheme="minorHAnsi"/>
        </w:rPr>
        <w:t xml:space="preserve"> to arrange an internship project or award a stipend to all qualified candidates. The number of Internships made each year is determined by the availability of funds</w:t>
      </w:r>
      <w:r w:rsidR="00C973A9">
        <w:rPr>
          <w:rFonts w:cstheme="minorHAnsi"/>
        </w:rPr>
        <w:t xml:space="preserve"> for the program </w:t>
      </w:r>
      <w:r w:rsidR="00C973A9">
        <w:rPr>
          <w:rFonts w:cstheme="minorHAnsi"/>
        </w:rPr>
        <w:br/>
      </w:r>
      <w:r w:rsidR="0054106E">
        <w:rPr>
          <w:rFonts w:cstheme="minorHAnsi"/>
          <w:i/>
        </w:rPr>
        <w:br w:type="page"/>
      </w:r>
    </w:p>
    <w:p w14:paraId="7E3697AA" w14:textId="5C2DCCC0" w:rsidR="00323251" w:rsidRPr="00C973A9" w:rsidRDefault="00323251" w:rsidP="00C973A9">
      <w:pPr>
        <w:jc w:val="center"/>
        <w:rPr>
          <w:b/>
          <w:color w:val="1F3864" w:themeColor="accent5" w:themeShade="80"/>
          <w:sz w:val="40"/>
          <w:szCs w:val="40"/>
        </w:rPr>
      </w:pPr>
      <w:r>
        <w:rPr>
          <w:b/>
          <w:color w:val="1F3864" w:themeColor="accent5" w:themeShade="80"/>
          <w:sz w:val="40"/>
          <w:szCs w:val="40"/>
        </w:rPr>
        <w:lastRenderedPageBreak/>
        <w:t xml:space="preserve">Maine </w:t>
      </w:r>
      <w:r w:rsidRPr="000F0E9A">
        <w:rPr>
          <w:b/>
          <w:color w:val="1F3864" w:themeColor="accent5" w:themeShade="80"/>
          <w:sz w:val="40"/>
          <w:szCs w:val="40"/>
        </w:rPr>
        <w:t xml:space="preserve">EPSCoR Research </w:t>
      </w:r>
      <w:r>
        <w:rPr>
          <w:b/>
          <w:color w:val="1F3864" w:themeColor="accent5" w:themeShade="80"/>
          <w:sz w:val="40"/>
          <w:szCs w:val="40"/>
        </w:rPr>
        <w:t>Experience for Minorities</w:t>
      </w:r>
      <w:r w:rsidR="00C973A9">
        <w:rPr>
          <w:b/>
          <w:color w:val="1F3864" w:themeColor="accent5" w:themeShade="80"/>
          <w:sz w:val="40"/>
          <w:szCs w:val="40"/>
        </w:rPr>
        <w:br/>
      </w:r>
      <w:r>
        <w:rPr>
          <w:b/>
          <w:color w:val="1F3864" w:themeColor="accent5" w:themeShade="80"/>
          <w:sz w:val="40"/>
          <w:szCs w:val="40"/>
        </w:rPr>
        <w:t>Student Application</w:t>
      </w:r>
      <w:r w:rsidR="004748BA">
        <w:rPr>
          <w:b/>
          <w:color w:val="1F3864" w:themeColor="accent5" w:themeShade="80"/>
          <w:sz w:val="40"/>
          <w:szCs w:val="40"/>
        </w:rPr>
        <w:t xml:space="preserve"> </w:t>
      </w:r>
    </w:p>
    <w:p w14:paraId="0F65436E" w14:textId="77777777" w:rsidR="00323251" w:rsidRPr="002A268C" w:rsidRDefault="00323251" w:rsidP="00C218F0">
      <w:pPr>
        <w:rPr>
          <w:rFonts w:cstheme="minorHAnsi"/>
          <w:i/>
        </w:rPr>
      </w:pPr>
    </w:p>
    <w:tbl>
      <w:tblPr>
        <w:tblStyle w:val="TableGrid"/>
        <w:tblW w:w="9854" w:type="dxa"/>
        <w:tblLayout w:type="fixed"/>
        <w:tblLook w:val="04A0" w:firstRow="1" w:lastRow="0" w:firstColumn="1" w:lastColumn="0" w:noHBand="0" w:noVBand="1"/>
      </w:tblPr>
      <w:tblGrid>
        <w:gridCol w:w="1516"/>
        <w:gridCol w:w="2748"/>
        <w:gridCol w:w="2576"/>
        <w:gridCol w:w="3014"/>
      </w:tblGrid>
      <w:tr w:rsidR="00C218F0" w:rsidRPr="00353008" w14:paraId="214DF57B" w14:textId="77777777" w:rsidTr="0000569B">
        <w:trPr>
          <w:trHeight w:val="450"/>
        </w:trPr>
        <w:tc>
          <w:tcPr>
            <w:tcW w:w="9854" w:type="dxa"/>
            <w:gridSpan w:val="4"/>
            <w:tcBorders>
              <w:top w:val="nil"/>
              <w:left w:val="nil"/>
              <w:bottom w:val="single" w:sz="4" w:space="0" w:color="auto"/>
              <w:right w:val="nil"/>
            </w:tcBorders>
          </w:tcPr>
          <w:p w14:paraId="3AD89160" w14:textId="77777777" w:rsidR="00C218F0" w:rsidRPr="00353008" w:rsidRDefault="00C218F0" w:rsidP="0000569B">
            <w:pPr>
              <w:rPr>
                <w:sz w:val="28"/>
                <w:szCs w:val="28"/>
              </w:rPr>
            </w:pPr>
            <w:r w:rsidRPr="00652645">
              <w:rPr>
                <w:b/>
                <w:color w:val="1F3864" w:themeColor="accent5" w:themeShade="80"/>
                <w:sz w:val="28"/>
                <w:szCs w:val="28"/>
              </w:rPr>
              <w:t xml:space="preserve">Section 1: Applicant Information: </w:t>
            </w:r>
          </w:p>
        </w:tc>
      </w:tr>
      <w:tr w:rsidR="00C218F0" w:rsidRPr="00353008" w14:paraId="2238BFBC" w14:textId="77777777" w:rsidTr="0000569B">
        <w:trPr>
          <w:trHeight w:val="526"/>
        </w:trPr>
        <w:tc>
          <w:tcPr>
            <w:tcW w:w="1516" w:type="dxa"/>
            <w:tcBorders>
              <w:top w:val="single" w:sz="4" w:space="0" w:color="auto"/>
            </w:tcBorders>
            <w:shd w:val="clear" w:color="auto" w:fill="D9E2F3" w:themeFill="accent5" w:themeFillTint="33"/>
          </w:tcPr>
          <w:p w14:paraId="46CF2ED9"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 xml:space="preserve">Full Name: </w:t>
            </w:r>
          </w:p>
        </w:tc>
        <w:tc>
          <w:tcPr>
            <w:tcW w:w="2748" w:type="dxa"/>
            <w:tcBorders>
              <w:top w:val="single" w:sz="4" w:space="0" w:color="auto"/>
            </w:tcBorders>
          </w:tcPr>
          <w:p w14:paraId="15451965" w14:textId="77777777" w:rsidR="00C218F0" w:rsidRPr="00B72169" w:rsidRDefault="00C218F0" w:rsidP="0000569B">
            <w:pPr>
              <w:rPr>
                <w:b/>
                <w:color w:val="1F3864" w:themeColor="accent5" w:themeShade="80"/>
                <w:sz w:val="28"/>
                <w:szCs w:val="28"/>
              </w:rPr>
            </w:pPr>
          </w:p>
        </w:tc>
        <w:tc>
          <w:tcPr>
            <w:tcW w:w="2576" w:type="dxa"/>
            <w:tcBorders>
              <w:top w:val="single" w:sz="4" w:space="0" w:color="auto"/>
            </w:tcBorders>
            <w:shd w:val="clear" w:color="auto" w:fill="D9E2F3" w:themeFill="accent5" w:themeFillTint="33"/>
          </w:tcPr>
          <w:p w14:paraId="16EBF403"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Email:</w:t>
            </w:r>
          </w:p>
        </w:tc>
        <w:tc>
          <w:tcPr>
            <w:tcW w:w="3014" w:type="dxa"/>
            <w:tcBorders>
              <w:top w:val="single" w:sz="4" w:space="0" w:color="auto"/>
            </w:tcBorders>
          </w:tcPr>
          <w:p w14:paraId="74FCD308" w14:textId="77777777" w:rsidR="00C218F0" w:rsidRPr="00353008" w:rsidRDefault="00C218F0" w:rsidP="0000569B">
            <w:pPr>
              <w:rPr>
                <w:b/>
                <w:sz w:val="28"/>
                <w:szCs w:val="28"/>
              </w:rPr>
            </w:pPr>
          </w:p>
        </w:tc>
      </w:tr>
      <w:tr w:rsidR="00C218F0" w:rsidRPr="00353008" w14:paraId="34FE188E" w14:textId="77777777" w:rsidTr="0000569B">
        <w:trPr>
          <w:trHeight w:val="424"/>
        </w:trPr>
        <w:tc>
          <w:tcPr>
            <w:tcW w:w="1516" w:type="dxa"/>
            <w:vMerge w:val="restart"/>
            <w:shd w:val="clear" w:color="auto" w:fill="D9E2F3" w:themeFill="accent5" w:themeFillTint="33"/>
          </w:tcPr>
          <w:p w14:paraId="76206370"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 xml:space="preserve">Home Mailing Address: </w:t>
            </w:r>
          </w:p>
        </w:tc>
        <w:tc>
          <w:tcPr>
            <w:tcW w:w="2748" w:type="dxa"/>
            <w:vMerge w:val="restart"/>
          </w:tcPr>
          <w:p w14:paraId="5393BF37" w14:textId="77777777" w:rsidR="00C218F0" w:rsidRPr="00B72169" w:rsidRDefault="00C218F0" w:rsidP="0000569B">
            <w:pPr>
              <w:rPr>
                <w:b/>
                <w:color w:val="1F3864" w:themeColor="accent5" w:themeShade="80"/>
                <w:sz w:val="28"/>
                <w:szCs w:val="28"/>
              </w:rPr>
            </w:pPr>
          </w:p>
          <w:p w14:paraId="661B80D0" w14:textId="77777777" w:rsidR="00C218F0" w:rsidRPr="00B72169" w:rsidRDefault="00C218F0" w:rsidP="0000569B">
            <w:pPr>
              <w:rPr>
                <w:b/>
                <w:color w:val="1F3864" w:themeColor="accent5" w:themeShade="80"/>
                <w:sz w:val="28"/>
                <w:szCs w:val="28"/>
              </w:rPr>
            </w:pPr>
          </w:p>
          <w:p w14:paraId="4829919D" w14:textId="77777777" w:rsidR="00C218F0" w:rsidRPr="00B72169" w:rsidRDefault="00C218F0" w:rsidP="0000569B">
            <w:pPr>
              <w:rPr>
                <w:b/>
                <w:color w:val="1F3864" w:themeColor="accent5" w:themeShade="80"/>
                <w:sz w:val="28"/>
                <w:szCs w:val="28"/>
              </w:rPr>
            </w:pPr>
          </w:p>
          <w:p w14:paraId="7DC41D02" w14:textId="77777777" w:rsidR="00C218F0" w:rsidRPr="00B72169" w:rsidRDefault="00C218F0" w:rsidP="0000569B">
            <w:pPr>
              <w:rPr>
                <w:b/>
                <w:color w:val="1F3864" w:themeColor="accent5" w:themeShade="80"/>
                <w:sz w:val="28"/>
                <w:szCs w:val="28"/>
              </w:rPr>
            </w:pPr>
          </w:p>
          <w:p w14:paraId="6799C1EC" w14:textId="77777777" w:rsidR="00C218F0" w:rsidRPr="00B72169" w:rsidRDefault="00C218F0" w:rsidP="0000569B">
            <w:pPr>
              <w:rPr>
                <w:b/>
                <w:color w:val="1F3864" w:themeColor="accent5" w:themeShade="80"/>
                <w:sz w:val="28"/>
                <w:szCs w:val="28"/>
              </w:rPr>
            </w:pPr>
          </w:p>
        </w:tc>
        <w:tc>
          <w:tcPr>
            <w:tcW w:w="2576" w:type="dxa"/>
            <w:shd w:val="clear" w:color="auto" w:fill="D9E2F3" w:themeFill="accent5" w:themeFillTint="33"/>
          </w:tcPr>
          <w:p w14:paraId="10B15FAA"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Phone:</w:t>
            </w:r>
          </w:p>
          <w:p w14:paraId="7FAFC9EE" w14:textId="77777777" w:rsidR="00C218F0" w:rsidRPr="00B72169" w:rsidRDefault="00C218F0" w:rsidP="0000569B">
            <w:pPr>
              <w:rPr>
                <w:b/>
                <w:color w:val="1F3864" w:themeColor="accent5" w:themeShade="80"/>
                <w:sz w:val="28"/>
                <w:szCs w:val="28"/>
              </w:rPr>
            </w:pPr>
          </w:p>
        </w:tc>
        <w:tc>
          <w:tcPr>
            <w:tcW w:w="3014" w:type="dxa"/>
          </w:tcPr>
          <w:p w14:paraId="15E2B31D" w14:textId="77777777" w:rsidR="00C218F0" w:rsidRPr="00353008" w:rsidRDefault="00C218F0" w:rsidP="0000569B">
            <w:pPr>
              <w:rPr>
                <w:b/>
                <w:sz w:val="28"/>
                <w:szCs w:val="28"/>
              </w:rPr>
            </w:pPr>
          </w:p>
        </w:tc>
      </w:tr>
      <w:tr w:rsidR="00C218F0" w:rsidRPr="00353008" w14:paraId="20A3DEF8" w14:textId="77777777" w:rsidTr="0000569B">
        <w:trPr>
          <w:trHeight w:val="421"/>
        </w:trPr>
        <w:tc>
          <w:tcPr>
            <w:tcW w:w="1516" w:type="dxa"/>
            <w:vMerge/>
            <w:shd w:val="clear" w:color="auto" w:fill="D9E2F3" w:themeFill="accent5" w:themeFillTint="33"/>
          </w:tcPr>
          <w:p w14:paraId="1300E232" w14:textId="77777777" w:rsidR="00C218F0" w:rsidRPr="00B72169" w:rsidRDefault="00C218F0" w:rsidP="0000569B">
            <w:pPr>
              <w:rPr>
                <w:b/>
                <w:color w:val="1F3864" w:themeColor="accent5" w:themeShade="80"/>
                <w:sz w:val="28"/>
                <w:szCs w:val="28"/>
              </w:rPr>
            </w:pPr>
          </w:p>
        </w:tc>
        <w:tc>
          <w:tcPr>
            <w:tcW w:w="2748" w:type="dxa"/>
            <w:vMerge/>
          </w:tcPr>
          <w:p w14:paraId="23F24D24" w14:textId="77777777" w:rsidR="00C218F0" w:rsidRPr="00B72169" w:rsidRDefault="00C218F0" w:rsidP="0000569B">
            <w:pPr>
              <w:rPr>
                <w:b/>
                <w:color w:val="1F3864" w:themeColor="accent5" w:themeShade="80"/>
                <w:sz w:val="28"/>
                <w:szCs w:val="28"/>
              </w:rPr>
            </w:pPr>
          </w:p>
        </w:tc>
        <w:tc>
          <w:tcPr>
            <w:tcW w:w="2576" w:type="dxa"/>
            <w:shd w:val="clear" w:color="auto" w:fill="D9E2F3" w:themeFill="accent5" w:themeFillTint="33"/>
          </w:tcPr>
          <w:p w14:paraId="218621AA"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Guardian Full Name</w:t>
            </w:r>
          </w:p>
          <w:p w14:paraId="31C64A74"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(If Under 18 yrs. old)</w:t>
            </w:r>
          </w:p>
        </w:tc>
        <w:tc>
          <w:tcPr>
            <w:tcW w:w="3014" w:type="dxa"/>
          </w:tcPr>
          <w:p w14:paraId="1F2319DC" w14:textId="77777777" w:rsidR="00C218F0" w:rsidRPr="00353008" w:rsidRDefault="00C218F0" w:rsidP="0000569B">
            <w:pPr>
              <w:rPr>
                <w:b/>
                <w:sz w:val="28"/>
                <w:szCs w:val="28"/>
              </w:rPr>
            </w:pPr>
          </w:p>
        </w:tc>
      </w:tr>
      <w:tr w:rsidR="00C218F0" w:rsidRPr="00353008" w14:paraId="648E9D43" w14:textId="77777777" w:rsidTr="0000569B">
        <w:trPr>
          <w:trHeight w:val="421"/>
        </w:trPr>
        <w:tc>
          <w:tcPr>
            <w:tcW w:w="1516" w:type="dxa"/>
            <w:vMerge/>
            <w:shd w:val="clear" w:color="auto" w:fill="D9E2F3" w:themeFill="accent5" w:themeFillTint="33"/>
          </w:tcPr>
          <w:p w14:paraId="49ADA5F6" w14:textId="77777777" w:rsidR="00C218F0" w:rsidRPr="00B72169" w:rsidRDefault="00C218F0" w:rsidP="0000569B">
            <w:pPr>
              <w:rPr>
                <w:b/>
                <w:color w:val="1F3864" w:themeColor="accent5" w:themeShade="80"/>
                <w:sz w:val="28"/>
                <w:szCs w:val="28"/>
              </w:rPr>
            </w:pPr>
          </w:p>
        </w:tc>
        <w:tc>
          <w:tcPr>
            <w:tcW w:w="2748" w:type="dxa"/>
            <w:vMerge/>
          </w:tcPr>
          <w:p w14:paraId="25C4AE5A" w14:textId="77777777" w:rsidR="00C218F0" w:rsidRPr="00B72169" w:rsidRDefault="00C218F0" w:rsidP="0000569B">
            <w:pPr>
              <w:rPr>
                <w:b/>
                <w:color w:val="1F3864" w:themeColor="accent5" w:themeShade="80"/>
                <w:sz w:val="28"/>
                <w:szCs w:val="28"/>
              </w:rPr>
            </w:pPr>
          </w:p>
        </w:tc>
        <w:tc>
          <w:tcPr>
            <w:tcW w:w="2576" w:type="dxa"/>
            <w:shd w:val="clear" w:color="auto" w:fill="D9E2F3" w:themeFill="accent5" w:themeFillTint="33"/>
          </w:tcPr>
          <w:p w14:paraId="05618053"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Guardian Email:</w:t>
            </w:r>
          </w:p>
        </w:tc>
        <w:tc>
          <w:tcPr>
            <w:tcW w:w="3014" w:type="dxa"/>
          </w:tcPr>
          <w:p w14:paraId="0884AA86" w14:textId="77777777" w:rsidR="00C218F0" w:rsidRPr="00353008" w:rsidRDefault="00C218F0" w:rsidP="0000569B">
            <w:pPr>
              <w:rPr>
                <w:b/>
                <w:sz w:val="28"/>
                <w:szCs w:val="28"/>
              </w:rPr>
            </w:pPr>
          </w:p>
        </w:tc>
      </w:tr>
    </w:tbl>
    <w:p w14:paraId="4E33F139" w14:textId="77777777" w:rsidR="008C7E24" w:rsidRDefault="008C7E24" w:rsidP="00C218F0">
      <w:pPr>
        <w:rPr>
          <w:i/>
          <w:sz w:val="24"/>
          <w:szCs w:val="24"/>
        </w:rPr>
      </w:pPr>
    </w:p>
    <w:p w14:paraId="39BA0866" w14:textId="64E2CB9E" w:rsidR="008C7E24" w:rsidRPr="008C7E24" w:rsidRDefault="00C218F0" w:rsidP="00C218F0">
      <w:pPr>
        <w:rPr>
          <w:i/>
          <w:sz w:val="24"/>
          <w:szCs w:val="24"/>
        </w:rPr>
      </w:pPr>
      <w:r w:rsidRPr="008C7E24">
        <w:rPr>
          <w:i/>
          <w:sz w:val="24"/>
          <w:szCs w:val="24"/>
        </w:rPr>
        <w:t xml:space="preserve">Please note that </w:t>
      </w:r>
      <w:r w:rsidR="00E971F9" w:rsidRPr="008C7E24">
        <w:rPr>
          <w:i/>
          <w:sz w:val="24"/>
          <w:szCs w:val="24"/>
        </w:rPr>
        <w:t>in</w:t>
      </w:r>
      <w:r w:rsidRPr="008C7E24">
        <w:rPr>
          <w:i/>
          <w:sz w:val="24"/>
          <w:szCs w:val="24"/>
        </w:rPr>
        <w:t xml:space="preserve"> compliance with federal law, all persons hired will be required to verify identity and eligibility to work in the United States and to complete the required employment eligibility verification document form upon hire.</w:t>
      </w:r>
      <w:r w:rsidR="008C7E24" w:rsidRPr="008C7E24">
        <w:rPr>
          <w:i/>
          <w:sz w:val="24"/>
          <w:szCs w:val="24"/>
        </w:rPr>
        <w:t xml:space="preserve"> </w:t>
      </w:r>
    </w:p>
    <w:p w14:paraId="30E11217" w14:textId="77777777" w:rsidR="008C7E24" w:rsidRPr="008C7E24" w:rsidRDefault="008C7E24" w:rsidP="008C7E24">
      <w:pPr>
        <w:rPr>
          <w:rFonts w:cstheme="minorHAnsi"/>
          <w:i/>
          <w:sz w:val="24"/>
          <w:szCs w:val="24"/>
        </w:rPr>
      </w:pPr>
      <w:r w:rsidRPr="008C7E24">
        <w:rPr>
          <w:rFonts w:cstheme="minorHAnsi"/>
          <w:i/>
          <w:sz w:val="24"/>
          <w:szCs w:val="24"/>
        </w:rPr>
        <w:t xml:space="preserve">The University of Maine System does not discriminate on the grounds of race, color, religion, sex, sexual orientation, transgender status, gender expression, national origin, citizenship status, age, disability, genetic information, or </w:t>
      </w:r>
      <w:r w:rsidR="00A474B7" w:rsidRPr="008C7E24">
        <w:rPr>
          <w:rFonts w:cstheme="minorHAnsi"/>
          <w:i/>
          <w:sz w:val="24"/>
          <w:szCs w:val="24"/>
        </w:rPr>
        <w:t>veteran’s</w:t>
      </w:r>
      <w:r w:rsidRPr="008C7E24">
        <w:rPr>
          <w:rFonts w:cstheme="minorHAnsi"/>
          <w:i/>
          <w:sz w:val="24"/>
          <w:szCs w:val="24"/>
        </w:rPr>
        <w:t xml:space="preserve"> status in employment, education, and all other programs and activities.</w:t>
      </w:r>
    </w:p>
    <w:p w14:paraId="457FB873" w14:textId="77777777" w:rsidR="00C218F0" w:rsidRPr="00353008" w:rsidRDefault="00C218F0" w:rsidP="00C218F0">
      <w:pPr>
        <w:rPr>
          <w:i/>
          <w:sz w:val="28"/>
          <w:szCs w:val="28"/>
        </w:rPr>
      </w:pPr>
    </w:p>
    <w:tbl>
      <w:tblPr>
        <w:tblStyle w:val="TableGrid"/>
        <w:tblW w:w="9844" w:type="dxa"/>
        <w:tblLook w:val="04A0" w:firstRow="1" w:lastRow="0" w:firstColumn="1" w:lastColumn="0" w:noHBand="0" w:noVBand="1"/>
      </w:tblPr>
      <w:tblGrid>
        <w:gridCol w:w="1525"/>
        <w:gridCol w:w="2692"/>
        <w:gridCol w:w="3165"/>
        <w:gridCol w:w="2462"/>
      </w:tblGrid>
      <w:tr w:rsidR="00C218F0" w:rsidRPr="00353008" w14:paraId="0E726D8B" w14:textId="77777777" w:rsidTr="0000569B">
        <w:trPr>
          <w:trHeight w:val="432"/>
        </w:trPr>
        <w:tc>
          <w:tcPr>
            <w:tcW w:w="9844" w:type="dxa"/>
            <w:gridSpan w:val="4"/>
            <w:tcBorders>
              <w:top w:val="nil"/>
              <w:left w:val="nil"/>
              <w:bottom w:val="single" w:sz="4" w:space="0" w:color="auto"/>
              <w:right w:val="nil"/>
            </w:tcBorders>
          </w:tcPr>
          <w:p w14:paraId="4FD3E12D"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 xml:space="preserve">Section 2: Academic Information: </w:t>
            </w:r>
          </w:p>
        </w:tc>
      </w:tr>
      <w:tr w:rsidR="00C218F0" w:rsidRPr="00353008" w14:paraId="17683771" w14:textId="77777777" w:rsidTr="0000569B">
        <w:trPr>
          <w:trHeight w:val="503"/>
        </w:trPr>
        <w:tc>
          <w:tcPr>
            <w:tcW w:w="4217" w:type="dxa"/>
            <w:gridSpan w:val="2"/>
            <w:tcBorders>
              <w:top w:val="single" w:sz="4" w:space="0" w:color="auto"/>
            </w:tcBorders>
            <w:shd w:val="clear" w:color="auto" w:fill="D9E2F3" w:themeFill="accent5" w:themeFillTint="33"/>
          </w:tcPr>
          <w:p w14:paraId="56E11A14" w14:textId="2487AE53" w:rsidR="00C218F0" w:rsidRPr="00B72169" w:rsidRDefault="00A57ADE" w:rsidP="0000569B">
            <w:pPr>
              <w:rPr>
                <w:color w:val="1F3864" w:themeColor="accent5" w:themeShade="80"/>
                <w:sz w:val="28"/>
                <w:szCs w:val="28"/>
              </w:rPr>
            </w:pPr>
            <w:r>
              <w:rPr>
                <w:b/>
                <w:color w:val="1F3864" w:themeColor="accent5" w:themeShade="80"/>
                <w:sz w:val="28"/>
                <w:szCs w:val="28"/>
              </w:rPr>
              <w:t xml:space="preserve">Name of </w:t>
            </w:r>
            <w:r w:rsidR="00C218F0" w:rsidRPr="00B72169">
              <w:rPr>
                <w:b/>
                <w:color w:val="1F3864" w:themeColor="accent5" w:themeShade="80"/>
                <w:sz w:val="28"/>
                <w:szCs w:val="28"/>
              </w:rPr>
              <w:t xml:space="preserve">Academic Institution: </w:t>
            </w:r>
          </w:p>
        </w:tc>
        <w:tc>
          <w:tcPr>
            <w:tcW w:w="5627" w:type="dxa"/>
            <w:gridSpan w:val="2"/>
            <w:tcBorders>
              <w:top w:val="single" w:sz="4" w:space="0" w:color="auto"/>
            </w:tcBorders>
          </w:tcPr>
          <w:p w14:paraId="14B24E08" w14:textId="77777777" w:rsidR="00C218F0" w:rsidRPr="00B72169" w:rsidRDefault="00C218F0" w:rsidP="0000569B">
            <w:pPr>
              <w:rPr>
                <w:color w:val="1F3864" w:themeColor="accent5" w:themeShade="80"/>
                <w:sz w:val="28"/>
                <w:szCs w:val="28"/>
              </w:rPr>
            </w:pPr>
          </w:p>
        </w:tc>
      </w:tr>
      <w:tr w:rsidR="00C218F0" w:rsidRPr="00353008" w14:paraId="7914CA84" w14:textId="77777777" w:rsidTr="0000569B">
        <w:trPr>
          <w:trHeight w:val="467"/>
        </w:trPr>
        <w:tc>
          <w:tcPr>
            <w:tcW w:w="1525" w:type="dxa"/>
            <w:vMerge w:val="restart"/>
            <w:shd w:val="clear" w:color="auto" w:fill="D9E2F3" w:themeFill="accent5" w:themeFillTint="33"/>
          </w:tcPr>
          <w:p w14:paraId="142395D0"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 xml:space="preserve">Mailing Address: </w:t>
            </w:r>
          </w:p>
        </w:tc>
        <w:tc>
          <w:tcPr>
            <w:tcW w:w="2691" w:type="dxa"/>
            <w:vMerge w:val="restart"/>
          </w:tcPr>
          <w:p w14:paraId="34370309" w14:textId="77777777" w:rsidR="00C218F0" w:rsidRPr="00B72169" w:rsidRDefault="00C218F0" w:rsidP="0000569B">
            <w:pPr>
              <w:rPr>
                <w:color w:val="1F3864" w:themeColor="accent5" w:themeShade="80"/>
                <w:sz w:val="28"/>
                <w:szCs w:val="28"/>
              </w:rPr>
            </w:pPr>
          </w:p>
          <w:p w14:paraId="3D7C4C22" w14:textId="77777777" w:rsidR="00C218F0" w:rsidRPr="00B72169" w:rsidRDefault="00C218F0" w:rsidP="0000569B">
            <w:pPr>
              <w:rPr>
                <w:color w:val="1F3864" w:themeColor="accent5" w:themeShade="80"/>
                <w:sz w:val="28"/>
                <w:szCs w:val="28"/>
              </w:rPr>
            </w:pPr>
          </w:p>
          <w:p w14:paraId="6481825A" w14:textId="77777777" w:rsidR="00C218F0" w:rsidRPr="00B72169" w:rsidRDefault="00C218F0" w:rsidP="0000569B">
            <w:pPr>
              <w:rPr>
                <w:color w:val="1F3864" w:themeColor="accent5" w:themeShade="80"/>
                <w:sz w:val="28"/>
                <w:szCs w:val="28"/>
              </w:rPr>
            </w:pPr>
          </w:p>
        </w:tc>
        <w:tc>
          <w:tcPr>
            <w:tcW w:w="3165" w:type="dxa"/>
            <w:shd w:val="clear" w:color="auto" w:fill="D9E2F3" w:themeFill="accent5" w:themeFillTint="33"/>
          </w:tcPr>
          <w:p w14:paraId="577293E8"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Year Completed:</w:t>
            </w:r>
          </w:p>
        </w:tc>
        <w:tc>
          <w:tcPr>
            <w:tcW w:w="2462" w:type="dxa"/>
          </w:tcPr>
          <w:p w14:paraId="61A1039F" w14:textId="77777777" w:rsidR="00C218F0" w:rsidRPr="00353008" w:rsidRDefault="00C218F0" w:rsidP="0000569B">
            <w:pPr>
              <w:rPr>
                <w:sz w:val="28"/>
                <w:szCs w:val="28"/>
              </w:rPr>
            </w:pPr>
          </w:p>
        </w:tc>
      </w:tr>
      <w:tr w:rsidR="00C218F0" w:rsidRPr="00353008" w14:paraId="4B7E0563" w14:textId="77777777" w:rsidTr="0000569B">
        <w:trPr>
          <w:trHeight w:val="712"/>
        </w:trPr>
        <w:tc>
          <w:tcPr>
            <w:tcW w:w="1525" w:type="dxa"/>
            <w:vMerge/>
            <w:shd w:val="clear" w:color="auto" w:fill="D9E2F3" w:themeFill="accent5" w:themeFillTint="33"/>
          </w:tcPr>
          <w:p w14:paraId="2DAA2F67" w14:textId="77777777" w:rsidR="00C218F0" w:rsidRPr="00B72169" w:rsidRDefault="00C218F0" w:rsidP="0000569B">
            <w:pPr>
              <w:rPr>
                <w:b/>
                <w:color w:val="1F3864" w:themeColor="accent5" w:themeShade="80"/>
                <w:sz w:val="28"/>
                <w:szCs w:val="28"/>
              </w:rPr>
            </w:pPr>
          </w:p>
        </w:tc>
        <w:tc>
          <w:tcPr>
            <w:tcW w:w="2691" w:type="dxa"/>
            <w:vMerge/>
          </w:tcPr>
          <w:p w14:paraId="74E94939" w14:textId="77777777" w:rsidR="00C218F0" w:rsidRPr="00B72169" w:rsidRDefault="00C218F0" w:rsidP="0000569B">
            <w:pPr>
              <w:rPr>
                <w:color w:val="1F3864" w:themeColor="accent5" w:themeShade="80"/>
                <w:sz w:val="28"/>
                <w:szCs w:val="28"/>
              </w:rPr>
            </w:pPr>
          </w:p>
        </w:tc>
        <w:tc>
          <w:tcPr>
            <w:tcW w:w="3165" w:type="dxa"/>
            <w:shd w:val="clear" w:color="auto" w:fill="D9E2F3" w:themeFill="accent5" w:themeFillTint="33"/>
          </w:tcPr>
          <w:p w14:paraId="34AB0280"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Major (If applicable):</w:t>
            </w:r>
          </w:p>
        </w:tc>
        <w:tc>
          <w:tcPr>
            <w:tcW w:w="2462" w:type="dxa"/>
          </w:tcPr>
          <w:p w14:paraId="1F8BA678" w14:textId="77777777" w:rsidR="00C218F0" w:rsidRPr="00353008" w:rsidRDefault="00C218F0" w:rsidP="0000569B">
            <w:pPr>
              <w:rPr>
                <w:sz w:val="28"/>
                <w:szCs w:val="28"/>
              </w:rPr>
            </w:pPr>
          </w:p>
        </w:tc>
      </w:tr>
      <w:tr w:rsidR="00C218F0" w:rsidRPr="00353008" w14:paraId="3F6B7949" w14:textId="77777777" w:rsidTr="0000569B">
        <w:trPr>
          <w:trHeight w:val="712"/>
        </w:trPr>
        <w:tc>
          <w:tcPr>
            <w:tcW w:w="1525" w:type="dxa"/>
            <w:vMerge/>
            <w:shd w:val="clear" w:color="auto" w:fill="D9E2F3" w:themeFill="accent5" w:themeFillTint="33"/>
          </w:tcPr>
          <w:p w14:paraId="3CA17EDB" w14:textId="77777777" w:rsidR="00C218F0" w:rsidRPr="00B72169" w:rsidRDefault="00C218F0" w:rsidP="0000569B">
            <w:pPr>
              <w:rPr>
                <w:b/>
                <w:color w:val="1F3864" w:themeColor="accent5" w:themeShade="80"/>
                <w:sz w:val="28"/>
                <w:szCs w:val="28"/>
              </w:rPr>
            </w:pPr>
          </w:p>
        </w:tc>
        <w:tc>
          <w:tcPr>
            <w:tcW w:w="2691" w:type="dxa"/>
            <w:vMerge/>
          </w:tcPr>
          <w:p w14:paraId="1A8C73DF" w14:textId="77777777" w:rsidR="00C218F0" w:rsidRPr="00B72169" w:rsidRDefault="00C218F0" w:rsidP="0000569B">
            <w:pPr>
              <w:rPr>
                <w:color w:val="1F3864" w:themeColor="accent5" w:themeShade="80"/>
                <w:sz w:val="28"/>
                <w:szCs w:val="28"/>
              </w:rPr>
            </w:pPr>
          </w:p>
        </w:tc>
        <w:tc>
          <w:tcPr>
            <w:tcW w:w="3165" w:type="dxa"/>
            <w:shd w:val="clear" w:color="auto" w:fill="D9E2F3" w:themeFill="accent5" w:themeFillTint="33"/>
          </w:tcPr>
          <w:p w14:paraId="19460376" w14:textId="77777777" w:rsidR="00C218F0" w:rsidRPr="00B72169" w:rsidRDefault="00C218F0" w:rsidP="0000569B">
            <w:pPr>
              <w:rPr>
                <w:b/>
                <w:color w:val="1F3864" w:themeColor="accent5" w:themeShade="80"/>
                <w:sz w:val="28"/>
                <w:szCs w:val="28"/>
              </w:rPr>
            </w:pPr>
            <w:r w:rsidRPr="00B72169">
              <w:rPr>
                <w:b/>
                <w:color w:val="1F3864" w:themeColor="accent5" w:themeShade="80"/>
                <w:sz w:val="28"/>
                <w:szCs w:val="28"/>
              </w:rPr>
              <w:t>Cumulative GPA:</w:t>
            </w:r>
          </w:p>
        </w:tc>
        <w:tc>
          <w:tcPr>
            <w:tcW w:w="2462" w:type="dxa"/>
          </w:tcPr>
          <w:p w14:paraId="2DFF8A5A" w14:textId="77777777" w:rsidR="00C218F0" w:rsidRPr="00353008" w:rsidRDefault="00C218F0" w:rsidP="0000569B">
            <w:pPr>
              <w:rPr>
                <w:sz w:val="28"/>
                <w:szCs w:val="28"/>
              </w:rPr>
            </w:pPr>
          </w:p>
        </w:tc>
      </w:tr>
    </w:tbl>
    <w:p w14:paraId="1918B027" w14:textId="77777777" w:rsidR="00323251" w:rsidRDefault="00323251" w:rsidP="00C218F0">
      <w:pPr>
        <w:rPr>
          <w:b/>
          <w:color w:val="1F3864" w:themeColor="accent5" w:themeShade="80"/>
          <w:sz w:val="28"/>
          <w:szCs w:val="28"/>
        </w:rPr>
      </w:pPr>
    </w:p>
    <w:p w14:paraId="632A7858" w14:textId="77777777" w:rsidR="008C7E24" w:rsidRDefault="008C7E24" w:rsidP="00C218F0">
      <w:pPr>
        <w:rPr>
          <w:b/>
          <w:color w:val="1F3864" w:themeColor="accent5" w:themeShade="80"/>
          <w:sz w:val="28"/>
          <w:szCs w:val="28"/>
        </w:rPr>
      </w:pPr>
    </w:p>
    <w:p w14:paraId="6F57C04D" w14:textId="7A900B19" w:rsidR="00C218F0" w:rsidRPr="001645BE" w:rsidRDefault="00C218F0" w:rsidP="00C218F0">
      <w:pPr>
        <w:rPr>
          <w:sz w:val="28"/>
          <w:szCs w:val="28"/>
        </w:rPr>
      </w:pPr>
      <w:r w:rsidRPr="00652645">
        <w:rPr>
          <w:b/>
          <w:color w:val="1F3864" w:themeColor="accent5" w:themeShade="80"/>
          <w:sz w:val="28"/>
          <w:szCs w:val="28"/>
        </w:rPr>
        <w:t xml:space="preserve">Section 3: Internship Preferences:  </w:t>
      </w:r>
      <w:r w:rsidRPr="001645BE">
        <w:rPr>
          <w:sz w:val="24"/>
          <w:szCs w:val="24"/>
        </w:rPr>
        <w:t xml:space="preserve">Interns will be responsible for transportation to and from </w:t>
      </w:r>
      <w:r w:rsidR="00323477">
        <w:rPr>
          <w:sz w:val="24"/>
          <w:szCs w:val="24"/>
        </w:rPr>
        <w:t>i</w:t>
      </w:r>
      <w:r w:rsidRPr="001645BE">
        <w:rPr>
          <w:sz w:val="24"/>
          <w:szCs w:val="24"/>
        </w:rPr>
        <w:t xml:space="preserve">nternship locations. </w:t>
      </w:r>
      <w:r>
        <w:rPr>
          <w:sz w:val="24"/>
          <w:szCs w:val="24"/>
        </w:rPr>
        <w:t xml:space="preserve">Please select up to three preferences. </w:t>
      </w:r>
      <w:r w:rsidRPr="001645BE">
        <w:rPr>
          <w:i/>
          <w:sz w:val="24"/>
          <w:szCs w:val="24"/>
        </w:rPr>
        <w:t xml:space="preserve">(Travel stipends are available </w:t>
      </w:r>
      <w:r w:rsidRPr="001645BE">
        <w:rPr>
          <w:i/>
          <w:sz w:val="24"/>
          <w:szCs w:val="24"/>
        </w:rPr>
        <w:lastRenderedPageBreak/>
        <w:t>to cover the cost of mileage and/or public transportation costs.)</w:t>
      </w:r>
      <w:r>
        <w:rPr>
          <w:i/>
          <w:sz w:val="24"/>
          <w:szCs w:val="24"/>
        </w:rPr>
        <w:br/>
      </w:r>
    </w:p>
    <w:p w14:paraId="14793F3D" w14:textId="6BAA4D0E" w:rsidR="00C218F0" w:rsidRPr="00FF1956" w:rsidRDefault="00C218F0" w:rsidP="00C218F0">
      <w:pPr>
        <w:rPr>
          <w:color w:val="1F3864" w:themeColor="accent5" w:themeShade="80"/>
          <w:sz w:val="28"/>
          <w:szCs w:val="28"/>
        </w:rPr>
      </w:pPr>
      <w:r w:rsidRPr="005A33DF">
        <w:rPr>
          <w:b/>
          <w:color w:val="1F3864" w:themeColor="accent5" w:themeShade="80"/>
          <w:sz w:val="28"/>
          <w:szCs w:val="28"/>
        </w:rPr>
        <w:t xml:space="preserve">Location: </w:t>
      </w:r>
      <w:r w:rsidR="00FF1956" w:rsidRPr="00FF1956">
        <w:rPr>
          <w:sz w:val="24"/>
          <w:szCs w:val="24"/>
        </w:rPr>
        <w:t xml:space="preserve">Select </w:t>
      </w:r>
      <w:r w:rsidR="00FF1956">
        <w:rPr>
          <w:sz w:val="24"/>
          <w:szCs w:val="24"/>
        </w:rPr>
        <w:t xml:space="preserve">up to three locations that you are willing to commute to on a daily basis. </w:t>
      </w:r>
    </w:p>
    <w:tbl>
      <w:tblPr>
        <w:tblStyle w:val="TableGrid"/>
        <w:tblW w:w="9895" w:type="dxa"/>
        <w:tblLook w:val="04A0" w:firstRow="1" w:lastRow="0" w:firstColumn="1" w:lastColumn="0" w:noHBand="0" w:noVBand="1"/>
      </w:tblPr>
      <w:tblGrid>
        <w:gridCol w:w="2515"/>
        <w:gridCol w:w="1260"/>
        <w:gridCol w:w="1260"/>
        <w:gridCol w:w="2160"/>
        <w:gridCol w:w="1440"/>
        <w:gridCol w:w="1260"/>
      </w:tblGrid>
      <w:tr w:rsidR="00C218F0" w:rsidRPr="00353008" w14:paraId="6D6E276C" w14:textId="77777777" w:rsidTr="0000569B">
        <w:trPr>
          <w:trHeight w:val="167"/>
        </w:trPr>
        <w:tc>
          <w:tcPr>
            <w:tcW w:w="2515" w:type="dxa"/>
          </w:tcPr>
          <w:p w14:paraId="0A7BC4FB" w14:textId="77777777" w:rsidR="00C218F0" w:rsidRPr="00353008" w:rsidRDefault="00C218F0" w:rsidP="0000569B">
            <w:pPr>
              <w:rPr>
                <w:b/>
                <w:sz w:val="28"/>
                <w:szCs w:val="28"/>
              </w:rPr>
            </w:pPr>
          </w:p>
        </w:tc>
        <w:tc>
          <w:tcPr>
            <w:tcW w:w="1260" w:type="dxa"/>
            <w:vAlign w:val="center"/>
          </w:tcPr>
          <w:p w14:paraId="49407F0A"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YES</w:t>
            </w:r>
          </w:p>
        </w:tc>
        <w:tc>
          <w:tcPr>
            <w:tcW w:w="1260" w:type="dxa"/>
            <w:vAlign w:val="center"/>
          </w:tcPr>
          <w:p w14:paraId="4A5682C4"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NO</w:t>
            </w:r>
          </w:p>
        </w:tc>
        <w:tc>
          <w:tcPr>
            <w:tcW w:w="2160" w:type="dxa"/>
          </w:tcPr>
          <w:p w14:paraId="73E374C3" w14:textId="77777777" w:rsidR="00C218F0" w:rsidRPr="005A33DF" w:rsidRDefault="00C218F0" w:rsidP="0000569B">
            <w:pPr>
              <w:rPr>
                <w:b/>
                <w:color w:val="1F3864" w:themeColor="accent5" w:themeShade="80"/>
                <w:sz w:val="28"/>
                <w:szCs w:val="28"/>
              </w:rPr>
            </w:pPr>
          </w:p>
        </w:tc>
        <w:tc>
          <w:tcPr>
            <w:tcW w:w="1440" w:type="dxa"/>
            <w:vAlign w:val="center"/>
          </w:tcPr>
          <w:p w14:paraId="78035BB1"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YES</w:t>
            </w:r>
          </w:p>
        </w:tc>
        <w:tc>
          <w:tcPr>
            <w:tcW w:w="1260" w:type="dxa"/>
            <w:vAlign w:val="center"/>
          </w:tcPr>
          <w:p w14:paraId="33E18312"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NO</w:t>
            </w:r>
          </w:p>
        </w:tc>
      </w:tr>
      <w:tr w:rsidR="001D720F" w:rsidRPr="00353008" w14:paraId="4DF8E71A" w14:textId="77777777" w:rsidTr="0000569B">
        <w:trPr>
          <w:trHeight w:val="463"/>
        </w:trPr>
        <w:tc>
          <w:tcPr>
            <w:tcW w:w="2515" w:type="dxa"/>
            <w:shd w:val="clear" w:color="auto" w:fill="D9E2F3" w:themeFill="accent5" w:themeFillTint="33"/>
          </w:tcPr>
          <w:p w14:paraId="35EB4AED" w14:textId="77777777" w:rsidR="001D720F" w:rsidRPr="005A33DF" w:rsidRDefault="001D720F" w:rsidP="001D720F">
            <w:pPr>
              <w:rPr>
                <w:b/>
                <w:color w:val="1F3864" w:themeColor="accent5" w:themeShade="80"/>
                <w:sz w:val="28"/>
                <w:szCs w:val="28"/>
              </w:rPr>
            </w:pPr>
            <w:r w:rsidRPr="005A33DF">
              <w:rPr>
                <w:b/>
                <w:color w:val="1F3864" w:themeColor="accent5" w:themeShade="80"/>
                <w:sz w:val="28"/>
                <w:szCs w:val="28"/>
              </w:rPr>
              <w:t>Biddeford</w:t>
            </w:r>
            <w:r>
              <w:rPr>
                <w:b/>
                <w:color w:val="1F3864" w:themeColor="accent5" w:themeShade="80"/>
                <w:sz w:val="28"/>
                <w:szCs w:val="28"/>
              </w:rPr>
              <w:t xml:space="preserve"> (UNE)</w:t>
            </w:r>
          </w:p>
        </w:tc>
        <w:tc>
          <w:tcPr>
            <w:tcW w:w="1260" w:type="dxa"/>
          </w:tcPr>
          <w:p w14:paraId="1EA64722" w14:textId="77777777" w:rsidR="001D720F" w:rsidRPr="00353008" w:rsidRDefault="001D720F" w:rsidP="001D720F">
            <w:pPr>
              <w:rPr>
                <w:sz w:val="28"/>
                <w:szCs w:val="28"/>
              </w:rPr>
            </w:pPr>
          </w:p>
        </w:tc>
        <w:tc>
          <w:tcPr>
            <w:tcW w:w="1260" w:type="dxa"/>
          </w:tcPr>
          <w:p w14:paraId="6C039F71" w14:textId="77777777" w:rsidR="001D720F" w:rsidRPr="00353008" w:rsidRDefault="001D720F" w:rsidP="001D720F">
            <w:pPr>
              <w:rPr>
                <w:sz w:val="28"/>
                <w:szCs w:val="28"/>
              </w:rPr>
            </w:pPr>
          </w:p>
        </w:tc>
        <w:tc>
          <w:tcPr>
            <w:tcW w:w="2160" w:type="dxa"/>
            <w:shd w:val="clear" w:color="auto" w:fill="D9E2F3" w:themeFill="accent5" w:themeFillTint="33"/>
          </w:tcPr>
          <w:p w14:paraId="6208A5D0" w14:textId="77777777" w:rsidR="001D720F" w:rsidRPr="005A33DF" w:rsidRDefault="001D720F" w:rsidP="001D720F">
            <w:pPr>
              <w:rPr>
                <w:b/>
                <w:color w:val="1F3864" w:themeColor="accent5" w:themeShade="80"/>
                <w:sz w:val="28"/>
                <w:szCs w:val="28"/>
              </w:rPr>
            </w:pPr>
            <w:r w:rsidRPr="005A33DF">
              <w:rPr>
                <w:b/>
                <w:color w:val="1F3864" w:themeColor="accent5" w:themeShade="80"/>
                <w:sz w:val="28"/>
                <w:szCs w:val="28"/>
              </w:rPr>
              <w:t>Orono</w:t>
            </w:r>
            <w:r>
              <w:rPr>
                <w:b/>
                <w:color w:val="1F3864" w:themeColor="accent5" w:themeShade="80"/>
                <w:sz w:val="28"/>
                <w:szCs w:val="28"/>
              </w:rPr>
              <w:t xml:space="preserve"> (UMaine)</w:t>
            </w:r>
          </w:p>
        </w:tc>
        <w:tc>
          <w:tcPr>
            <w:tcW w:w="1440" w:type="dxa"/>
          </w:tcPr>
          <w:p w14:paraId="00CE0ED5" w14:textId="77777777" w:rsidR="001D720F" w:rsidRPr="00353008" w:rsidRDefault="001D720F" w:rsidP="001D720F">
            <w:pPr>
              <w:rPr>
                <w:sz w:val="28"/>
                <w:szCs w:val="28"/>
              </w:rPr>
            </w:pPr>
          </w:p>
        </w:tc>
        <w:tc>
          <w:tcPr>
            <w:tcW w:w="1260" w:type="dxa"/>
          </w:tcPr>
          <w:p w14:paraId="7C1BB4ED" w14:textId="77777777" w:rsidR="001D720F" w:rsidRPr="00353008" w:rsidRDefault="001D720F" w:rsidP="001D720F">
            <w:pPr>
              <w:rPr>
                <w:sz w:val="28"/>
                <w:szCs w:val="28"/>
              </w:rPr>
            </w:pPr>
          </w:p>
        </w:tc>
      </w:tr>
      <w:tr w:rsidR="001D720F" w:rsidRPr="00353008" w14:paraId="3BB03B8C" w14:textId="77777777" w:rsidTr="0000569B">
        <w:trPr>
          <w:trHeight w:val="426"/>
        </w:trPr>
        <w:tc>
          <w:tcPr>
            <w:tcW w:w="2515" w:type="dxa"/>
            <w:shd w:val="clear" w:color="auto" w:fill="D9E2F3" w:themeFill="accent5" w:themeFillTint="33"/>
          </w:tcPr>
          <w:p w14:paraId="60C6B153" w14:textId="77777777" w:rsidR="001D720F" w:rsidRPr="005A33DF" w:rsidRDefault="001D720F" w:rsidP="001D720F">
            <w:pPr>
              <w:rPr>
                <w:b/>
                <w:color w:val="1F3864" w:themeColor="accent5" w:themeShade="80"/>
                <w:sz w:val="28"/>
                <w:szCs w:val="28"/>
              </w:rPr>
            </w:pPr>
            <w:r w:rsidRPr="005A33DF">
              <w:rPr>
                <w:b/>
                <w:color w:val="1F3864" w:themeColor="accent5" w:themeShade="80"/>
                <w:sz w:val="28"/>
                <w:szCs w:val="28"/>
              </w:rPr>
              <w:t>Boothbay</w:t>
            </w:r>
            <w:r>
              <w:rPr>
                <w:b/>
                <w:color w:val="1F3864" w:themeColor="accent5" w:themeShade="80"/>
                <w:sz w:val="28"/>
                <w:szCs w:val="28"/>
              </w:rPr>
              <w:t xml:space="preserve"> (Bigelow Laboratory)</w:t>
            </w:r>
          </w:p>
        </w:tc>
        <w:tc>
          <w:tcPr>
            <w:tcW w:w="1260" w:type="dxa"/>
          </w:tcPr>
          <w:p w14:paraId="418DB809" w14:textId="77777777" w:rsidR="001D720F" w:rsidRPr="00353008" w:rsidRDefault="001D720F" w:rsidP="001D720F">
            <w:pPr>
              <w:rPr>
                <w:sz w:val="28"/>
                <w:szCs w:val="28"/>
              </w:rPr>
            </w:pPr>
          </w:p>
        </w:tc>
        <w:tc>
          <w:tcPr>
            <w:tcW w:w="1260" w:type="dxa"/>
          </w:tcPr>
          <w:p w14:paraId="74DA06E9" w14:textId="77777777" w:rsidR="001D720F" w:rsidRPr="00353008" w:rsidRDefault="001D720F" w:rsidP="001D720F">
            <w:pPr>
              <w:rPr>
                <w:sz w:val="28"/>
                <w:szCs w:val="28"/>
              </w:rPr>
            </w:pPr>
          </w:p>
        </w:tc>
        <w:tc>
          <w:tcPr>
            <w:tcW w:w="2160" w:type="dxa"/>
            <w:shd w:val="clear" w:color="auto" w:fill="D9E2F3" w:themeFill="accent5" w:themeFillTint="33"/>
          </w:tcPr>
          <w:p w14:paraId="6B480A15" w14:textId="77777777" w:rsidR="001D720F" w:rsidRPr="005A33DF" w:rsidRDefault="001D720F" w:rsidP="001D720F">
            <w:pPr>
              <w:rPr>
                <w:b/>
                <w:color w:val="1F3864" w:themeColor="accent5" w:themeShade="80"/>
                <w:sz w:val="28"/>
                <w:szCs w:val="28"/>
              </w:rPr>
            </w:pPr>
            <w:r w:rsidRPr="005A33DF">
              <w:rPr>
                <w:b/>
                <w:color w:val="1F3864" w:themeColor="accent5" w:themeShade="80"/>
                <w:sz w:val="28"/>
                <w:szCs w:val="28"/>
              </w:rPr>
              <w:t>Walpole</w:t>
            </w:r>
            <w:r>
              <w:rPr>
                <w:b/>
                <w:color w:val="1F3864" w:themeColor="accent5" w:themeShade="80"/>
                <w:sz w:val="28"/>
                <w:szCs w:val="28"/>
              </w:rPr>
              <w:t xml:space="preserve"> (DMC)</w:t>
            </w:r>
          </w:p>
        </w:tc>
        <w:tc>
          <w:tcPr>
            <w:tcW w:w="1440" w:type="dxa"/>
          </w:tcPr>
          <w:p w14:paraId="45B7C822" w14:textId="77777777" w:rsidR="001D720F" w:rsidRPr="00353008" w:rsidRDefault="001D720F" w:rsidP="001D720F">
            <w:pPr>
              <w:rPr>
                <w:sz w:val="28"/>
                <w:szCs w:val="28"/>
              </w:rPr>
            </w:pPr>
          </w:p>
        </w:tc>
        <w:tc>
          <w:tcPr>
            <w:tcW w:w="1260" w:type="dxa"/>
          </w:tcPr>
          <w:p w14:paraId="3685879C" w14:textId="77777777" w:rsidR="001D720F" w:rsidRPr="00353008" w:rsidRDefault="001D720F" w:rsidP="001D720F">
            <w:pPr>
              <w:rPr>
                <w:sz w:val="28"/>
                <w:szCs w:val="28"/>
              </w:rPr>
            </w:pPr>
          </w:p>
        </w:tc>
      </w:tr>
      <w:tr w:rsidR="001D720F" w:rsidRPr="00353008" w14:paraId="53C7319F" w14:textId="77777777" w:rsidTr="0000569B">
        <w:trPr>
          <w:trHeight w:val="368"/>
        </w:trPr>
        <w:tc>
          <w:tcPr>
            <w:tcW w:w="2515" w:type="dxa"/>
            <w:shd w:val="clear" w:color="auto" w:fill="D9E2F3" w:themeFill="accent5" w:themeFillTint="33"/>
          </w:tcPr>
          <w:p w14:paraId="72E93576" w14:textId="77777777" w:rsidR="001D720F" w:rsidRPr="005A33DF" w:rsidRDefault="001D720F" w:rsidP="001D720F">
            <w:pPr>
              <w:rPr>
                <w:b/>
                <w:color w:val="1F3864" w:themeColor="accent5" w:themeShade="80"/>
                <w:sz w:val="28"/>
                <w:szCs w:val="28"/>
              </w:rPr>
            </w:pPr>
            <w:r w:rsidRPr="005A33DF">
              <w:rPr>
                <w:b/>
                <w:color w:val="1F3864" w:themeColor="accent5" w:themeShade="80"/>
                <w:sz w:val="28"/>
                <w:szCs w:val="28"/>
              </w:rPr>
              <w:t>Gorham</w:t>
            </w:r>
            <w:r>
              <w:rPr>
                <w:b/>
                <w:color w:val="1F3864" w:themeColor="accent5" w:themeShade="80"/>
                <w:sz w:val="28"/>
                <w:szCs w:val="28"/>
              </w:rPr>
              <w:t xml:space="preserve"> (USM)</w:t>
            </w:r>
          </w:p>
        </w:tc>
        <w:tc>
          <w:tcPr>
            <w:tcW w:w="1260" w:type="dxa"/>
          </w:tcPr>
          <w:p w14:paraId="77B4D445" w14:textId="77777777" w:rsidR="001D720F" w:rsidRPr="00353008" w:rsidRDefault="001D720F" w:rsidP="001D720F">
            <w:pPr>
              <w:rPr>
                <w:sz w:val="28"/>
                <w:szCs w:val="28"/>
              </w:rPr>
            </w:pPr>
          </w:p>
        </w:tc>
        <w:tc>
          <w:tcPr>
            <w:tcW w:w="1260" w:type="dxa"/>
          </w:tcPr>
          <w:p w14:paraId="6F404430" w14:textId="77777777" w:rsidR="001D720F" w:rsidRPr="00353008" w:rsidRDefault="001D720F" w:rsidP="001D720F">
            <w:pPr>
              <w:rPr>
                <w:sz w:val="28"/>
                <w:szCs w:val="28"/>
              </w:rPr>
            </w:pPr>
          </w:p>
        </w:tc>
        <w:tc>
          <w:tcPr>
            <w:tcW w:w="2160" w:type="dxa"/>
            <w:shd w:val="clear" w:color="auto" w:fill="D9E2F3" w:themeFill="accent5" w:themeFillTint="33"/>
          </w:tcPr>
          <w:p w14:paraId="0F84DFA6" w14:textId="77777777" w:rsidR="001D720F" w:rsidRPr="005A33DF" w:rsidRDefault="001D720F" w:rsidP="001D720F">
            <w:pPr>
              <w:rPr>
                <w:b/>
                <w:color w:val="1F3864" w:themeColor="accent5" w:themeShade="80"/>
                <w:sz w:val="28"/>
                <w:szCs w:val="28"/>
              </w:rPr>
            </w:pPr>
          </w:p>
        </w:tc>
        <w:tc>
          <w:tcPr>
            <w:tcW w:w="1440" w:type="dxa"/>
          </w:tcPr>
          <w:p w14:paraId="7784A0AB" w14:textId="77777777" w:rsidR="001D720F" w:rsidRPr="00353008" w:rsidRDefault="001D720F" w:rsidP="001D720F">
            <w:pPr>
              <w:rPr>
                <w:sz w:val="28"/>
                <w:szCs w:val="28"/>
              </w:rPr>
            </w:pPr>
          </w:p>
        </w:tc>
        <w:tc>
          <w:tcPr>
            <w:tcW w:w="1260" w:type="dxa"/>
          </w:tcPr>
          <w:p w14:paraId="3614B742" w14:textId="77777777" w:rsidR="001D720F" w:rsidRPr="00353008" w:rsidRDefault="001D720F" w:rsidP="001D720F">
            <w:pPr>
              <w:rPr>
                <w:sz w:val="28"/>
                <w:szCs w:val="28"/>
              </w:rPr>
            </w:pPr>
          </w:p>
        </w:tc>
      </w:tr>
    </w:tbl>
    <w:p w14:paraId="1BC78804" w14:textId="77777777" w:rsidR="00C218F0" w:rsidRDefault="00C218F0" w:rsidP="00C218F0">
      <w:pPr>
        <w:rPr>
          <w:b/>
          <w:sz w:val="28"/>
          <w:szCs w:val="28"/>
        </w:rPr>
      </w:pPr>
      <w:r w:rsidRPr="00353008">
        <w:rPr>
          <w:sz w:val="28"/>
          <w:szCs w:val="28"/>
        </w:rPr>
        <w:br/>
      </w:r>
    </w:p>
    <w:p w14:paraId="50B9C078" w14:textId="75F3B4AB" w:rsidR="00C218F0" w:rsidRPr="001645BE" w:rsidRDefault="00C218F0" w:rsidP="00C218F0">
      <w:pPr>
        <w:rPr>
          <w:i/>
          <w:sz w:val="24"/>
          <w:szCs w:val="24"/>
        </w:rPr>
      </w:pPr>
      <w:r w:rsidRPr="00652645">
        <w:rPr>
          <w:b/>
          <w:color w:val="1F3864" w:themeColor="accent5" w:themeShade="80"/>
          <w:sz w:val="28"/>
          <w:szCs w:val="28"/>
        </w:rPr>
        <w:t xml:space="preserve">Research Interests: </w:t>
      </w:r>
      <w:r w:rsidRPr="001645BE">
        <w:rPr>
          <w:sz w:val="24"/>
          <w:szCs w:val="24"/>
        </w:rPr>
        <w:t xml:space="preserve">Select up to three research </w:t>
      </w:r>
      <w:r w:rsidR="00323477">
        <w:rPr>
          <w:sz w:val="24"/>
          <w:szCs w:val="24"/>
        </w:rPr>
        <w:t>p</w:t>
      </w:r>
      <w:r w:rsidRPr="001645BE">
        <w:rPr>
          <w:sz w:val="24"/>
          <w:szCs w:val="24"/>
        </w:rPr>
        <w:t>references</w:t>
      </w:r>
      <w:r w:rsidR="00323477">
        <w:rPr>
          <w:sz w:val="24"/>
          <w:szCs w:val="24"/>
        </w:rPr>
        <w:t>.</w:t>
      </w:r>
      <w:r w:rsidRPr="001645BE">
        <w:rPr>
          <w:sz w:val="24"/>
          <w:szCs w:val="24"/>
        </w:rPr>
        <w:t xml:space="preserve"> This will be used to match you with a research mentor.</w:t>
      </w:r>
      <w:r w:rsidRPr="001645BE">
        <w:rPr>
          <w:b/>
          <w:sz w:val="24"/>
          <w:szCs w:val="24"/>
        </w:rPr>
        <w:t xml:space="preserve"> </w:t>
      </w:r>
      <w:r w:rsidRPr="001645BE">
        <w:rPr>
          <w:i/>
          <w:sz w:val="24"/>
          <w:szCs w:val="24"/>
        </w:rPr>
        <w:t>(Preferences are considered, but not guaranteed.)</w:t>
      </w:r>
    </w:p>
    <w:tbl>
      <w:tblPr>
        <w:tblStyle w:val="TableGrid"/>
        <w:tblW w:w="9895" w:type="dxa"/>
        <w:tblLook w:val="04A0" w:firstRow="1" w:lastRow="0" w:firstColumn="1" w:lastColumn="0" w:noHBand="0" w:noVBand="1"/>
      </w:tblPr>
      <w:tblGrid>
        <w:gridCol w:w="2515"/>
        <w:gridCol w:w="1260"/>
        <w:gridCol w:w="1260"/>
        <w:gridCol w:w="2160"/>
        <w:gridCol w:w="1440"/>
        <w:gridCol w:w="1260"/>
      </w:tblGrid>
      <w:tr w:rsidR="00C218F0" w:rsidRPr="00353008" w14:paraId="7D0B6C1B" w14:textId="77777777" w:rsidTr="0000569B">
        <w:trPr>
          <w:trHeight w:val="167"/>
        </w:trPr>
        <w:tc>
          <w:tcPr>
            <w:tcW w:w="2515" w:type="dxa"/>
          </w:tcPr>
          <w:p w14:paraId="01198C39" w14:textId="77777777" w:rsidR="00C218F0" w:rsidRPr="005A33DF" w:rsidRDefault="00C218F0" w:rsidP="0000569B">
            <w:pPr>
              <w:rPr>
                <w:b/>
                <w:color w:val="1F3864" w:themeColor="accent5" w:themeShade="80"/>
                <w:sz w:val="28"/>
                <w:szCs w:val="28"/>
              </w:rPr>
            </w:pPr>
          </w:p>
        </w:tc>
        <w:tc>
          <w:tcPr>
            <w:tcW w:w="1260" w:type="dxa"/>
            <w:vAlign w:val="center"/>
          </w:tcPr>
          <w:p w14:paraId="4C2504E7"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YES</w:t>
            </w:r>
          </w:p>
        </w:tc>
        <w:tc>
          <w:tcPr>
            <w:tcW w:w="1260" w:type="dxa"/>
            <w:vAlign w:val="center"/>
          </w:tcPr>
          <w:p w14:paraId="4339F37A"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NO</w:t>
            </w:r>
          </w:p>
        </w:tc>
        <w:tc>
          <w:tcPr>
            <w:tcW w:w="2160" w:type="dxa"/>
          </w:tcPr>
          <w:p w14:paraId="213E614B" w14:textId="77777777" w:rsidR="00C218F0" w:rsidRPr="005A33DF" w:rsidRDefault="00C218F0" w:rsidP="0000569B">
            <w:pPr>
              <w:rPr>
                <w:b/>
                <w:color w:val="1F3864" w:themeColor="accent5" w:themeShade="80"/>
                <w:sz w:val="28"/>
                <w:szCs w:val="28"/>
              </w:rPr>
            </w:pPr>
          </w:p>
        </w:tc>
        <w:tc>
          <w:tcPr>
            <w:tcW w:w="1440" w:type="dxa"/>
            <w:vAlign w:val="center"/>
          </w:tcPr>
          <w:p w14:paraId="71274925"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YES</w:t>
            </w:r>
          </w:p>
        </w:tc>
        <w:tc>
          <w:tcPr>
            <w:tcW w:w="1260" w:type="dxa"/>
            <w:vAlign w:val="center"/>
          </w:tcPr>
          <w:p w14:paraId="0B2DF48D" w14:textId="77777777" w:rsidR="00C218F0" w:rsidRPr="005A33DF" w:rsidRDefault="00C218F0" w:rsidP="0000569B">
            <w:pPr>
              <w:jc w:val="center"/>
              <w:rPr>
                <w:b/>
                <w:color w:val="1F3864" w:themeColor="accent5" w:themeShade="80"/>
                <w:sz w:val="28"/>
                <w:szCs w:val="28"/>
              </w:rPr>
            </w:pPr>
            <w:r w:rsidRPr="005A33DF">
              <w:rPr>
                <w:b/>
                <w:color w:val="1F3864" w:themeColor="accent5" w:themeShade="80"/>
                <w:sz w:val="28"/>
                <w:szCs w:val="28"/>
              </w:rPr>
              <w:t>NO</w:t>
            </w:r>
          </w:p>
        </w:tc>
      </w:tr>
      <w:tr w:rsidR="00C218F0" w:rsidRPr="00353008" w14:paraId="6769C5B6" w14:textId="77777777" w:rsidTr="0000569B">
        <w:trPr>
          <w:trHeight w:val="463"/>
        </w:trPr>
        <w:tc>
          <w:tcPr>
            <w:tcW w:w="2515" w:type="dxa"/>
            <w:shd w:val="clear" w:color="auto" w:fill="D9E2F3" w:themeFill="accent5" w:themeFillTint="33"/>
          </w:tcPr>
          <w:p w14:paraId="3A3F526D" w14:textId="77777777" w:rsidR="00C218F0" w:rsidRPr="005A33DF" w:rsidRDefault="00C218F0" w:rsidP="0000569B">
            <w:pPr>
              <w:rPr>
                <w:b/>
                <w:color w:val="1F3864" w:themeColor="accent5" w:themeShade="80"/>
                <w:sz w:val="28"/>
                <w:szCs w:val="28"/>
              </w:rPr>
            </w:pPr>
            <w:r w:rsidRPr="005A33DF">
              <w:rPr>
                <w:b/>
                <w:color w:val="1F3864" w:themeColor="accent5" w:themeShade="80"/>
                <w:sz w:val="28"/>
                <w:szCs w:val="28"/>
              </w:rPr>
              <w:t>Bioinformatics</w:t>
            </w:r>
          </w:p>
        </w:tc>
        <w:tc>
          <w:tcPr>
            <w:tcW w:w="1260" w:type="dxa"/>
          </w:tcPr>
          <w:p w14:paraId="2A49FAF0" w14:textId="77777777" w:rsidR="00C218F0" w:rsidRPr="005A33DF" w:rsidRDefault="00C218F0" w:rsidP="0000569B">
            <w:pPr>
              <w:rPr>
                <w:color w:val="1F3864" w:themeColor="accent5" w:themeShade="80"/>
                <w:sz w:val="28"/>
                <w:szCs w:val="28"/>
              </w:rPr>
            </w:pPr>
          </w:p>
        </w:tc>
        <w:tc>
          <w:tcPr>
            <w:tcW w:w="1260" w:type="dxa"/>
          </w:tcPr>
          <w:p w14:paraId="732C8CC5" w14:textId="77777777" w:rsidR="00C218F0" w:rsidRPr="005A33DF" w:rsidRDefault="00C218F0" w:rsidP="0000569B">
            <w:pPr>
              <w:rPr>
                <w:color w:val="1F3864" w:themeColor="accent5" w:themeShade="80"/>
                <w:sz w:val="28"/>
                <w:szCs w:val="28"/>
              </w:rPr>
            </w:pPr>
          </w:p>
        </w:tc>
        <w:tc>
          <w:tcPr>
            <w:tcW w:w="2160" w:type="dxa"/>
            <w:shd w:val="clear" w:color="auto" w:fill="D9E2F3" w:themeFill="accent5" w:themeFillTint="33"/>
          </w:tcPr>
          <w:p w14:paraId="0F215BA1" w14:textId="77777777" w:rsidR="00C218F0" w:rsidRPr="005A33DF" w:rsidRDefault="00C218F0" w:rsidP="0000569B">
            <w:pPr>
              <w:rPr>
                <w:b/>
                <w:color w:val="1F3864" w:themeColor="accent5" w:themeShade="80"/>
                <w:sz w:val="28"/>
                <w:szCs w:val="28"/>
              </w:rPr>
            </w:pPr>
            <w:r w:rsidRPr="005A33DF">
              <w:rPr>
                <w:b/>
                <w:color w:val="1F3864" w:themeColor="accent5" w:themeShade="80"/>
                <w:sz w:val="28"/>
                <w:szCs w:val="28"/>
              </w:rPr>
              <w:t>Environmental DNA</w:t>
            </w:r>
          </w:p>
        </w:tc>
        <w:tc>
          <w:tcPr>
            <w:tcW w:w="1440" w:type="dxa"/>
          </w:tcPr>
          <w:p w14:paraId="0DC4DEEC" w14:textId="77777777" w:rsidR="00C218F0" w:rsidRPr="00353008" w:rsidRDefault="00C218F0" w:rsidP="0000569B">
            <w:pPr>
              <w:rPr>
                <w:sz w:val="28"/>
                <w:szCs w:val="28"/>
              </w:rPr>
            </w:pPr>
          </w:p>
        </w:tc>
        <w:tc>
          <w:tcPr>
            <w:tcW w:w="1260" w:type="dxa"/>
          </w:tcPr>
          <w:p w14:paraId="54A8B663" w14:textId="77777777" w:rsidR="00C218F0" w:rsidRPr="00353008" w:rsidRDefault="00C218F0" w:rsidP="0000569B">
            <w:pPr>
              <w:rPr>
                <w:sz w:val="28"/>
                <w:szCs w:val="28"/>
              </w:rPr>
            </w:pPr>
          </w:p>
        </w:tc>
      </w:tr>
      <w:tr w:rsidR="00C218F0" w:rsidRPr="00353008" w14:paraId="3683ADAF" w14:textId="77777777" w:rsidTr="0000569B">
        <w:trPr>
          <w:trHeight w:val="426"/>
        </w:trPr>
        <w:tc>
          <w:tcPr>
            <w:tcW w:w="2515" w:type="dxa"/>
            <w:shd w:val="clear" w:color="auto" w:fill="D9E2F3" w:themeFill="accent5" w:themeFillTint="33"/>
          </w:tcPr>
          <w:p w14:paraId="5FD2B779" w14:textId="77777777" w:rsidR="00C218F0" w:rsidRPr="005A33DF" w:rsidRDefault="00C218F0" w:rsidP="0000569B">
            <w:pPr>
              <w:rPr>
                <w:b/>
                <w:color w:val="1F3864" w:themeColor="accent5" w:themeShade="80"/>
                <w:sz w:val="28"/>
                <w:szCs w:val="28"/>
              </w:rPr>
            </w:pPr>
            <w:r w:rsidRPr="005A33DF">
              <w:rPr>
                <w:b/>
                <w:color w:val="1F3864" w:themeColor="accent5" w:themeShade="80"/>
                <w:sz w:val="28"/>
                <w:szCs w:val="28"/>
              </w:rPr>
              <w:t xml:space="preserve">Coastal Ecosystem Systems </w:t>
            </w:r>
          </w:p>
        </w:tc>
        <w:tc>
          <w:tcPr>
            <w:tcW w:w="1260" w:type="dxa"/>
          </w:tcPr>
          <w:p w14:paraId="31D58D6D" w14:textId="77777777" w:rsidR="00C218F0" w:rsidRPr="005A33DF" w:rsidRDefault="00C218F0" w:rsidP="0000569B">
            <w:pPr>
              <w:rPr>
                <w:color w:val="1F3864" w:themeColor="accent5" w:themeShade="80"/>
                <w:sz w:val="28"/>
                <w:szCs w:val="28"/>
              </w:rPr>
            </w:pPr>
          </w:p>
        </w:tc>
        <w:tc>
          <w:tcPr>
            <w:tcW w:w="1260" w:type="dxa"/>
          </w:tcPr>
          <w:p w14:paraId="689F5AB9" w14:textId="77777777" w:rsidR="00C218F0" w:rsidRPr="005A33DF" w:rsidRDefault="00C218F0" w:rsidP="0000569B">
            <w:pPr>
              <w:rPr>
                <w:color w:val="1F3864" w:themeColor="accent5" w:themeShade="80"/>
                <w:sz w:val="28"/>
                <w:szCs w:val="28"/>
              </w:rPr>
            </w:pPr>
          </w:p>
        </w:tc>
        <w:tc>
          <w:tcPr>
            <w:tcW w:w="2160" w:type="dxa"/>
            <w:shd w:val="clear" w:color="auto" w:fill="D9E2F3" w:themeFill="accent5" w:themeFillTint="33"/>
          </w:tcPr>
          <w:p w14:paraId="44685A07" w14:textId="77777777" w:rsidR="00C218F0" w:rsidRPr="005A33DF" w:rsidRDefault="00C218F0" w:rsidP="0000569B">
            <w:pPr>
              <w:rPr>
                <w:b/>
                <w:color w:val="1F3864" w:themeColor="accent5" w:themeShade="80"/>
                <w:sz w:val="28"/>
                <w:szCs w:val="28"/>
              </w:rPr>
            </w:pPr>
            <w:r w:rsidRPr="005A33DF">
              <w:rPr>
                <w:b/>
                <w:color w:val="1F3864" w:themeColor="accent5" w:themeShade="80"/>
                <w:sz w:val="28"/>
                <w:szCs w:val="28"/>
              </w:rPr>
              <w:t>GIS and Informational Systems</w:t>
            </w:r>
          </w:p>
        </w:tc>
        <w:tc>
          <w:tcPr>
            <w:tcW w:w="1440" w:type="dxa"/>
          </w:tcPr>
          <w:p w14:paraId="72528AD1" w14:textId="77777777" w:rsidR="00C218F0" w:rsidRPr="00353008" w:rsidRDefault="00C218F0" w:rsidP="0000569B">
            <w:pPr>
              <w:rPr>
                <w:sz w:val="28"/>
                <w:szCs w:val="28"/>
              </w:rPr>
            </w:pPr>
          </w:p>
        </w:tc>
        <w:tc>
          <w:tcPr>
            <w:tcW w:w="1260" w:type="dxa"/>
          </w:tcPr>
          <w:p w14:paraId="63A470AE" w14:textId="77777777" w:rsidR="00C218F0" w:rsidRPr="00353008" w:rsidRDefault="00C218F0" w:rsidP="0000569B">
            <w:pPr>
              <w:rPr>
                <w:sz w:val="28"/>
                <w:szCs w:val="28"/>
              </w:rPr>
            </w:pPr>
          </w:p>
        </w:tc>
      </w:tr>
    </w:tbl>
    <w:p w14:paraId="74AAF0AE" w14:textId="77777777" w:rsidR="00C218F0" w:rsidRPr="0046651D" w:rsidRDefault="00C218F0" w:rsidP="00C218F0">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5CE048CF" w14:textId="7504E2D1" w:rsidR="00C218F0" w:rsidRPr="00652645" w:rsidRDefault="00C218F0" w:rsidP="00C218F0">
      <w:pPr>
        <w:pStyle w:val="paragraph"/>
        <w:spacing w:before="0" w:beforeAutospacing="0" w:after="0" w:afterAutospacing="0"/>
        <w:textAlignment w:val="baseline"/>
        <w:rPr>
          <w:rFonts w:asciiTheme="minorHAnsi" w:hAnsiTheme="minorHAnsi" w:cstheme="minorHAnsi"/>
          <w:b/>
          <w:bCs/>
          <w:color w:val="1F3864" w:themeColor="accent5" w:themeShade="80"/>
          <w:sz w:val="28"/>
          <w:szCs w:val="28"/>
        </w:rPr>
      </w:pPr>
      <w:r w:rsidRPr="00652645">
        <w:rPr>
          <w:rFonts w:asciiTheme="minorHAnsi" w:hAnsiTheme="minorHAnsi" w:cstheme="minorHAnsi"/>
          <w:b/>
          <w:bCs/>
          <w:color w:val="1F3864" w:themeColor="accent5" w:themeShade="80"/>
          <w:sz w:val="28"/>
          <w:szCs w:val="28"/>
        </w:rPr>
        <w:t xml:space="preserve">Please respond to the </w:t>
      </w:r>
      <w:r w:rsidR="000C263B">
        <w:rPr>
          <w:rFonts w:asciiTheme="minorHAnsi" w:hAnsiTheme="minorHAnsi" w:cstheme="minorHAnsi"/>
          <w:b/>
          <w:bCs/>
          <w:color w:val="1F3864" w:themeColor="accent5" w:themeShade="80"/>
          <w:sz w:val="28"/>
          <w:szCs w:val="28"/>
        </w:rPr>
        <w:t xml:space="preserve">essay </w:t>
      </w:r>
      <w:r w:rsidRPr="00652645">
        <w:rPr>
          <w:rFonts w:asciiTheme="minorHAnsi" w:hAnsiTheme="minorHAnsi" w:cstheme="minorHAnsi"/>
          <w:b/>
          <w:bCs/>
          <w:color w:val="1F3864" w:themeColor="accent5" w:themeShade="80"/>
          <w:sz w:val="28"/>
          <w:szCs w:val="28"/>
        </w:rPr>
        <w:t>questions below</w:t>
      </w:r>
      <w:r w:rsidR="00323477">
        <w:rPr>
          <w:rFonts w:asciiTheme="minorHAnsi" w:hAnsiTheme="minorHAnsi" w:cstheme="minorHAnsi"/>
          <w:b/>
          <w:bCs/>
          <w:color w:val="1F3864" w:themeColor="accent5" w:themeShade="80"/>
          <w:sz w:val="28"/>
          <w:szCs w:val="28"/>
        </w:rPr>
        <w:t>.</w:t>
      </w:r>
      <w:r w:rsidRPr="00652645">
        <w:rPr>
          <w:rFonts w:asciiTheme="minorHAnsi" w:hAnsiTheme="minorHAnsi" w:cstheme="minorHAnsi"/>
          <w:b/>
          <w:bCs/>
          <w:color w:val="1F3864" w:themeColor="accent5" w:themeShade="80"/>
          <w:sz w:val="28"/>
          <w:szCs w:val="28"/>
        </w:rPr>
        <w:t xml:space="preserve"> </w:t>
      </w:r>
    </w:p>
    <w:p w14:paraId="235601F2" w14:textId="77777777" w:rsidR="00C218F0" w:rsidRPr="00652645" w:rsidRDefault="00C218F0" w:rsidP="00C218F0">
      <w:pPr>
        <w:pStyle w:val="paragraph"/>
        <w:spacing w:before="0" w:beforeAutospacing="0" w:after="0" w:afterAutospacing="0"/>
        <w:textAlignment w:val="baseline"/>
        <w:rPr>
          <w:rFonts w:asciiTheme="minorHAnsi" w:hAnsiTheme="minorHAnsi" w:cstheme="minorHAnsi"/>
          <w:b/>
          <w:bCs/>
          <w:color w:val="1F3864" w:themeColor="accent5" w:themeShade="80"/>
          <w:sz w:val="28"/>
          <w:szCs w:val="28"/>
        </w:rPr>
      </w:pPr>
    </w:p>
    <w:p w14:paraId="3595651A" w14:textId="7ED585A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r w:rsidRPr="00652645">
        <w:rPr>
          <w:rFonts w:asciiTheme="minorHAnsi" w:hAnsiTheme="minorHAnsi" w:cstheme="minorHAnsi"/>
          <w:b/>
          <w:bCs/>
          <w:color w:val="1F3864" w:themeColor="accent5" w:themeShade="80"/>
          <w:sz w:val="28"/>
          <w:szCs w:val="28"/>
        </w:rPr>
        <w:t xml:space="preserve">1. Why do you want a </w:t>
      </w:r>
      <w:r w:rsidR="004311D2">
        <w:rPr>
          <w:rFonts w:asciiTheme="minorHAnsi" w:hAnsiTheme="minorHAnsi" w:cstheme="minorHAnsi"/>
          <w:b/>
          <w:bCs/>
          <w:color w:val="1F3864" w:themeColor="accent5" w:themeShade="80"/>
          <w:sz w:val="28"/>
          <w:szCs w:val="28"/>
        </w:rPr>
        <w:t>r</w:t>
      </w:r>
      <w:r w:rsidRPr="00652645">
        <w:rPr>
          <w:rFonts w:asciiTheme="minorHAnsi" w:hAnsiTheme="minorHAnsi" w:cstheme="minorHAnsi"/>
          <w:b/>
          <w:bCs/>
          <w:color w:val="1F3864" w:themeColor="accent5" w:themeShade="80"/>
          <w:sz w:val="28"/>
          <w:szCs w:val="28"/>
        </w:rPr>
        <w:t xml:space="preserve">esearch </w:t>
      </w:r>
      <w:r w:rsidR="004311D2">
        <w:rPr>
          <w:rFonts w:asciiTheme="minorHAnsi" w:hAnsiTheme="minorHAnsi" w:cstheme="minorHAnsi"/>
          <w:b/>
          <w:bCs/>
          <w:color w:val="1F3864" w:themeColor="accent5" w:themeShade="80"/>
          <w:sz w:val="28"/>
          <w:szCs w:val="28"/>
        </w:rPr>
        <w:t>i</w:t>
      </w:r>
      <w:r w:rsidRPr="00652645">
        <w:rPr>
          <w:rFonts w:asciiTheme="minorHAnsi" w:hAnsiTheme="minorHAnsi" w:cstheme="minorHAnsi"/>
          <w:b/>
          <w:bCs/>
          <w:color w:val="1F3864" w:themeColor="accent5" w:themeShade="80"/>
          <w:sz w:val="28"/>
          <w:szCs w:val="28"/>
        </w:rPr>
        <w:t xml:space="preserve">nternship experience? </w:t>
      </w:r>
    </w:p>
    <w:p w14:paraId="3F545529"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2153E102"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29EBDEC6"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58CE0BA0"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73A0CDB7"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7B00E874"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6CE29775"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4BD9644E" w14:textId="77777777" w:rsidR="00C218F0" w:rsidRPr="0046651D" w:rsidRDefault="00C218F0" w:rsidP="00C218F0">
      <w:pPr>
        <w:pStyle w:val="paragraph"/>
        <w:spacing w:before="0" w:beforeAutospacing="0" w:after="0" w:afterAutospacing="0"/>
        <w:textAlignment w:val="baseline"/>
        <w:rPr>
          <w:rFonts w:asciiTheme="minorHAnsi" w:hAnsiTheme="minorHAnsi" w:cstheme="minorHAnsi"/>
          <w:b/>
          <w:bCs/>
          <w:sz w:val="28"/>
          <w:szCs w:val="28"/>
        </w:rPr>
      </w:pPr>
    </w:p>
    <w:p w14:paraId="6DE9E777" w14:textId="2979AE00" w:rsidR="00C218F0" w:rsidRPr="00652645" w:rsidRDefault="00C218F0" w:rsidP="00C218F0">
      <w:pPr>
        <w:pStyle w:val="paragraph"/>
        <w:spacing w:before="0" w:beforeAutospacing="0" w:after="0" w:afterAutospacing="0"/>
        <w:textAlignment w:val="baseline"/>
        <w:rPr>
          <w:rStyle w:val="normaltextrun"/>
          <w:rFonts w:asciiTheme="minorHAnsi" w:hAnsiTheme="minorHAnsi" w:cstheme="minorHAnsi"/>
          <w:b/>
          <w:bCs/>
          <w:color w:val="1F3864" w:themeColor="accent5" w:themeShade="80"/>
          <w:sz w:val="28"/>
          <w:szCs w:val="28"/>
        </w:rPr>
      </w:pPr>
      <w:r w:rsidRPr="00652645">
        <w:rPr>
          <w:rFonts w:asciiTheme="minorHAnsi" w:hAnsiTheme="minorHAnsi" w:cstheme="minorHAnsi"/>
          <w:b/>
          <w:bCs/>
          <w:color w:val="1F3864" w:themeColor="accent5" w:themeShade="80"/>
          <w:sz w:val="28"/>
          <w:szCs w:val="28"/>
        </w:rPr>
        <w:t xml:space="preserve"> 2. What are your </w:t>
      </w:r>
      <w:r w:rsidR="004311D2">
        <w:rPr>
          <w:rFonts w:asciiTheme="minorHAnsi" w:hAnsiTheme="minorHAnsi" w:cstheme="minorHAnsi"/>
          <w:b/>
          <w:bCs/>
          <w:color w:val="1F3864" w:themeColor="accent5" w:themeShade="80"/>
          <w:sz w:val="28"/>
          <w:szCs w:val="28"/>
        </w:rPr>
        <w:t>s</w:t>
      </w:r>
      <w:r w:rsidRPr="00652645">
        <w:rPr>
          <w:rFonts w:asciiTheme="minorHAnsi" w:hAnsiTheme="minorHAnsi" w:cstheme="minorHAnsi"/>
          <w:b/>
          <w:bCs/>
          <w:color w:val="1F3864" w:themeColor="accent5" w:themeShade="80"/>
          <w:sz w:val="28"/>
          <w:szCs w:val="28"/>
        </w:rPr>
        <w:t>trengths?</w:t>
      </w:r>
    </w:p>
    <w:p w14:paraId="4161A5FC" w14:textId="77777777" w:rsidR="0010715C" w:rsidRDefault="0010715C" w:rsidP="00C218F0">
      <w:pPr>
        <w:pStyle w:val="paragraph"/>
        <w:spacing w:before="0" w:beforeAutospacing="0" w:after="0" w:afterAutospacing="0"/>
        <w:textAlignment w:val="baseline"/>
        <w:rPr>
          <w:rStyle w:val="normaltextrun"/>
          <w:b/>
          <w:bCs/>
          <w:color w:val="1F3864" w:themeColor="accent5" w:themeShade="80"/>
        </w:rPr>
      </w:pPr>
    </w:p>
    <w:p w14:paraId="5A2981CC" w14:textId="77777777" w:rsidR="005C4C30" w:rsidRDefault="005C4C30" w:rsidP="00C218F0">
      <w:pPr>
        <w:pStyle w:val="paragraph"/>
        <w:spacing w:before="0" w:beforeAutospacing="0" w:after="0" w:afterAutospacing="0"/>
        <w:textAlignment w:val="baseline"/>
        <w:rPr>
          <w:rStyle w:val="normaltextrun"/>
          <w:rFonts w:asciiTheme="minorHAnsi" w:hAnsiTheme="minorHAnsi" w:cstheme="minorHAnsi"/>
          <w:b/>
          <w:bCs/>
          <w:color w:val="1F3864" w:themeColor="accent5" w:themeShade="80"/>
          <w:sz w:val="36"/>
          <w:szCs w:val="36"/>
        </w:rPr>
      </w:pPr>
    </w:p>
    <w:p w14:paraId="0565535E" w14:textId="77777777" w:rsidR="00C218F0" w:rsidRPr="002B2950" w:rsidRDefault="00C218F0" w:rsidP="00C218F0">
      <w:pPr>
        <w:pStyle w:val="paragraph"/>
        <w:spacing w:before="0" w:beforeAutospacing="0" w:after="0" w:afterAutospacing="0"/>
        <w:textAlignment w:val="baseline"/>
        <w:rPr>
          <w:rFonts w:asciiTheme="minorHAnsi" w:hAnsiTheme="minorHAnsi" w:cstheme="minorHAnsi"/>
          <w:sz w:val="36"/>
          <w:szCs w:val="36"/>
        </w:rPr>
      </w:pPr>
      <w:r w:rsidRPr="002B2950">
        <w:rPr>
          <w:rStyle w:val="normaltextrun"/>
          <w:rFonts w:asciiTheme="minorHAnsi" w:hAnsiTheme="minorHAnsi" w:cstheme="minorHAnsi"/>
          <w:b/>
          <w:bCs/>
          <w:color w:val="1F3864" w:themeColor="accent5" w:themeShade="80"/>
          <w:sz w:val="36"/>
          <w:szCs w:val="36"/>
        </w:rPr>
        <w:t>INTERN &amp; PARENT/GUARDIAN AGREEMENT:</w:t>
      </w:r>
      <w:r w:rsidRPr="002B2950">
        <w:rPr>
          <w:rStyle w:val="eop"/>
          <w:rFonts w:asciiTheme="minorHAnsi" w:hAnsiTheme="minorHAnsi" w:cstheme="minorHAnsi"/>
          <w:color w:val="1F3864" w:themeColor="accent5" w:themeShade="80"/>
          <w:sz w:val="36"/>
          <w:szCs w:val="36"/>
        </w:rPr>
        <w:t> </w:t>
      </w:r>
    </w:p>
    <w:p w14:paraId="1B3BF1FA" w14:textId="77777777" w:rsidR="00C218F0" w:rsidRPr="00C218F0" w:rsidRDefault="00C218F0" w:rsidP="00C218F0">
      <w:pPr>
        <w:pStyle w:val="paragraph"/>
        <w:spacing w:before="0" w:beforeAutospacing="0" w:after="0" w:afterAutospacing="0"/>
        <w:jc w:val="center"/>
        <w:textAlignment w:val="baseline"/>
        <w:rPr>
          <w:rFonts w:asciiTheme="minorHAnsi" w:hAnsiTheme="minorHAnsi" w:cstheme="minorHAnsi"/>
          <w:sz w:val="18"/>
          <w:szCs w:val="18"/>
        </w:rPr>
      </w:pPr>
      <w:r w:rsidRPr="00C218F0">
        <w:rPr>
          <w:rStyle w:val="eop"/>
          <w:rFonts w:asciiTheme="minorHAnsi" w:hAnsiTheme="minorHAnsi" w:cstheme="minorHAnsi"/>
        </w:rPr>
        <w:lastRenderedPageBreak/>
        <w:t> </w:t>
      </w:r>
    </w:p>
    <w:p w14:paraId="65BEB978" w14:textId="77777777" w:rsidR="00C218F0" w:rsidRPr="00C218F0" w:rsidRDefault="00C218F0" w:rsidP="00C218F0">
      <w:pPr>
        <w:pStyle w:val="paragraph"/>
        <w:spacing w:before="0" w:beforeAutospacing="0" w:after="0" w:afterAutospacing="0"/>
        <w:textAlignment w:val="baseline"/>
        <w:rPr>
          <w:rFonts w:asciiTheme="minorHAnsi" w:hAnsiTheme="minorHAnsi" w:cstheme="minorHAnsi"/>
        </w:rPr>
      </w:pPr>
      <w:r w:rsidRPr="00C218F0">
        <w:rPr>
          <w:rStyle w:val="normaltextrun"/>
          <w:rFonts w:asciiTheme="minorHAnsi" w:hAnsiTheme="minorHAnsi" w:cstheme="minorHAnsi"/>
        </w:rPr>
        <w:t>I/We</w:t>
      </w:r>
      <w:r>
        <w:rPr>
          <w:rStyle w:val="normaltextrun"/>
          <w:rFonts w:asciiTheme="minorHAnsi" w:hAnsiTheme="minorHAnsi" w:cstheme="minorHAnsi"/>
        </w:rPr>
        <w:t> </w:t>
      </w:r>
      <w:r w:rsidRPr="00C218F0">
        <w:rPr>
          <w:rStyle w:val="normaltextrun"/>
          <w:rFonts w:asciiTheme="minorHAnsi" w:hAnsiTheme="minorHAnsi" w:cstheme="minorHAnsi"/>
        </w:rPr>
        <w:t xml:space="preserve">understand that students will likely be working in research laboratories and/or doing field work, and that </w:t>
      </w:r>
      <w:r w:rsidR="00D426CF">
        <w:rPr>
          <w:rStyle w:val="normaltextrun"/>
          <w:rFonts w:asciiTheme="minorHAnsi" w:hAnsiTheme="minorHAnsi" w:cstheme="minorHAnsi"/>
        </w:rPr>
        <w:t>I/t</w:t>
      </w:r>
      <w:r w:rsidRPr="00C218F0">
        <w:rPr>
          <w:rStyle w:val="normaltextrun"/>
          <w:rFonts w:asciiTheme="minorHAnsi" w:hAnsiTheme="minorHAnsi" w:cstheme="minorHAnsi"/>
        </w:rPr>
        <w:t>hey will be required to adhere to all University of Maine regulations regarding training, safety, and laboratory practices. </w:t>
      </w:r>
      <w:r w:rsidR="00D426CF">
        <w:rPr>
          <w:rStyle w:val="normaltextrun"/>
          <w:rFonts w:asciiTheme="minorHAnsi" w:hAnsiTheme="minorHAnsi" w:cstheme="minorHAnsi"/>
        </w:rPr>
        <w:t>I/</w:t>
      </w:r>
      <w:r w:rsidRPr="00C218F0">
        <w:rPr>
          <w:rStyle w:val="normaltextrun"/>
          <w:rFonts w:asciiTheme="minorHAnsi" w:hAnsiTheme="minorHAnsi" w:cstheme="minorHAnsi"/>
        </w:rPr>
        <w:t xml:space="preserve">We also certify that the information in this application is accurate and has not been purposefully misrepresented, and that essays are original. By signing below, </w:t>
      </w:r>
      <w:r w:rsidR="00D426CF">
        <w:rPr>
          <w:rStyle w:val="normaltextrun"/>
          <w:rFonts w:asciiTheme="minorHAnsi" w:hAnsiTheme="minorHAnsi" w:cstheme="minorHAnsi"/>
        </w:rPr>
        <w:t>I/w</w:t>
      </w:r>
      <w:r w:rsidRPr="00C218F0">
        <w:rPr>
          <w:rStyle w:val="normaltextrun"/>
          <w:rFonts w:asciiTheme="minorHAnsi" w:hAnsiTheme="minorHAnsi" w:cstheme="minorHAnsi"/>
        </w:rPr>
        <w:t>e are granting permission to participate in this program if selected</w:t>
      </w:r>
      <w:r w:rsidR="00D426CF">
        <w:rPr>
          <w:rStyle w:val="normaltextrun"/>
          <w:rFonts w:asciiTheme="minorHAnsi" w:hAnsiTheme="minorHAnsi" w:cstheme="minorHAnsi"/>
        </w:rPr>
        <w:t>.</w:t>
      </w:r>
    </w:p>
    <w:p w14:paraId="60DE0C87" w14:textId="77777777" w:rsidR="00C218F0" w:rsidRPr="00353008" w:rsidRDefault="00C218F0" w:rsidP="00C218F0">
      <w:pPr>
        <w:rPr>
          <w:b/>
          <w:sz w:val="28"/>
          <w:szCs w:val="28"/>
        </w:rPr>
      </w:pPr>
    </w:p>
    <w:p w14:paraId="41939260" w14:textId="77777777" w:rsidR="00D426CF" w:rsidRPr="00D426CF" w:rsidRDefault="00D426CF" w:rsidP="00D426CF">
      <w:r>
        <w:t>Intern</w:t>
      </w:r>
      <w:r w:rsidRPr="00D426CF">
        <w:t xml:space="preserve"> Signature: __________________________________________ Date: _______________ </w:t>
      </w:r>
    </w:p>
    <w:p w14:paraId="556345F7" w14:textId="77777777" w:rsidR="00D426CF" w:rsidRPr="00D426CF" w:rsidRDefault="00D426CF" w:rsidP="00D426CF">
      <w:r w:rsidRPr="00D426CF">
        <w:t> </w:t>
      </w:r>
    </w:p>
    <w:p w14:paraId="5C7FED72" w14:textId="77777777" w:rsidR="00D426CF" w:rsidRPr="00D426CF" w:rsidRDefault="00D426CF" w:rsidP="00D426CF">
      <w:r w:rsidRPr="00D426CF">
        <w:t>Parent/Guardian Signature: ___________________________________ Date: _______________ </w:t>
      </w:r>
    </w:p>
    <w:p w14:paraId="32C50AA7" w14:textId="77777777" w:rsidR="00C65A08" w:rsidRDefault="00C65A08" w:rsidP="00C218F0"/>
    <w:p w14:paraId="4C367325" w14:textId="77777777" w:rsidR="00C65A08" w:rsidRPr="00C65A08" w:rsidRDefault="00C65A08" w:rsidP="00C65A08">
      <w:pPr>
        <w:pStyle w:val="paragraph"/>
        <w:spacing w:before="0" w:beforeAutospacing="0" w:after="0" w:afterAutospacing="0"/>
        <w:textAlignment w:val="baseline"/>
        <w:rPr>
          <w:rFonts w:asciiTheme="minorHAnsi" w:hAnsiTheme="minorHAnsi" w:cstheme="minorHAnsi"/>
        </w:rPr>
      </w:pPr>
      <w:r w:rsidRPr="00652645">
        <w:rPr>
          <w:rFonts w:asciiTheme="minorHAnsi" w:hAnsiTheme="minorHAnsi" w:cstheme="minorHAnsi"/>
          <w:b/>
          <w:bCs/>
          <w:color w:val="1F3864" w:themeColor="accent5" w:themeShade="80"/>
        </w:rPr>
        <w:t>Application Checklist:</w:t>
      </w:r>
      <w:r w:rsidRPr="00652645">
        <w:rPr>
          <w:rFonts w:asciiTheme="minorHAnsi" w:hAnsiTheme="minorHAnsi" w:cstheme="minorHAnsi"/>
          <w:color w:val="1F3864" w:themeColor="accent5" w:themeShade="80"/>
        </w:rPr>
        <w:t xml:space="preserve">  </w:t>
      </w:r>
      <w:r w:rsidRPr="00C65A08">
        <w:rPr>
          <w:rFonts w:asciiTheme="minorHAnsi" w:hAnsiTheme="minorHAnsi" w:cstheme="minorHAnsi"/>
        </w:rPr>
        <w:t>Please check that you have included the following in your application packet: </w:t>
      </w:r>
    </w:p>
    <w:p w14:paraId="5FEC4169" w14:textId="77777777" w:rsidR="00C65A08" w:rsidRPr="00C65A08" w:rsidRDefault="00C65A08" w:rsidP="00C65A08">
      <w:pPr>
        <w:spacing w:after="0" w:line="240" w:lineRule="auto"/>
        <w:textAlignment w:val="baseline"/>
        <w:rPr>
          <w:rFonts w:eastAsia="Times New Roman" w:cstheme="minorHAnsi"/>
          <w:sz w:val="24"/>
          <w:szCs w:val="24"/>
        </w:rPr>
      </w:pPr>
      <w:r w:rsidRPr="00C65A08">
        <w:rPr>
          <w:rFonts w:eastAsia="Times New Roman" w:cstheme="minorHAnsi"/>
          <w:sz w:val="24"/>
          <w:szCs w:val="24"/>
        </w:rPr>
        <w:t>___ Completed and signed application </w:t>
      </w:r>
    </w:p>
    <w:p w14:paraId="0596335D" w14:textId="77777777" w:rsidR="00C65A08" w:rsidRPr="00C65A08" w:rsidRDefault="00C65A08" w:rsidP="00C65A08">
      <w:pPr>
        <w:spacing w:after="0" w:line="240" w:lineRule="auto"/>
        <w:textAlignment w:val="baseline"/>
        <w:rPr>
          <w:rFonts w:eastAsia="Times New Roman" w:cstheme="minorHAnsi"/>
          <w:sz w:val="24"/>
          <w:szCs w:val="24"/>
        </w:rPr>
      </w:pPr>
      <w:r w:rsidRPr="00C65A08">
        <w:rPr>
          <w:rFonts w:eastAsia="Times New Roman" w:cstheme="minorHAnsi"/>
          <w:sz w:val="24"/>
          <w:szCs w:val="24"/>
        </w:rPr>
        <w:t>___ A copy of your current professional/academic resume </w:t>
      </w:r>
    </w:p>
    <w:p w14:paraId="6E3D1E92" w14:textId="77777777" w:rsidR="00095CFB" w:rsidRDefault="00095CFB" w:rsidP="00C65A08">
      <w:pPr>
        <w:spacing w:after="0" w:line="240" w:lineRule="auto"/>
        <w:textAlignment w:val="baseline"/>
        <w:rPr>
          <w:rFonts w:eastAsia="Times New Roman" w:cstheme="minorHAnsi"/>
          <w:sz w:val="24"/>
          <w:szCs w:val="24"/>
        </w:rPr>
      </w:pPr>
      <w:r>
        <w:rPr>
          <w:rFonts w:eastAsia="Times New Roman" w:cstheme="minorHAnsi"/>
          <w:sz w:val="24"/>
          <w:szCs w:val="24"/>
        </w:rPr>
        <w:t>___ A recommendation letter</w:t>
      </w:r>
      <w:r w:rsidRPr="00C65A08">
        <w:rPr>
          <w:rFonts w:eastAsia="Times New Roman" w:cstheme="minorHAnsi"/>
          <w:sz w:val="24"/>
          <w:szCs w:val="24"/>
        </w:rPr>
        <w:t xml:space="preserve"> </w:t>
      </w:r>
      <w:r>
        <w:rPr>
          <w:rFonts w:eastAsia="Times New Roman" w:cstheme="minorHAnsi"/>
          <w:sz w:val="24"/>
          <w:szCs w:val="24"/>
        </w:rPr>
        <w:t>from a non-family member</w:t>
      </w:r>
    </w:p>
    <w:p w14:paraId="39CAB230" w14:textId="3DF73ADF" w:rsidR="00095CFB" w:rsidRDefault="00095CFB" w:rsidP="00095CFB">
      <w:pPr>
        <w:spacing w:after="0" w:line="240" w:lineRule="auto"/>
        <w:textAlignment w:val="baseline"/>
        <w:rPr>
          <w:rFonts w:eastAsia="Times New Roman" w:cstheme="minorHAnsi"/>
          <w:sz w:val="24"/>
          <w:szCs w:val="24"/>
        </w:rPr>
      </w:pPr>
      <w:r>
        <w:rPr>
          <w:rFonts w:eastAsia="Times New Roman" w:cstheme="minorHAnsi"/>
          <w:sz w:val="24"/>
          <w:szCs w:val="24"/>
        </w:rPr>
        <w:t>___ An unofficial </w:t>
      </w:r>
      <w:r w:rsidR="004311D2">
        <w:rPr>
          <w:rFonts w:eastAsia="Times New Roman" w:cstheme="minorHAnsi"/>
          <w:sz w:val="24"/>
          <w:szCs w:val="24"/>
        </w:rPr>
        <w:t>academic transcript</w:t>
      </w:r>
    </w:p>
    <w:p w14:paraId="3022ABB0" w14:textId="77777777" w:rsidR="00C65A08" w:rsidRPr="00C65A08" w:rsidRDefault="00C65A08" w:rsidP="00C65A08">
      <w:pPr>
        <w:spacing w:after="0" w:line="240" w:lineRule="auto"/>
        <w:textAlignment w:val="baseline"/>
        <w:rPr>
          <w:rFonts w:eastAsia="Times New Roman" w:cstheme="minorHAnsi"/>
          <w:sz w:val="24"/>
          <w:szCs w:val="24"/>
        </w:rPr>
      </w:pPr>
    </w:p>
    <w:p w14:paraId="3D214705" w14:textId="77777777" w:rsidR="00C65A08" w:rsidRDefault="00C65A08" w:rsidP="00C65A08">
      <w:pPr>
        <w:spacing w:after="0" w:line="240" w:lineRule="auto"/>
        <w:textAlignment w:val="baseline"/>
        <w:rPr>
          <w:rFonts w:eastAsia="Times New Roman" w:cstheme="minorHAnsi"/>
          <w:b/>
          <w:bCs/>
          <w:sz w:val="24"/>
          <w:szCs w:val="24"/>
        </w:rPr>
      </w:pPr>
    </w:p>
    <w:p w14:paraId="40AE5A9E" w14:textId="1C4F7B53" w:rsidR="00C65A08" w:rsidRPr="004748BA" w:rsidRDefault="00C65A08" w:rsidP="00C65A08">
      <w:pPr>
        <w:spacing w:after="0" w:line="240" w:lineRule="auto"/>
        <w:textAlignment w:val="baseline"/>
        <w:rPr>
          <w:rFonts w:eastAsia="Times New Roman" w:cstheme="minorHAnsi"/>
          <w:sz w:val="48"/>
          <w:szCs w:val="48"/>
        </w:rPr>
      </w:pPr>
      <w:r w:rsidRPr="004748BA">
        <w:rPr>
          <w:rFonts w:eastAsia="Times New Roman" w:cstheme="minorHAnsi"/>
          <w:b/>
          <w:bCs/>
          <w:color w:val="1F3864" w:themeColor="accent5" w:themeShade="80"/>
          <w:sz w:val="48"/>
          <w:szCs w:val="48"/>
        </w:rPr>
        <w:t>Your application packet should</w:t>
      </w:r>
      <w:r w:rsidR="00E971F9">
        <w:rPr>
          <w:rFonts w:eastAsia="Times New Roman" w:cstheme="minorHAnsi"/>
          <w:b/>
          <w:bCs/>
          <w:color w:val="1F3864" w:themeColor="accent5" w:themeShade="80"/>
          <w:sz w:val="48"/>
          <w:szCs w:val="48"/>
        </w:rPr>
        <w:t xml:space="preserve"> be</w:t>
      </w:r>
      <w:r w:rsidRPr="004748BA">
        <w:rPr>
          <w:rFonts w:eastAsia="Times New Roman" w:cstheme="minorHAnsi"/>
          <w:b/>
          <w:bCs/>
          <w:color w:val="1F3864" w:themeColor="accent5" w:themeShade="80"/>
          <w:sz w:val="48"/>
          <w:szCs w:val="48"/>
        </w:rPr>
        <w:t xml:space="preserve"> submitted by the </w:t>
      </w:r>
      <w:r w:rsidR="002B2950" w:rsidRPr="004748BA">
        <w:rPr>
          <w:rFonts w:eastAsia="Times New Roman" w:cstheme="minorHAnsi"/>
          <w:b/>
          <w:bCs/>
          <w:color w:val="FF0000"/>
          <w:sz w:val="48"/>
          <w:szCs w:val="48"/>
        </w:rPr>
        <w:t>February 16</w:t>
      </w:r>
      <w:r w:rsidR="004748BA">
        <w:rPr>
          <w:rFonts w:eastAsia="Times New Roman" w:cstheme="minorHAnsi"/>
          <w:b/>
          <w:bCs/>
          <w:color w:val="FF0000"/>
          <w:sz w:val="48"/>
          <w:szCs w:val="48"/>
        </w:rPr>
        <w:t>, 2022</w:t>
      </w:r>
      <w:r w:rsidRPr="004748BA">
        <w:rPr>
          <w:rFonts w:eastAsia="Times New Roman" w:cstheme="minorHAnsi"/>
          <w:b/>
          <w:bCs/>
          <w:color w:val="FF0000"/>
          <w:sz w:val="48"/>
          <w:szCs w:val="48"/>
        </w:rPr>
        <w:t> </w:t>
      </w:r>
      <w:r w:rsidRPr="004748BA">
        <w:rPr>
          <w:rFonts w:eastAsia="Times New Roman" w:cstheme="minorHAnsi"/>
          <w:b/>
          <w:bCs/>
          <w:color w:val="1F3864" w:themeColor="accent5" w:themeShade="80"/>
          <w:sz w:val="48"/>
          <w:szCs w:val="48"/>
        </w:rPr>
        <w:t>deadline to:</w:t>
      </w:r>
      <w:r w:rsidRPr="004748BA">
        <w:rPr>
          <w:rFonts w:eastAsia="Times New Roman" w:cstheme="minorHAnsi"/>
          <w:color w:val="1F3864" w:themeColor="accent5" w:themeShade="80"/>
          <w:sz w:val="48"/>
          <w:szCs w:val="48"/>
        </w:rPr>
        <w:t> </w:t>
      </w:r>
    </w:p>
    <w:p w14:paraId="7BD72408" w14:textId="77777777" w:rsidR="00C65A08" w:rsidRDefault="00C65A08" w:rsidP="00C65A08">
      <w:pPr>
        <w:spacing w:after="0" w:line="240" w:lineRule="auto"/>
        <w:jc w:val="both"/>
        <w:textAlignment w:val="baseline"/>
        <w:rPr>
          <w:rFonts w:eastAsia="Times New Roman" w:cstheme="minorHAnsi"/>
          <w:sz w:val="24"/>
          <w:szCs w:val="24"/>
        </w:rPr>
      </w:pPr>
    </w:p>
    <w:p w14:paraId="078E2F6F" w14:textId="77777777" w:rsidR="00C65A08" w:rsidRPr="00C65A08" w:rsidRDefault="00095CFB" w:rsidP="00095CFB">
      <w:pPr>
        <w:spacing w:after="0" w:line="240" w:lineRule="auto"/>
        <w:jc w:val="both"/>
        <w:textAlignment w:val="baseline"/>
        <w:rPr>
          <w:rFonts w:eastAsia="Times New Roman" w:cstheme="minorHAnsi"/>
          <w:sz w:val="24"/>
          <w:szCs w:val="24"/>
        </w:rPr>
      </w:pPr>
      <w:r>
        <w:rPr>
          <w:rFonts w:eastAsia="Times New Roman" w:cstheme="minorHAnsi"/>
          <w:sz w:val="24"/>
          <w:szCs w:val="24"/>
        </w:rPr>
        <w:t xml:space="preserve">EPSCoR Research Experience for </w:t>
      </w:r>
      <w:r w:rsidRPr="00095CFB">
        <w:rPr>
          <w:rFonts w:eastAsia="Times New Roman" w:cstheme="minorHAnsi"/>
          <w:sz w:val="24"/>
          <w:szCs w:val="24"/>
        </w:rPr>
        <w:t>Minorities (EREM)</w:t>
      </w:r>
      <w:r w:rsidR="00C65A08" w:rsidRPr="00C65A08">
        <w:rPr>
          <w:rFonts w:eastAsia="Times New Roman" w:cstheme="minorHAnsi"/>
          <w:sz w:val="24"/>
          <w:szCs w:val="24"/>
        </w:rPr>
        <w:t xml:space="preserve"> Internship Program  </w:t>
      </w:r>
    </w:p>
    <w:p w14:paraId="74BE77C8" w14:textId="77777777" w:rsidR="00C65A08" w:rsidRPr="00C65A08" w:rsidRDefault="00095CFB" w:rsidP="00C65A08">
      <w:pPr>
        <w:spacing w:after="0" w:line="240" w:lineRule="auto"/>
        <w:jc w:val="both"/>
        <w:textAlignment w:val="baseline"/>
        <w:rPr>
          <w:rFonts w:eastAsia="Times New Roman" w:cstheme="minorHAnsi"/>
          <w:sz w:val="24"/>
          <w:szCs w:val="24"/>
        </w:rPr>
      </w:pPr>
      <w:r>
        <w:rPr>
          <w:rFonts w:eastAsia="Times New Roman" w:cstheme="minorHAnsi"/>
          <w:sz w:val="24"/>
          <w:szCs w:val="24"/>
        </w:rPr>
        <w:t xml:space="preserve">Maine EPSCoR at the </w:t>
      </w:r>
      <w:r w:rsidR="00C65A08" w:rsidRPr="00C65A08">
        <w:rPr>
          <w:rFonts w:eastAsia="Times New Roman" w:cstheme="minorHAnsi"/>
          <w:sz w:val="24"/>
          <w:szCs w:val="24"/>
        </w:rPr>
        <w:t>University of Maine, 5717 Corbett Hall, Room 444, Orono, ME 04469-5717 </w:t>
      </w:r>
    </w:p>
    <w:p w14:paraId="4A063847" w14:textId="77777777" w:rsidR="00C65A08" w:rsidRPr="00C65A08" w:rsidRDefault="00C65A08" w:rsidP="00C65A08">
      <w:pPr>
        <w:spacing w:after="0" w:line="240" w:lineRule="auto"/>
        <w:jc w:val="both"/>
        <w:textAlignment w:val="baseline"/>
        <w:rPr>
          <w:rFonts w:eastAsia="Times New Roman" w:cstheme="minorHAnsi"/>
          <w:sz w:val="24"/>
          <w:szCs w:val="24"/>
        </w:rPr>
      </w:pPr>
      <w:r w:rsidRPr="00C65A08">
        <w:rPr>
          <w:rFonts w:eastAsia="Times New Roman" w:cstheme="minorHAnsi"/>
          <w:sz w:val="24"/>
          <w:szCs w:val="24"/>
        </w:rPr>
        <w:t>OR email to:   </w:t>
      </w:r>
      <w:hyperlink r:id="rId8" w:tgtFrame="_blank" w:history="1">
        <w:r w:rsidRPr="00C65A08">
          <w:rPr>
            <w:rFonts w:eastAsia="Times New Roman" w:cstheme="minorHAnsi"/>
            <w:sz w:val="24"/>
            <w:szCs w:val="24"/>
            <w:u w:val="single"/>
          </w:rPr>
          <w:t>maine.epscor@maine.edu</w:t>
        </w:r>
      </w:hyperlink>
      <w:r w:rsidRPr="00C65A08">
        <w:rPr>
          <w:rFonts w:eastAsia="Times New Roman" w:cstheme="minorHAnsi"/>
          <w:sz w:val="24"/>
          <w:szCs w:val="24"/>
        </w:rPr>
        <w:t> with the subject “</w:t>
      </w:r>
      <w:r w:rsidR="00095CFB">
        <w:rPr>
          <w:rFonts w:eastAsia="Times New Roman" w:cstheme="minorHAnsi"/>
          <w:sz w:val="24"/>
          <w:szCs w:val="24"/>
        </w:rPr>
        <w:t xml:space="preserve">EREM </w:t>
      </w:r>
      <w:r w:rsidRPr="00C65A08">
        <w:rPr>
          <w:rFonts w:eastAsia="Times New Roman" w:cstheme="minorHAnsi"/>
          <w:sz w:val="24"/>
          <w:szCs w:val="24"/>
        </w:rPr>
        <w:t>Internship Application” </w:t>
      </w:r>
    </w:p>
    <w:p w14:paraId="6BA9E91C" w14:textId="77777777" w:rsidR="00C65A08" w:rsidRPr="00C65A08" w:rsidRDefault="00C65A08" w:rsidP="00C65A08">
      <w:pPr>
        <w:spacing w:after="0" w:line="240" w:lineRule="auto"/>
        <w:jc w:val="both"/>
        <w:textAlignment w:val="baseline"/>
        <w:rPr>
          <w:rFonts w:eastAsia="Times New Roman" w:cstheme="minorHAnsi"/>
          <w:sz w:val="24"/>
          <w:szCs w:val="24"/>
        </w:rPr>
      </w:pPr>
      <w:r w:rsidRPr="00C65A08">
        <w:rPr>
          <w:rFonts w:eastAsia="Times New Roman" w:cstheme="minorHAnsi"/>
          <w:sz w:val="24"/>
          <w:szCs w:val="24"/>
        </w:rPr>
        <w:t> </w:t>
      </w:r>
    </w:p>
    <w:p w14:paraId="7060D7E5" w14:textId="77777777" w:rsidR="00C65A08" w:rsidRPr="00C65A08" w:rsidRDefault="00C65A08" w:rsidP="00C65A08">
      <w:pPr>
        <w:spacing w:after="0" w:line="240" w:lineRule="auto"/>
        <w:jc w:val="both"/>
        <w:textAlignment w:val="baseline"/>
        <w:rPr>
          <w:rFonts w:eastAsia="Times New Roman" w:cstheme="minorHAnsi"/>
          <w:sz w:val="24"/>
          <w:szCs w:val="24"/>
        </w:rPr>
      </w:pPr>
      <w:r w:rsidRPr="00C65A08">
        <w:rPr>
          <w:rFonts w:eastAsia="Times New Roman" w:cstheme="minorHAnsi"/>
          <w:b/>
          <w:bCs/>
          <w:color w:val="1F3864" w:themeColor="accent5" w:themeShade="80"/>
          <w:sz w:val="24"/>
          <w:szCs w:val="24"/>
        </w:rPr>
        <w:t>Notification:</w:t>
      </w:r>
      <w:r w:rsidRPr="00C65A08">
        <w:rPr>
          <w:rFonts w:eastAsia="Times New Roman" w:cstheme="minorHAnsi"/>
          <w:color w:val="1F3864" w:themeColor="accent5" w:themeShade="80"/>
          <w:sz w:val="24"/>
          <w:szCs w:val="24"/>
        </w:rPr>
        <w:t xml:space="preserve">  </w:t>
      </w:r>
      <w:r w:rsidRPr="00C65A08">
        <w:rPr>
          <w:rFonts w:eastAsia="Times New Roman" w:cstheme="minorHAnsi"/>
          <w:sz w:val="24"/>
          <w:szCs w:val="24"/>
        </w:rPr>
        <w:t>Students will be notified of their se</w:t>
      </w:r>
      <w:r w:rsidR="00095CFB">
        <w:rPr>
          <w:rFonts w:eastAsia="Times New Roman" w:cstheme="minorHAnsi"/>
          <w:sz w:val="24"/>
          <w:szCs w:val="24"/>
        </w:rPr>
        <w:t>lection status by April 14, 2022</w:t>
      </w:r>
    </w:p>
    <w:p w14:paraId="4E476ECA" w14:textId="77777777" w:rsidR="00C65A08" w:rsidRPr="00C65A08" w:rsidRDefault="00C65A08" w:rsidP="00C65A08">
      <w:pPr>
        <w:spacing w:after="0" w:line="240" w:lineRule="auto"/>
        <w:jc w:val="both"/>
        <w:textAlignment w:val="baseline"/>
        <w:rPr>
          <w:rFonts w:eastAsia="Times New Roman" w:cstheme="minorHAnsi"/>
          <w:sz w:val="24"/>
          <w:szCs w:val="24"/>
        </w:rPr>
      </w:pPr>
      <w:r w:rsidRPr="00C65A08">
        <w:rPr>
          <w:rFonts w:eastAsia="Times New Roman" w:cstheme="minorHAnsi"/>
          <w:sz w:val="24"/>
          <w:szCs w:val="24"/>
        </w:rPr>
        <w:t> </w:t>
      </w:r>
    </w:p>
    <w:p w14:paraId="25722C4D" w14:textId="77777777" w:rsidR="00C65A08" w:rsidRPr="00C65A08" w:rsidRDefault="00C65A08" w:rsidP="00C65A08">
      <w:pPr>
        <w:spacing w:after="0" w:line="240" w:lineRule="auto"/>
        <w:jc w:val="center"/>
        <w:textAlignment w:val="baseline"/>
        <w:rPr>
          <w:rFonts w:eastAsia="Times New Roman" w:cstheme="minorHAnsi"/>
          <w:sz w:val="18"/>
          <w:szCs w:val="18"/>
        </w:rPr>
      </w:pPr>
      <w:r w:rsidRPr="00C65A08">
        <w:rPr>
          <w:rFonts w:eastAsia="Times New Roman" w:cstheme="minorHAnsi"/>
          <w:sz w:val="24"/>
          <w:szCs w:val="24"/>
        </w:rPr>
        <w:t>Need more information?  See </w:t>
      </w:r>
      <w:hyperlink r:id="rId9" w:tgtFrame="_blank" w:history="1">
        <w:r w:rsidRPr="00C65A08">
          <w:rPr>
            <w:rFonts w:eastAsia="Times New Roman" w:cstheme="minorHAnsi"/>
            <w:color w:val="0000FF"/>
            <w:sz w:val="24"/>
            <w:szCs w:val="24"/>
            <w:u w:val="single"/>
          </w:rPr>
          <w:t>http://www.umaine.edu/epscor</w:t>
        </w:r>
      </w:hyperlink>
      <w:r w:rsidRPr="00C65A08">
        <w:rPr>
          <w:rFonts w:eastAsia="Times New Roman" w:cstheme="minorHAnsi"/>
          <w:sz w:val="24"/>
          <w:szCs w:val="24"/>
        </w:rPr>
        <w:t> </w:t>
      </w:r>
    </w:p>
    <w:p w14:paraId="281A558C" w14:textId="77777777" w:rsidR="00C65A08" w:rsidRPr="00C65A08" w:rsidRDefault="00513EA4" w:rsidP="00C65A08">
      <w:pPr>
        <w:spacing w:after="0" w:line="240" w:lineRule="auto"/>
        <w:jc w:val="center"/>
        <w:textAlignment w:val="baseline"/>
        <w:rPr>
          <w:rFonts w:eastAsia="Times New Roman" w:cstheme="minorHAnsi"/>
          <w:sz w:val="18"/>
          <w:szCs w:val="18"/>
        </w:rPr>
      </w:pPr>
      <w:r>
        <w:rPr>
          <w:rFonts w:eastAsia="Times New Roman" w:cstheme="minorHAnsi"/>
          <w:sz w:val="24"/>
          <w:szCs w:val="24"/>
        </w:rPr>
        <w:t>Or contact Program Coordinator, Laurie Bragg, laurie.bragg@maine.edu</w:t>
      </w:r>
    </w:p>
    <w:p w14:paraId="1550B1F4" w14:textId="77777777" w:rsidR="00C662D7" w:rsidRDefault="00C662D7" w:rsidP="00C218F0"/>
    <w:p w14:paraId="53C7AC2A" w14:textId="77777777" w:rsidR="00457A9E" w:rsidRDefault="00457A9E" w:rsidP="00C218F0"/>
    <w:p w14:paraId="2E24AEE3" w14:textId="77777777" w:rsidR="00457A9E" w:rsidRDefault="0019532A" w:rsidP="00C218F0">
      <w:r>
        <w:rPr>
          <w:b/>
          <w:noProof/>
          <w:sz w:val="28"/>
          <w:szCs w:val="28"/>
        </w:rPr>
        <w:drawing>
          <wp:anchor distT="0" distB="0" distL="114300" distR="114300" simplePos="0" relativeHeight="251660288" behindDoc="0" locked="0" layoutInCell="1" allowOverlap="1" wp14:anchorId="5D118BEF" wp14:editId="0532301C">
            <wp:simplePos x="0" y="0"/>
            <wp:positionH relativeFrom="column">
              <wp:posOffset>1114425</wp:posOffset>
            </wp:positionH>
            <wp:positionV relativeFrom="paragraph">
              <wp:posOffset>15875</wp:posOffset>
            </wp:positionV>
            <wp:extent cx="3564506" cy="996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Logos with NSF stateme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4506" cy="996315"/>
                    </a:xfrm>
                    <a:prstGeom prst="rect">
                      <a:avLst/>
                    </a:prstGeom>
                  </pic:spPr>
                </pic:pic>
              </a:graphicData>
            </a:graphic>
          </wp:anchor>
        </w:drawing>
      </w:r>
    </w:p>
    <w:sectPr w:rsidR="00457A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3588" w14:textId="77777777" w:rsidR="00F56C83" w:rsidRDefault="00F56C83" w:rsidP="00A47F8A">
      <w:pPr>
        <w:spacing w:after="0" w:line="240" w:lineRule="auto"/>
      </w:pPr>
      <w:r>
        <w:separator/>
      </w:r>
    </w:p>
  </w:endnote>
  <w:endnote w:type="continuationSeparator" w:id="0">
    <w:p w14:paraId="3E2E8DC8" w14:textId="77777777" w:rsidR="00F56C83" w:rsidRDefault="00F56C83" w:rsidP="00A4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8E01" w14:textId="1830753A" w:rsidR="00A74B72" w:rsidRDefault="00A74B7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3AC0">
      <w:rPr>
        <w:caps/>
        <w:noProof/>
        <w:color w:val="5B9BD5" w:themeColor="accent1"/>
      </w:rPr>
      <w:t>1</w:t>
    </w:r>
    <w:r>
      <w:rPr>
        <w:caps/>
        <w:noProof/>
        <w:color w:val="5B9BD5" w:themeColor="accent1"/>
      </w:rPr>
      <w:fldChar w:fldCharType="end"/>
    </w:r>
  </w:p>
  <w:p w14:paraId="4F4F9620" w14:textId="77777777" w:rsidR="00A74B72" w:rsidRDefault="00A7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35A3" w14:textId="77777777" w:rsidR="00F56C83" w:rsidRDefault="00F56C83" w:rsidP="00A47F8A">
      <w:pPr>
        <w:spacing w:after="0" w:line="240" w:lineRule="auto"/>
      </w:pPr>
      <w:r>
        <w:separator/>
      </w:r>
    </w:p>
  </w:footnote>
  <w:footnote w:type="continuationSeparator" w:id="0">
    <w:p w14:paraId="18318EC5" w14:textId="77777777" w:rsidR="00F56C83" w:rsidRDefault="00F56C83" w:rsidP="00A4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0DB9" w14:textId="77777777" w:rsidR="00A47F8A" w:rsidRDefault="00A47F8A">
    <w:pPr>
      <w:pStyle w:val="Header"/>
    </w:pPr>
    <w:r>
      <w:rPr>
        <w:noProof/>
      </w:rPr>
      <w:drawing>
        <wp:anchor distT="0" distB="0" distL="114300" distR="114300" simplePos="0" relativeHeight="251658240" behindDoc="0" locked="0" layoutInCell="1" allowOverlap="1" wp14:anchorId="49A37A6A" wp14:editId="1F9C03C9">
          <wp:simplePos x="0" y="0"/>
          <wp:positionH relativeFrom="margin">
            <wp:posOffset>4990465</wp:posOffset>
          </wp:positionH>
          <wp:positionV relativeFrom="margin">
            <wp:posOffset>-695325</wp:posOffset>
          </wp:positionV>
          <wp:extent cx="1343025" cy="55435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eEPSCoR-Logo-317x131.jpg"/>
                  <pic:cNvPicPr/>
                </pic:nvPicPr>
                <pic:blipFill>
                  <a:blip r:embed="rId1">
                    <a:extLst>
                      <a:ext uri="{28A0092B-C50C-407E-A947-70E740481C1C}">
                        <a14:useLocalDpi xmlns:a14="http://schemas.microsoft.com/office/drawing/2010/main" val="0"/>
                      </a:ext>
                    </a:extLst>
                  </a:blip>
                  <a:stretch>
                    <a:fillRect/>
                  </a:stretch>
                </pic:blipFill>
                <pic:spPr>
                  <a:xfrm>
                    <a:off x="0" y="0"/>
                    <a:ext cx="1343025" cy="554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7A0"/>
    <w:multiLevelType w:val="hybridMultilevel"/>
    <w:tmpl w:val="5F64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17E2"/>
    <w:multiLevelType w:val="multilevel"/>
    <w:tmpl w:val="D24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4536E"/>
    <w:multiLevelType w:val="hybridMultilevel"/>
    <w:tmpl w:val="CD4E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84F68"/>
    <w:multiLevelType w:val="hybridMultilevel"/>
    <w:tmpl w:val="1CA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61EB6"/>
    <w:multiLevelType w:val="hybridMultilevel"/>
    <w:tmpl w:val="D8D8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8D"/>
    <w:rsid w:val="00093B82"/>
    <w:rsid w:val="000954A0"/>
    <w:rsid w:val="00095CFB"/>
    <w:rsid w:val="000A5004"/>
    <w:rsid w:val="000C263B"/>
    <w:rsid w:val="000F0E9A"/>
    <w:rsid w:val="0010715C"/>
    <w:rsid w:val="001645BE"/>
    <w:rsid w:val="0019532A"/>
    <w:rsid w:val="001D3A84"/>
    <w:rsid w:val="001D3AC0"/>
    <w:rsid w:val="001D720F"/>
    <w:rsid w:val="00282E80"/>
    <w:rsid w:val="002A268C"/>
    <w:rsid w:val="002B2950"/>
    <w:rsid w:val="002D1333"/>
    <w:rsid w:val="002D3901"/>
    <w:rsid w:val="00323251"/>
    <w:rsid w:val="00323477"/>
    <w:rsid w:val="00353008"/>
    <w:rsid w:val="004261AB"/>
    <w:rsid w:val="004311D2"/>
    <w:rsid w:val="0045215E"/>
    <w:rsid w:val="00457A9E"/>
    <w:rsid w:val="00462B0D"/>
    <w:rsid w:val="0046651D"/>
    <w:rsid w:val="004748BA"/>
    <w:rsid w:val="0049356A"/>
    <w:rsid w:val="004A3D9B"/>
    <w:rsid w:val="004D7FDA"/>
    <w:rsid w:val="00505EA9"/>
    <w:rsid w:val="00513EA4"/>
    <w:rsid w:val="0054106E"/>
    <w:rsid w:val="00553021"/>
    <w:rsid w:val="005A33DF"/>
    <w:rsid w:val="005C4C30"/>
    <w:rsid w:val="005F3C6B"/>
    <w:rsid w:val="00652645"/>
    <w:rsid w:val="006B792A"/>
    <w:rsid w:val="007E2208"/>
    <w:rsid w:val="00871FCF"/>
    <w:rsid w:val="008C478D"/>
    <w:rsid w:val="008C7E24"/>
    <w:rsid w:val="009037EB"/>
    <w:rsid w:val="009610AA"/>
    <w:rsid w:val="0096277E"/>
    <w:rsid w:val="00A474B7"/>
    <w:rsid w:val="00A47F8A"/>
    <w:rsid w:val="00A57ADE"/>
    <w:rsid w:val="00A74B72"/>
    <w:rsid w:val="00B46110"/>
    <w:rsid w:val="00B72169"/>
    <w:rsid w:val="00BD1478"/>
    <w:rsid w:val="00C218F0"/>
    <w:rsid w:val="00C41370"/>
    <w:rsid w:val="00C65A08"/>
    <w:rsid w:val="00C662D7"/>
    <w:rsid w:val="00C973A9"/>
    <w:rsid w:val="00D34B51"/>
    <w:rsid w:val="00D426CF"/>
    <w:rsid w:val="00D600E1"/>
    <w:rsid w:val="00DE7C59"/>
    <w:rsid w:val="00DF4A79"/>
    <w:rsid w:val="00E6554D"/>
    <w:rsid w:val="00E87B52"/>
    <w:rsid w:val="00E971F9"/>
    <w:rsid w:val="00EE58F3"/>
    <w:rsid w:val="00F236A2"/>
    <w:rsid w:val="00F56C83"/>
    <w:rsid w:val="00FF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32C"/>
  <w15:chartTrackingRefBased/>
  <w15:docId w15:val="{73AF5F01-9C77-41D1-9FA3-6F88C909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478D"/>
    <w:rPr>
      <w:color w:val="808080"/>
    </w:rPr>
  </w:style>
  <w:style w:type="paragraph" w:customStyle="1" w:styleId="paragraph">
    <w:name w:val="paragraph"/>
    <w:basedOn w:val="Normal"/>
    <w:rsid w:val="00466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651D"/>
  </w:style>
  <w:style w:type="character" w:customStyle="1" w:styleId="eop">
    <w:name w:val="eop"/>
    <w:basedOn w:val="DefaultParagraphFont"/>
    <w:rsid w:val="0046651D"/>
  </w:style>
  <w:style w:type="paragraph" w:styleId="ListParagraph">
    <w:name w:val="List Paragraph"/>
    <w:basedOn w:val="Normal"/>
    <w:uiPriority w:val="34"/>
    <w:qFormat/>
    <w:rsid w:val="00C662D7"/>
    <w:pPr>
      <w:ind w:left="720"/>
      <w:contextualSpacing/>
    </w:pPr>
  </w:style>
  <w:style w:type="paragraph" w:styleId="NormalWeb">
    <w:name w:val="Normal (Web)"/>
    <w:basedOn w:val="Normal"/>
    <w:uiPriority w:val="99"/>
    <w:semiHidden/>
    <w:unhideWhenUsed/>
    <w:rsid w:val="00961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3">
    <w:name w:val="ms-rtefontsize-3"/>
    <w:basedOn w:val="DefaultParagraphFont"/>
    <w:rsid w:val="009610AA"/>
  </w:style>
  <w:style w:type="character" w:styleId="Hyperlink">
    <w:name w:val="Hyperlink"/>
    <w:basedOn w:val="DefaultParagraphFont"/>
    <w:uiPriority w:val="99"/>
    <w:semiHidden/>
    <w:unhideWhenUsed/>
    <w:rsid w:val="009610AA"/>
    <w:rPr>
      <w:color w:val="0000FF"/>
      <w:u w:val="single"/>
    </w:rPr>
  </w:style>
  <w:style w:type="character" w:styleId="Emphasis">
    <w:name w:val="Emphasis"/>
    <w:basedOn w:val="DefaultParagraphFont"/>
    <w:uiPriority w:val="20"/>
    <w:qFormat/>
    <w:rsid w:val="009610AA"/>
    <w:rPr>
      <w:i/>
      <w:iCs/>
    </w:rPr>
  </w:style>
  <w:style w:type="paragraph" w:styleId="Header">
    <w:name w:val="header"/>
    <w:basedOn w:val="Normal"/>
    <w:link w:val="HeaderChar"/>
    <w:uiPriority w:val="99"/>
    <w:unhideWhenUsed/>
    <w:rsid w:val="00A4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8A"/>
  </w:style>
  <w:style w:type="paragraph" w:styleId="Footer">
    <w:name w:val="footer"/>
    <w:basedOn w:val="Normal"/>
    <w:link w:val="FooterChar"/>
    <w:uiPriority w:val="99"/>
    <w:unhideWhenUsed/>
    <w:rsid w:val="00A4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8A"/>
  </w:style>
  <w:style w:type="paragraph" w:styleId="Revision">
    <w:name w:val="Revision"/>
    <w:hidden/>
    <w:uiPriority w:val="99"/>
    <w:semiHidden/>
    <w:rsid w:val="00323477"/>
    <w:pPr>
      <w:spacing w:after="0" w:line="240" w:lineRule="auto"/>
    </w:pPr>
  </w:style>
  <w:style w:type="character" w:styleId="CommentReference">
    <w:name w:val="annotation reference"/>
    <w:basedOn w:val="DefaultParagraphFont"/>
    <w:uiPriority w:val="99"/>
    <w:semiHidden/>
    <w:unhideWhenUsed/>
    <w:rsid w:val="00323477"/>
    <w:rPr>
      <w:sz w:val="16"/>
      <w:szCs w:val="16"/>
    </w:rPr>
  </w:style>
  <w:style w:type="paragraph" w:styleId="CommentText">
    <w:name w:val="annotation text"/>
    <w:basedOn w:val="Normal"/>
    <w:link w:val="CommentTextChar"/>
    <w:uiPriority w:val="99"/>
    <w:semiHidden/>
    <w:unhideWhenUsed/>
    <w:rsid w:val="00323477"/>
    <w:pPr>
      <w:spacing w:line="240" w:lineRule="auto"/>
    </w:pPr>
    <w:rPr>
      <w:sz w:val="20"/>
      <w:szCs w:val="20"/>
    </w:rPr>
  </w:style>
  <w:style w:type="character" w:customStyle="1" w:styleId="CommentTextChar">
    <w:name w:val="Comment Text Char"/>
    <w:basedOn w:val="DefaultParagraphFont"/>
    <w:link w:val="CommentText"/>
    <w:uiPriority w:val="99"/>
    <w:semiHidden/>
    <w:rsid w:val="00323477"/>
    <w:rPr>
      <w:sz w:val="20"/>
      <w:szCs w:val="20"/>
    </w:rPr>
  </w:style>
  <w:style w:type="paragraph" w:styleId="CommentSubject">
    <w:name w:val="annotation subject"/>
    <w:basedOn w:val="CommentText"/>
    <w:next w:val="CommentText"/>
    <w:link w:val="CommentSubjectChar"/>
    <w:uiPriority w:val="99"/>
    <w:semiHidden/>
    <w:unhideWhenUsed/>
    <w:rsid w:val="00323477"/>
    <w:rPr>
      <w:b/>
      <w:bCs/>
    </w:rPr>
  </w:style>
  <w:style w:type="character" w:customStyle="1" w:styleId="CommentSubjectChar">
    <w:name w:val="Comment Subject Char"/>
    <w:basedOn w:val="CommentTextChar"/>
    <w:link w:val="CommentSubject"/>
    <w:uiPriority w:val="99"/>
    <w:semiHidden/>
    <w:rsid w:val="00323477"/>
    <w:rPr>
      <w:b/>
      <w:bCs/>
      <w:sz w:val="20"/>
      <w:szCs w:val="20"/>
    </w:rPr>
  </w:style>
  <w:style w:type="paragraph" w:styleId="BalloonText">
    <w:name w:val="Balloon Text"/>
    <w:basedOn w:val="Normal"/>
    <w:link w:val="BalloonTextChar"/>
    <w:uiPriority w:val="99"/>
    <w:semiHidden/>
    <w:unhideWhenUsed/>
    <w:rsid w:val="00541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31172">
      <w:bodyDiv w:val="1"/>
      <w:marLeft w:val="0"/>
      <w:marRight w:val="0"/>
      <w:marTop w:val="0"/>
      <w:marBottom w:val="0"/>
      <w:divBdr>
        <w:top w:val="none" w:sz="0" w:space="0" w:color="auto"/>
        <w:left w:val="none" w:sz="0" w:space="0" w:color="auto"/>
        <w:bottom w:val="none" w:sz="0" w:space="0" w:color="auto"/>
        <w:right w:val="none" w:sz="0" w:space="0" w:color="auto"/>
      </w:divBdr>
      <w:divsChild>
        <w:div w:id="881940856">
          <w:marLeft w:val="0"/>
          <w:marRight w:val="0"/>
          <w:marTop w:val="0"/>
          <w:marBottom w:val="0"/>
          <w:divBdr>
            <w:top w:val="none" w:sz="0" w:space="0" w:color="auto"/>
            <w:left w:val="none" w:sz="0" w:space="0" w:color="auto"/>
            <w:bottom w:val="none" w:sz="0" w:space="0" w:color="auto"/>
            <w:right w:val="none" w:sz="0" w:space="0" w:color="auto"/>
          </w:divBdr>
        </w:div>
        <w:div w:id="1941374373">
          <w:marLeft w:val="0"/>
          <w:marRight w:val="0"/>
          <w:marTop w:val="0"/>
          <w:marBottom w:val="0"/>
          <w:divBdr>
            <w:top w:val="none" w:sz="0" w:space="0" w:color="auto"/>
            <w:left w:val="none" w:sz="0" w:space="0" w:color="auto"/>
            <w:bottom w:val="none" w:sz="0" w:space="0" w:color="auto"/>
            <w:right w:val="none" w:sz="0" w:space="0" w:color="auto"/>
          </w:divBdr>
        </w:div>
        <w:div w:id="622541997">
          <w:marLeft w:val="0"/>
          <w:marRight w:val="0"/>
          <w:marTop w:val="0"/>
          <w:marBottom w:val="0"/>
          <w:divBdr>
            <w:top w:val="none" w:sz="0" w:space="0" w:color="auto"/>
            <w:left w:val="none" w:sz="0" w:space="0" w:color="auto"/>
            <w:bottom w:val="none" w:sz="0" w:space="0" w:color="auto"/>
            <w:right w:val="none" w:sz="0" w:space="0" w:color="auto"/>
          </w:divBdr>
        </w:div>
        <w:div w:id="1573193687">
          <w:marLeft w:val="0"/>
          <w:marRight w:val="0"/>
          <w:marTop w:val="0"/>
          <w:marBottom w:val="0"/>
          <w:divBdr>
            <w:top w:val="none" w:sz="0" w:space="0" w:color="auto"/>
            <w:left w:val="none" w:sz="0" w:space="0" w:color="auto"/>
            <w:bottom w:val="none" w:sz="0" w:space="0" w:color="auto"/>
            <w:right w:val="none" w:sz="0" w:space="0" w:color="auto"/>
          </w:divBdr>
        </w:div>
        <w:div w:id="1523594871">
          <w:marLeft w:val="0"/>
          <w:marRight w:val="0"/>
          <w:marTop w:val="0"/>
          <w:marBottom w:val="0"/>
          <w:divBdr>
            <w:top w:val="none" w:sz="0" w:space="0" w:color="auto"/>
            <w:left w:val="none" w:sz="0" w:space="0" w:color="auto"/>
            <w:bottom w:val="none" w:sz="0" w:space="0" w:color="auto"/>
            <w:right w:val="none" w:sz="0" w:space="0" w:color="auto"/>
          </w:divBdr>
        </w:div>
        <w:div w:id="421143190">
          <w:marLeft w:val="0"/>
          <w:marRight w:val="0"/>
          <w:marTop w:val="0"/>
          <w:marBottom w:val="0"/>
          <w:divBdr>
            <w:top w:val="none" w:sz="0" w:space="0" w:color="auto"/>
            <w:left w:val="none" w:sz="0" w:space="0" w:color="auto"/>
            <w:bottom w:val="none" w:sz="0" w:space="0" w:color="auto"/>
            <w:right w:val="none" w:sz="0" w:space="0" w:color="auto"/>
          </w:divBdr>
        </w:div>
        <w:div w:id="1721324349">
          <w:marLeft w:val="0"/>
          <w:marRight w:val="0"/>
          <w:marTop w:val="0"/>
          <w:marBottom w:val="0"/>
          <w:divBdr>
            <w:top w:val="none" w:sz="0" w:space="0" w:color="auto"/>
            <w:left w:val="none" w:sz="0" w:space="0" w:color="auto"/>
            <w:bottom w:val="none" w:sz="0" w:space="0" w:color="auto"/>
            <w:right w:val="none" w:sz="0" w:space="0" w:color="auto"/>
          </w:divBdr>
        </w:div>
        <w:div w:id="1660379569">
          <w:marLeft w:val="0"/>
          <w:marRight w:val="0"/>
          <w:marTop w:val="0"/>
          <w:marBottom w:val="0"/>
          <w:divBdr>
            <w:top w:val="none" w:sz="0" w:space="0" w:color="auto"/>
            <w:left w:val="none" w:sz="0" w:space="0" w:color="auto"/>
            <w:bottom w:val="none" w:sz="0" w:space="0" w:color="auto"/>
            <w:right w:val="none" w:sz="0" w:space="0" w:color="auto"/>
          </w:divBdr>
        </w:div>
        <w:div w:id="1791631108">
          <w:marLeft w:val="0"/>
          <w:marRight w:val="0"/>
          <w:marTop w:val="0"/>
          <w:marBottom w:val="0"/>
          <w:divBdr>
            <w:top w:val="none" w:sz="0" w:space="0" w:color="auto"/>
            <w:left w:val="none" w:sz="0" w:space="0" w:color="auto"/>
            <w:bottom w:val="none" w:sz="0" w:space="0" w:color="auto"/>
            <w:right w:val="none" w:sz="0" w:space="0" w:color="auto"/>
          </w:divBdr>
        </w:div>
        <w:div w:id="1566138104">
          <w:marLeft w:val="0"/>
          <w:marRight w:val="0"/>
          <w:marTop w:val="0"/>
          <w:marBottom w:val="0"/>
          <w:divBdr>
            <w:top w:val="none" w:sz="0" w:space="0" w:color="auto"/>
            <w:left w:val="none" w:sz="0" w:space="0" w:color="auto"/>
            <w:bottom w:val="none" w:sz="0" w:space="0" w:color="auto"/>
            <w:right w:val="none" w:sz="0" w:space="0" w:color="auto"/>
          </w:divBdr>
        </w:div>
        <w:div w:id="120809830">
          <w:marLeft w:val="0"/>
          <w:marRight w:val="0"/>
          <w:marTop w:val="0"/>
          <w:marBottom w:val="0"/>
          <w:divBdr>
            <w:top w:val="none" w:sz="0" w:space="0" w:color="auto"/>
            <w:left w:val="none" w:sz="0" w:space="0" w:color="auto"/>
            <w:bottom w:val="none" w:sz="0" w:space="0" w:color="auto"/>
            <w:right w:val="none" w:sz="0" w:space="0" w:color="auto"/>
          </w:divBdr>
        </w:div>
        <w:div w:id="395935677">
          <w:marLeft w:val="0"/>
          <w:marRight w:val="0"/>
          <w:marTop w:val="0"/>
          <w:marBottom w:val="0"/>
          <w:divBdr>
            <w:top w:val="none" w:sz="0" w:space="0" w:color="auto"/>
            <w:left w:val="none" w:sz="0" w:space="0" w:color="auto"/>
            <w:bottom w:val="none" w:sz="0" w:space="0" w:color="auto"/>
            <w:right w:val="none" w:sz="0" w:space="0" w:color="auto"/>
          </w:divBdr>
        </w:div>
        <w:div w:id="863177090">
          <w:marLeft w:val="0"/>
          <w:marRight w:val="0"/>
          <w:marTop w:val="0"/>
          <w:marBottom w:val="0"/>
          <w:divBdr>
            <w:top w:val="none" w:sz="0" w:space="0" w:color="auto"/>
            <w:left w:val="none" w:sz="0" w:space="0" w:color="auto"/>
            <w:bottom w:val="none" w:sz="0" w:space="0" w:color="auto"/>
            <w:right w:val="none" w:sz="0" w:space="0" w:color="auto"/>
          </w:divBdr>
        </w:div>
        <w:div w:id="966088196">
          <w:marLeft w:val="0"/>
          <w:marRight w:val="0"/>
          <w:marTop w:val="0"/>
          <w:marBottom w:val="0"/>
          <w:divBdr>
            <w:top w:val="none" w:sz="0" w:space="0" w:color="auto"/>
            <w:left w:val="none" w:sz="0" w:space="0" w:color="auto"/>
            <w:bottom w:val="none" w:sz="0" w:space="0" w:color="auto"/>
            <w:right w:val="none" w:sz="0" w:space="0" w:color="auto"/>
          </w:divBdr>
        </w:div>
        <w:div w:id="1715957742">
          <w:marLeft w:val="0"/>
          <w:marRight w:val="0"/>
          <w:marTop w:val="0"/>
          <w:marBottom w:val="0"/>
          <w:divBdr>
            <w:top w:val="none" w:sz="0" w:space="0" w:color="auto"/>
            <w:left w:val="none" w:sz="0" w:space="0" w:color="auto"/>
            <w:bottom w:val="none" w:sz="0" w:space="0" w:color="auto"/>
            <w:right w:val="none" w:sz="0" w:space="0" w:color="auto"/>
          </w:divBdr>
        </w:div>
        <w:div w:id="427116816">
          <w:marLeft w:val="0"/>
          <w:marRight w:val="0"/>
          <w:marTop w:val="0"/>
          <w:marBottom w:val="0"/>
          <w:divBdr>
            <w:top w:val="none" w:sz="0" w:space="0" w:color="auto"/>
            <w:left w:val="none" w:sz="0" w:space="0" w:color="auto"/>
            <w:bottom w:val="none" w:sz="0" w:space="0" w:color="auto"/>
            <w:right w:val="none" w:sz="0" w:space="0" w:color="auto"/>
          </w:divBdr>
        </w:div>
      </w:divsChild>
    </w:div>
    <w:div w:id="707947988">
      <w:bodyDiv w:val="1"/>
      <w:marLeft w:val="0"/>
      <w:marRight w:val="0"/>
      <w:marTop w:val="0"/>
      <w:marBottom w:val="0"/>
      <w:divBdr>
        <w:top w:val="none" w:sz="0" w:space="0" w:color="auto"/>
        <w:left w:val="none" w:sz="0" w:space="0" w:color="auto"/>
        <w:bottom w:val="none" w:sz="0" w:space="0" w:color="auto"/>
        <w:right w:val="none" w:sz="0" w:space="0" w:color="auto"/>
      </w:divBdr>
      <w:divsChild>
        <w:div w:id="1557351538">
          <w:marLeft w:val="0"/>
          <w:marRight w:val="0"/>
          <w:marTop w:val="0"/>
          <w:marBottom w:val="0"/>
          <w:divBdr>
            <w:top w:val="none" w:sz="0" w:space="0" w:color="auto"/>
            <w:left w:val="none" w:sz="0" w:space="0" w:color="auto"/>
            <w:bottom w:val="none" w:sz="0" w:space="0" w:color="auto"/>
            <w:right w:val="none" w:sz="0" w:space="0" w:color="auto"/>
          </w:divBdr>
        </w:div>
        <w:div w:id="1611814456">
          <w:marLeft w:val="0"/>
          <w:marRight w:val="0"/>
          <w:marTop w:val="0"/>
          <w:marBottom w:val="0"/>
          <w:divBdr>
            <w:top w:val="none" w:sz="0" w:space="0" w:color="auto"/>
            <w:left w:val="none" w:sz="0" w:space="0" w:color="auto"/>
            <w:bottom w:val="none" w:sz="0" w:space="0" w:color="auto"/>
            <w:right w:val="none" w:sz="0" w:space="0" w:color="auto"/>
          </w:divBdr>
        </w:div>
        <w:div w:id="1280573920">
          <w:marLeft w:val="0"/>
          <w:marRight w:val="0"/>
          <w:marTop w:val="0"/>
          <w:marBottom w:val="0"/>
          <w:divBdr>
            <w:top w:val="none" w:sz="0" w:space="0" w:color="auto"/>
            <w:left w:val="none" w:sz="0" w:space="0" w:color="auto"/>
            <w:bottom w:val="none" w:sz="0" w:space="0" w:color="auto"/>
            <w:right w:val="none" w:sz="0" w:space="0" w:color="auto"/>
          </w:divBdr>
        </w:div>
        <w:div w:id="96601893">
          <w:marLeft w:val="0"/>
          <w:marRight w:val="0"/>
          <w:marTop w:val="0"/>
          <w:marBottom w:val="0"/>
          <w:divBdr>
            <w:top w:val="none" w:sz="0" w:space="0" w:color="auto"/>
            <w:left w:val="none" w:sz="0" w:space="0" w:color="auto"/>
            <w:bottom w:val="none" w:sz="0" w:space="0" w:color="auto"/>
            <w:right w:val="none" w:sz="0" w:space="0" w:color="auto"/>
          </w:divBdr>
        </w:div>
      </w:divsChild>
    </w:div>
    <w:div w:id="804196335">
      <w:bodyDiv w:val="1"/>
      <w:marLeft w:val="0"/>
      <w:marRight w:val="0"/>
      <w:marTop w:val="0"/>
      <w:marBottom w:val="0"/>
      <w:divBdr>
        <w:top w:val="none" w:sz="0" w:space="0" w:color="auto"/>
        <w:left w:val="none" w:sz="0" w:space="0" w:color="auto"/>
        <w:bottom w:val="none" w:sz="0" w:space="0" w:color="auto"/>
        <w:right w:val="none" w:sz="0" w:space="0" w:color="auto"/>
      </w:divBdr>
      <w:divsChild>
        <w:div w:id="37970206">
          <w:marLeft w:val="0"/>
          <w:marRight w:val="0"/>
          <w:marTop w:val="0"/>
          <w:marBottom w:val="0"/>
          <w:divBdr>
            <w:top w:val="none" w:sz="0" w:space="0" w:color="auto"/>
            <w:left w:val="none" w:sz="0" w:space="0" w:color="auto"/>
            <w:bottom w:val="none" w:sz="0" w:space="0" w:color="auto"/>
            <w:right w:val="none" w:sz="0" w:space="0" w:color="auto"/>
          </w:divBdr>
        </w:div>
        <w:div w:id="1811751758">
          <w:marLeft w:val="0"/>
          <w:marRight w:val="0"/>
          <w:marTop w:val="0"/>
          <w:marBottom w:val="0"/>
          <w:divBdr>
            <w:top w:val="none" w:sz="0" w:space="0" w:color="auto"/>
            <w:left w:val="none" w:sz="0" w:space="0" w:color="auto"/>
            <w:bottom w:val="none" w:sz="0" w:space="0" w:color="auto"/>
            <w:right w:val="none" w:sz="0" w:space="0" w:color="auto"/>
          </w:divBdr>
        </w:div>
        <w:div w:id="1957103744">
          <w:marLeft w:val="0"/>
          <w:marRight w:val="0"/>
          <w:marTop w:val="0"/>
          <w:marBottom w:val="0"/>
          <w:divBdr>
            <w:top w:val="none" w:sz="0" w:space="0" w:color="auto"/>
            <w:left w:val="none" w:sz="0" w:space="0" w:color="auto"/>
            <w:bottom w:val="none" w:sz="0" w:space="0" w:color="auto"/>
            <w:right w:val="none" w:sz="0" w:space="0" w:color="auto"/>
          </w:divBdr>
        </w:div>
      </w:divsChild>
    </w:div>
    <w:div w:id="854805088">
      <w:bodyDiv w:val="1"/>
      <w:marLeft w:val="0"/>
      <w:marRight w:val="0"/>
      <w:marTop w:val="0"/>
      <w:marBottom w:val="0"/>
      <w:divBdr>
        <w:top w:val="none" w:sz="0" w:space="0" w:color="auto"/>
        <w:left w:val="none" w:sz="0" w:space="0" w:color="auto"/>
        <w:bottom w:val="none" w:sz="0" w:space="0" w:color="auto"/>
        <w:right w:val="none" w:sz="0" w:space="0" w:color="auto"/>
      </w:divBdr>
    </w:div>
    <w:div w:id="1267277496">
      <w:bodyDiv w:val="1"/>
      <w:marLeft w:val="0"/>
      <w:marRight w:val="0"/>
      <w:marTop w:val="0"/>
      <w:marBottom w:val="0"/>
      <w:divBdr>
        <w:top w:val="none" w:sz="0" w:space="0" w:color="auto"/>
        <w:left w:val="none" w:sz="0" w:space="0" w:color="auto"/>
        <w:bottom w:val="none" w:sz="0" w:space="0" w:color="auto"/>
        <w:right w:val="none" w:sz="0" w:space="0" w:color="auto"/>
      </w:divBdr>
    </w:div>
    <w:div w:id="1695300080">
      <w:bodyDiv w:val="1"/>
      <w:marLeft w:val="0"/>
      <w:marRight w:val="0"/>
      <w:marTop w:val="0"/>
      <w:marBottom w:val="0"/>
      <w:divBdr>
        <w:top w:val="none" w:sz="0" w:space="0" w:color="auto"/>
        <w:left w:val="none" w:sz="0" w:space="0" w:color="auto"/>
        <w:bottom w:val="none" w:sz="0" w:space="0" w:color="auto"/>
        <w:right w:val="none" w:sz="0" w:space="0" w:color="auto"/>
      </w:divBdr>
      <w:divsChild>
        <w:div w:id="858276717">
          <w:marLeft w:val="0"/>
          <w:marRight w:val="0"/>
          <w:marTop w:val="0"/>
          <w:marBottom w:val="0"/>
          <w:divBdr>
            <w:top w:val="none" w:sz="0" w:space="0" w:color="auto"/>
            <w:left w:val="none" w:sz="0" w:space="0" w:color="auto"/>
            <w:bottom w:val="none" w:sz="0" w:space="0" w:color="auto"/>
            <w:right w:val="none" w:sz="0" w:space="0" w:color="auto"/>
          </w:divBdr>
        </w:div>
        <w:div w:id="1148595708">
          <w:marLeft w:val="0"/>
          <w:marRight w:val="0"/>
          <w:marTop w:val="0"/>
          <w:marBottom w:val="0"/>
          <w:divBdr>
            <w:top w:val="none" w:sz="0" w:space="0" w:color="auto"/>
            <w:left w:val="none" w:sz="0" w:space="0" w:color="auto"/>
            <w:bottom w:val="none" w:sz="0" w:space="0" w:color="auto"/>
            <w:right w:val="none" w:sz="0" w:space="0" w:color="auto"/>
          </w:divBdr>
        </w:div>
        <w:div w:id="52255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epscor@umit.mai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maine.edu/epsc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Ann Bragg</dc:creator>
  <cp:keywords/>
  <dc:description/>
  <cp:lastModifiedBy>Jami Lynn Downing</cp:lastModifiedBy>
  <cp:revision>3</cp:revision>
  <dcterms:created xsi:type="dcterms:W3CDTF">2021-12-07T20:28:00Z</dcterms:created>
  <dcterms:modified xsi:type="dcterms:W3CDTF">2021-12-21T14:49:00Z</dcterms:modified>
</cp:coreProperties>
</file>