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84" w:rsidRPr="00E42384" w:rsidRDefault="00E42384" w:rsidP="00E42384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color w:val="0C598E"/>
          <w:sz w:val="40"/>
          <w:szCs w:val="40"/>
        </w:rPr>
      </w:pPr>
      <w:r w:rsidRPr="00E42384">
        <w:rPr>
          <w:rFonts w:ascii="Times New Roman" w:eastAsia="Times New Roman" w:hAnsi="Times New Roman" w:cs="Times New Roman"/>
          <w:color w:val="0C598E"/>
          <w:sz w:val="40"/>
          <w:szCs w:val="40"/>
        </w:rPr>
        <w:t>Nondiscrimination Notices for UMS Publications</w:t>
      </w:r>
    </w:p>
    <w:p w:rsidR="00E42384" w:rsidRPr="00E42384" w:rsidRDefault="00E42384" w:rsidP="00E42384">
      <w:pPr>
        <w:shd w:val="clear" w:color="auto" w:fill="FFFFFF"/>
        <w:spacing w:before="150" w:after="254" w:line="450" w:lineRule="atLeast"/>
        <w:outlineLvl w:val="1"/>
        <w:rPr>
          <w:rFonts w:ascii="Times New Roman" w:eastAsia="Times New Roman" w:hAnsi="Times New Roman" w:cs="Times New Roman"/>
          <w:color w:val="034661"/>
          <w:sz w:val="36"/>
          <w:szCs w:val="36"/>
        </w:rPr>
      </w:pPr>
      <w:r w:rsidRPr="00E42384">
        <w:rPr>
          <w:rFonts w:ascii="Times New Roman" w:eastAsia="Times New Roman" w:hAnsi="Times New Roman" w:cs="Times New Roman"/>
          <w:b/>
          <w:bCs/>
          <w:sz w:val="36"/>
          <w:szCs w:val="36"/>
        </w:rPr>
        <w:t>General 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ondiscrimination Notice (Italian</w:t>
      </w:r>
      <w:r w:rsidRPr="00E42384">
        <w:rPr>
          <w:rFonts w:ascii="Times New Roman" w:eastAsia="Times New Roman" w:hAnsi="Times New Roman" w:cs="Times New Roman"/>
          <w:b/>
          <w:bCs/>
          <w:color w:val="034661"/>
          <w:sz w:val="36"/>
          <w:szCs w:val="36"/>
        </w:rPr>
        <w:t>)</w:t>
      </w:r>
    </w:p>
    <w:p w:rsidR="005365A2" w:rsidRDefault="00E423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384">
        <w:rPr>
          <w:rFonts w:ascii="Times New Roman" w:hAnsi="Times New Roman" w:cs="Times New Roman"/>
          <w:sz w:val="24"/>
          <w:szCs w:val="24"/>
        </w:rPr>
        <w:t>L'Università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del Maine [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del campus] è un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datore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EEO / AA e non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discrimina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motivi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razza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colore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religione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sesso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orientamento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sessuale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transessuale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espressione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stato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cittadinanza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età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disabilità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informazioni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genetiche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o status di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veterano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occupazione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istruzione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programmi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seguente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persona è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designata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gestire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relative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politiche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di non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discriminazione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Direttore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opportunità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, 101 North Stevens Hall, </w:t>
      </w:r>
      <w:proofErr w:type="spellStart"/>
      <w:r w:rsidRPr="00E42384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E42384">
        <w:rPr>
          <w:rFonts w:ascii="Times New Roman" w:hAnsi="Times New Roman" w:cs="Times New Roman"/>
          <w:sz w:val="24"/>
          <w:szCs w:val="24"/>
        </w:rPr>
        <w:t xml:space="preserve"> del Maine, Orono, ME 04469-5754, 207.581.1226, TTY 711 (Maine Relay System).</w:t>
      </w:r>
    </w:p>
    <w:p w:rsidR="008352DB" w:rsidRDefault="008352DB">
      <w:pPr>
        <w:rPr>
          <w:rFonts w:ascii="Times New Roman" w:hAnsi="Times New Roman" w:cs="Times New Roman"/>
          <w:sz w:val="24"/>
          <w:szCs w:val="24"/>
        </w:rPr>
      </w:pPr>
    </w:p>
    <w:p w:rsidR="008352DB" w:rsidRPr="00382DDB" w:rsidRDefault="008352DB" w:rsidP="008352D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Short-Form Notice for Postcards and Posters:</w:t>
      </w:r>
    </w:p>
    <w:p w:rsidR="008352DB" w:rsidRPr="00E42384" w:rsidRDefault="008352D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52DB">
        <w:rPr>
          <w:rFonts w:ascii="Times New Roman" w:hAnsi="Times New Roman" w:cs="Times New Roman"/>
          <w:sz w:val="24"/>
          <w:szCs w:val="24"/>
        </w:rPr>
        <w:t>L'Università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 xml:space="preserve"> del</w:t>
      </w:r>
      <w:proofErr w:type="gramEnd"/>
      <w:r w:rsidRPr="008352DB">
        <w:rPr>
          <w:rFonts w:ascii="Times New Roman" w:hAnsi="Times New Roman" w:cs="Times New Roman"/>
          <w:sz w:val="24"/>
          <w:szCs w:val="24"/>
        </w:rPr>
        <w:t xml:space="preserve"> Maine [</w:t>
      </w:r>
      <w:proofErr w:type="spellStart"/>
      <w:r w:rsidRPr="008352DB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 xml:space="preserve"> del campus] è </w:t>
      </w:r>
      <w:proofErr w:type="spellStart"/>
      <w:r w:rsidRPr="008352DB">
        <w:rPr>
          <w:rFonts w:ascii="Times New Roman" w:hAnsi="Times New Roman" w:cs="Times New Roman"/>
          <w:sz w:val="24"/>
          <w:szCs w:val="24"/>
        </w:rPr>
        <w:t>un'istituzione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52DB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DB">
        <w:rPr>
          <w:rFonts w:ascii="Times New Roman" w:hAnsi="Times New Roman" w:cs="Times New Roman"/>
          <w:sz w:val="24"/>
          <w:szCs w:val="24"/>
        </w:rPr>
        <w:t>opportunità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352DB">
        <w:rPr>
          <w:rFonts w:ascii="Times New Roman" w:hAnsi="Times New Roman" w:cs="Times New Roman"/>
          <w:sz w:val="24"/>
          <w:szCs w:val="24"/>
        </w:rPr>
        <w:t>azione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DB">
        <w:rPr>
          <w:rFonts w:ascii="Times New Roman" w:hAnsi="Times New Roman" w:cs="Times New Roman"/>
          <w:sz w:val="24"/>
          <w:szCs w:val="24"/>
        </w:rPr>
        <w:t>affermativa</w:t>
      </w:r>
      <w:proofErr w:type="spellEnd"/>
      <w:r w:rsidRPr="008352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52DB" w:rsidRPr="00E4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84"/>
    <w:rsid w:val="00106B43"/>
    <w:rsid w:val="008352DB"/>
    <w:rsid w:val="00D34B76"/>
    <w:rsid w:val="00E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A39C"/>
  <w15:chartTrackingRefBased/>
  <w15:docId w15:val="{5CBE56BE-A096-43AD-875E-83C369A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Hammond</dc:creator>
  <cp:keywords/>
  <dc:description/>
  <cp:lastModifiedBy>Sara Hammond</cp:lastModifiedBy>
  <cp:revision>2</cp:revision>
  <dcterms:created xsi:type="dcterms:W3CDTF">2020-02-14T15:01:00Z</dcterms:created>
  <dcterms:modified xsi:type="dcterms:W3CDTF">2020-02-14T15:05:00Z</dcterms:modified>
</cp:coreProperties>
</file>