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CD9" w14:textId="77777777" w:rsidR="00EB659A" w:rsidRDefault="00EB659A">
      <w:pPr>
        <w:rPr>
          <w:rFonts w:ascii="Arial" w:hAnsi="Arial" w:cs="Arial"/>
          <w:sz w:val="24"/>
          <w:szCs w:val="24"/>
        </w:rPr>
      </w:pPr>
    </w:p>
    <w:p w14:paraId="4710BBFC" w14:textId="77777777" w:rsidR="00C52CF1" w:rsidRDefault="00C52CF1">
      <w:pPr>
        <w:rPr>
          <w:rFonts w:ascii="Arial" w:hAnsi="Arial" w:cs="Arial"/>
          <w:sz w:val="24"/>
          <w:szCs w:val="24"/>
        </w:rPr>
      </w:pPr>
      <w:r>
        <w:rPr>
          <w:rFonts w:ascii="Arial" w:hAnsi="Arial" w:cs="Arial"/>
          <w:sz w:val="24"/>
          <w:szCs w:val="24"/>
        </w:rPr>
        <w:t>I, ______________________________________________, have participated in the educational program regarding the blood borne pathogens risks and disease transmission through the University of Maine.</w:t>
      </w:r>
    </w:p>
    <w:p w14:paraId="68089381" w14:textId="77777777" w:rsidR="00C52CF1" w:rsidRDefault="00C52CF1">
      <w:pPr>
        <w:rPr>
          <w:rFonts w:ascii="Arial" w:hAnsi="Arial" w:cs="Arial"/>
          <w:sz w:val="24"/>
          <w:szCs w:val="24"/>
        </w:rPr>
      </w:pPr>
    </w:p>
    <w:p w14:paraId="2C0F975A" w14:textId="77777777" w:rsidR="00C52CF1" w:rsidRDefault="00C52CF1">
      <w:pPr>
        <w:rPr>
          <w:rFonts w:ascii="Arial" w:hAnsi="Arial" w:cs="Arial"/>
          <w:sz w:val="24"/>
          <w:szCs w:val="24"/>
        </w:rPr>
      </w:pPr>
      <w:r>
        <w:rPr>
          <w:rFonts w:ascii="Arial" w:hAnsi="Arial" w:cs="Arial"/>
          <w:sz w:val="24"/>
          <w:szCs w:val="24"/>
        </w:rPr>
        <w:t>I understand, and will practice Universal Precautions to reduce exposures to risk.  Should I choose to assist in the first aid care of an injured physically active person, I understand that I may be at risk of exposure to blood borne pathogens.  I accept that risk.</w:t>
      </w:r>
    </w:p>
    <w:p w14:paraId="6D2E2937" w14:textId="77777777" w:rsidR="00C52CF1" w:rsidRDefault="00C52CF1">
      <w:pPr>
        <w:rPr>
          <w:rFonts w:ascii="Arial" w:hAnsi="Arial" w:cs="Arial"/>
          <w:sz w:val="24"/>
          <w:szCs w:val="24"/>
        </w:rPr>
      </w:pPr>
    </w:p>
    <w:p w14:paraId="1EF014CD" w14:textId="77777777" w:rsidR="00C52CF1" w:rsidRDefault="00C52CF1">
      <w:pPr>
        <w:rPr>
          <w:rFonts w:ascii="Arial" w:hAnsi="Arial" w:cs="Arial"/>
          <w:sz w:val="24"/>
          <w:szCs w:val="24"/>
        </w:rPr>
      </w:pPr>
      <w:r>
        <w:rPr>
          <w:rFonts w:ascii="Arial" w:hAnsi="Arial" w:cs="Arial"/>
          <w:sz w:val="24"/>
          <w:szCs w:val="24"/>
        </w:rPr>
        <w:t>I am aware of the University of Maine’s exposure control plan as well as the process in the event of exposure.</w:t>
      </w:r>
    </w:p>
    <w:p w14:paraId="7B5AACA6" w14:textId="77777777" w:rsidR="00C52CF1" w:rsidRDefault="00C52CF1">
      <w:pPr>
        <w:rPr>
          <w:rFonts w:ascii="Arial" w:hAnsi="Arial" w:cs="Arial"/>
          <w:sz w:val="24"/>
          <w:szCs w:val="24"/>
        </w:rPr>
      </w:pPr>
    </w:p>
    <w:p w14:paraId="609E54A3" w14:textId="77777777" w:rsidR="00C52CF1" w:rsidRDefault="00C52CF1">
      <w:pPr>
        <w:rPr>
          <w:rFonts w:ascii="Arial" w:hAnsi="Arial" w:cs="Arial"/>
          <w:sz w:val="24"/>
          <w:szCs w:val="24"/>
        </w:rPr>
      </w:pPr>
      <w:r>
        <w:rPr>
          <w:rFonts w:ascii="Arial" w:hAnsi="Arial" w:cs="Arial"/>
          <w:sz w:val="24"/>
          <w:szCs w:val="24"/>
        </w:rPr>
        <w:t>I am aware that there is no known immunization or cure for Human Immunodeficiency Virus (HIV) nor Acquired Immune Deficiency Syndrome (AIDS).</w:t>
      </w:r>
    </w:p>
    <w:p w14:paraId="3521E6A1" w14:textId="77777777" w:rsidR="00C52CF1" w:rsidRDefault="00C52CF1">
      <w:pPr>
        <w:rPr>
          <w:rFonts w:ascii="Arial" w:hAnsi="Arial" w:cs="Arial"/>
          <w:sz w:val="24"/>
          <w:szCs w:val="24"/>
        </w:rPr>
      </w:pPr>
    </w:p>
    <w:p w14:paraId="70997A2A" w14:textId="77777777" w:rsidR="00C52CF1" w:rsidRDefault="00C52CF1">
      <w:pPr>
        <w:rPr>
          <w:rFonts w:ascii="Arial" w:hAnsi="Arial" w:cs="Arial"/>
          <w:sz w:val="24"/>
          <w:szCs w:val="24"/>
        </w:rPr>
      </w:pPr>
      <w:r>
        <w:rPr>
          <w:rFonts w:ascii="Arial" w:hAnsi="Arial" w:cs="Arial"/>
          <w:sz w:val="24"/>
          <w:szCs w:val="24"/>
        </w:rPr>
        <w:t>I am also aware that an immunization is available to protect against the Hepatitis B virus (HBV).</w:t>
      </w:r>
    </w:p>
    <w:p w14:paraId="4AF088A1" w14:textId="77777777" w:rsidR="00C52CF1" w:rsidRDefault="00C52CF1">
      <w:pPr>
        <w:rPr>
          <w:rFonts w:ascii="Arial" w:hAnsi="Arial" w:cs="Arial"/>
          <w:sz w:val="24"/>
          <w:szCs w:val="24"/>
        </w:rPr>
      </w:pPr>
    </w:p>
    <w:p w14:paraId="08B66D92" w14:textId="77777777" w:rsidR="00C52CF1" w:rsidRDefault="00C52CF1">
      <w:pPr>
        <w:rPr>
          <w:rFonts w:ascii="Arial" w:hAnsi="Arial" w:cs="Arial"/>
          <w:sz w:val="24"/>
          <w:szCs w:val="24"/>
        </w:rPr>
      </w:pPr>
      <w:r>
        <w:rPr>
          <w:rFonts w:ascii="Arial" w:hAnsi="Arial" w:cs="Arial"/>
          <w:sz w:val="24"/>
          <w:szCs w:val="24"/>
        </w:rPr>
        <w:tab/>
        <w:t>I choose to accept the immunization against HBV</w:t>
      </w:r>
      <w:r>
        <w:rPr>
          <w:rFonts w:ascii="Arial" w:hAnsi="Arial" w:cs="Arial"/>
          <w:sz w:val="24"/>
          <w:szCs w:val="24"/>
        </w:rPr>
        <w:tab/>
      </w:r>
      <w:r>
        <w:rPr>
          <w:rFonts w:ascii="Arial" w:hAnsi="Arial" w:cs="Arial"/>
          <w:sz w:val="24"/>
          <w:szCs w:val="24"/>
        </w:rPr>
        <w:tab/>
        <w:t>Yes</w:t>
      </w:r>
      <w:r>
        <w:rPr>
          <w:rFonts w:ascii="Arial" w:hAnsi="Arial" w:cs="Arial"/>
          <w:sz w:val="24"/>
          <w:szCs w:val="24"/>
        </w:rPr>
        <w:tab/>
        <w:t>No</w:t>
      </w:r>
    </w:p>
    <w:p w14:paraId="59962ECA" w14:textId="77777777" w:rsidR="00C52CF1" w:rsidRDefault="00C52CF1">
      <w:pPr>
        <w:rPr>
          <w:rFonts w:ascii="Arial" w:hAnsi="Arial" w:cs="Arial"/>
          <w:sz w:val="24"/>
          <w:szCs w:val="24"/>
        </w:rPr>
      </w:pPr>
      <w:r>
        <w:rPr>
          <w:rFonts w:ascii="Arial" w:hAnsi="Arial" w:cs="Arial"/>
          <w:sz w:val="24"/>
          <w:szCs w:val="24"/>
        </w:rPr>
        <w:tab/>
      </w:r>
    </w:p>
    <w:p w14:paraId="718DD06C" w14:textId="77777777" w:rsidR="00C52CF1" w:rsidRDefault="00C52CF1" w:rsidP="00C52CF1">
      <w:pPr>
        <w:rPr>
          <w:rFonts w:ascii="Arial" w:hAnsi="Arial" w:cs="Arial"/>
          <w:sz w:val="24"/>
          <w:szCs w:val="24"/>
        </w:rPr>
      </w:pPr>
      <w:r>
        <w:rPr>
          <w:rFonts w:ascii="Arial" w:hAnsi="Arial" w:cs="Arial"/>
          <w:sz w:val="24"/>
          <w:szCs w:val="24"/>
        </w:rPr>
        <w:tab/>
        <w:t>If yes, I have provided proof of immunization</w:t>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t>No</w:t>
      </w:r>
    </w:p>
    <w:p w14:paraId="6881C5A7" w14:textId="77777777" w:rsidR="00C52CF1" w:rsidRDefault="00C52CF1" w:rsidP="00C52CF1">
      <w:pPr>
        <w:rPr>
          <w:rFonts w:ascii="Arial" w:hAnsi="Arial" w:cs="Arial"/>
          <w:sz w:val="24"/>
          <w:szCs w:val="24"/>
        </w:rPr>
      </w:pPr>
    </w:p>
    <w:p w14:paraId="558892C6" w14:textId="77777777" w:rsidR="00C52CF1" w:rsidRDefault="00C52CF1" w:rsidP="00C52CF1">
      <w:pPr>
        <w:rPr>
          <w:rFonts w:ascii="Arial" w:hAnsi="Arial" w:cs="Arial"/>
          <w:sz w:val="24"/>
          <w:szCs w:val="24"/>
        </w:rPr>
      </w:pPr>
    </w:p>
    <w:p w14:paraId="7373A07A" w14:textId="77777777" w:rsidR="00C52CF1" w:rsidRDefault="00C52CF1" w:rsidP="00C52CF1">
      <w:pPr>
        <w:rPr>
          <w:rFonts w:ascii="Arial" w:hAnsi="Arial" w:cs="Arial"/>
          <w:sz w:val="24"/>
          <w:szCs w:val="24"/>
        </w:rPr>
      </w:pPr>
      <w:r>
        <w:rPr>
          <w:rFonts w:ascii="Arial" w:hAnsi="Arial" w:cs="Arial"/>
          <w:sz w:val="24"/>
          <w:szCs w:val="24"/>
        </w:rPr>
        <w:t>_______________________________________</w:t>
      </w:r>
    </w:p>
    <w:p w14:paraId="35E04D66" w14:textId="77777777" w:rsidR="00C52CF1" w:rsidRDefault="00C52CF1">
      <w:pPr>
        <w:rPr>
          <w:rFonts w:ascii="Arial" w:hAnsi="Arial" w:cs="Arial"/>
          <w:sz w:val="24"/>
          <w:szCs w:val="24"/>
        </w:rPr>
      </w:pPr>
      <w:r>
        <w:rPr>
          <w:rFonts w:ascii="Arial" w:hAnsi="Arial" w:cs="Arial"/>
          <w:sz w:val="24"/>
          <w:szCs w:val="24"/>
        </w:rPr>
        <w:t>Print Name</w:t>
      </w:r>
    </w:p>
    <w:p w14:paraId="79061D3D" w14:textId="77777777" w:rsidR="00C52CF1" w:rsidRDefault="00C52CF1">
      <w:pPr>
        <w:rPr>
          <w:rFonts w:ascii="Arial" w:hAnsi="Arial" w:cs="Arial"/>
          <w:sz w:val="24"/>
          <w:szCs w:val="24"/>
        </w:rPr>
      </w:pPr>
    </w:p>
    <w:p w14:paraId="7A9CAF88" w14:textId="77777777" w:rsidR="00C52CF1" w:rsidRDefault="00C52CF1">
      <w:pPr>
        <w:rPr>
          <w:rFonts w:ascii="Arial" w:hAnsi="Arial" w:cs="Arial"/>
          <w:sz w:val="24"/>
          <w:szCs w:val="24"/>
        </w:rPr>
      </w:pPr>
      <w:r>
        <w:rPr>
          <w:rFonts w:ascii="Arial" w:hAnsi="Arial" w:cs="Arial"/>
          <w:sz w:val="24"/>
          <w:szCs w:val="24"/>
        </w:rPr>
        <w:t>_______________________________________</w:t>
      </w:r>
    </w:p>
    <w:p w14:paraId="6806F6B4" w14:textId="77777777" w:rsidR="00C52CF1" w:rsidRDefault="00C52CF1">
      <w:pPr>
        <w:rPr>
          <w:rFonts w:ascii="Arial" w:hAnsi="Arial" w:cs="Arial"/>
          <w:sz w:val="24"/>
          <w:szCs w:val="24"/>
        </w:rPr>
      </w:pPr>
      <w:r>
        <w:rPr>
          <w:rFonts w:ascii="Arial" w:hAnsi="Arial" w:cs="Arial"/>
          <w:sz w:val="24"/>
          <w:szCs w:val="24"/>
        </w:rPr>
        <w:t>Sign Name</w:t>
      </w:r>
    </w:p>
    <w:p w14:paraId="6E3352CC" w14:textId="77777777" w:rsidR="00C52CF1" w:rsidRDefault="00C52CF1">
      <w:pPr>
        <w:rPr>
          <w:rFonts w:ascii="Arial" w:hAnsi="Arial" w:cs="Arial"/>
          <w:sz w:val="24"/>
          <w:szCs w:val="24"/>
        </w:rPr>
      </w:pPr>
    </w:p>
    <w:p w14:paraId="41FC3C2B" w14:textId="77777777" w:rsidR="00C52CF1" w:rsidRDefault="00C52CF1">
      <w:pPr>
        <w:rPr>
          <w:rFonts w:ascii="Arial" w:hAnsi="Arial" w:cs="Arial"/>
          <w:sz w:val="24"/>
          <w:szCs w:val="24"/>
        </w:rPr>
      </w:pPr>
      <w:r>
        <w:rPr>
          <w:rFonts w:ascii="Arial" w:hAnsi="Arial" w:cs="Arial"/>
          <w:sz w:val="24"/>
          <w:szCs w:val="24"/>
        </w:rPr>
        <w:t>_______________________________________</w:t>
      </w:r>
    </w:p>
    <w:p w14:paraId="049D125E" w14:textId="77777777" w:rsidR="00C52CF1" w:rsidRDefault="00C52CF1">
      <w:pPr>
        <w:rPr>
          <w:rFonts w:ascii="Arial" w:hAnsi="Arial" w:cs="Arial"/>
          <w:sz w:val="24"/>
          <w:szCs w:val="24"/>
        </w:rPr>
      </w:pPr>
      <w:r>
        <w:rPr>
          <w:rFonts w:ascii="Arial" w:hAnsi="Arial" w:cs="Arial"/>
          <w:sz w:val="24"/>
          <w:szCs w:val="24"/>
        </w:rPr>
        <w:t>Date</w:t>
      </w:r>
    </w:p>
    <w:p w14:paraId="18D66456" w14:textId="77777777" w:rsidR="00C52CF1" w:rsidRDefault="00C52CF1">
      <w:pPr>
        <w:rPr>
          <w:rFonts w:ascii="Arial" w:hAnsi="Arial" w:cs="Arial"/>
          <w:sz w:val="24"/>
          <w:szCs w:val="24"/>
        </w:rPr>
      </w:pPr>
      <w:r>
        <w:rPr>
          <w:rFonts w:ascii="Arial" w:hAnsi="Arial" w:cs="Arial"/>
          <w:sz w:val="24"/>
          <w:szCs w:val="24"/>
        </w:rPr>
        <w:br w:type="page"/>
      </w:r>
    </w:p>
    <w:p w14:paraId="73D3F5F4" w14:textId="77777777" w:rsidR="00C52CF1" w:rsidRDefault="00C52CF1">
      <w:pPr>
        <w:rPr>
          <w:rFonts w:ascii="Arial" w:hAnsi="Arial" w:cs="Arial"/>
          <w:b/>
          <w:sz w:val="24"/>
          <w:szCs w:val="24"/>
        </w:rPr>
      </w:pPr>
      <w:r>
        <w:rPr>
          <w:rFonts w:ascii="Arial" w:hAnsi="Arial" w:cs="Arial"/>
          <w:b/>
          <w:sz w:val="24"/>
          <w:szCs w:val="24"/>
        </w:rPr>
        <w:lastRenderedPageBreak/>
        <w:t>Hepatitis B Vaccinations (HBV)</w:t>
      </w:r>
    </w:p>
    <w:p w14:paraId="258F931E" w14:textId="77777777" w:rsidR="00C52CF1" w:rsidRDefault="00C52CF1">
      <w:pPr>
        <w:rPr>
          <w:rFonts w:ascii="Arial" w:hAnsi="Arial" w:cs="Arial"/>
          <w:b/>
          <w:sz w:val="24"/>
          <w:szCs w:val="24"/>
        </w:rPr>
      </w:pPr>
    </w:p>
    <w:p w14:paraId="100BBAF2" w14:textId="77777777" w:rsidR="00C52CF1" w:rsidRDefault="00C52CF1">
      <w:pPr>
        <w:rPr>
          <w:rFonts w:ascii="Arial" w:hAnsi="Arial" w:cs="Arial"/>
          <w:sz w:val="24"/>
          <w:szCs w:val="24"/>
        </w:rPr>
      </w:pPr>
      <w:r>
        <w:rPr>
          <w:rFonts w:ascii="Arial" w:hAnsi="Arial" w:cs="Arial"/>
          <w:sz w:val="24"/>
          <w:szCs w:val="24"/>
        </w:rPr>
        <w:t>The University of Maine requires students entering into clinical education experiences in the Athletic Training Program (ATR) to furnish evidence of HBV vaccination, or in the alternative, evidence that they hereby waive and decline the HBV vaccination.  Students acknowledge and understand that receiving the HBV vaccination is highly recommended, but not required, for persons who have contact with blood and body secretions, such as healthcare workers, and clinical students.  The receipt of HBV vaccination is voluntary.</w:t>
      </w:r>
    </w:p>
    <w:p w14:paraId="2D0F8F9C" w14:textId="77777777" w:rsidR="00C52CF1" w:rsidRDefault="00C52CF1">
      <w:pPr>
        <w:rPr>
          <w:rFonts w:ascii="Arial" w:hAnsi="Arial" w:cs="Arial"/>
          <w:sz w:val="24"/>
          <w:szCs w:val="24"/>
        </w:rPr>
      </w:pPr>
    </w:p>
    <w:p w14:paraId="49052844" w14:textId="77777777" w:rsidR="00C52CF1" w:rsidRDefault="00C52CF1">
      <w:pPr>
        <w:rPr>
          <w:rFonts w:ascii="Arial" w:hAnsi="Arial" w:cs="Arial"/>
          <w:sz w:val="24"/>
          <w:szCs w:val="24"/>
        </w:rPr>
      </w:pPr>
      <w:r>
        <w:rPr>
          <w:rFonts w:ascii="Arial" w:hAnsi="Arial" w:cs="Arial"/>
          <w:sz w:val="24"/>
          <w:szCs w:val="24"/>
        </w:rPr>
        <w:t>Students acknowledge and understand that should they choose to have the vaccination, and that is their responsibility to pay for the service.</w:t>
      </w:r>
    </w:p>
    <w:p w14:paraId="65E69550" w14:textId="77777777" w:rsidR="00C52CF1" w:rsidRDefault="00C52CF1">
      <w:pPr>
        <w:rPr>
          <w:rFonts w:ascii="Arial" w:hAnsi="Arial" w:cs="Arial"/>
          <w:sz w:val="24"/>
          <w:szCs w:val="24"/>
        </w:rPr>
      </w:pPr>
    </w:p>
    <w:p w14:paraId="59FB0B62" w14:textId="77777777" w:rsidR="00C52CF1" w:rsidRPr="00C52CF1" w:rsidRDefault="00C52CF1">
      <w:pPr>
        <w:rPr>
          <w:rFonts w:ascii="Arial" w:hAnsi="Arial" w:cs="Arial"/>
          <w:sz w:val="24"/>
          <w:szCs w:val="24"/>
        </w:rPr>
      </w:pPr>
      <w:r>
        <w:rPr>
          <w:rFonts w:ascii="Arial" w:hAnsi="Arial" w:cs="Arial"/>
          <w:sz w:val="24"/>
          <w:szCs w:val="24"/>
        </w:rPr>
        <w:t>Students will be required to fill out an HBV Vaccination Verification Status Form prior to the start of their Clinical Education experiences.  In this form, they must agree or waive and decline the HBV vaccination prior to the start of their clinical experiences.</w:t>
      </w:r>
    </w:p>
    <w:sectPr w:rsidR="00C52CF1" w:rsidRPr="00C52C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054" w14:textId="77777777" w:rsidR="005D74C8" w:rsidRDefault="005D74C8" w:rsidP="00C52CF1">
      <w:r>
        <w:separator/>
      </w:r>
    </w:p>
  </w:endnote>
  <w:endnote w:type="continuationSeparator" w:id="0">
    <w:p w14:paraId="128DCE36" w14:textId="77777777" w:rsidR="005D74C8" w:rsidRDefault="005D74C8" w:rsidP="00C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9A50" w14:textId="77777777" w:rsidR="00DE6EDB" w:rsidRDefault="00DE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348F" w14:textId="77777777" w:rsidR="00DE6EDB" w:rsidRDefault="00DE6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0BD2" w14:textId="77777777" w:rsidR="00DE6EDB" w:rsidRDefault="00DE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5BFA" w14:textId="77777777" w:rsidR="005D74C8" w:rsidRDefault="005D74C8" w:rsidP="00C52CF1">
      <w:r>
        <w:separator/>
      </w:r>
    </w:p>
  </w:footnote>
  <w:footnote w:type="continuationSeparator" w:id="0">
    <w:p w14:paraId="1A643C6F" w14:textId="77777777" w:rsidR="005D74C8" w:rsidRDefault="005D74C8" w:rsidP="00C5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3414" w14:textId="77777777" w:rsidR="00DE6EDB" w:rsidRDefault="00DE6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F33B" w14:textId="77777777" w:rsidR="00C52CF1" w:rsidRPr="00C52CF1" w:rsidRDefault="00C52CF1">
    <w:pPr>
      <w:pStyle w:val="Header"/>
      <w:rPr>
        <w:rFonts w:ascii="Arial" w:hAnsi="Arial" w:cs="Arial"/>
        <w:b/>
        <w:sz w:val="24"/>
        <w:szCs w:val="24"/>
      </w:rPr>
    </w:pPr>
    <w:proofErr w:type="spellStart"/>
    <w:r w:rsidRPr="00C52CF1">
      <w:rPr>
        <w:rFonts w:ascii="Arial" w:hAnsi="Arial" w:cs="Arial"/>
        <w:b/>
        <w:sz w:val="24"/>
        <w:szCs w:val="24"/>
      </w:rPr>
      <w:t>UMaine</w:t>
    </w:r>
    <w:proofErr w:type="spellEnd"/>
    <w:r w:rsidRPr="00C52CF1">
      <w:rPr>
        <w:rFonts w:ascii="Arial" w:hAnsi="Arial" w:cs="Arial"/>
        <w:b/>
        <w:sz w:val="24"/>
        <w:szCs w:val="24"/>
      </w:rPr>
      <w:t xml:space="preserve"> Athletic Training Candidacy Application </w:t>
    </w:r>
  </w:p>
  <w:p w14:paraId="6878D7E7" w14:textId="77777777" w:rsidR="00C52CF1" w:rsidRDefault="00C52CF1">
    <w:pPr>
      <w:pStyle w:val="Header"/>
      <w:rPr>
        <w:rFonts w:ascii="Arial" w:hAnsi="Arial" w:cs="Arial"/>
        <w:b/>
        <w:sz w:val="24"/>
        <w:szCs w:val="24"/>
      </w:rPr>
    </w:pPr>
    <w:r w:rsidRPr="00C52CF1">
      <w:rPr>
        <w:rFonts w:ascii="Arial" w:hAnsi="Arial" w:cs="Arial"/>
        <w:b/>
        <w:sz w:val="24"/>
        <w:szCs w:val="24"/>
      </w:rPr>
      <w:t>HBV Vaccination Verification Status Form</w:t>
    </w:r>
  </w:p>
  <w:p w14:paraId="7EFF9EF7" w14:textId="77777777" w:rsidR="00DE6EDB" w:rsidRPr="00C52CF1" w:rsidRDefault="00DE6EDB">
    <w:pPr>
      <w:pStyle w:val="Header"/>
      <w:rPr>
        <w:rFonts w:ascii="Arial" w:hAnsi="Arial" w:cs="Arial"/>
        <w:b/>
        <w:sz w:val="24"/>
        <w:szCs w:val="24"/>
      </w:rPr>
    </w:pPr>
    <w:r>
      <w:rPr>
        <w:rFonts w:ascii="Arial" w:hAnsi="Arial" w:cs="Arial"/>
        <w:b/>
        <w:sz w:val="24"/>
        <w:szCs w:val="24"/>
      </w:rPr>
      <w:t>Blood Borne Pathogen Awareness</w:t>
    </w:r>
  </w:p>
  <w:p w14:paraId="2F827912" w14:textId="77777777" w:rsidR="00C52CF1" w:rsidRPr="00C52CF1" w:rsidRDefault="00C52CF1">
    <w:pPr>
      <w:pStyle w:val="Head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72B2" w14:textId="77777777" w:rsidR="00DE6EDB" w:rsidRDefault="00DE6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F1"/>
    <w:rsid w:val="00375E36"/>
    <w:rsid w:val="003A07F7"/>
    <w:rsid w:val="005D74C8"/>
    <w:rsid w:val="0068560A"/>
    <w:rsid w:val="0096460D"/>
    <w:rsid w:val="00B65BF6"/>
    <w:rsid w:val="00C52CF1"/>
    <w:rsid w:val="00DC69D5"/>
    <w:rsid w:val="00DE6EDB"/>
    <w:rsid w:val="00EB659A"/>
    <w:rsid w:val="00F9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0B32"/>
  <w15:chartTrackingRefBased/>
  <w15:docId w15:val="{C8FD5097-97DC-4F41-9D54-C0DF892B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CF1"/>
    <w:pPr>
      <w:tabs>
        <w:tab w:val="center" w:pos="4680"/>
        <w:tab w:val="right" w:pos="9360"/>
      </w:tabs>
    </w:pPr>
  </w:style>
  <w:style w:type="character" w:customStyle="1" w:styleId="HeaderChar">
    <w:name w:val="Header Char"/>
    <w:basedOn w:val="DefaultParagraphFont"/>
    <w:link w:val="Header"/>
    <w:uiPriority w:val="99"/>
    <w:rsid w:val="00C52CF1"/>
  </w:style>
  <w:style w:type="paragraph" w:styleId="Footer">
    <w:name w:val="footer"/>
    <w:basedOn w:val="Normal"/>
    <w:link w:val="FooterChar"/>
    <w:uiPriority w:val="99"/>
    <w:unhideWhenUsed/>
    <w:rsid w:val="00C52CF1"/>
    <w:pPr>
      <w:tabs>
        <w:tab w:val="center" w:pos="4680"/>
        <w:tab w:val="right" w:pos="9360"/>
      </w:tabs>
    </w:pPr>
  </w:style>
  <w:style w:type="character" w:customStyle="1" w:styleId="FooterChar">
    <w:name w:val="Footer Char"/>
    <w:basedOn w:val="DefaultParagraphFont"/>
    <w:link w:val="Footer"/>
    <w:uiPriority w:val="99"/>
    <w:rsid w:val="00C5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Weeks</dc:creator>
  <cp:keywords/>
  <dc:description/>
  <cp:lastModifiedBy>Christopher James Nightingale</cp:lastModifiedBy>
  <cp:revision>2</cp:revision>
  <dcterms:created xsi:type="dcterms:W3CDTF">2021-05-21T11:22:00Z</dcterms:created>
  <dcterms:modified xsi:type="dcterms:W3CDTF">2021-05-21T11:22:00Z</dcterms:modified>
</cp:coreProperties>
</file>