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3E" w:rsidRDefault="00B1163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B1D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College of Education</w:t>
      </w:r>
    </w:p>
    <w:p w:rsidR="00B1163E" w:rsidRDefault="00DB1D4B">
      <w:pPr>
        <w:pStyle w:val="Heading3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University of Maine</w:t>
      </w:r>
    </w:p>
    <w:p w:rsidR="00B1163E" w:rsidRDefault="007F2F9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Graduate Certificate in Autism Spectrum Disorder</w:t>
      </w:r>
    </w:p>
    <w:p w:rsidR="00B1163E" w:rsidRDefault="007F2F9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(12 credits</w:t>
      </w:r>
      <w:r w:rsidR="00DB1D4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1163E" w:rsidRDefault="00B1163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1163E" w:rsidRDefault="00DB1D4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Email: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1163E" w:rsidRDefault="00DB1D4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Admission Date: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Certification Status: </w:t>
      </w:r>
    </w:p>
    <w:p w:rsidR="00B1163E" w:rsidRDefault="00DB1D4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Current Employment: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1163E" w:rsidRDefault="00B1163E">
      <w:pPr>
        <w:pStyle w:val="Heading1"/>
        <w:rPr>
          <w:rFonts w:ascii="Times New Roman" w:eastAsia="Times New Roman" w:hAnsi="Times New Roman" w:cs="Times New Roman"/>
          <w:b w:val="0"/>
          <w:sz w:val="16"/>
          <w:szCs w:val="16"/>
          <w:u w:val="single"/>
        </w:rPr>
      </w:pPr>
    </w:p>
    <w:p w:rsidR="00B1163E" w:rsidRDefault="00DB1D4B">
      <w:pPr>
        <w:pStyle w:val="Heading1"/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  <w:t xml:space="preserve">Checklist of prerequisites </w:t>
      </w:r>
    </w:p>
    <w:p w:rsidR="00B1163E" w:rsidRDefault="00DB1D4B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Admissions essay demonstrates adequate writing skills, capacity for reflection, and commitment to the field of special education </w:t>
      </w:r>
    </w:p>
    <w:p w:rsidR="00B1163E" w:rsidRDefault="00DB1D4B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Evidence of completion of fingerprinting and background check (Maine Dept. of Education)</w:t>
      </w:r>
    </w:p>
    <w:p w:rsidR="00B1163E" w:rsidRDefault="00DB1D4B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Experience working </w:t>
      </w:r>
      <w:r>
        <w:rPr>
          <w:sz w:val="20"/>
          <w:szCs w:val="20"/>
        </w:rPr>
        <w:t xml:space="preserve">in some capacity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with students with </w:t>
      </w:r>
      <w:r w:rsidR="000A1F4A">
        <w:rPr>
          <w:rFonts w:ascii="Times New Roman" w:eastAsia="Times New Roman" w:hAnsi="Times New Roman" w:cs="Times New Roman"/>
          <w:sz w:val="20"/>
          <w:szCs w:val="20"/>
        </w:rPr>
        <w:t>autism.</w:t>
      </w:r>
      <w:bookmarkStart w:id="0" w:name="_GoBack"/>
      <w:bookmarkEnd w:id="0"/>
    </w:p>
    <w:p w:rsidR="00B1163E" w:rsidRDefault="00B1163E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596"/>
        <w:gridCol w:w="1596"/>
        <w:gridCol w:w="1596"/>
      </w:tblGrid>
      <w:tr w:rsidR="00B1163E">
        <w:tc>
          <w:tcPr>
            <w:tcW w:w="9576" w:type="dxa"/>
            <w:gridSpan w:val="4"/>
          </w:tcPr>
          <w:p w:rsidR="00B1163E" w:rsidRDefault="00DB1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Required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2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courses completed in sequence  (12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credits)</w:t>
            </w:r>
          </w:p>
        </w:tc>
      </w:tr>
      <w:tr w:rsidR="00B1163E">
        <w:tc>
          <w:tcPr>
            <w:tcW w:w="4788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DB1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Projected date</w:t>
            </w:r>
          </w:p>
        </w:tc>
        <w:tc>
          <w:tcPr>
            <w:tcW w:w="1596" w:type="dxa"/>
          </w:tcPr>
          <w:p w:rsidR="00B1163E" w:rsidRDefault="00DB1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 Completed</w:t>
            </w:r>
          </w:p>
        </w:tc>
        <w:tc>
          <w:tcPr>
            <w:tcW w:w="1596" w:type="dxa"/>
          </w:tcPr>
          <w:p w:rsidR="00B1163E" w:rsidRDefault="00DB1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B1163E">
        <w:tc>
          <w:tcPr>
            <w:tcW w:w="4788" w:type="dxa"/>
          </w:tcPr>
          <w:p w:rsidR="00B1163E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528 Educational methods for students with autism</w:t>
            </w:r>
          </w:p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Summer</w:t>
            </w: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F95">
        <w:tc>
          <w:tcPr>
            <w:tcW w:w="4788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585 Communication for students with ASD</w:t>
            </w:r>
          </w:p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F95">
        <w:tc>
          <w:tcPr>
            <w:tcW w:w="4788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556 Assessment in special education:  Students with ASD and severe disabilities</w:t>
            </w: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F2F95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63E">
        <w:tc>
          <w:tcPr>
            <w:tcW w:w="4788" w:type="dxa"/>
          </w:tcPr>
          <w:p w:rsidR="00B1163E" w:rsidRDefault="007F2F95" w:rsidP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 563 Positive behavioral supports for students with ASD</w:t>
            </w:r>
          </w:p>
        </w:tc>
        <w:tc>
          <w:tcPr>
            <w:tcW w:w="1596" w:type="dxa"/>
          </w:tcPr>
          <w:p w:rsidR="00B1163E" w:rsidRDefault="007F2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Summer</w:t>
            </w: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B1163E" w:rsidRDefault="00B11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163E" w:rsidRPr="007F2F95" w:rsidRDefault="00B1163E">
      <w:pPr>
        <w:rPr>
          <w:b/>
          <w:sz w:val="22"/>
          <w:szCs w:val="22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F95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63E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F95">
        <w:rPr>
          <w:rFonts w:ascii="Times New Roman" w:eastAsia="Times New Roman" w:hAnsi="Times New Roman" w:cs="Times New Roman"/>
          <w:b/>
          <w:sz w:val="20"/>
          <w:szCs w:val="20"/>
        </w:rPr>
        <w:t>Signatures</w:t>
      </w:r>
    </w:p>
    <w:p w:rsidR="007F2F95" w:rsidRPr="007F2F95" w:rsidRDefault="007F2F9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B1D4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Date: 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B1D4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B1D4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Graduate Coordinator: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 w:rsidR="007F2F9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63E" w:rsidRDefault="00DB1D4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Notes:</w:t>
      </w:r>
    </w:p>
    <w:p w:rsidR="00B1163E" w:rsidRDefault="00B1163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116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51" w:rsidRDefault="00E33051">
      <w:r>
        <w:separator/>
      </w:r>
    </w:p>
  </w:endnote>
  <w:endnote w:type="continuationSeparator" w:id="0">
    <w:p w:rsidR="00E33051" w:rsidRDefault="00E3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3E" w:rsidRDefault="00DB1D4B">
    <w:pPr>
      <w:jc w:val="right"/>
      <w:rPr>
        <w:sz w:val="20"/>
        <w:szCs w:val="20"/>
      </w:rPr>
    </w:pPr>
    <w:r>
      <w:rPr>
        <w:sz w:val="20"/>
        <w:szCs w:val="20"/>
      </w:rPr>
      <w:t>Fall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51" w:rsidRDefault="00E33051">
      <w:r>
        <w:separator/>
      </w:r>
    </w:p>
  </w:footnote>
  <w:footnote w:type="continuationSeparator" w:id="0">
    <w:p w:rsidR="00E33051" w:rsidRDefault="00E3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3E" w:rsidRDefault="00B1163E">
    <w:pPr>
      <w:tabs>
        <w:tab w:val="center" w:pos="4320"/>
        <w:tab w:val="right" w:pos="8640"/>
      </w:tabs>
    </w:pPr>
  </w:p>
  <w:p w:rsidR="00B1163E" w:rsidRDefault="00B1163E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6496"/>
    <w:multiLevelType w:val="multilevel"/>
    <w:tmpl w:val="5510B2C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B426D8"/>
    <w:multiLevelType w:val="multilevel"/>
    <w:tmpl w:val="DE227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D077903"/>
    <w:multiLevelType w:val="multilevel"/>
    <w:tmpl w:val="6AB8A55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3E"/>
    <w:rsid w:val="000A1F4A"/>
    <w:rsid w:val="007F2F95"/>
    <w:rsid w:val="00B1163E"/>
    <w:rsid w:val="00DB1D4B"/>
    <w:rsid w:val="00E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2822"/>
  <w15:docId w15:val="{B5F0FCF6-CECD-E84F-AFE4-B8A51183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Palatino" w:eastAsia="Palatino" w:hAnsi="Palatino" w:cs="Palatino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Rooks-Ellis</cp:lastModifiedBy>
  <cp:revision>3</cp:revision>
  <dcterms:created xsi:type="dcterms:W3CDTF">2018-04-04T19:40:00Z</dcterms:created>
  <dcterms:modified xsi:type="dcterms:W3CDTF">2018-04-04T19:42:00Z</dcterms:modified>
</cp:coreProperties>
</file>