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D6C" w:rsidRDefault="001C3D6C">
      <w:pPr>
        <w:spacing w:before="3"/>
        <w:rPr>
          <w:rFonts w:ascii="Times New Roman" w:eastAsia="Times New Roman" w:hAnsi="Times New Roman" w:cs="Times New Roman"/>
          <w:sz w:val="6"/>
          <w:szCs w:val="6"/>
        </w:rPr>
      </w:pPr>
      <w:bookmarkStart w:id="0" w:name="_GoBack"/>
      <w:bookmarkEnd w:id="0"/>
    </w:p>
    <w:p w:rsidR="001C3D6C" w:rsidRDefault="00250E96">
      <w:pPr>
        <w:spacing w:line="200" w:lineRule="atLeast"/>
        <w:ind w:left="126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</w:r>
      <w:r>
        <w:rPr>
          <w:rFonts w:ascii="Times New Roman" w:eastAsia="Times New Roman" w:hAnsi="Times New Roman" w:cs="Times New Roman"/>
          <w:sz w:val="20"/>
          <w:szCs w:val="20"/>
        </w:rPr>
        <w:pict>
          <v:group id="_x0000_s1065" style="width:570.3pt;height:109.55pt;mso-position-horizontal-relative:char;mso-position-vertical-relative:line" coordsize="11406,219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left:120;top:204;width:3665;height:1837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width:11406;height:2191" filled="f" strokecolor="#5cb6e7" strokeweight="2.25pt">
              <v:textbox inset="0,0,0,0">
                <w:txbxContent>
                  <w:p w:rsidR="001C3D6C" w:rsidRDefault="001C3D6C">
                    <w:pPr>
                      <w:spacing w:before="2"/>
                      <w:rPr>
                        <w:rFonts w:ascii="Times New Roman" w:eastAsia="Times New Roman" w:hAnsi="Times New Roman" w:cs="Times New Roman"/>
                        <w:sz w:val="38"/>
                        <w:szCs w:val="38"/>
                      </w:rPr>
                    </w:pPr>
                  </w:p>
                  <w:p w:rsidR="001C3D6C" w:rsidRDefault="00F863AE">
                    <w:pPr>
                      <w:ind w:left="4471"/>
                      <w:rPr>
                        <w:rFonts w:ascii="Arial" w:eastAsia="Arial" w:hAnsi="Arial" w:cs="Arial"/>
                        <w:sz w:val="48"/>
                        <w:szCs w:val="48"/>
                      </w:rPr>
                    </w:pPr>
                    <w:r>
                      <w:rPr>
                        <w:rFonts w:ascii="Arial"/>
                        <w:b/>
                        <w:color w:val="001B48"/>
                        <w:spacing w:val="-1"/>
                        <w:sz w:val="48"/>
                      </w:rPr>
                      <w:t>Autism</w:t>
                    </w:r>
                    <w:r>
                      <w:rPr>
                        <w:rFonts w:ascii="Arial"/>
                        <w:b/>
                        <w:color w:val="001B48"/>
                        <w:spacing w:val="-3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1B48"/>
                        <w:spacing w:val="-1"/>
                        <w:sz w:val="48"/>
                      </w:rPr>
                      <w:t>Spectrum</w:t>
                    </w:r>
                    <w:r>
                      <w:rPr>
                        <w:rFonts w:ascii="Arial"/>
                        <w:b/>
                        <w:color w:val="001B48"/>
                        <w:sz w:val="48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1B48"/>
                        <w:spacing w:val="-1"/>
                        <w:sz w:val="48"/>
                      </w:rPr>
                      <w:t>Disorder</w:t>
                    </w:r>
                  </w:p>
                  <w:p w:rsidR="001C3D6C" w:rsidRDefault="00F863AE">
                    <w:pPr>
                      <w:spacing w:before="99"/>
                      <w:ind w:right="359"/>
                      <w:jc w:val="center"/>
                      <w:rPr>
                        <w:rFonts w:ascii="Arial" w:eastAsia="Arial" w:hAnsi="Arial" w:cs="Arial"/>
                        <w:sz w:val="40"/>
                        <w:szCs w:val="40"/>
                      </w:rPr>
                    </w:pPr>
                    <w:r>
                      <w:rPr>
                        <w:rFonts w:ascii="Arial"/>
                        <w:b/>
                        <w:color w:val="001B48"/>
                        <w:sz w:val="40"/>
                      </w:rPr>
                      <w:t>Fact</w:t>
                    </w:r>
                    <w:r>
                      <w:rPr>
                        <w:rFonts w:ascii="Arial"/>
                        <w:b/>
                        <w:color w:val="001B48"/>
                        <w:spacing w:val="1"/>
                        <w:sz w:val="4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001B48"/>
                        <w:spacing w:val="-1"/>
                        <w:sz w:val="40"/>
                      </w:rPr>
                      <w:t>Sheet</w:t>
                    </w:r>
                  </w:p>
                </w:txbxContent>
              </v:textbox>
            </v:shape>
            <w10:anchorlock/>
          </v:group>
        </w:pict>
      </w:r>
    </w:p>
    <w:p w:rsidR="001C3D6C" w:rsidRDefault="001C3D6C">
      <w:pPr>
        <w:spacing w:before="7"/>
        <w:rPr>
          <w:rFonts w:ascii="Times New Roman" w:eastAsia="Times New Roman" w:hAnsi="Times New Roman" w:cs="Times New Roman"/>
          <w:sz w:val="15"/>
          <w:szCs w:val="15"/>
        </w:rPr>
      </w:pPr>
    </w:p>
    <w:p w:rsidR="001C3D6C" w:rsidRDefault="00250E96">
      <w:pPr>
        <w:pStyle w:val="Heading1"/>
        <w:spacing w:before="23"/>
        <w:rPr>
          <w:b w:val="0"/>
          <w:bCs w:val="0"/>
        </w:rPr>
      </w:pPr>
      <w:r>
        <w:pict>
          <v:group id="_x0000_s1056" style="position:absolute;left:0;text-align:left;margin-left:20.35pt;margin-top:-3.7pt;width:572.3pt;height:638pt;z-index:-4528;mso-position-horizontal-relative:page" coordorigin="407,-74" coordsize="11446,12760">
            <v:group id="_x0000_s1062" style="position:absolute;left:427;top:-54;width:11406;height:12720" coordorigin="427,-54" coordsize="11406,12720">
              <v:shape id="_x0000_s1064" style="position:absolute;left:427;top:-54;width:11406;height:12720" coordorigin="427,-54" coordsize="11406,12720" path="m427,12666r11405,l11832,-54,427,-54r,12720xe" filled="f" strokecolor="#001b48" strokeweight="2pt">
                <v:path arrowok="t"/>
              </v:shape>
              <v:shape id="_x0000_s1063" type="#_x0000_t75" style="position:absolute;left:7888;top:149;width:3566;height:2377">
                <v:imagedata r:id="rId6" o:title=""/>
              </v:shape>
            </v:group>
            <v:group id="_x0000_s1059" style="position:absolute;left:7888;top:149;width:3566;height:2378" coordorigin="7888,149" coordsize="3566,2378">
              <v:shape id="_x0000_s1061" style="position:absolute;left:7888;top:149;width:3566;height:2378" coordorigin="7888,149" coordsize="3566,2378" path="m9671,149r-146,4l9382,165r-140,19l9107,210r-130,33l8851,282r-119,45l8618,379r-108,56l8410,497r-93,67l8232,636r-77,76l8087,792r-59,83l7979,962r-39,90l7911,1145r-17,95l7888,1338r6,97l7911,1531r29,93l7979,1714r49,87l8087,1884r68,80l8232,2040r85,71l8410,2178r100,62l8618,2297r114,51l8851,2394r126,39l9107,2466r135,26l9382,2511r143,12l9671,2527r146,-4l9960,2511r139,-19l10234,2466r131,-33l10490,2394r120,-46l10724,2297r107,-57l10931,2178r94,-67l11110,2040r77,-76l11255,1884r59,-83l11363,1714r39,-90l11430,1531r18,-96l11454,1338r-6,-98l11430,1145r-28,-93l11363,962r-49,-87l11255,792r-68,-80l11110,636r-85,-72l10931,497r-100,-62l10724,379r-114,-52l10490,282r-125,-39l10234,210r-135,-26l9960,165,9817,153r-146,-4xe" filled="f" strokecolor="#c00000" strokeweight="2pt">
                <v:path arrowok="t"/>
              </v:shape>
              <v:shape id="_x0000_s1060" type="#_x0000_t75" style="position:absolute;left:9207;top:8499;width:2313;height:4047">
                <v:imagedata r:id="rId7" o:title=""/>
              </v:shape>
            </v:group>
            <v:group id="_x0000_s1057" style="position:absolute;left:9207;top:8499;width:2313;height:4047" coordorigin="9207,8499" coordsize="2313,4047">
              <v:shape id="_x0000_s1058" style="position:absolute;left:9207;top:8499;width:2313;height:4047" coordorigin="9207,8499" coordsize="2313,4047" path="m10364,8499r-95,7l10176,8526r-90,32l9998,8602r-84,56l9832,8725r-77,77l9681,8890r-70,96l9546,9092r-60,114l9430,9328r-49,129l9336,9593r-38,142l9266,9883r-25,153l9223,10194r-12,163l9207,10523r4,166l9223,10851r18,158l9266,11162r32,148l9336,11452r45,136l9430,11718r56,121l9546,11953r65,106l9681,12156r74,87l9832,12320r82,67l9998,12443r88,44l10176,12519r93,20l10364,12546r94,-7l10551,12519r91,-32l10729,12443r85,-56l10895,12320r78,-77l11047,12156r69,-97l11181,11953r61,-114l11297,11718r50,-130l11391,11452r38,-142l11461,11162r25,-153l11505,10851r11,-162l11520,10523r-4,-166l11505,10194r-19,-158l11461,9883r-32,-148l11391,9593r-44,-136l11297,9328r-55,-122l11181,9092r-65,-106l11047,8890r-74,-88l10895,8725r-81,-67l10729,8602r-87,-44l10551,8526r-93,-20l10364,8499xe" filled="f" strokecolor="#001b48" strokeweight="2pt">
                <v:path arrowok="t"/>
              </v:shape>
            </v:group>
            <w10:wrap anchorx="page"/>
          </v:group>
        </w:pict>
      </w:r>
      <w:r>
        <w:pict>
          <v:shape id="_x0000_s1055" type="#_x0000_t75" style="position:absolute;left:0;text-align:left;margin-left:478.5pt;margin-top:-51.1pt;width:81.35pt;height:29.05pt;z-index:-4504;mso-position-horizontal-relative:page">
            <v:imagedata r:id="rId8" o:title=""/>
            <w10:wrap anchorx="page"/>
          </v:shape>
        </w:pict>
      </w:r>
      <w:r w:rsidR="00F863AE">
        <w:rPr>
          <w:color w:val="001B48"/>
        </w:rPr>
        <w:t>What</w:t>
      </w:r>
      <w:r w:rsidR="00F863AE">
        <w:rPr>
          <w:color w:val="001B48"/>
          <w:spacing w:val="-10"/>
        </w:rPr>
        <w:t xml:space="preserve"> </w:t>
      </w:r>
      <w:r w:rsidR="00F863AE">
        <w:rPr>
          <w:color w:val="001B48"/>
          <w:spacing w:val="-1"/>
        </w:rPr>
        <w:t>is</w:t>
      </w:r>
      <w:r w:rsidR="00F863AE">
        <w:rPr>
          <w:color w:val="001B48"/>
          <w:spacing w:val="-9"/>
        </w:rPr>
        <w:t xml:space="preserve"> </w:t>
      </w:r>
      <w:r w:rsidR="00F863AE">
        <w:rPr>
          <w:color w:val="001B48"/>
          <w:spacing w:val="-1"/>
        </w:rPr>
        <w:t>autism</w:t>
      </w:r>
      <w:r w:rsidR="00F863AE">
        <w:rPr>
          <w:color w:val="001B48"/>
          <w:spacing w:val="-8"/>
        </w:rPr>
        <w:t xml:space="preserve"> </w:t>
      </w:r>
      <w:r w:rsidR="00F863AE">
        <w:rPr>
          <w:color w:val="001B48"/>
          <w:spacing w:val="-1"/>
        </w:rPr>
        <w:t>spectrum</w:t>
      </w:r>
      <w:r w:rsidR="00F863AE">
        <w:rPr>
          <w:color w:val="001B48"/>
          <w:spacing w:val="-8"/>
        </w:rPr>
        <w:t xml:space="preserve"> </w:t>
      </w:r>
      <w:r w:rsidR="00F863AE">
        <w:rPr>
          <w:color w:val="001B48"/>
          <w:spacing w:val="-1"/>
        </w:rPr>
        <w:t>disorder</w:t>
      </w:r>
      <w:r w:rsidR="00F863AE">
        <w:rPr>
          <w:color w:val="001B48"/>
          <w:spacing w:val="-9"/>
        </w:rPr>
        <w:t xml:space="preserve"> </w:t>
      </w:r>
      <w:r w:rsidR="00F863AE">
        <w:rPr>
          <w:color w:val="001B48"/>
          <w:spacing w:val="-1"/>
        </w:rPr>
        <w:t>(ASD)?</w:t>
      </w:r>
    </w:p>
    <w:p w:rsidR="001C3D6C" w:rsidRDefault="00F863AE">
      <w:pPr>
        <w:pStyle w:val="BodyText"/>
        <w:spacing w:before="183"/>
        <w:ind w:left="384" w:right="4150"/>
      </w:pPr>
      <w:r>
        <w:t>Autism</w:t>
      </w:r>
      <w:r>
        <w:rPr>
          <w:spacing w:val="-1"/>
        </w:rPr>
        <w:t xml:space="preserve"> Spectrum</w:t>
      </w:r>
      <w:r>
        <w:rPr>
          <w:spacing w:val="1"/>
        </w:rPr>
        <w:t xml:space="preserve"> </w:t>
      </w:r>
      <w:r>
        <w:t xml:space="preserve">Disorder </w:t>
      </w:r>
      <w:r>
        <w:rPr>
          <w:spacing w:val="-1"/>
        </w:rPr>
        <w:t>(ASD)</w:t>
      </w:r>
      <w:r>
        <w:rPr>
          <w:spacing w:val="-2"/>
        </w:rPr>
        <w:t xml:space="preserve"> </w:t>
      </w:r>
      <w:r>
        <w:t>is a</w:t>
      </w:r>
      <w:r>
        <w:rPr>
          <w:spacing w:val="-1"/>
        </w:rPr>
        <w:t xml:space="preserve"> developmental</w:t>
      </w:r>
      <w:r>
        <w:t xml:space="preserve"> </w:t>
      </w:r>
      <w:r>
        <w:rPr>
          <w:spacing w:val="-1"/>
        </w:rPr>
        <w:t>disability</w:t>
      </w:r>
      <w:r>
        <w:rPr>
          <w:spacing w:val="47"/>
        </w:rPr>
        <w:t xml:space="preserve"> </w:t>
      </w:r>
      <w:r>
        <w:t>stemming</w:t>
      </w:r>
      <w:r>
        <w:rPr>
          <w:spacing w:val="-3"/>
        </w:rPr>
        <w:t xml:space="preserve"> </w:t>
      </w:r>
      <w:r>
        <w:rPr>
          <w:spacing w:val="-1"/>
        </w:rPr>
        <w:t>from</w:t>
      </w:r>
      <w:r>
        <w:rPr>
          <w:spacing w:val="1"/>
        </w:rPr>
        <w:t xml:space="preserve"> </w:t>
      </w:r>
      <w:r>
        <w:rPr>
          <w:spacing w:val="-1"/>
        </w:rPr>
        <w:t>problems</w:t>
      </w:r>
      <w:r>
        <w:t xml:space="preserve"> in</w:t>
      </w:r>
      <w:r>
        <w:rPr>
          <w:spacing w:val="-2"/>
        </w:rPr>
        <w:t xml:space="preserve"> </w:t>
      </w:r>
      <w:r>
        <w:t>a child’s</w:t>
      </w:r>
      <w:r>
        <w:rPr>
          <w:spacing w:val="-3"/>
        </w:rPr>
        <w:t xml:space="preserve"> </w:t>
      </w:r>
      <w:r>
        <w:rPr>
          <w:spacing w:val="-1"/>
        </w:rPr>
        <w:t>neurological</w:t>
      </w:r>
      <w:r>
        <w:t xml:space="preserve"> system. It</w:t>
      </w:r>
    </w:p>
    <w:p w:rsidR="001C3D6C" w:rsidRDefault="00F863AE">
      <w:pPr>
        <w:pStyle w:val="BodyText"/>
        <w:ind w:left="384" w:right="4150"/>
      </w:pPr>
      <w:proofErr w:type="gramStart"/>
      <w:r>
        <w:t>impacts</w:t>
      </w:r>
      <w:proofErr w:type="gramEnd"/>
      <w:r>
        <w:rPr>
          <w:spacing w:val="-2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a</w:t>
      </w:r>
      <w:r>
        <w:rPr>
          <w:spacing w:val="1"/>
        </w:rPr>
        <w:t xml:space="preserve"> </w:t>
      </w:r>
      <w:r>
        <w:rPr>
          <w:spacing w:val="-1"/>
        </w:rPr>
        <w:t>person communicates,</w:t>
      </w:r>
      <w:r>
        <w:rPr>
          <w:spacing w:val="-2"/>
        </w:rPr>
        <w:t xml:space="preserve"> </w:t>
      </w:r>
      <w:r>
        <w:rPr>
          <w:spacing w:val="-1"/>
        </w:rPr>
        <w:t>behaves,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socializes</w:t>
      </w:r>
      <w:r>
        <w:t xml:space="preserve"> with</w:t>
      </w:r>
      <w:r>
        <w:rPr>
          <w:spacing w:val="55"/>
        </w:rPr>
        <w:t xml:space="preserve"> </w:t>
      </w:r>
      <w:r>
        <w:t>others.</w:t>
      </w:r>
      <w:r>
        <w:rPr>
          <w:spacing w:val="-3"/>
        </w:rPr>
        <w:t xml:space="preserve"> </w:t>
      </w:r>
      <w:r>
        <w:t xml:space="preserve">The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on</w:t>
      </w:r>
      <w:r>
        <w:rPr>
          <w:spacing w:val="-2"/>
        </w:rPr>
        <w:t xml:space="preserve"> </w:t>
      </w:r>
      <w:r>
        <w:rPr>
          <w:spacing w:val="-1"/>
        </w:rPr>
        <w:t>day-to-day</w:t>
      </w:r>
      <w:r>
        <w:rPr>
          <w:spacing w:val="-3"/>
        </w:rPr>
        <w:t xml:space="preserve"> </w:t>
      </w:r>
      <w:r>
        <w:rPr>
          <w:spacing w:val="-1"/>
        </w:rPr>
        <w:t>living</w:t>
      </w:r>
      <w:r>
        <w:rPr>
          <w:spacing w:val="1"/>
        </w:rPr>
        <w:t xml:space="preserve"> </w:t>
      </w:r>
      <w:r>
        <w:rPr>
          <w:spacing w:val="-1"/>
        </w:rPr>
        <w:t>varies</w:t>
      </w:r>
      <w:r>
        <w:rPr>
          <w:spacing w:val="2"/>
        </w:rPr>
        <w:t xml:space="preserve"> </w:t>
      </w:r>
      <w:r>
        <w:rPr>
          <w:spacing w:val="-1"/>
        </w:rPr>
        <w:t>from person</w:t>
      </w:r>
      <w:r>
        <w:t xml:space="preserve"> to</w:t>
      </w:r>
      <w:r>
        <w:rPr>
          <w:spacing w:val="45"/>
        </w:rPr>
        <w:t xml:space="preserve"> </w:t>
      </w:r>
      <w:r>
        <w:t>person</w:t>
      </w:r>
      <w:r>
        <w:rPr>
          <w:spacing w:val="-1"/>
        </w:rPr>
        <w:t xml:space="preserve"> and</w:t>
      </w:r>
      <w:r>
        <w:t xml:space="preserve"> </w:t>
      </w:r>
      <w:r>
        <w:rPr>
          <w:spacing w:val="-1"/>
        </w:rPr>
        <w:t>can</w:t>
      </w:r>
      <w:r>
        <w:t xml:space="preserve"> </w:t>
      </w:r>
      <w:r>
        <w:rPr>
          <w:spacing w:val="-1"/>
        </w:rPr>
        <w:t>be</w:t>
      </w:r>
      <w:r>
        <w:t xml:space="preserve"> </w:t>
      </w:r>
      <w:r>
        <w:rPr>
          <w:spacing w:val="-1"/>
        </w:rPr>
        <w:t>mild</w:t>
      </w:r>
      <w:r>
        <w:t xml:space="preserve"> to </w:t>
      </w:r>
      <w:r>
        <w:rPr>
          <w:spacing w:val="-1"/>
        </w:rPr>
        <w:t>severe.</w:t>
      </w:r>
      <w:r>
        <w:t xml:space="preserve"> </w:t>
      </w:r>
      <w:r>
        <w:rPr>
          <w:spacing w:val="-1"/>
        </w:rPr>
        <w:t>Nearly</w:t>
      </w:r>
      <w:r>
        <w:rPr>
          <w:spacing w:val="-3"/>
        </w:rPr>
        <w:t xml:space="preserve"> </w:t>
      </w:r>
      <w:r>
        <w:t xml:space="preserve">half </w:t>
      </w:r>
      <w:r>
        <w:rPr>
          <w:spacing w:val="-1"/>
        </w:rPr>
        <w:t>of</w:t>
      </w:r>
      <w:r>
        <w:t xml:space="preserve"> all</w:t>
      </w:r>
      <w:r>
        <w:rPr>
          <w:spacing w:val="-1"/>
        </w:rPr>
        <w:t xml:space="preserve"> persons</w:t>
      </w:r>
      <w:r>
        <w:t xml:space="preserve"> </w:t>
      </w:r>
      <w:r>
        <w:rPr>
          <w:spacing w:val="-1"/>
        </w:rPr>
        <w:t>with</w:t>
      </w:r>
      <w:r>
        <w:rPr>
          <w:spacing w:val="39"/>
        </w:rPr>
        <w:t xml:space="preserve"> </w:t>
      </w:r>
      <w:r>
        <w:t>autism</w:t>
      </w:r>
      <w:r>
        <w:rPr>
          <w:spacing w:val="-2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average</w:t>
      </w:r>
      <w:r>
        <w:t xml:space="preserve"> to</w:t>
      </w:r>
      <w:r>
        <w:rPr>
          <w:spacing w:val="-2"/>
        </w:rPr>
        <w:t xml:space="preserve"> </w:t>
      </w:r>
      <w:r>
        <w:rPr>
          <w:spacing w:val="-1"/>
        </w:rPr>
        <w:t>above</w:t>
      </w:r>
      <w:r>
        <w:t xml:space="preserve"> </w:t>
      </w:r>
      <w:r>
        <w:rPr>
          <w:spacing w:val="-1"/>
        </w:rPr>
        <w:t>average</w:t>
      </w:r>
      <w:r>
        <w:t xml:space="preserve"> </w:t>
      </w:r>
      <w:r>
        <w:rPr>
          <w:spacing w:val="-1"/>
        </w:rPr>
        <w:t>intellectual</w:t>
      </w:r>
      <w:r>
        <w:rPr>
          <w:spacing w:val="-3"/>
        </w:rPr>
        <w:t xml:space="preserve"> </w:t>
      </w:r>
      <w:r>
        <w:rPr>
          <w:spacing w:val="-1"/>
        </w:rPr>
        <w:t>abilities.</w:t>
      </w:r>
    </w:p>
    <w:p w:rsidR="001C3D6C" w:rsidRDefault="00F863AE">
      <w:pPr>
        <w:pStyle w:val="BodyText"/>
        <w:ind w:left="384"/>
      </w:pPr>
      <w:r>
        <w:t>Autism</w:t>
      </w:r>
      <w:r>
        <w:rPr>
          <w:spacing w:val="-1"/>
        </w:rPr>
        <w:t xml:space="preserve"> </w:t>
      </w:r>
      <w:proofErr w:type="gramStart"/>
      <w:r>
        <w:t xml:space="preserve">is </w:t>
      </w:r>
      <w:r>
        <w:rPr>
          <w:spacing w:val="-1"/>
        </w:rPr>
        <w:t>considered</w:t>
      </w:r>
      <w:proofErr w:type="gramEnd"/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lifelong</w:t>
      </w:r>
      <w:r>
        <w:rPr>
          <w:spacing w:val="-2"/>
        </w:rPr>
        <w:t xml:space="preserve"> </w:t>
      </w:r>
      <w:r>
        <w:t>condition.</w:t>
      </w:r>
    </w:p>
    <w:p w:rsidR="001C3D6C" w:rsidRDefault="001C3D6C">
      <w:pPr>
        <w:spacing w:before="2"/>
        <w:rPr>
          <w:rFonts w:ascii="Arial" w:eastAsia="Arial" w:hAnsi="Arial" w:cs="Arial"/>
        </w:rPr>
      </w:pPr>
    </w:p>
    <w:p w:rsidR="001C3D6C" w:rsidRDefault="00F863AE">
      <w:pPr>
        <w:pStyle w:val="Heading1"/>
        <w:spacing w:before="23"/>
        <w:rPr>
          <w:b w:val="0"/>
          <w:bCs w:val="0"/>
        </w:rPr>
      </w:pPr>
      <w:r>
        <w:rPr>
          <w:color w:val="002144"/>
          <w:spacing w:val="-1"/>
        </w:rPr>
        <w:t>How</w:t>
      </w:r>
      <w:r>
        <w:rPr>
          <w:color w:val="002144"/>
          <w:spacing w:val="-9"/>
        </w:rPr>
        <w:t xml:space="preserve"> </w:t>
      </w:r>
      <w:r>
        <w:rPr>
          <w:color w:val="002144"/>
        </w:rPr>
        <w:t>common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is</w:t>
      </w:r>
      <w:r>
        <w:rPr>
          <w:color w:val="002144"/>
          <w:spacing w:val="-9"/>
        </w:rPr>
        <w:t xml:space="preserve"> </w:t>
      </w:r>
      <w:r>
        <w:rPr>
          <w:color w:val="002144"/>
        </w:rPr>
        <w:t>ASD?</w:t>
      </w:r>
    </w:p>
    <w:p w:rsidR="001C3D6C" w:rsidRDefault="00F863AE">
      <w:pPr>
        <w:pStyle w:val="BodyText"/>
        <w:spacing w:before="180"/>
        <w:ind w:left="384" w:right="185"/>
      </w:pP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CDC</w:t>
      </w:r>
      <w:r>
        <w:rPr>
          <w:spacing w:val="-1"/>
        </w:rPr>
        <w:t xml:space="preserve"> </w:t>
      </w:r>
      <w:r>
        <w:t>(2018),</w:t>
      </w:r>
      <w:r>
        <w:rPr>
          <w:spacing w:val="-3"/>
        </w:rPr>
        <w:t xml:space="preserve"> </w:t>
      </w:r>
      <w:r>
        <w:rPr>
          <w:spacing w:val="-1"/>
        </w:rPr>
        <w:t>autism</w:t>
      </w:r>
      <w:r>
        <w:rPr>
          <w:spacing w:val="1"/>
        </w:rPr>
        <w:t xml:space="preserve"> </w:t>
      </w:r>
      <w:r>
        <w:rPr>
          <w:spacing w:val="-1"/>
        </w:rPr>
        <w:t>affects</w:t>
      </w:r>
      <w:r>
        <w:rPr>
          <w:spacing w:val="-4"/>
        </w:rPr>
        <w:t xml:space="preserve"> </w:t>
      </w:r>
      <w:r>
        <w:t xml:space="preserve">one </w:t>
      </w:r>
      <w:r>
        <w:rPr>
          <w:spacing w:val="-2"/>
        </w:rPr>
        <w:t>in</w:t>
      </w:r>
      <w:r>
        <w:t xml:space="preserve"> 59</w:t>
      </w:r>
      <w:r>
        <w:rPr>
          <w:spacing w:val="-2"/>
        </w:rPr>
        <w:t xml:space="preserve"> </w:t>
      </w:r>
      <w:r>
        <w:rPr>
          <w:spacing w:val="-1"/>
        </w:rPr>
        <w:t>children,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boys</w:t>
      </w:r>
      <w:r>
        <w:t xml:space="preserve"> being</w:t>
      </w:r>
      <w:r>
        <w:rPr>
          <w:spacing w:val="-3"/>
        </w:rPr>
        <w:t xml:space="preserve"> </w:t>
      </w:r>
      <w:r>
        <w:rPr>
          <w:spacing w:val="-1"/>
        </w:rPr>
        <w:t>five</w:t>
      </w:r>
      <w:r>
        <w:t xml:space="preserve"> times</w:t>
      </w:r>
      <w:r>
        <w:rPr>
          <w:spacing w:val="-5"/>
        </w:rPr>
        <w:t xml:space="preserve"> </w:t>
      </w:r>
      <w:r>
        <w:t>more likely</w:t>
      </w:r>
      <w:r>
        <w:rPr>
          <w:spacing w:val="-3"/>
        </w:rPr>
        <w:t xml:space="preserve"> </w:t>
      </w:r>
      <w:r>
        <w:t>to</w:t>
      </w:r>
      <w:r>
        <w:rPr>
          <w:spacing w:val="55"/>
        </w:rPr>
        <w:t xml:space="preserve"> </w:t>
      </w:r>
      <w:r>
        <w:t xml:space="preserve">be </w:t>
      </w:r>
      <w:r>
        <w:rPr>
          <w:spacing w:val="-1"/>
        </w:rPr>
        <w:t>identified</w:t>
      </w:r>
      <w:r>
        <w:t xml:space="preserve"> </w:t>
      </w:r>
      <w:r>
        <w:rPr>
          <w:spacing w:val="-1"/>
        </w:rPr>
        <w:t>than</w:t>
      </w:r>
      <w:r>
        <w:t xml:space="preserve"> </w:t>
      </w:r>
      <w:proofErr w:type="gramStart"/>
      <w:r>
        <w:rPr>
          <w:spacing w:val="-1"/>
        </w:rPr>
        <w:t>girls</w:t>
      </w:r>
      <w:proofErr w:type="gramEnd"/>
      <w:r>
        <w:rPr>
          <w:spacing w:val="-1"/>
        </w:rPr>
        <w:t>.</w:t>
      </w:r>
      <w:r>
        <w:rPr>
          <w:spacing w:val="66"/>
        </w:rPr>
        <w:t xml:space="preserve"> </w:t>
      </w:r>
      <w:r>
        <w:rPr>
          <w:spacing w:val="-1"/>
        </w:rPr>
        <w:t>Currently,</w:t>
      </w:r>
      <w:r>
        <w:t xml:space="preserve"> </w:t>
      </w:r>
      <w:r>
        <w:rPr>
          <w:spacing w:val="-1"/>
        </w:rPr>
        <w:t>researchers</w:t>
      </w:r>
      <w:r>
        <w:t xml:space="preserve"> </w:t>
      </w:r>
      <w:r>
        <w:rPr>
          <w:spacing w:val="-1"/>
        </w:rPr>
        <w:t>believe</w:t>
      </w:r>
      <w:r>
        <w:t xml:space="preserve"> </w:t>
      </w:r>
      <w:r>
        <w:rPr>
          <w:spacing w:val="-1"/>
        </w:rPr>
        <w:t>there</w:t>
      </w:r>
      <w:r>
        <w:t xml:space="preserve"> is </w:t>
      </w:r>
      <w:r>
        <w:rPr>
          <w:spacing w:val="-1"/>
        </w:rPr>
        <w:t>no</w:t>
      </w:r>
      <w:r>
        <w:t xml:space="preserve"> </w:t>
      </w:r>
      <w:r>
        <w:rPr>
          <w:spacing w:val="-1"/>
        </w:rPr>
        <w:t>single</w:t>
      </w:r>
      <w:r>
        <w:t xml:space="preserve"> cause</w:t>
      </w:r>
      <w:r>
        <w:rPr>
          <w:spacing w:val="-2"/>
        </w:rPr>
        <w:t xml:space="preserve"> </w:t>
      </w:r>
      <w:r>
        <w:t xml:space="preserve">for </w:t>
      </w:r>
      <w:r>
        <w:rPr>
          <w:spacing w:val="-1"/>
        </w:rPr>
        <w:t>ASDs,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both</w:t>
      </w:r>
      <w:r>
        <w:rPr>
          <w:spacing w:val="79"/>
        </w:rPr>
        <w:t xml:space="preserve"> </w:t>
      </w:r>
      <w:r>
        <w:rPr>
          <w:spacing w:val="-1"/>
        </w:rPr>
        <w:t>genetic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environmental</w:t>
      </w:r>
      <w:r>
        <w:rPr>
          <w:spacing w:val="-3"/>
        </w:rPr>
        <w:t xml:space="preserve"> </w:t>
      </w:r>
      <w:r>
        <w:t>factors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play</w:t>
      </w:r>
      <w:r>
        <w:rPr>
          <w:spacing w:val="-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role.</w:t>
      </w:r>
      <w:r>
        <w:rPr>
          <w:spacing w:val="-2"/>
        </w:rPr>
        <w:t xml:space="preserve"> </w:t>
      </w:r>
      <w:r>
        <w:rPr>
          <w:spacing w:val="-1"/>
        </w:rPr>
        <w:t>Typically,</w:t>
      </w:r>
      <w:r>
        <w:t xml:space="preserve"> </w:t>
      </w:r>
      <w:r>
        <w:rPr>
          <w:spacing w:val="-1"/>
        </w:rPr>
        <w:t>children</w:t>
      </w:r>
      <w:r>
        <w:t xml:space="preserve"> are</w:t>
      </w:r>
      <w:r>
        <w:rPr>
          <w:spacing w:val="-2"/>
        </w:rPr>
        <w:t xml:space="preserve"> </w:t>
      </w:r>
      <w:r>
        <w:rPr>
          <w:spacing w:val="-1"/>
        </w:rPr>
        <w:t>diagnosed</w:t>
      </w:r>
      <w:r>
        <w:t xml:space="preserve"> in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 xml:space="preserve">first </w:t>
      </w:r>
      <w:r>
        <w:rPr>
          <w:spacing w:val="-1"/>
        </w:rPr>
        <w:t>three</w:t>
      </w:r>
      <w:r>
        <w:rPr>
          <w:spacing w:val="83"/>
        </w:rPr>
        <w:t xml:space="preserve"> </w:t>
      </w:r>
      <w:r>
        <w:rPr>
          <w:spacing w:val="-1"/>
        </w:rPr>
        <w:t>years</w:t>
      </w:r>
      <w:r>
        <w:t xml:space="preserve"> of</w:t>
      </w:r>
      <w:r>
        <w:rPr>
          <w:spacing w:val="2"/>
        </w:rPr>
        <w:t xml:space="preserve"> </w:t>
      </w:r>
      <w:proofErr w:type="gramStart"/>
      <w:r>
        <w:rPr>
          <w:spacing w:val="-1"/>
        </w:rPr>
        <w:t>life,</w:t>
      </w:r>
      <w:proofErr w:type="gramEnd"/>
      <w:r>
        <w:t xml:space="preserve"> </w:t>
      </w:r>
      <w:r>
        <w:rPr>
          <w:spacing w:val="-1"/>
        </w:rPr>
        <w:t>however,</w:t>
      </w:r>
      <w:r>
        <w:rPr>
          <w:spacing w:val="2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rPr>
          <w:spacing w:val="-1"/>
        </w:rPr>
        <w:t>individuals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rPr>
          <w:spacing w:val="-1"/>
        </w:rPr>
        <w:t>diagnosed</w:t>
      </w:r>
      <w:r>
        <w:t xml:space="preserve"> </w:t>
      </w:r>
      <w:r>
        <w:rPr>
          <w:spacing w:val="-1"/>
        </w:rPr>
        <w:t>until</w:t>
      </w:r>
      <w:r>
        <w:rPr>
          <w:spacing w:val="-3"/>
        </w:rPr>
        <w:t xml:space="preserve"> </w:t>
      </w:r>
      <w:r>
        <w:t xml:space="preserve">later </w:t>
      </w:r>
      <w:r>
        <w:rPr>
          <w:spacing w:val="-1"/>
        </w:rPr>
        <w:t>in</w:t>
      </w:r>
      <w:r>
        <w:t xml:space="preserve"> </w:t>
      </w:r>
      <w:r>
        <w:rPr>
          <w:spacing w:val="-1"/>
        </w:rPr>
        <w:t>childhood</w:t>
      </w:r>
      <w:r>
        <w:t xml:space="preserve"> or</w:t>
      </w:r>
      <w:r>
        <w:rPr>
          <w:spacing w:val="-3"/>
        </w:rPr>
        <w:t xml:space="preserve"> </w:t>
      </w:r>
      <w:r>
        <w:rPr>
          <w:spacing w:val="-1"/>
        </w:rPr>
        <w:t>even</w:t>
      </w:r>
      <w:r>
        <w:t xml:space="preserve"> in</w:t>
      </w:r>
      <w:r>
        <w:rPr>
          <w:spacing w:val="71"/>
        </w:rPr>
        <w:t xml:space="preserve"> </w:t>
      </w:r>
      <w:r>
        <w:rPr>
          <w:spacing w:val="-1"/>
        </w:rPr>
        <w:t>adulthood.</w:t>
      </w:r>
    </w:p>
    <w:p w:rsidR="001C3D6C" w:rsidRDefault="001C3D6C">
      <w:pPr>
        <w:spacing w:before="2"/>
        <w:rPr>
          <w:rFonts w:ascii="Arial" w:eastAsia="Arial" w:hAnsi="Arial" w:cs="Arial"/>
          <w:sz w:val="24"/>
          <w:szCs w:val="24"/>
        </w:rPr>
      </w:pPr>
    </w:p>
    <w:p w:rsidR="001C3D6C" w:rsidRDefault="00F863AE">
      <w:pPr>
        <w:pStyle w:val="Heading1"/>
        <w:rPr>
          <w:b w:val="0"/>
          <w:bCs w:val="0"/>
        </w:rPr>
      </w:pPr>
      <w:r>
        <w:rPr>
          <w:color w:val="002144"/>
        </w:rPr>
        <w:t>What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are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some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signs</w:t>
      </w:r>
      <w:r>
        <w:rPr>
          <w:color w:val="002144"/>
          <w:spacing w:val="-7"/>
        </w:rPr>
        <w:t xml:space="preserve"> </w:t>
      </w:r>
      <w:r>
        <w:rPr>
          <w:color w:val="002144"/>
        </w:rPr>
        <w:t>of</w:t>
      </w:r>
      <w:r>
        <w:rPr>
          <w:color w:val="002144"/>
          <w:spacing w:val="-8"/>
        </w:rPr>
        <w:t xml:space="preserve"> </w:t>
      </w:r>
      <w:r>
        <w:rPr>
          <w:color w:val="002144"/>
        </w:rPr>
        <w:t>ASD?</w:t>
      </w:r>
    </w:p>
    <w:p w:rsidR="001C3D6C" w:rsidRDefault="001C3D6C">
      <w:pPr>
        <w:spacing w:before="13"/>
        <w:rPr>
          <w:rFonts w:ascii="Arial Black" w:eastAsia="Arial Black" w:hAnsi="Arial Black" w:cs="Arial Black"/>
          <w:b/>
          <w:bCs/>
          <w:sz w:val="23"/>
          <w:szCs w:val="23"/>
        </w:rPr>
      </w:pPr>
    </w:p>
    <w:p w:rsidR="001C3D6C" w:rsidRDefault="00F863AE">
      <w:pPr>
        <w:pStyle w:val="BodyText"/>
        <w:ind w:left="384" w:right="185"/>
      </w:pPr>
      <w:r>
        <w:t xml:space="preserve">Persons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autism may</w:t>
      </w:r>
      <w:r>
        <w:rPr>
          <w:spacing w:val="-3"/>
        </w:rPr>
        <w:t xml:space="preserve"> </w:t>
      </w:r>
      <w:r>
        <w:rPr>
          <w:spacing w:val="-1"/>
        </w:rPr>
        <w:t>communicate,</w:t>
      </w:r>
      <w:r>
        <w:rPr>
          <w:spacing w:val="-2"/>
        </w:rPr>
        <w:t xml:space="preserve"> </w:t>
      </w:r>
      <w:r>
        <w:rPr>
          <w:spacing w:val="-1"/>
        </w:rPr>
        <w:t>behave,</w:t>
      </w:r>
      <w:r>
        <w:t xml:space="preserve"> learn,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interact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others </w:t>
      </w:r>
      <w:r>
        <w:rPr>
          <w:spacing w:val="-1"/>
        </w:rPr>
        <w:t>in</w:t>
      </w:r>
      <w:r>
        <w:t xml:space="preserve"> </w:t>
      </w:r>
      <w:r>
        <w:rPr>
          <w:spacing w:val="-2"/>
        </w:rPr>
        <w:t>ways</w:t>
      </w:r>
      <w:r>
        <w:t xml:space="preserve"> that are </w:t>
      </w:r>
      <w:r>
        <w:rPr>
          <w:spacing w:val="-1"/>
        </w:rPr>
        <w:t>different</w:t>
      </w:r>
      <w:r>
        <w:rPr>
          <w:spacing w:val="77"/>
        </w:rPr>
        <w:t xml:space="preserve"> </w:t>
      </w:r>
      <w:proofErr w:type="gramStart"/>
      <w:r>
        <w:t>than</w:t>
      </w:r>
      <w:proofErr w:type="gramEnd"/>
      <w:r>
        <w:rPr>
          <w:spacing w:val="-2"/>
        </w:rPr>
        <w:t xml:space="preserve"> </w:t>
      </w:r>
      <w:r>
        <w:t xml:space="preserve">most </w:t>
      </w:r>
      <w:r>
        <w:rPr>
          <w:spacing w:val="-1"/>
        </w:rPr>
        <w:t>people.</w:t>
      </w:r>
      <w:r>
        <w:rPr>
          <w:spacing w:val="-2"/>
        </w:rPr>
        <w:t xml:space="preserve"> </w:t>
      </w:r>
      <w:r>
        <w:rPr>
          <w:spacing w:val="-1"/>
        </w:rPr>
        <w:t>The</w:t>
      </w:r>
      <w:r>
        <w:rPr>
          <w:spacing w:val="-2"/>
        </w:rPr>
        <w:t xml:space="preserve"> </w:t>
      </w:r>
      <w:r>
        <w:rPr>
          <w:spacing w:val="-1"/>
        </w:rPr>
        <w:t xml:space="preserve">following </w:t>
      </w:r>
      <w:r>
        <w:t>are some</w:t>
      </w:r>
      <w:r>
        <w:rPr>
          <w:spacing w:val="-2"/>
        </w:rPr>
        <w:t xml:space="preserve"> </w:t>
      </w:r>
      <w:r>
        <w:rPr>
          <w:spacing w:val="-1"/>
        </w:rPr>
        <w:t>things</w:t>
      </w:r>
      <w:r>
        <w:t xml:space="preserve"> </w:t>
      </w:r>
      <w:r>
        <w:rPr>
          <w:spacing w:val="-1"/>
        </w:rPr>
        <w:t>you</w:t>
      </w:r>
      <w:r>
        <w:t xml:space="preserve"> may</w:t>
      </w:r>
      <w:r>
        <w:rPr>
          <w:spacing w:val="-3"/>
        </w:rPr>
        <w:t xml:space="preserve"> </w:t>
      </w:r>
      <w:r>
        <w:t xml:space="preserve">notice </w:t>
      </w:r>
      <w:r>
        <w:rPr>
          <w:spacing w:val="-2"/>
        </w:rPr>
        <w:t>when</w:t>
      </w:r>
      <w:r>
        <w:t xml:space="preserve"> </w:t>
      </w:r>
      <w:r>
        <w:rPr>
          <w:spacing w:val="-1"/>
        </w:rPr>
        <w:t>interacting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t xml:space="preserve"> someone </w:t>
      </w:r>
      <w:r>
        <w:rPr>
          <w:spacing w:val="-1"/>
        </w:rPr>
        <w:t>with</w:t>
      </w:r>
      <w:r>
        <w:rPr>
          <w:spacing w:val="71"/>
        </w:rPr>
        <w:t xml:space="preserve"> </w:t>
      </w:r>
      <w:r>
        <w:rPr>
          <w:spacing w:val="-1"/>
        </w:rPr>
        <w:t>autism.</w:t>
      </w:r>
      <w:r>
        <w:t xml:space="preserve"> </w:t>
      </w:r>
      <w:r>
        <w:rPr>
          <w:spacing w:val="-1"/>
        </w:rPr>
        <w:t>Persons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autism may:</w:t>
      </w:r>
    </w:p>
    <w:p w:rsidR="001C3D6C" w:rsidRDefault="001C3D6C">
      <w:pPr>
        <w:sectPr w:rsidR="001C3D6C">
          <w:type w:val="continuous"/>
          <w:pgSz w:w="12240" w:h="15840"/>
          <w:pgMar w:top="300" w:right="280" w:bottom="280" w:left="300" w:header="720" w:footer="720" w:gutter="0"/>
          <w:cols w:space="720"/>
        </w:sectPr>
      </w:pPr>
    </w:p>
    <w:p w:rsidR="001C3D6C" w:rsidRDefault="00F863AE">
      <w:pPr>
        <w:pStyle w:val="BodyText"/>
        <w:numPr>
          <w:ilvl w:val="0"/>
          <w:numId w:val="1"/>
        </w:numPr>
        <w:tabs>
          <w:tab w:val="left" w:pos="874"/>
        </w:tabs>
        <w:spacing w:before="168"/>
        <w:ind w:hanging="180"/>
      </w:pPr>
      <w:r>
        <w:rPr>
          <w:spacing w:val="-1"/>
        </w:rPr>
        <w:t>Make</w:t>
      </w:r>
      <w:r>
        <w:rPr>
          <w:spacing w:val="1"/>
        </w:rPr>
        <w:t xml:space="preserve"> </w:t>
      </w:r>
      <w:r>
        <w:t>limited</w:t>
      </w:r>
      <w:r>
        <w:rPr>
          <w:spacing w:val="1"/>
        </w:rPr>
        <w:t xml:space="preserve"> </w:t>
      </w:r>
      <w:r>
        <w:rPr>
          <w:spacing w:val="-1"/>
        </w:rPr>
        <w:t>eye</w:t>
      </w:r>
      <w:r>
        <w:rPr>
          <w:spacing w:val="1"/>
        </w:rPr>
        <w:t xml:space="preserve"> </w:t>
      </w:r>
      <w:r>
        <w:rPr>
          <w:spacing w:val="-1"/>
        </w:rPr>
        <w:t>contact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hanging="180"/>
      </w:pPr>
      <w:r>
        <w:t xml:space="preserve">Repeat or </w:t>
      </w:r>
      <w:r>
        <w:rPr>
          <w:spacing w:val="-1"/>
        </w:rPr>
        <w:t>echo</w:t>
      </w:r>
      <w:r>
        <w:rPr>
          <w:spacing w:val="1"/>
        </w:rPr>
        <w:t xml:space="preserve"> </w:t>
      </w:r>
      <w:r>
        <w:rPr>
          <w:spacing w:val="-1"/>
        </w:rPr>
        <w:t xml:space="preserve">words </w:t>
      </w:r>
      <w:r>
        <w:t>or phrases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hanging="180"/>
      </w:pPr>
      <w:r>
        <w:t xml:space="preserve">Prefer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to</w:t>
      </w:r>
      <w:r>
        <w:rPr>
          <w:spacing w:val="1"/>
        </w:rPr>
        <w:t xml:space="preserve"> </w:t>
      </w:r>
      <w:r>
        <w:t xml:space="preserve">be </w:t>
      </w:r>
      <w:r>
        <w:rPr>
          <w:spacing w:val="-1"/>
        </w:rPr>
        <w:t>touched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right="64" w:hanging="180"/>
      </w:pPr>
      <w:r>
        <w:rPr>
          <w:spacing w:val="-1"/>
        </w:rPr>
        <w:t>Have</w:t>
      </w:r>
      <w:r>
        <w:rPr>
          <w:spacing w:val="1"/>
        </w:rPr>
        <w:t xml:space="preserve"> </w:t>
      </w:r>
      <w:r>
        <w:t xml:space="preserve">unusual </w:t>
      </w:r>
      <w:r>
        <w:rPr>
          <w:spacing w:val="-1"/>
        </w:rPr>
        <w:t>reactions</w:t>
      </w:r>
      <w:r>
        <w:t xml:space="preserve"> to</w:t>
      </w:r>
      <w:r>
        <w:rPr>
          <w:spacing w:val="1"/>
        </w:rPr>
        <w:t xml:space="preserve"> </w:t>
      </w:r>
      <w:r>
        <w:rPr>
          <w:spacing w:val="-1"/>
        </w:rPr>
        <w:t>smells,</w:t>
      </w:r>
      <w:r>
        <w:t xml:space="preserve"> tastes,</w:t>
      </w:r>
      <w:r>
        <w:rPr>
          <w:spacing w:val="38"/>
        </w:rPr>
        <w:t xml:space="preserve"> </w:t>
      </w:r>
      <w:r>
        <w:t>touch, or sounds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hanging="180"/>
      </w:pPr>
      <w:r>
        <w:rPr>
          <w:spacing w:val="-1"/>
        </w:rPr>
        <w:t>Have</w:t>
      </w:r>
      <w:r>
        <w:rPr>
          <w:spacing w:val="1"/>
        </w:rPr>
        <w:t xml:space="preserve"> </w:t>
      </w:r>
      <w:r>
        <w:t>difficulty</w:t>
      </w:r>
      <w:r>
        <w:rPr>
          <w:spacing w:val="-2"/>
        </w:rPr>
        <w:t xml:space="preserve"> </w:t>
      </w:r>
      <w:r>
        <w:rPr>
          <w:spacing w:val="-1"/>
        </w:rPr>
        <w:t>with</w:t>
      </w:r>
      <w:r>
        <w:rPr>
          <w:spacing w:val="1"/>
        </w:rPr>
        <w:t xml:space="preserve"> </w:t>
      </w:r>
      <w:r>
        <w:t>changes to</w:t>
      </w:r>
      <w:r>
        <w:rPr>
          <w:spacing w:val="1"/>
        </w:rPr>
        <w:t xml:space="preserve"> </w:t>
      </w:r>
      <w:r>
        <w:t>routines</w:t>
      </w:r>
      <w:r>
        <w:rPr>
          <w:spacing w:val="-2"/>
        </w:rPr>
        <w:t xml:space="preserve"> </w:t>
      </w:r>
      <w:r>
        <w:t>or</w:t>
      </w:r>
      <w:r>
        <w:rPr>
          <w:spacing w:val="24"/>
        </w:rPr>
        <w:t xml:space="preserve"> </w:t>
      </w:r>
      <w:r>
        <w:t>schedules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hanging="180"/>
      </w:pPr>
      <w:r>
        <w:rPr>
          <w:spacing w:val="-1"/>
        </w:rPr>
        <w:t>Fixate</w:t>
      </w:r>
      <w:r>
        <w:rPr>
          <w:spacing w:val="1"/>
        </w:rPr>
        <w:t xml:space="preserve"> </w:t>
      </w:r>
      <w:r>
        <w:t>on</w:t>
      </w:r>
      <w:r>
        <w:rPr>
          <w:spacing w:val="1"/>
        </w:rPr>
        <w:t xml:space="preserve"> </w:t>
      </w:r>
      <w:r>
        <w:t xml:space="preserve">objects, </w:t>
      </w:r>
      <w:r>
        <w:rPr>
          <w:spacing w:val="-1"/>
        </w:rPr>
        <w:t>colors,</w:t>
      </w:r>
      <w:r>
        <w:t xml:space="preserve"> textures, or</w:t>
      </w:r>
    </w:p>
    <w:p w:rsidR="001C3D6C" w:rsidRDefault="00F863AE">
      <w:pPr>
        <w:pStyle w:val="BodyText"/>
      </w:pPr>
      <w:proofErr w:type="gramStart"/>
      <w:r>
        <w:rPr>
          <w:spacing w:val="-1"/>
        </w:rPr>
        <w:t>sounds</w:t>
      </w:r>
      <w:proofErr w:type="gramEnd"/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spacing w:before="168"/>
        <w:ind w:right="746" w:hanging="180"/>
      </w:pPr>
      <w:r>
        <w:br w:type="column"/>
      </w:r>
      <w:r>
        <w:t xml:space="preserve">Be </w:t>
      </w:r>
      <w:r>
        <w:rPr>
          <w:spacing w:val="-1"/>
        </w:rPr>
        <w:t>interested</w:t>
      </w:r>
      <w:r>
        <w:t xml:space="preserve"> in</w:t>
      </w:r>
      <w:r>
        <w:rPr>
          <w:spacing w:val="-2"/>
        </w:rPr>
        <w:t xml:space="preserve"> </w:t>
      </w:r>
      <w:r>
        <w:rPr>
          <w:spacing w:val="-1"/>
        </w:rPr>
        <w:t>others,</w:t>
      </w:r>
      <w:r>
        <w:t xml:space="preserve"> but</w:t>
      </w:r>
      <w:r>
        <w:rPr>
          <w:spacing w:val="-2"/>
        </w:rPr>
        <w:t xml:space="preserve"> </w:t>
      </w:r>
      <w:r>
        <w:rPr>
          <w:spacing w:val="-1"/>
        </w:rPr>
        <w:t>not</w:t>
      </w:r>
      <w:r>
        <w:t xml:space="preserve"> </w:t>
      </w:r>
      <w:r>
        <w:rPr>
          <w:spacing w:val="-1"/>
        </w:rPr>
        <w:t>know</w:t>
      </w:r>
      <w:r>
        <w:rPr>
          <w:spacing w:val="-3"/>
        </w:rPr>
        <w:t xml:space="preserve"> </w:t>
      </w:r>
      <w:r>
        <w:t>how</w:t>
      </w:r>
      <w:r>
        <w:rPr>
          <w:spacing w:val="-3"/>
        </w:rPr>
        <w:t xml:space="preserve"> </w:t>
      </w:r>
      <w:r>
        <w:t>to</w:t>
      </w:r>
      <w:r>
        <w:rPr>
          <w:spacing w:val="35"/>
        </w:rPr>
        <w:t xml:space="preserve"> </w:t>
      </w:r>
      <w:r>
        <w:t>interact in</w:t>
      </w:r>
      <w:r>
        <w:rPr>
          <w:spacing w:val="-2"/>
        </w:rPr>
        <w:t xml:space="preserve"> </w:t>
      </w:r>
      <w:r>
        <w:rPr>
          <w:spacing w:val="-1"/>
        </w:rPr>
        <w:t>typical</w:t>
      </w:r>
      <w:r>
        <w:t xml:space="preserve"> </w:t>
      </w:r>
      <w:r>
        <w:rPr>
          <w:spacing w:val="-2"/>
        </w:rPr>
        <w:t>ways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right="1157" w:hanging="180"/>
      </w:pPr>
      <w:r>
        <w:rPr>
          <w:spacing w:val="-1"/>
        </w:rPr>
        <w:t>Have</w:t>
      </w:r>
      <w:r>
        <w:t xml:space="preserve"> difficulty</w:t>
      </w:r>
      <w:r>
        <w:rPr>
          <w:spacing w:val="-2"/>
        </w:rPr>
        <w:t xml:space="preserve"> </w:t>
      </w:r>
      <w:r>
        <w:rPr>
          <w:spacing w:val="-1"/>
        </w:rPr>
        <w:t>understanding others’</w:t>
      </w:r>
      <w:r>
        <w:rPr>
          <w:spacing w:val="41"/>
        </w:rPr>
        <w:t xml:space="preserve"> </w:t>
      </w:r>
      <w:r>
        <w:rPr>
          <w:spacing w:val="-1"/>
        </w:rPr>
        <w:t>emotions</w:t>
      </w:r>
      <w:r>
        <w:rPr>
          <w:spacing w:val="-2"/>
        </w:rPr>
        <w:t xml:space="preserve"> </w:t>
      </w:r>
      <w:r>
        <w:t xml:space="preserve">or </w:t>
      </w:r>
      <w:r>
        <w:rPr>
          <w:spacing w:val="-1"/>
        </w:rPr>
        <w:t>nonverbal</w:t>
      </w:r>
      <w:r>
        <w:rPr>
          <w:spacing w:val="-3"/>
        </w:rPr>
        <w:t xml:space="preserve"> </w:t>
      </w:r>
      <w:r>
        <w:rPr>
          <w:spacing w:val="-1"/>
        </w:rPr>
        <w:t>communications</w:t>
      </w:r>
      <w:r>
        <w:rPr>
          <w:spacing w:val="49"/>
        </w:rPr>
        <w:t xml:space="preserve"> </w:t>
      </w:r>
      <w:r>
        <w:t>such as</w:t>
      </w:r>
      <w:r>
        <w:rPr>
          <w:spacing w:val="-3"/>
        </w:rPr>
        <w:t xml:space="preserve"> </w:t>
      </w:r>
      <w:r>
        <w:t>gestures</w:t>
      </w:r>
      <w:r>
        <w:rPr>
          <w:spacing w:val="-2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 xml:space="preserve">facial </w:t>
      </w:r>
      <w:r>
        <w:rPr>
          <w:spacing w:val="-1"/>
        </w:rPr>
        <w:t>expressions</w:t>
      </w:r>
    </w:p>
    <w:p w:rsidR="001C3D6C" w:rsidRDefault="00F863AE">
      <w:pPr>
        <w:pStyle w:val="BodyText"/>
        <w:numPr>
          <w:ilvl w:val="0"/>
          <w:numId w:val="1"/>
        </w:numPr>
        <w:tabs>
          <w:tab w:val="left" w:pos="838"/>
        </w:tabs>
        <w:ind w:right="1289" w:hanging="180"/>
      </w:pPr>
      <w:r>
        <w:rPr>
          <w:spacing w:val="-1"/>
        </w:rPr>
        <w:t>Engage</w:t>
      </w:r>
      <w:r>
        <w:t xml:space="preserve"> in </w:t>
      </w:r>
      <w:r>
        <w:rPr>
          <w:spacing w:val="-1"/>
        </w:rPr>
        <w:t>repetitive</w:t>
      </w:r>
      <w:r>
        <w:t xml:space="preserve"> </w:t>
      </w:r>
      <w:r>
        <w:rPr>
          <w:spacing w:val="-1"/>
        </w:rPr>
        <w:t>behaviors</w:t>
      </w:r>
      <w:r>
        <w:t xml:space="preserve"> such as</w:t>
      </w:r>
      <w:r>
        <w:rPr>
          <w:spacing w:val="27"/>
        </w:rPr>
        <w:t xml:space="preserve"> </w:t>
      </w:r>
      <w:r>
        <w:rPr>
          <w:spacing w:val="-1"/>
        </w:rPr>
        <w:t>rocking,</w:t>
      </w:r>
      <w:r>
        <w:t xml:space="preserve"> </w:t>
      </w:r>
      <w:r>
        <w:rPr>
          <w:spacing w:val="-1"/>
        </w:rPr>
        <w:t>twirling</w:t>
      </w:r>
      <w:r>
        <w:rPr>
          <w:spacing w:val="-2"/>
        </w:rPr>
        <w:t xml:space="preserve"> </w:t>
      </w:r>
      <w:r>
        <w:t>or hand-flapping</w:t>
      </w:r>
    </w:p>
    <w:p w:rsidR="001C3D6C" w:rsidRDefault="001C3D6C">
      <w:pPr>
        <w:sectPr w:rsidR="001C3D6C">
          <w:type w:val="continuous"/>
          <w:pgSz w:w="12240" w:h="15840"/>
          <w:pgMar w:top="300" w:right="280" w:bottom="280" w:left="300" w:header="720" w:footer="720" w:gutter="0"/>
          <w:cols w:num="2" w:space="720" w:equalWidth="0">
            <w:col w:w="5277" w:space="131"/>
            <w:col w:w="6252"/>
          </w:cols>
        </w:sectPr>
      </w:pPr>
    </w:p>
    <w:p w:rsidR="001C3D6C" w:rsidRDefault="001C3D6C">
      <w:pPr>
        <w:spacing w:before="3"/>
        <w:rPr>
          <w:rFonts w:ascii="Arial" w:eastAsia="Arial" w:hAnsi="Arial" w:cs="Arial"/>
          <w:sz w:val="28"/>
          <w:szCs w:val="28"/>
        </w:rPr>
      </w:pPr>
    </w:p>
    <w:p w:rsidR="001C3D6C" w:rsidRDefault="00F863AE">
      <w:pPr>
        <w:pStyle w:val="BodyText"/>
        <w:spacing w:before="69"/>
        <w:ind w:left="384" w:right="2848"/>
      </w:pPr>
      <w:r>
        <w:t xml:space="preserve">While </w:t>
      </w:r>
      <w:r>
        <w:rPr>
          <w:spacing w:val="-1"/>
        </w:rPr>
        <w:t>some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these</w:t>
      </w:r>
      <w:r>
        <w:rPr>
          <w:spacing w:val="-2"/>
        </w:rPr>
        <w:t xml:space="preserve"> </w:t>
      </w:r>
      <w:r>
        <w:rPr>
          <w:spacing w:val="-1"/>
        </w:rPr>
        <w:t>behaviors</w:t>
      </w:r>
      <w:r>
        <w:t xml:space="preserve"> may</w:t>
      </w:r>
      <w:r>
        <w:rPr>
          <w:spacing w:val="-3"/>
        </w:rPr>
        <w:t xml:space="preserve"> </w:t>
      </w:r>
      <w:r>
        <w:rPr>
          <w:spacing w:val="-1"/>
        </w:rPr>
        <w:t>seem unusual,</w:t>
      </w:r>
      <w:r>
        <w:rPr>
          <w:spacing w:val="-2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rPr>
          <w:spacing w:val="-1"/>
        </w:rPr>
        <w:t>actually</w:t>
      </w:r>
      <w:r>
        <w:rPr>
          <w:spacing w:val="-3"/>
        </w:rPr>
        <w:t xml:space="preserve"> </w:t>
      </w:r>
      <w:r>
        <w:t>be how</w:t>
      </w:r>
      <w:r>
        <w:rPr>
          <w:spacing w:val="59"/>
        </w:rPr>
        <w:t xml:space="preserve"> </w:t>
      </w:r>
      <w:r>
        <w:rPr>
          <w:spacing w:val="-1"/>
        </w:rPr>
        <w:t>individuals</w:t>
      </w:r>
      <w:r>
        <w:t xml:space="preserve"> </w:t>
      </w:r>
      <w:r>
        <w:rPr>
          <w:spacing w:val="-1"/>
        </w:rPr>
        <w:t>with</w:t>
      </w:r>
      <w:r>
        <w:t xml:space="preserve"> autism</w:t>
      </w:r>
      <w:r>
        <w:rPr>
          <w:spacing w:val="-1"/>
        </w:rPr>
        <w:t xml:space="preserve"> manage</w:t>
      </w:r>
      <w:r>
        <w:t xml:space="preserve"> </w:t>
      </w:r>
      <w:r>
        <w:rPr>
          <w:spacing w:val="-1"/>
        </w:rPr>
        <w:t>their</w:t>
      </w:r>
      <w:r>
        <w:rPr>
          <w:spacing w:val="-2"/>
        </w:rPr>
        <w:t xml:space="preserve"> </w:t>
      </w:r>
      <w:r>
        <w:t>stress or</w:t>
      </w:r>
      <w:r>
        <w:rPr>
          <w:spacing w:val="-3"/>
        </w:rPr>
        <w:t xml:space="preserve"> </w:t>
      </w:r>
      <w:r>
        <w:rPr>
          <w:spacing w:val="-1"/>
        </w:rPr>
        <w:t>anxiety,</w:t>
      </w:r>
      <w:r>
        <w:t xml:space="preserve"> how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t xml:space="preserve">learn </w:t>
      </w:r>
      <w:r>
        <w:rPr>
          <w:spacing w:val="-1"/>
        </w:rPr>
        <w:t>about</w:t>
      </w:r>
      <w:r>
        <w:rPr>
          <w:spacing w:val="49"/>
        </w:rPr>
        <w:t xml:space="preserve"> </w:t>
      </w:r>
      <w:r>
        <w:t>their</w:t>
      </w:r>
      <w:r>
        <w:rPr>
          <w:spacing w:val="-2"/>
        </w:rPr>
        <w:t xml:space="preserve"> </w:t>
      </w:r>
      <w:r>
        <w:rPr>
          <w:spacing w:val="-1"/>
        </w:rPr>
        <w:t>environment,</w:t>
      </w:r>
      <w:r>
        <w:t xml:space="preserve"> or </w:t>
      </w:r>
      <w:r>
        <w:rPr>
          <w:spacing w:val="-1"/>
        </w:rPr>
        <w:t>how</w:t>
      </w:r>
      <w:r>
        <w:rPr>
          <w:spacing w:val="-3"/>
        </w:rPr>
        <w:t xml:space="preserve"> </w:t>
      </w:r>
      <w:r>
        <w:t>they</w:t>
      </w:r>
      <w:r>
        <w:rPr>
          <w:spacing w:val="-3"/>
        </w:rPr>
        <w:t xml:space="preserve"> </w:t>
      </w:r>
      <w:r>
        <w:rPr>
          <w:spacing w:val="-1"/>
        </w:rPr>
        <w:t>communicate</w:t>
      </w:r>
      <w:r>
        <w:rPr>
          <w:spacing w:val="-2"/>
        </w:rPr>
        <w:t xml:space="preserve"> </w:t>
      </w:r>
      <w:r>
        <w:t xml:space="preserve">fear, </w:t>
      </w:r>
      <w:r>
        <w:rPr>
          <w:spacing w:val="-1"/>
        </w:rPr>
        <w:t>pain,</w:t>
      </w:r>
      <w:r>
        <w:rPr>
          <w:spacing w:val="-2"/>
        </w:rPr>
        <w:t xml:space="preserve"> </w:t>
      </w:r>
      <w:r>
        <w:rPr>
          <w:spacing w:val="-1"/>
        </w:rPr>
        <w:t>happiness,</w:t>
      </w:r>
      <w:r>
        <w:t xml:space="preserve"> </w:t>
      </w:r>
      <w:r>
        <w:rPr>
          <w:spacing w:val="-1"/>
        </w:rPr>
        <w:t>or</w:t>
      </w:r>
      <w:r>
        <w:t xml:space="preserve"> other</w:t>
      </w:r>
      <w:r>
        <w:rPr>
          <w:spacing w:val="57"/>
        </w:rPr>
        <w:t xml:space="preserve"> </w:t>
      </w:r>
      <w:r>
        <w:rPr>
          <w:spacing w:val="-1"/>
        </w:rPr>
        <w:t>messages.</w:t>
      </w:r>
      <w:r>
        <w:rPr>
          <w:spacing w:val="-2"/>
        </w:rPr>
        <w:t xml:space="preserve"> </w:t>
      </w:r>
      <w:r>
        <w:rPr>
          <w:spacing w:val="-1"/>
        </w:rPr>
        <w:t>Consider</w:t>
      </w:r>
      <w:r>
        <w:t xml:space="preserve"> </w:t>
      </w:r>
      <w:r>
        <w:rPr>
          <w:spacing w:val="-1"/>
        </w:rPr>
        <w:t>what</w:t>
      </w:r>
      <w:r>
        <w:t xml:space="preserve"> </w:t>
      </w:r>
      <w:r>
        <w:rPr>
          <w:spacing w:val="-1"/>
        </w:rPr>
        <w:t>that</w:t>
      </w:r>
      <w:r>
        <w:rPr>
          <w:spacing w:val="-2"/>
        </w:rPr>
        <w:t xml:space="preserve"> </w:t>
      </w:r>
      <w:r>
        <w:rPr>
          <w:spacing w:val="-1"/>
        </w:rPr>
        <w:t>message</w:t>
      </w:r>
      <w:r>
        <w:rPr>
          <w:spacing w:val="-2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 xml:space="preserve">be </w:t>
      </w:r>
      <w:r>
        <w:rPr>
          <w:spacing w:val="-1"/>
        </w:rPr>
        <w:t>before</w:t>
      </w:r>
      <w:r>
        <w:rPr>
          <w:spacing w:val="-3"/>
        </w:rPr>
        <w:t xml:space="preserve"> </w:t>
      </w:r>
      <w:r>
        <w:rPr>
          <w:spacing w:val="-1"/>
        </w:rPr>
        <w:t>responding,</w:t>
      </w:r>
      <w:r>
        <w:rPr>
          <w:spacing w:val="-2"/>
        </w:rPr>
        <w:t xml:space="preserve"> </w:t>
      </w:r>
      <w:r>
        <w:t>use</w:t>
      </w:r>
      <w:r>
        <w:rPr>
          <w:spacing w:val="79"/>
        </w:rPr>
        <w:t xml:space="preserve"> </w:t>
      </w:r>
      <w:r>
        <w:rPr>
          <w:spacing w:val="-1"/>
        </w:rPr>
        <w:t>concrete,</w:t>
      </w:r>
      <w:r>
        <w:t xml:space="preserve"> </w:t>
      </w:r>
      <w:r>
        <w:rPr>
          <w:spacing w:val="-1"/>
        </w:rPr>
        <w:t>concise</w:t>
      </w:r>
      <w:r>
        <w:t xml:space="preserve"> </w:t>
      </w:r>
      <w:r>
        <w:rPr>
          <w:spacing w:val="-1"/>
        </w:rPr>
        <w:t>language,</w:t>
      </w:r>
      <w:r>
        <w:t xml:space="preserve"> </w:t>
      </w:r>
      <w:r>
        <w:rPr>
          <w:spacing w:val="-1"/>
        </w:rPr>
        <w:t>and</w:t>
      </w:r>
      <w:r>
        <w:rPr>
          <w:spacing w:val="-2"/>
        </w:rPr>
        <w:t xml:space="preserve"> </w:t>
      </w:r>
      <w:r>
        <w:rPr>
          <w:spacing w:val="-1"/>
        </w:rPr>
        <w:t>most</w:t>
      </w:r>
      <w:r>
        <w:t xml:space="preserve">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all,</w:t>
      </w:r>
      <w:r>
        <w:rPr>
          <w:spacing w:val="-2"/>
        </w:rPr>
        <w:t xml:space="preserve"> </w:t>
      </w:r>
      <w:r>
        <w:t xml:space="preserve">be </w:t>
      </w:r>
      <w:r>
        <w:rPr>
          <w:spacing w:val="-1"/>
        </w:rPr>
        <w:t>patient</w:t>
      </w:r>
      <w:r>
        <w:t xml:space="preserve"> </w:t>
      </w:r>
      <w:r>
        <w:rPr>
          <w:spacing w:val="-1"/>
        </w:rPr>
        <w:t>and</w:t>
      </w:r>
      <w:r>
        <w:t xml:space="preserve"> </w:t>
      </w:r>
      <w:r>
        <w:rPr>
          <w:spacing w:val="-1"/>
        </w:rPr>
        <w:t>recognize</w:t>
      </w:r>
      <w:r>
        <w:rPr>
          <w:spacing w:val="3"/>
        </w:rPr>
        <w:t xml:space="preserve"> </w:t>
      </w:r>
      <w:r>
        <w:rPr>
          <w:spacing w:val="-2"/>
        </w:rPr>
        <w:t>we</w:t>
      </w:r>
      <w:r>
        <w:t xml:space="preserve"> all</w:t>
      </w:r>
      <w:r>
        <w:rPr>
          <w:spacing w:val="59"/>
        </w:rPr>
        <w:t xml:space="preserve"> </w:t>
      </w:r>
      <w:r>
        <w:rPr>
          <w:spacing w:val="-1"/>
        </w:rPr>
        <w:t>have</w:t>
      </w:r>
      <w:r>
        <w:t xml:space="preserve"> </w:t>
      </w:r>
      <w:r>
        <w:rPr>
          <w:spacing w:val="-1"/>
        </w:rPr>
        <w:t>something</w:t>
      </w:r>
      <w:r>
        <w:rPr>
          <w:spacing w:val="-2"/>
        </w:rPr>
        <w:t xml:space="preserve"> </w:t>
      </w:r>
      <w:r>
        <w:t xml:space="preserve">to </w:t>
      </w:r>
      <w:r>
        <w:rPr>
          <w:spacing w:val="-1"/>
        </w:rPr>
        <w:t>learn!</w:t>
      </w:r>
    </w:p>
    <w:p w:rsidR="001C3D6C" w:rsidRDefault="001C3D6C">
      <w:pPr>
        <w:spacing w:before="11"/>
        <w:rPr>
          <w:rFonts w:ascii="Arial" w:eastAsia="Arial" w:hAnsi="Arial" w:cs="Arial"/>
          <w:sz w:val="23"/>
          <w:szCs w:val="23"/>
        </w:rPr>
      </w:pPr>
    </w:p>
    <w:p w:rsidR="001C3D6C" w:rsidRDefault="00F863AE">
      <w:pPr>
        <w:ind w:left="468" w:right="2848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“A person with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 xml:space="preserve"> autism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is not defined </w:t>
      </w:r>
      <w:r>
        <w:rPr>
          <w:rFonts w:ascii="Arial" w:eastAsia="Arial" w:hAnsi="Arial" w:cs="Arial"/>
          <w:b/>
          <w:bCs/>
          <w:i/>
          <w:color w:val="002144"/>
          <w:spacing w:val="-2"/>
          <w:sz w:val="24"/>
          <w:szCs w:val="24"/>
        </w:rPr>
        <w:t>by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their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diagnosis;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it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is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only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a</w:t>
      </w:r>
      <w:r>
        <w:rPr>
          <w:rFonts w:ascii="Arial" w:eastAsia="Arial" w:hAnsi="Arial" w:cs="Arial"/>
          <w:b/>
          <w:bCs/>
          <w:i/>
          <w:color w:val="0021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piece</w:t>
      </w:r>
      <w:r>
        <w:rPr>
          <w:rFonts w:ascii="Arial" w:eastAsia="Arial" w:hAnsi="Arial" w:cs="Arial"/>
          <w:b/>
          <w:bCs/>
          <w:i/>
          <w:color w:val="002144"/>
          <w:spacing w:val="3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who he or she</w:t>
      </w:r>
      <w:r>
        <w:rPr>
          <w:rFonts w:ascii="Arial" w:eastAsia="Arial" w:hAnsi="Arial" w:cs="Arial"/>
          <w:b/>
          <w:bCs/>
          <w:i/>
          <w:color w:val="0021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is</w:t>
      </w:r>
      <w:r>
        <w:rPr>
          <w:rFonts w:ascii="Arial" w:eastAsia="Arial" w:hAnsi="Arial" w:cs="Arial"/>
          <w:b/>
          <w:bCs/>
          <w:i/>
          <w:color w:val="002144"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and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can be.”</w:t>
      </w:r>
      <w:r>
        <w:rPr>
          <w:rFonts w:ascii="Arial" w:eastAsia="Arial" w:hAnsi="Arial" w:cs="Arial"/>
          <w:b/>
          <w:bCs/>
          <w:i/>
          <w:color w:val="0021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color w:val="002144"/>
          <w:spacing w:val="-1"/>
          <w:sz w:val="24"/>
          <w:szCs w:val="24"/>
        </w:rPr>
        <w:t>~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Parent</w:t>
      </w:r>
      <w:r>
        <w:rPr>
          <w:rFonts w:ascii="Arial" w:eastAsia="Arial" w:hAnsi="Arial" w:cs="Arial"/>
          <w:b/>
          <w:bCs/>
          <w:i/>
          <w:color w:val="002144"/>
          <w:spacing w:val="-3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of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>a</w:t>
      </w:r>
      <w:r>
        <w:rPr>
          <w:rFonts w:ascii="Arial" w:eastAsia="Arial" w:hAnsi="Arial" w:cs="Arial"/>
          <w:b/>
          <w:bCs/>
          <w:i/>
          <w:color w:val="002144"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child </w:t>
      </w:r>
      <w:r>
        <w:rPr>
          <w:rFonts w:ascii="Arial" w:eastAsia="Arial" w:hAnsi="Arial" w:cs="Arial"/>
          <w:b/>
          <w:bCs/>
          <w:i/>
          <w:color w:val="002144"/>
          <w:spacing w:val="-1"/>
          <w:sz w:val="24"/>
          <w:szCs w:val="24"/>
        </w:rPr>
        <w:t>with</w:t>
      </w:r>
      <w:r>
        <w:rPr>
          <w:rFonts w:ascii="Arial" w:eastAsia="Arial" w:hAnsi="Arial" w:cs="Arial"/>
          <w:b/>
          <w:bCs/>
          <w:i/>
          <w:color w:val="002144"/>
          <w:sz w:val="24"/>
          <w:szCs w:val="24"/>
        </w:rPr>
        <w:t xml:space="preserve"> ASD</w:t>
      </w:r>
      <w:r>
        <w:rPr>
          <w:rFonts w:ascii="Arial" w:eastAsia="Arial" w:hAnsi="Arial" w:cs="Arial"/>
          <w:b/>
          <w:bCs/>
          <w:color w:val="002144"/>
          <w:sz w:val="24"/>
          <w:szCs w:val="24"/>
        </w:rPr>
        <w:t>~</w:t>
      </w:r>
    </w:p>
    <w:p w:rsidR="001C3D6C" w:rsidRDefault="001C3D6C">
      <w:pPr>
        <w:rPr>
          <w:rFonts w:ascii="Arial" w:eastAsia="Arial" w:hAnsi="Arial" w:cs="Arial"/>
          <w:sz w:val="24"/>
          <w:szCs w:val="24"/>
        </w:rPr>
        <w:sectPr w:rsidR="001C3D6C">
          <w:type w:val="continuous"/>
          <w:pgSz w:w="12240" w:h="15840"/>
          <w:pgMar w:top="300" w:right="280" w:bottom="280" w:left="300" w:header="720" w:footer="720" w:gutter="0"/>
          <w:cols w:space="720"/>
        </w:sectPr>
      </w:pPr>
    </w:p>
    <w:p w:rsidR="001C3D6C" w:rsidRDefault="00250E96">
      <w:pPr>
        <w:pStyle w:val="Heading1"/>
        <w:spacing w:before="1"/>
        <w:ind w:left="3763"/>
        <w:rPr>
          <w:b w:val="0"/>
          <w:bCs w:val="0"/>
        </w:rPr>
      </w:pPr>
      <w:r>
        <w:lastRenderedPageBreak/>
        <w:pict>
          <v:group id="_x0000_s1051" style="position:absolute;left:0;text-align:left;margin-left:35pt;margin-top:4pt;width:164.4pt;height:205.55pt;z-index:1168;mso-position-horizontal-relative:page" coordorigin="700,80" coordsize="3288,4111">
            <v:shape id="_x0000_s1054" type="#_x0000_t75" style="position:absolute;left:720;top:100;width:3247;height:4071">
              <v:imagedata r:id="rId9" o:title=""/>
            </v:shape>
            <v:group id="_x0000_s1052" style="position:absolute;left:720;top:100;width:3248;height:4071" coordorigin="720,100" coordsize="3248,4071">
              <v:shape id="_x0000_s1053" style="position:absolute;left:720;top:100;width:3248;height:4071" coordorigin="720,100" coordsize="3248,4071" path="m1261,100r-88,7l1090,127r-78,33l942,204r-63,54l824,321r-44,71l748,470r-21,83l720,641r,2988l727,3717r21,83l780,3878r44,71l879,4012r63,54l1012,4110r78,33l1173,4163r88,7l3426,4170r88,-7l3597,4143r78,-33l3746,4066r63,-54l3863,3949r44,-71l3940,3800r20,-83l3967,3629r,-2988l3960,553r-20,-83l3907,392r-44,-71l3809,258r-63,-54l3675,160r-78,-33l3514,107r-88,-7l1261,100xe" filled="f" strokeweight="2pt">
                <v:path arrowok="t"/>
              </v:shape>
            </v:group>
            <w10:wrap anchorx="page"/>
          </v:group>
        </w:pict>
      </w:r>
      <w:r w:rsidR="00F863AE">
        <w:rPr>
          <w:color w:val="002144"/>
        </w:rPr>
        <w:t>What</w:t>
      </w:r>
      <w:r w:rsidR="00F863AE">
        <w:rPr>
          <w:color w:val="002144"/>
          <w:spacing w:val="-7"/>
        </w:rPr>
        <w:t xml:space="preserve"> </w:t>
      </w:r>
      <w:r w:rsidR="00F863AE">
        <w:rPr>
          <w:color w:val="002144"/>
          <w:spacing w:val="-1"/>
        </w:rPr>
        <w:t>to</w:t>
      </w:r>
      <w:r w:rsidR="00F863AE">
        <w:rPr>
          <w:color w:val="002144"/>
          <w:spacing w:val="-6"/>
        </w:rPr>
        <w:t xml:space="preserve"> </w:t>
      </w:r>
      <w:r w:rsidR="00F863AE">
        <w:rPr>
          <w:color w:val="002144"/>
        </w:rPr>
        <w:t>do</w:t>
      </w:r>
      <w:r w:rsidR="00F863AE">
        <w:rPr>
          <w:color w:val="002144"/>
          <w:spacing w:val="-5"/>
        </w:rPr>
        <w:t xml:space="preserve"> </w:t>
      </w:r>
      <w:r w:rsidR="00F863AE">
        <w:rPr>
          <w:color w:val="002144"/>
          <w:spacing w:val="-1"/>
        </w:rPr>
        <w:t>if</w:t>
      </w:r>
      <w:r w:rsidR="00F863AE">
        <w:rPr>
          <w:color w:val="002144"/>
          <w:spacing w:val="-7"/>
        </w:rPr>
        <w:t xml:space="preserve"> </w:t>
      </w:r>
      <w:r w:rsidR="00F863AE">
        <w:rPr>
          <w:color w:val="002144"/>
        </w:rPr>
        <w:t>you</w:t>
      </w:r>
      <w:r w:rsidR="00F863AE">
        <w:rPr>
          <w:color w:val="002144"/>
          <w:spacing w:val="-5"/>
        </w:rPr>
        <w:t xml:space="preserve"> </w:t>
      </w:r>
      <w:r w:rsidR="00F863AE">
        <w:rPr>
          <w:color w:val="002144"/>
        </w:rPr>
        <w:t>suspect</w:t>
      </w:r>
      <w:r w:rsidR="00F863AE">
        <w:rPr>
          <w:color w:val="002144"/>
          <w:spacing w:val="-7"/>
        </w:rPr>
        <w:t xml:space="preserve"> </w:t>
      </w:r>
      <w:r w:rsidR="00F863AE">
        <w:rPr>
          <w:color w:val="002144"/>
          <w:spacing w:val="-1"/>
        </w:rPr>
        <w:t>your</w:t>
      </w:r>
      <w:r w:rsidR="00F863AE">
        <w:rPr>
          <w:color w:val="002144"/>
          <w:spacing w:val="-6"/>
        </w:rPr>
        <w:t xml:space="preserve"> </w:t>
      </w:r>
      <w:r w:rsidR="00F863AE">
        <w:rPr>
          <w:color w:val="002144"/>
          <w:spacing w:val="-1"/>
        </w:rPr>
        <w:t>child</w:t>
      </w:r>
      <w:r w:rsidR="00F863AE">
        <w:rPr>
          <w:color w:val="002144"/>
          <w:spacing w:val="-6"/>
        </w:rPr>
        <w:t xml:space="preserve"> </w:t>
      </w:r>
      <w:r w:rsidR="00F863AE">
        <w:rPr>
          <w:color w:val="002144"/>
        </w:rPr>
        <w:t>may</w:t>
      </w:r>
      <w:r w:rsidR="00F863AE">
        <w:rPr>
          <w:color w:val="002144"/>
          <w:spacing w:val="-6"/>
        </w:rPr>
        <w:t xml:space="preserve"> </w:t>
      </w:r>
      <w:r w:rsidR="00F863AE">
        <w:rPr>
          <w:color w:val="002144"/>
        </w:rPr>
        <w:t>have</w:t>
      </w:r>
      <w:r w:rsidR="00F863AE">
        <w:rPr>
          <w:color w:val="002144"/>
          <w:spacing w:val="-7"/>
        </w:rPr>
        <w:t xml:space="preserve"> </w:t>
      </w:r>
      <w:r w:rsidR="00F863AE">
        <w:rPr>
          <w:color w:val="002144"/>
        </w:rPr>
        <w:t>ASD</w:t>
      </w:r>
    </w:p>
    <w:p w:rsidR="001C3D6C" w:rsidRDefault="00F863AE">
      <w:pPr>
        <w:pStyle w:val="BodyText"/>
        <w:spacing w:before="209"/>
        <w:ind w:left="3763" w:right="280"/>
      </w:pPr>
      <w:r>
        <w:rPr>
          <w:spacing w:val="-1"/>
        </w:rPr>
        <w:t>The</w:t>
      </w:r>
      <w:r>
        <w:t xml:space="preserve"> </w:t>
      </w:r>
      <w:r>
        <w:rPr>
          <w:spacing w:val="-1"/>
        </w:rPr>
        <w:t>American</w:t>
      </w:r>
      <w:r>
        <w:rPr>
          <w:spacing w:val="-2"/>
        </w:rPr>
        <w:t xml:space="preserve"> </w:t>
      </w:r>
      <w:r>
        <w:rPr>
          <w:spacing w:val="-1"/>
        </w:rPr>
        <w:t>Academy</w:t>
      </w:r>
      <w:r>
        <w:rPr>
          <w:spacing w:val="-3"/>
        </w:rPr>
        <w:t xml:space="preserve"> </w:t>
      </w:r>
      <w:r>
        <w:t>of</w:t>
      </w:r>
      <w:r>
        <w:rPr>
          <w:spacing w:val="2"/>
        </w:rPr>
        <w:t xml:space="preserve"> </w:t>
      </w:r>
      <w:r>
        <w:rPr>
          <w:spacing w:val="-1"/>
        </w:rPr>
        <w:t>Pediatrics</w:t>
      </w:r>
      <w:r>
        <w:rPr>
          <w:spacing w:val="-2"/>
        </w:rPr>
        <w:t xml:space="preserve"> </w:t>
      </w:r>
      <w:r>
        <w:t>now</w:t>
      </w:r>
      <w:r>
        <w:rPr>
          <w:spacing w:val="-3"/>
        </w:rPr>
        <w:t xml:space="preserve"> </w:t>
      </w:r>
      <w:r>
        <w:rPr>
          <w:spacing w:val="-1"/>
        </w:rPr>
        <w:t>recommends</w:t>
      </w:r>
      <w:r>
        <w:t xml:space="preserve"> </w:t>
      </w:r>
      <w:r>
        <w:rPr>
          <w:spacing w:val="-1"/>
        </w:rPr>
        <w:t>ASD</w:t>
      </w:r>
      <w:r>
        <w:rPr>
          <w:spacing w:val="51"/>
        </w:rPr>
        <w:t xml:space="preserve"> </w:t>
      </w:r>
      <w:r>
        <w:rPr>
          <w:spacing w:val="-1"/>
        </w:rPr>
        <w:t>screenings</w:t>
      </w:r>
      <w:r>
        <w:t xml:space="preserve"> as</w:t>
      </w:r>
      <w:r>
        <w:rPr>
          <w:spacing w:val="-2"/>
        </w:rPr>
        <w:t xml:space="preserve"> </w:t>
      </w:r>
      <w:r>
        <w:t xml:space="preserve">part </w:t>
      </w:r>
      <w:r>
        <w:rPr>
          <w:spacing w:val="-1"/>
        </w:rPr>
        <w:t>of</w:t>
      </w:r>
      <w:r>
        <w:t xml:space="preserve"> </w:t>
      </w:r>
      <w:r>
        <w:rPr>
          <w:spacing w:val="-1"/>
        </w:rPr>
        <w:t>every</w:t>
      </w:r>
      <w:r>
        <w:rPr>
          <w:spacing w:val="-3"/>
        </w:rPr>
        <w:t xml:space="preserve"> </w:t>
      </w:r>
      <w:r>
        <w:t xml:space="preserve">child’s 18 </w:t>
      </w:r>
      <w:r>
        <w:rPr>
          <w:spacing w:val="-1"/>
        </w:rPr>
        <w:t>and</w:t>
      </w:r>
      <w:r>
        <w:t xml:space="preserve"> </w:t>
      </w:r>
      <w:proofErr w:type="gramStart"/>
      <w:r>
        <w:rPr>
          <w:spacing w:val="-1"/>
        </w:rPr>
        <w:t>24</w:t>
      </w:r>
      <w:r>
        <w:rPr>
          <w:spacing w:val="-2"/>
        </w:rPr>
        <w:t xml:space="preserve"> </w:t>
      </w:r>
      <w:r>
        <w:rPr>
          <w:spacing w:val="-1"/>
        </w:rPr>
        <w:t>month</w:t>
      </w:r>
      <w:proofErr w:type="gramEnd"/>
      <w:r>
        <w:rPr>
          <w:spacing w:val="1"/>
        </w:rPr>
        <w:t xml:space="preserve"> </w:t>
      </w:r>
      <w:r>
        <w:rPr>
          <w:spacing w:val="-1"/>
        </w:rPr>
        <w:t>well</w:t>
      </w:r>
      <w:r>
        <w:rPr>
          <w:rFonts w:cs="Arial"/>
          <w:spacing w:val="-1"/>
        </w:rPr>
        <w:t>-</w:t>
      </w:r>
      <w:r>
        <w:rPr>
          <w:spacing w:val="-1"/>
        </w:rPr>
        <w:t>child</w:t>
      </w:r>
      <w:r>
        <w:t xml:space="preserve"> </w:t>
      </w:r>
      <w:r>
        <w:rPr>
          <w:spacing w:val="-1"/>
        </w:rPr>
        <w:t>visit.</w:t>
      </w:r>
      <w:r>
        <w:rPr>
          <w:spacing w:val="61"/>
        </w:rPr>
        <w:t xml:space="preserve"> </w:t>
      </w:r>
      <w:r>
        <w:rPr>
          <w:spacing w:val="-1"/>
        </w:rPr>
        <w:t>Early</w:t>
      </w:r>
      <w:r>
        <w:rPr>
          <w:spacing w:val="-3"/>
        </w:rPr>
        <w:t xml:space="preserve"> </w:t>
      </w:r>
      <w:r>
        <w:t xml:space="preserve">diagnosis and </w:t>
      </w:r>
      <w:r>
        <w:rPr>
          <w:spacing w:val="-1"/>
        </w:rPr>
        <w:t>intervention</w:t>
      </w:r>
      <w:r>
        <w:t xml:space="preserve"> is key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rPr>
          <w:spacing w:val="-1"/>
        </w:rPr>
        <w:t>better</w:t>
      </w:r>
      <w:r>
        <w:t xml:space="preserve"> </w:t>
      </w:r>
      <w:r>
        <w:rPr>
          <w:spacing w:val="-1"/>
        </w:rPr>
        <w:t>outcomes</w:t>
      </w:r>
      <w:r>
        <w:rPr>
          <w:spacing w:val="-2"/>
        </w:rPr>
        <w:t xml:space="preserve"> </w:t>
      </w:r>
      <w:r>
        <w:t>for</w:t>
      </w:r>
      <w:r>
        <w:rPr>
          <w:spacing w:val="35"/>
        </w:rPr>
        <w:t xml:space="preserve"> </w:t>
      </w:r>
      <w:r>
        <w:rPr>
          <w:spacing w:val="-1"/>
        </w:rPr>
        <w:t>children</w:t>
      </w:r>
      <w:r>
        <w:t xml:space="preserve">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autism.</w:t>
      </w:r>
      <w:r>
        <w:t xml:space="preserve"> </w:t>
      </w:r>
      <w:r>
        <w:rPr>
          <w:spacing w:val="-1"/>
        </w:rPr>
        <w:t>If</w:t>
      </w:r>
      <w:r>
        <w:rPr>
          <w:spacing w:val="-2"/>
        </w:rPr>
        <w:t xml:space="preserve"> </w:t>
      </w:r>
      <w:r>
        <w:rPr>
          <w:spacing w:val="-1"/>
        </w:rPr>
        <w:t>you</w:t>
      </w:r>
      <w:r>
        <w:t xml:space="preserve"> are </w:t>
      </w:r>
      <w:r>
        <w:rPr>
          <w:spacing w:val="-1"/>
        </w:rPr>
        <w:t>concerned</w:t>
      </w:r>
      <w:r>
        <w:t xml:space="preserve"> </w:t>
      </w:r>
      <w:r>
        <w:rPr>
          <w:spacing w:val="-1"/>
        </w:rPr>
        <w:t>about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child’s</w:t>
      </w:r>
      <w:r>
        <w:rPr>
          <w:spacing w:val="59"/>
        </w:rPr>
        <w:t xml:space="preserve"> </w:t>
      </w:r>
      <w:r>
        <w:rPr>
          <w:spacing w:val="-1"/>
        </w:rPr>
        <w:t>development</w:t>
      </w:r>
      <w:r>
        <w:rPr>
          <w:spacing w:val="-2"/>
        </w:rPr>
        <w:t xml:space="preserve"> </w:t>
      </w:r>
      <w:r>
        <w:t>at</w:t>
      </w:r>
      <w:r>
        <w:rPr>
          <w:spacing w:val="-2"/>
        </w:rPr>
        <w:t xml:space="preserve"> </w:t>
      </w:r>
      <w:r>
        <w:t>any</w:t>
      </w:r>
      <w:r>
        <w:rPr>
          <w:spacing w:val="-3"/>
        </w:rPr>
        <w:t xml:space="preserve"> </w:t>
      </w:r>
      <w:r>
        <w:rPr>
          <w:spacing w:val="-1"/>
        </w:rPr>
        <w:t>age,</w:t>
      </w:r>
      <w:r>
        <w:t xml:space="preserve"> talk </w:t>
      </w:r>
      <w:r>
        <w:rPr>
          <w:spacing w:val="-1"/>
        </w:rPr>
        <w:t>with</w:t>
      </w:r>
      <w:r>
        <w:t xml:space="preserve"> </w:t>
      </w:r>
      <w:r>
        <w:rPr>
          <w:spacing w:val="-1"/>
        </w:rPr>
        <w:t>your</w:t>
      </w:r>
      <w:r>
        <w:t xml:space="preserve"> </w:t>
      </w:r>
      <w:r>
        <w:rPr>
          <w:spacing w:val="-1"/>
        </w:rPr>
        <w:t>pediatrician,</w:t>
      </w:r>
      <w:r>
        <w:rPr>
          <w:spacing w:val="-2"/>
        </w:rPr>
        <w:t xml:space="preserve"> </w:t>
      </w:r>
      <w:r>
        <w:t>family</w:t>
      </w:r>
      <w:r>
        <w:rPr>
          <w:spacing w:val="-3"/>
        </w:rPr>
        <w:t xml:space="preserve"> </w:t>
      </w:r>
      <w:r>
        <w:t>doctor, or</w:t>
      </w:r>
      <w:r>
        <w:rPr>
          <w:spacing w:val="53"/>
        </w:rPr>
        <w:t xml:space="preserve"> </w:t>
      </w:r>
      <w:r>
        <w:t xml:space="preserve">nurse </w:t>
      </w:r>
      <w:r>
        <w:rPr>
          <w:spacing w:val="-1"/>
        </w:rPr>
        <w:t>practitioner</w:t>
      </w:r>
      <w:r>
        <w:t xml:space="preserve"> to</w:t>
      </w:r>
      <w:r>
        <w:rPr>
          <w:spacing w:val="-1"/>
        </w:rPr>
        <w:t xml:space="preserve"> obtain</w:t>
      </w:r>
      <w:r>
        <w:t xml:space="preserve"> </w:t>
      </w:r>
      <w:r>
        <w:rPr>
          <w:spacing w:val="-1"/>
        </w:rPr>
        <w:t>an</w:t>
      </w:r>
      <w:r>
        <w:t xml:space="preserve"> </w:t>
      </w:r>
      <w:r>
        <w:rPr>
          <w:spacing w:val="-1"/>
        </w:rPr>
        <w:t>ASD</w:t>
      </w:r>
      <w:r>
        <w:t xml:space="preserve"> </w:t>
      </w:r>
      <w:r>
        <w:rPr>
          <w:spacing w:val="-1"/>
        </w:rPr>
        <w:t>screening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rPr>
          <w:spacing w:val="-1"/>
        </w:rPr>
        <w:t>further</w:t>
      </w:r>
      <w:r>
        <w:rPr>
          <w:spacing w:val="49"/>
        </w:rPr>
        <w:t xml:space="preserve"> </w:t>
      </w:r>
      <w:r>
        <w:rPr>
          <w:spacing w:val="-1"/>
        </w:rPr>
        <w:t>developmental</w:t>
      </w:r>
      <w:r>
        <w:t xml:space="preserve"> </w:t>
      </w:r>
      <w:r>
        <w:rPr>
          <w:spacing w:val="-1"/>
        </w:rPr>
        <w:t>assessments,</w:t>
      </w:r>
      <w:r>
        <w:t xml:space="preserve"> </w:t>
      </w:r>
      <w:r>
        <w:rPr>
          <w:spacing w:val="-2"/>
        </w:rPr>
        <w:t>if</w:t>
      </w:r>
      <w:r>
        <w:rPr>
          <w:spacing w:val="2"/>
        </w:rPr>
        <w:t xml:space="preserve"> </w:t>
      </w:r>
      <w:r>
        <w:rPr>
          <w:spacing w:val="-1"/>
        </w:rPr>
        <w:t>recommended.</w:t>
      </w:r>
    </w:p>
    <w:p w:rsidR="001C3D6C" w:rsidRDefault="001C3D6C">
      <w:pPr>
        <w:spacing w:before="2"/>
        <w:rPr>
          <w:rFonts w:ascii="Arial" w:eastAsia="Arial" w:hAnsi="Arial" w:cs="Arial"/>
          <w:sz w:val="24"/>
          <w:szCs w:val="24"/>
        </w:rPr>
      </w:pPr>
    </w:p>
    <w:p w:rsidR="001C3D6C" w:rsidRDefault="00F863AE">
      <w:pPr>
        <w:pStyle w:val="Heading1"/>
        <w:ind w:left="3763"/>
        <w:rPr>
          <w:b w:val="0"/>
          <w:bCs w:val="0"/>
        </w:rPr>
      </w:pPr>
      <w:r>
        <w:rPr>
          <w:color w:val="002144"/>
        </w:rPr>
        <w:t>What</w:t>
      </w:r>
      <w:r>
        <w:rPr>
          <w:color w:val="002144"/>
          <w:spacing w:val="-10"/>
        </w:rPr>
        <w:t xml:space="preserve"> </w:t>
      </w:r>
      <w:r>
        <w:rPr>
          <w:color w:val="002144"/>
          <w:spacing w:val="-1"/>
        </w:rPr>
        <w:t>treatments</w:t>
      </w:r>
      <w:r>
        <w:rPr>
          <w:color w:val="002144"/>
          <w:spacing w:val="-9"/>
        </w:rPr>
        <w:t xml:space="preserve"> </w:t>
      </w:r>
      <w:r>
        <w:rPr>
          <w:color w:val="002144"/>
        </w:rPr>
        <w:t>are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available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for</w:t>
      </w:r>
      <w:r>
        <w:rPr>
          <w:color w:val="002144"/>
          <w:spacing w:val="-10"/>
        </w:rPr>
        <w:t xml:space="preserve"> </w:t>
      </w:r>
      <w:r>
        <w:rPr>
          <w:color w:val="002144"/>
          <w:spacing w:val="-1"/>
        </w:rPr>
        <w:t>individuals</w:t>
      </w:r>
      <w:r>
        <w:rPr>
          <w:color w:val="002144"/>
          <w:spacing w:val="-10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ASD?</w:t>
      </w:r>
    </w:p>
    <w:p w:rsidR="001C3D6C" w:rsidRDefault="001C3D6C">
      <w:pPr>
        <w:spacing w:before="12"/>
        <w:rPr>
          <w:rFonts w:ascii="Arial Black" w:eastAsia="Arial Black" w:hAnsi="Arial Black" w:cs="Arial Black"/>
          <w:b/>
          <w:bCs/>
          <w:sz w:val="15"/>
          <w:szCs w:val="15"/>
        </w:rPr>
      </w:pPr>
    </w:p>
    <w:p w:rsidR="001C3D6C" w:rsidRDefault="00F863AE">
      <w:pPr>
        <w:pStyle w:val="BodyText"/>
        <w:ind w:left="3763" w:right="296"/>
      </w:pPr>
      <w:r>
        <w:rPr>
          <w:color w:val="002144"/>
        </w:rPr>
        <w:t>Each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>person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autism</w:t>
      </w:r>
      <w:r>
        <w:rPr>
          <w:color w:val="002144"/>
          <w:spacing w:val="1"/>
        </w:rPr>
        <w:t xml:space="preserve"> </w:t>
      </w:r>
      <w:r>
        <w:rPr>
          <w:color w:val="002144"/>
        </w:rPr>
        <w:t xml:space="preserve">is </w:t>
      </w:r>
      <w:r>
        <w:rPr>
          <w:color w:val="002144"/>
          <w:spacing w:val="-1"/>
        </w:rPr>
        <w:t>unique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and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therefore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there</w:t>
      </w:r>
      <w:r>
        <w:rPr>
          <w:color w:val="002144"/>
        </w:rPr>
        <w:t xml:space="preserve"> is </w:t>
      </w:r>
      <w:r>
        <w:rPr>
          <w:color w:val="002144"/>
          <w:spacing w:val="-1"/>
        </w:rPr>
        <w:t>no</w:t>
      </w:r>
      <w:r>
        <w:rPr>
          <w:color w:val="002144"/>
        </w:rPr>
        <w:t xml:space="preserve"> “one</w:t>
      </w:r>
      <w:r>
        <w:rPr>
          <w:rFonts w:cs="Arial"/>
          <w:color w:val="002144"/>
        </w:rPr>
        <w:t>-</w:t>
      </w:r>
      <w:r>
        <w:rPr>
          <w:rFonts w:cs="Arial"/>
          <w:color w:val="002144"/>
          <w:spacing w:val="41"/>
        </w:rPr>
        <w:t xml:space="preserve"> </w:t>
      </w:r>
      <w:r>
        <w:rPr>
          <w:color w:val="002144"/>
          <w:spacing w:val="-1"/>
        </w:rPr>
        <w:t>size</w:t>
      </w:r>
      <w:r>
        <w:rPr>
          <w:rFonts w:cs="Arial"/>
          <w:color w:val="002144"/>
          <w:spacing w:val="-1"/>
        </w:rPr>
        <w:t>-</w:t>
      </w:r>
      <w:r>
        <w:rPr>
          <w:color w:val="002144"/>
          <w:spacing w:val="-1"/>
        </w:rPr>
        <w:t>fits</w:t>
      </w:r>
      <w:r>
        <w:rPr>
          <w:rFonts w:cs="Arial"/>
          <w:color w:val="002144"/>
          <w:spacing w:val="-1"/>
        </w:rPr>
        <w:t>-</w:t>
      </w:r>
      <w:r>
        <w:rPr>
          <w:color w:val="002144"/>
          <w:spacing w:val="-1"/>
        </w:rPr>
        <w:t>all”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intervention.</w:t>
      </w:r>
      <w:r>
        <w:rPr>
          <w:color w:val="002144"/>
        </w:rPr>
        <w:t xml:space="preserve"> </w:t>
      </w:r>
      <w:proofErr w:type="gramStart"/>
      <w:r>
        <w:rPr>
          <w:color w:val="002144"/>
          <w:spacing w:val="-1"/>
        </w:rPr>
        <w:t>Individuals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should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be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assessed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>by</w:t>
      </w:r>
      <w:r>
        <w:rPr>
          <w:color w:val="002144"/>
          <w:spacing w:val="-3"/>
        </w:rPr>
        <w:t xml:space="preserve"> </w:t>
      </w:r>
      <w:r>
        <w:rPr>
          <w:color w:val="002144"/>
          <w:spacing w:val="-1"/>
        </w:rPr>
        <w:t>licensed</w:t>
      </w:r>
      <w:r>
        <w:rPr>
          <w:color w:val="002144"/>
          <w:spacing w:val="89"/>
        </w:rPr>
        <w:t xml:space="preserve"> </w:t>
      </w:r>
      <w:r>
        <w:rPr>
          <w:color w:val="002144"/>
          <w:spacing w:val="-1"/>
        </w:rPr>
        <w:t>professionals to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develop</w:t>
      </w:r>
      <w:r>
        <w:rPr>
          <w:color w:val="002144"/>
        </w:rPr>
        <w:t xml:space="preserve"> an</w:t>
      </w:r>
      <w:r>
        <w:rPr>
          <w:color w:val="002144"/>
          <w:spacing w:val="-1"/>
        </w:rPr>
        <w:t xml:space="preserve"> individualized</w:t>
      </w:r>
      <w:r>
        <w:rPr>
          <w:color w:val="002144"/>
          <w:spacing w:val="1"/>
        </w:rPr>
        <w:t xml:space="preserve"> </w:t>
      </w:r>
      <w:r>
        <w:rPr>
          <w:color w:val="002144"/>
          <w:spacing w:val="-1"/>
        </w:rPr>
        <w:t>plan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 xml:space="preserve">based </w:t>
      </w:r>
      <w:r>
        <w:rPr>
          <w:color w:val="002144"/>
        </w:rPr>
        <w:t>on</w:t>
      </w:r>
      <w:r>
        <w:rPr>
          <w:color w:val="002144"/>
          <w:spacing w:val="-1"/>
        </w:rPr>
        <w:t xml:space="preserve"> </w:t>
      </w:r>
      <w:r>
        <w:rPr>
          <w:color w:val="002144"/>
        </w:rPr>
        <w:t>his or</w:t>
      </w:r>
      <w:r>
        <w:rPr>
          <w:color w:val="002144"/>
          <w:spacing w:val="-1"/>
        </w:rPr>
        <w:t xml:space="preserve"> her</w:t>
      </w:r>
      <w:r>
        <w:rPr>
          <w:color w:val="002144"/>
          <w:spacing w:val="51"/>
        </w:rPr>
        <w:t xml:space="preserve"> </w:t>
      </w:r>
      <w:r>
        <w:rPr>
          <w:color w:val="002144"/>
          <w:spacing w:val="-1"/>
        </w:rPr>
        <w:t>needs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and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challenges</w:t>
      </w:r>
      <w:proofErr w:type="gramEnd"/>
      <w:r>
        <w:rPr>
          <w:color w:val="002144"/>
          <w:spacing w:val="-1"/>
        </w:rPr>
        <w:t>.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Therapies</w:t>
      </w:r>
      <w:r>
        <w:rPr>
          <w:color w:val="002144"/>
        </w:rPr>
        <w:t xml:space="preserve"> such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 xml:space="preserve">as </w:t>
      </w:r>
      <w:r>
        <w:rPr>
          <w:color w:val="002144"/>
          <w:spacing w:val="-1"/>
        </w:rPr>
        <w:t>speech</w:t>
      </w:r>
      <w:r>
        <w:rPr>
          <w:rFonts w:cs="Arial"/>
          <w:color w:val="002144"/>
          <w:spacing w:val="-1"/>
        </w:rPr>
        <w:t>-</w:t>
      </w:r>
      <w:r>
        <w:rPr>
          <w:color w:val="002144"/>
          <w:spacing w:val="-1"/>
        </w:rPr>
        <w:t>language,</w:t>
      </w:r>
    </w:p>
    <w:p w:rsidR="001C3D6C" w:rsidRDefault="00F863AE">
      <w:pPr>
        <w:pStyle w:val="BodyText"/>
        <w:ind w:left="236" w:right="280"/>
      </w:pPr>
      <w:proofErr w:type="gramStart"/>
      <w:r>
        <w:rPr>
          <w:color w:val="002144"/>
          <w:spacing w:val="-1"/>
        </w:rPr>
        <w:t>physical</w:t>
      </w:r>
      <w:proofErr w:type="gramEnd"/>
      <w:r>
        <w:rPr>
          <w:color w:val="002144"/>
          <w:spacing w:val="-1"/>
        </w:rPr>
        <w:t>,</w:t>
      </w:r>
      <w:r>
        <w:rPr>
          <w:color w:val="002144"/>
        </w:rPr>
        <w:t xml:space="preserve"> and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occupational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therapy</w:t>
      </w:r>
      <w:r>
        <w:rPr>
          <w:color w:val="002144"/>
          <w:spacing w:val="-3"/>
        </w:rPr>
        <w:t xml:space="preserve"> </w:t>
      </w:r>
      <w:r>
        <w:rPr>
          <w:color w:val="002144"/>
        </w:rPr>
        <w:t xml:space="preserve">can </w:t>
      </w:r>
      <w:r>
        <w:rPr>
          <w:color w:val="002144"/>
          <w:spacing w:val="-1"/>
        </w:rPr>
        <w:t>help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communication,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social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engagement,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sensory</w:t>
      </w:r>
      <w:r>
        <w:rPr>
          <w:color w:val="002144"/>
          <w:spacing w:val="-4"/>
        </w:rPr>
        <w:t xml:space="preserve"> </w:t>
      </w:r>
      <w:r>
        <w:rPr>
          <w:color w:val="002144"/>
        </w:rPr>
        <w:t>and</w:t>
      </w:r>
      <w:r>
        <w:rPr>
          <w:color w:val="002144"/>
          <w:spacing w:val="91"/>
        </w:rPr>
        <w:t xml:space="preserve"> </w:t>
      </w:r>
      <w:r>
        <w:rPr>
          <w:color w:val="002144"/>
          <w:spacing w:val="-1"/>
        </w:rPr>
        <w:t>motor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issues,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and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activities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of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daily</w:t>
      </w:r>
      <w:r>
        <w:rPr>
          <w:color w:val="002144"/>
          <w:spacing w:val="-3"/>
        </w:rPr>
        <w:t xml:space="preserve"> </w:t>
      </w:r>
      <w:r>
        <w:rPr>
          <w:color w:val="002144"/>
          <w:spacing w:val="-1"/>
        </w:rPr>
        <w:t>living.</w:t>
      </w:r>
      <w:r>
        <w:rPr>
          <w:color w:val="002144"/>
        </w:rPr>
        <w:t xml:space="preserve"> Early</w:t>
      </w:r>
      <w:r>
        <w:rPr>
          <w:color w:val="002144"/>
          <w:spacing w:val="-3"/>
        </w:rPr>
        <w:t xml:space="preserve"> </w:t>
      </w:r>
      <w:r>
        <w:rPr>
          <w:color w:val="002144"/>
        </w:rPr>
        <w:t>childhood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>and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education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professionals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work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  <w:spacing w:val="91"/>
        </w:rPr>
        <w:t xml:space="preserve"> </w:t>
      </w:r>
      <w:r>
        <w:rPr>
          <w:color w:val="002144"/>
        </w:rPr>
        <w:t xml:space="preserve">families </w:t>
      </w:r>
      <w:r>
        <w:rPr>
          <w:color w:val="002144"/>
          <w:spacing w:val="-1"/>
        </w:rPr>
        <w:t>to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determine the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>most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appropriate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interventions</w:t>
      </w:r>
      <w:r>
        <w:rPr>
          <w:color w:val="002144"/>
          <w:spacing w:val="-2"/>
        </w:rPr>
        <w:t xml:space="preserve"> </w:t>
      </w:r>
      <w:r>
        <w:rPr>
          <w:color w:val="002144"/>
        </w:rPr>
        <w:t>for</w:t>
      </w:r>
      <w:r>
        <w:rPr>
          <w:color w:val="002144"/>
          <w:spacing w:val="-3"/>
        </w:rPr>
        <w:t xml:space="preserve"> </w:t>
      </w:r>
      <w:r>
        <w:rPr>
          <w:color w:val="002144"/>
          <w:spacing w:val="-1"/>
        </w:rPr>
        <w:t>development,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behavior,</w:t>
      </w:r>
      <w:r>
        <w:rPr>
          <w:color w:val="002144"/>
        </w:rPr>
        <w:t xml:space="preserve"> and </w:t>
      </w:r>
      <w:r>
        <w:rPr>
          <w:color w:val="002144"/>
          <w:spacing w:val="-1"/>
        </w:rPr>
        <w:t>learning.</w:t>
      </w:r>
      <w:r>
        <w:rPr>
          <w:color w:val="002144"/>
          <w:spacing w:val="79"/>
        </w:rPr>
        <w:t xml:space="preserve"> </w:t>
      </w:r>
      <w:r>
        <w:rPr>
          <w:color w:val="002144"/>
          <w:spacing w:val="-1"/>
        </w:rPr>
        <w:t>Interventions</w:t>
      </w:r>
      <w:r>
        <w:rPr>
          <w:color w:val="002144"/>
          <w:spacing w:val="-3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scientific</w:t>
      </w:r>
      <w:r>
        <w:rPr>
          <w:color w:val="002144"/>
        </w:rPr>
        <w:t xml:space="preserve"> </w:t>
      </w:r>
      <w:r>
        <w:rPr>
          <w:color w:val="002144"/>
          <w:spacing w:val="-1"/>
        </w:rPr>
        <w:t>support</w:t>
      </w:r>
      <w:r>
        <w:rPr>
          <w:color w:val="002144"/>
          <w:spacing w:val="-3"/>
        </w:rPr>
        <w:t xml:space="preserve"> </w:t>
      </w:r>
      <w:r>
        <w:rPr>
          <w:color w:val="002144"/>
        </w:rPr>
        <w:t xml:space="preserve">for </w:t>
      </w:r>
      <w:r>
        <w:rPr>
          <w:color w:val="002144"/>
          <w:spacing w:val="-1"/>
        </w:rPr>
        <w:t>effectiveness</w:t>
      </w:r>
      <w:r>
        <w:rPr>
          <w:color w:val="002144"/>
        </w:rPr>
        <w:t xml:space="preserve"> </w:t>
      </w:r>
      <w:proofErr w:type="gramStart"/>
      <w:r>
        <w:rPr>
          <w:color w:val="002144"/>
        </w:rPr>
        <w:t xml:space="preserve">are </w:t>
      </w:r>
      <w:r>
        <w:rPr>
          <w:color w:val="002144"/>
          <w:spacing w:val="-1"/>
        </w:rPr>
        <w:t>called</w:t>
      </w:r>
      <w:proofErr w:type="gramEnd"/>
      <w:r>
        <w:rPr>
          <w:color w:val="002144"/>
        </w:rPr>
        <w:t xml:space="preserve"> “evidence</w:t>
      </w:r>
      <w:r>
        <w:rPr>
          <w:rFonts w:cs="Arial"/>
          <w:color w:val="002144"/>
        </w:rPr>
        <w:t>-</w:t>
      </w:r>
      <w:r>
        <w:rPr>
          <w:color w:val="002144"/>
        </w:rPr>
        <w:t>based</w:t>
      </w:r>
      <w:r>
        <w:rPr>
          <w:color w:val="002144"/>
          <w:spacing w:val="-2"/>
        </w:rPr>
        <w:t xml:space="preserve"> </w:t>
      </w:r>
      <w:r>
        <w:rPr>
          <w:color w:val="002144"/>
          <w:spacing w:val="-1"/>
        </w:rPr>
        <w:t>practices.”</w:t>
      </w:r>
    </w:p>
    <w:p w:rsidR="001C3D6C" w:rsidRDefault="001C3D6C">
      <w:pPr>
        <w:spacing w:before="7"/>
        <w:rPr>
          <w:rFonts w:ascii="Arial" w:eastAsia="Arial" w:hAnsi="Arial" w:cs="Arial"/>
          <w:sz w:val="29"/>
          <w:szCs w:val="29"/>
        </w:rPr>
      </w:pPr>
    </w:p>
    <w:p w:rsidR="001C3D6C" w:rsidRDefault="00F863AE">
      <w:pPr>
        <w:pStyle w:val="Heading1"/>
        <w:ind w:left="236"/>
        <w:rPr>
          <w:b w:val="0"/>
          <w:bCs w:val="0"/>
        </w:rPr>
      </w:pPr>
      <w:r>
        <w:rPr>
          <w:color w:val="002144"/>
          <w:spacing w:val="-1"/>
        </w:rPr>
        <w:t>How</w:t>
      </w:r>
      <w:r>
        <w:rPr>
          <w:color w:val="002144"/>
          <w:spacing w:val="-8"/>
        </w:rPr>
        <w:t xml:space="preserve"> </w:t>
      </w:r>
      <w:r>
        <w:rPr>
          <w:color w:val="002144"/>
        </w:rPr>
        <w:t>can</w:t>
      </w:r>
      <w:r>
        <w:rPr>
          <w:color w:val="002144"/>
          <w:spacing w:val="-6"/>
        </w:rPr>
        <w:t xml:space="preserve"> </w:t>
      </w:r>
      <w:r>
        <w:rPr>
          <w:color w:val="002144"/>
          <w:spacing w:val="-1"/>
        </w:rPr>
        <w:t>you</w:t>
      </w:r>
      <w:r>
        <w:rPr>
          <w:color w:val="002144"/>
          <w:spacing w:val="-7"/>
        </w:rPr>
        <w:t xml:space="preserve"> </w:t>
      </w:r>
      <w:r>
        <w:rPr>
          <w:color w:val="002144"/>
        </w:rPr>
        <w:t>help</w:t>
      </w:r>
      <w:r>
        <w:rPr>
          <w:color w:val="002144"/>
          <w:spacing w:val="-7"/>
        </w:rPr>
        <w:t xml:space="preserve"> </w:t>
      </w:r>
      <w:r>
        <w:rPr>
          <w:color w:val="002144"/>
        </w:rPr>
        <w:t>a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person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with</w:t>
      </w:r>
      <w:r>
        <w:rPr>
          <w:color w:val="002144"/>
          <w:spacing w:val="-6"/>
        </w:rPr>
        <w:t xml:space="preserve"> </w:t>
      </w:r>
      <w:r>
        <w:rPr>
          <w:color w:val="002144"/>
        </w:rPr>
        <w:t>autism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feel</w:t>
      </w:r>
      <w:r>
        <w:rPr>
          <w:color w:val="002144"/>
          <w:spacing w:val="-8"/>
        </w:rPr>
        <w:t xml:space="preserve"> </w:t>
      </w:r>
      <w:r>
        <w:rPr>
          <w:color w:val="002144"/>
          <w:spacing w:val="-1"/>
        </w:rPr>
        <w:t>more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included</w:t>
      </w:r>
      <w:r>
        <w:rPr>
          <w:color w:val="002144"/>
          <w:spacing w:val="-6"/>
        </w:rPr>
        <w:t xml:space="preserve"> </w:t>
      </w:r>
      <w:r>
        <w:rPr>
          <w:color w:val="002144"/>
        </w:rPr>
        <w:t>and</w:t>
      </w:r>
      <w:r>
        <w:rPr>
          <w:color w:val="002144"/>
          <w:spacing w:val="-7"/>
        </w:rPr>
        <w:t xml:space="preserve"> </w:t>
      </w:r>
      <w:r>
        <w:rPr>
          <w:color w:val="002144"/>
          <w:spacing w:val="-1"/>
        </w:rPr>
        <w:t>accepted?</w:t>
      </w:r>
    </w:p>
    <w:p w:rsidR="001C3D6C" w:rsidRDefault="001C3D6C">
      <w:pPr>
        <w:spacing w:before="6"/>
        <w:rPr>
          <w:rFonts w:ascii="Arial Black" w:eastAsia="Arial Black" w:hAnsi="Arial Black" w:cs="Arial Black"/>
          <w:b/>
          <w:bCs/>
          <w:sz w:val="19"/>
          <w:szCs w:val="19"/>
        </w:rPr>
      </w:pPr>
    </w:p>
    <w:p w:rsidR="001C3D6C" w:rsidRDefault="00250E96">
      <w:pPr>
        <w:pStyle w:val="BodyText"/>
        <w:ind w:left="236" w:right="170"/>
        <w:rPr>
          <w:rFonts w:cs="Arial"/>
        </w:rPr>
      </w:pPr>
      <w:r>
        <w:pict>
          <v:group id="_x0000_s1049" style="position:absolute;left:0;text-align:left;margin-left:208.3pt;margin-top:68.05pt;width:376.2pt;height:.1pt;z-index:-4480;mso-position-horizontal-relative:page" coordorigin="4166,1361" coordsize="7524,2">
            <v:shape id="_x0000_s1050" style="position:absolute;left:4166;top:1361;width:7524;height:2" coordorigin="4166,1361" coordsize="7524,0" path="m4166,1361r7524,e" filled="f" strokecolor="#06f" strokeweight=".94pt">
              <v:path arrowok="t"/>
            </v:shape>
            <w10:wrap anchorx="page"/>
          </v:group>
        </w:pict>
      </w:r>
      <w:r w:rsidR="00F863AE">
        <w:t xml:space="preserve">Children </w:t>
      </w:r>
      <w:r w:rsidR="00F863AE">
        <w:rPr>
          <w:spacing w:val="-1"/>
        </w:rPr>
        <w:t>and</w:t>
      </w:r>
      <w:r w:rsidR="00F863AE">
        <w:rPr>
          <w:spacing w:val="-2"/>
        </w:rPr>
        <w:t xml:space="preserve"> </w:t>
      </w:r>
      <w:r w:rsidR="00F863AE">
        <w:t xml:space="preserve">adults </w:t>
      </w:r>
      <w:r w:rsidR="00F863AE">
        <w:rPr>
          <w:spacing w:val="-1"/>
        </w:rPr>
        <w:t>with</w:t>
      </w:r>
      <w:r w:rsidR="00F863AE">
        <w:t xml:space="preserve"> </w:t>
      </w:r>
      <w:r w:rsidR="00F863AE">
        <w:rPr>
          <w:spacing w:val="-1"/>
        </w:rPr>
        <w:t>autism</w:t>
      </w:r>
      <w:r w:rsidR="00F863AE">
        <w:rPr>
          <w:spacing w:val="1"/>
        </w:rPr>
        <w:t xml:space="preserve"> </w:t>
      </w:r>
      <w:r w:rsidR="00F863AE">
        <w:rPr>
          <w:spacing w:val="-1"/>
        </w:rPr>
        <w:t xml:space="preserve">spectrum </w:t>
      </w:r>
      <w:r w:rsidR="00F863AE">
        <w:t xml:space="preserve">disorders </w:t>
      </w:r>
      <w:r w:rsidR="00F863AE">
        <w:rPr>
          <w:spacing w:val="-1"/>
        </w:rPr>
        <w:t>live,</w:t>
      </w:r>
      <w:r w:rsidR="00F863AE">
        <w:t xml:space="preserve"> </w:t>
      </w:r>
      <w:r w:rsidR="00F863AE">
        <w:rPr>
          <w:spacing w:val="-1"/>
        </w:rPr>
        <w:t>play,</w:t>
      </w:r>
      <w:r w:rsidR="00F863AE">
        <w:t xml:space="preserve"> and </w:t>
      </w:r>
      <w:r w:rsidR="00F863AE">
        <w:rPr>
          <w:spacing w:val="-1"/>
        </w:rPr>
        <w:t>work</w:t>
      </w:r>
      <w:r w:rsidR="00F863AE">
        <w:t xml:space="preserve"> </w:t>
      </w:r>
      <w:r w:rsidR="00F863AE">
        <w:rPr>
          <w:spacing w:val="-1"/>
        </w:rPr>
        <w:t>in</w:t>
      </w:r>
      <w:r w:rsidR="00F863AE">
        <w:t xml:space="preserve"> our </w:t>
      </w:r>
      <w:r w:rsidR="00F863AE">
        <w:rPr>
          <w:spacing w:val="-1"/>
        </w:rPr>
        <w:t>communities</w:t>
      </w:r>
      <w:r w:rsidR="00F863AE">
        <w:rPr>
          <w:spacing w:val="-2"/>
        </w:rPr>
        <w:t xml:space="preserve"> </w:t>
      </w:r>
      <w:r w:rsidR="00F863AE">
        <w:t>and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often</w:t>
      </w:r>
      <w:r w:rsidR="00F863AE">
        <w:rPr>
          <w:spacing w:val="61"/>
        </w:rPr>
        <w:t xml:space="preserve"> </w:t>
      </w:r>
      <w:r w:rsidR="00F863AE">
        <w:rPr>
          <w:spacing w:val="-1"/>
        </w:rPr>
        <w:t>bring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unique</w:t>
      </w:r>
      <w:r w:rsidR="00F863AE">
        <w:t xml:space="preserve"> </w:t>
      </w:r>
      <w:r w:rsidR="00F863AE">
        <w:rPr>
          <w:spacing w:val="-1"/>
        </w:rPr>
        <w:t>talents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and</w:t>
      </w:r>
      <w:r w:rsidR="00F863AE">
        <w:t xml:space="preserve"> </w:t>
      </w:r>
      <w:r w:rsidR="00F863AE">
        <w:rPr>
          <w:spacing w:val="-1"/>
        </w:rPr>
        <w:t>perspectives.</w:t>
      </w:r>
      <w:r w:rsidR="00F863AE">
        <w:rPr>
          <w:spacing w:val="-4"/>
        </w:rPr>
        <w:t xml:space="preserve"> </w:t>
      </w:r>
      <w:r w:rsidR="00F863AE">
        <w:rPr>
          <w:spacing w:val="3"/>
        </w:rPr>
        <w:t>We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can</w:t>
      </w:r>
      <w:r w:rsidR="00F863AE">
        <w:t xml:space="preserve"> </w:t>
      </w:r>
      <w:r w:rsidR="00F863AE">
        <w:rPr>
          <w:spacing w:val="-1"/>
        </w:rPr>
        <w:t>support</w:t>
      </w:r>
      <w:r w:rsidR="00F863AE">
        <w:t xml:space="preserve"> </w:t>
      </w:r>
      <w:r w:rsidR="00F863AE">
        <w:rPr>
          <w:spacing w:val="-1"/>
        </w:rPr>
        <w:t>their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inclusion</w:t>
      </w:r>
      <w:r w:rsidR="00F863AE">
        <w:t xml:space="preserve"> </w:t>
      </w:r>
      <w:r w:rsidR="00F863AE">
        <w:rPr>
          <w:spacing w:val="-1"/>
        </w:rPr>
        <w:t>through</w:t>
      </w:r>
      <w:r w:rsidR="00F863AE">
        <w:t xml:space="preserve"> our </w:t>
      </w:r>
      <w:r w:rsidR="00F863AE">
        <w:rPr>
          <w:spacing w:val="-1"/>
        </w:rPr>
        <w:t>knowledge,</w:t>
      </w:r>
      <w:r w:rsidR="00F863AE">
        <w:t xml:space="preserve"> </w:t>
      </w:r>
      <w:r w:rsidR="00F863AE">
        <w:rPr>
          <w:spacing w:val="-1"/>
        </w:rPr>
        <w:t>patience,</w:t>
      </w:r>
      <w:r w:rsidR="00F863AE">
        <w:rPr>
          <w:spacing w:val="107"/>
        </w:rPr>
        <w:t xml:space="preserve"> </w:t>
      </w:r>
      <w:r w:rsidR="00F863AE">
        <w:t>and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understanding of</w:t>
      </w:r>
      <w:r w:rsidR="00F863AE">
        <w:t xml:space="preserve"> </w:t>
      </w:r>
      <w:r w:rsidR="00F863AE">
        <w:rPr>
          <w:spacing w:val="-1"/>
        </w:rPr>
        <w:t>their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uniqueness</w:t>
      </w:r>
      <w:r w:rsidR="00F863AE">
        <w:t xml:space="preserve"> </w:t>
      </w:r>
      <w:r w:rsidR="00F863AE">
        <w:rPr>
          <w:spacing w:val="-1"/>
        </w:rPr>
        <w:t>and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our</w:t>
      </w:r>
      <w:r w:rsidR="00F863AE">
        <w:t xml:space="preserve"> </w:t>
      </w:r>
      <w:r w:rsidR="00F863AE">
        <w:rPr>
          <w:spacing w:val="-1"/>
        </w:rPr>
        <w:t>willingness</w:t>
      </w:r>
      <w:r w:rsidR="00F863AE">
        <w:t xml:space="preserve"> to </w:t>
      </w:r>
      <w:r w:rsidR="00F863AE">
        <w:rPr>
          <w:spacing w:val="-1"/>
        </w:rPr>
        <w:t>include</w:t>
      </w:r>
      <w:r w:rsidR="00F863AE">
        <w:t xml:space="preserve"> </w:t>
      </w:r>
      <w:r w:rsidR="00F863AE">
        <w:rPr>
          <w:spacing w:val="-1"/>
        </w:rPr>
        <w:t>them</w:t>
      </w:r>
      <w:r w:rsidR="00F863AE">
        <w:rPr>
          <w:spacing w:val="1"/>
        </w:rPr>
        <w:t xml:space="preserve"> </w:t>
      </w:r>
      <w:r w:rsidR="00F863AE">
        <w:rPr>
          <w:spacing w:val="-2"/>
        </w:rPr>
        <w:t>in</w:t>
      </w:r>
      <w:r w:rsidR="00F863AE">
        <w:t xml:space="preserve"> </w:t>
      </w:r>
      <w:r w:rsidR="00F863AE">
        <w:rPr>
          <w:spacing w:val="-1"/>
        </w:rPr>
        <w:t>community</w:t>
      </w:r>
      <w:r w:rsidR="00F863AE">
        <w:rPr>
          <w:spacing w:val="-3"/>
        </w:rPr>
        <w:t xml:space="preserve"> </w:t>
      </w:r>
      <w:r w:rsidR="00F863AE">
        <w:rPr>
          <w:spacing w:val="-1"/>
        </w:rPr>
        <w:t>activities</w:t>
      </w:r>
      <w:r w:rsidR="00F863AE">
        <w:t xml:space="preserve"> and</w:t>
      </w:r>
      <w:r w:rsidR="00F863AE">
        <w:rPr>
          <w:spacing w:val="103"/>
        </w:rPr>
        <w:t xml:space="preserve"> </w:t>
      </w:r>
      <w:r w:rsidR="00F863AE">
        <w:rPr>
          <w:spacing w:val="-1"/>
        </w:rPr>
        <w:t>events.</w:t>
      </w:r>
      <w:r w:rsidR="00F863AE">
        <w:rPr>
          <w:spacing w:val="-2"/>
        </w:rPr>
        <w:t xml:space="preserve"> </w:t>
      </w:r>
      <w:r w:rsidR="00F863AE">
        <w:t>The</w:t>
      </w:r>
      <w:r w:rsidR="00F863AE">
        <w:rPr>
          <w:spacing w:val="-1"/>
        </w:rPr>
        <w:t xml:space="preserve"> Maine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Autism</w:t>
      </w:r>
      <w:r w:rsidR="00F863AE">
        <w:t xml:space="preserve"> </w:t>
      </w:r>
      <w:r w:rsidR="00F863AE">
        <w:rPr>
          <w:spacing w:val="-1"/>
        </w:rPr>
        <w:t>Institute</w:t>
      </w:r>
      <w:r w:rsidR="00F863AE">
        <w:rPr>
          <w:spacing w:val="-2"/>
        </w:rPr>
        <w:t xml:space="preserve"> </w:t>
      </w:r>
      <w:r w:rsidR="00F863AE">
        <w:t>for</w:t>
      </w:r>
      <w:r w:rsidR="00F863AE">
        <w:rPr>
          <w:spacing w:val="-3"/>
        </w:rPr>
        <w:t xml:space="preserve"> </w:t>
      </w:r>
      <w:r w:rsidR="00F863AE">
        <w:rPr>
          <w:spacing w:val="-1"/>
        </w:rPr>
        <w:t>Education</w:t>
      </w:r>
      <w:r w:rsidR="00F863AE">
        <w:rPr>
          <w:spacing w:val="1"/>
        </w:rPr>
        <w:t xml:space="preserve"> </w:t>
      </w:r>
      <w:r w:rsidR="00F863AE">
        <w:rPr>
          <w:spacing w:val="-1"/>
        </w:rPr>
        <w:t>and</w:t>
      </w:r>
      <w:r w:rsidR="00F863AE">
        <w:rPr>
          <w:spacing w:val="1"/>
        </w:rPr>
        <w:t xml:space="preserve"> </w:t>
      </w:r>
      <w:r w:rsidR="00F863AE">
        <w:rPr>
          <w:spacing w:val="-1"/>
        </w:rPr>
        <w:t>Research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(MAIER)</w:t>
      </w:r>
      <w:r w:rsidR="00F863AE">
        <w:rPr>
          <w:spacing w:val="-2"/>
        </w:rPr>
        <w:t xml:space="preserve"> </w:t>
      </w:r>
      <w:r w:rsidR="00F863AE">
        <w:rPr>
          <w:spacing w:val="-1"/>
        </w:rPr>
        <w:t>supports</w:t>
      </w:r>
      <w:r w:rsidR="00F863AE">
        <w:t xml:space="preserve"> this</w:t>
      </w:r>
      <w:r w:rsidR="00F863AE">
        <w:rPr>
          <w:spacing w:val="-3"/>
        </w:rPr>
        <w:t xml:space="preserve"> </w:t>
      </w:r>
      <w:r w:rsidR="00F863AE">
        <w:t>effort</w:t>
      </w:r>
      <w:r w:rsidR="00F863AE">
        <w:rPr>
          <w:spacing w:val="-3"/>
        </w:rPr>
        <w:t xml:space="preserve"> </w:t>
      </w:r>
      <w:r w:rsidR="00F863AE">
        <w:rPr>
          <w:spacing w:val="-1"/>
        </w:rPr>
        <w:t>through</w:t>
      </w:r>
      <w:r w:rsidR="00F863AE">
        <w:rPr>
          <w:spacing w:val="97"/>
        </w:rPr>
        <w:t xml:space="preserve"> </w:t>
      </w:r>
      <w:r w:rsidR="00F863AE">
        <w:t xml:space="preserve">our </w:t>
      </w:r>
      <w:r w:rsidR="00F863AE">
        <w:rPr>
          <w:i/>
          <w:spacing w:val="-1"/>
        </w:rPr>
        <w:t>Places</w:t>
      </w:r>
      <w:r w:rsidR="00F863AE">
        <w:rPr>
          <w:i/>
        </w:rPr>
        <w:t xml:space="preserve"> and</w:t>
      </w:r>
      <w:r w:rsidR="00F863AE">
        <w:rPr>
          <w:i/>
          <w:spacing w:val="1"/>
        </w:rPr>
        <w:t xml:space="preserve"> </w:t>
      </w:r>
      <w:r w:rsidR="00F863AE">
        <w:rPr>
          <w:i/>
          <w:spacing w:val="-1"/>
        </w:rPr>
        <w:t>Spaces</w:t>
      </w:r>
      <w:r w:rsidR="00F863AE">
        <w:rPr>
          <w:i/>
        </w:rPr>
        <w:t xml:space="preserve"> Project </w:t>
      </w:r>
      <w:r w:rsidR="00F863AE">
        <w:rPr>
          <w:i/>
          <w:spacing w:val="-1"/>
        </w:rPr>
        <w:t>(</w:t>
      </w:r>
      <w:hyperlink r:id="rId10">
        <w:r w:rsidR="00F863AE">
          <w:rPr>
            <w:i/>
            <w:color w:val="0066FF"/>
            <w:spacing w:val="-1"/>
          </w:rPr>
          <w:t>https://umaine.edu/autisminstitute/maine-family-partnership/places-and</w:t>
        </w:r>
      </w:hyperlink>
    </w:p>
    <w:p w:rsidR="001C3D6C" w:rsidRDefault="00250E96">
      <w:pPr>
        <w:ind w:left="236" w:right="280"/>
        <w:rPr>
          <w:rFonts w:ascii="Arial" w:eastAsia="Arial" w:hAnsi="Arial" w:cs="Arial"/>
          <w:sz w:val="24"/>
          <w:szCs w:val="24"/>
        </w:rPr>
      </w:pPr>
      <w:hyperlink r:id="rId11">
        <w:r w:rsidR="00F863AE">
          <w:rPr>
            <w:rFonts w:ascii="Arial"/>
            <w:i/>
            <w:color w:val="0066FF"/>
            <w:spacing w:val="-1"/>
            <w:sz w:val="24"/>
            <w:u w:val="single" w:color="0066FF"/>
          </w:rPr>
          <w:t>-</w:t>
        </w:r>
        <w:proofErr w:type="spellStart"/>
        <w:r w:rsidR="00F863AE">
          <w:rPr>
            <w:rFonts w:ascii="Arial"/>
            <w:i/>
            <w:color w:val="0066FF"/>
            <w:spacing w:val="-1"/>
            <w:sz w:val="24"/>
            <w:u w:val="single" w:color="0066FF"/>
          </w:rPr>
          <w:t>sp</w:t>
        </w:r>
        <w:proofErr w:type="spellEnd"/>
        <w:r w:rsidR="00F863AE">
          <w:rPr>
            <w:rFonts w:ascii="Arial"/>
            <w:i/>
            <w:color w:val="0066FF"/>
            <w:spacing w:val="-66"/>
            <w:sz w:val="24"/>
            <w:u w:val="single" w:color="0066FF"/>
          </w:rPr>
          <w:t xml:space="preserve"> </w:t>
        </w:r>
        <w:r w:rsidR="00F863AE">
          <w:rPr>
            <w:rFonts w:ascii="Arial"/>
            <w:i/>
            <w:color w:val="0066FF"/>
            <w:sz w:val="24"/>
            <w:u w:val="single" w:color="0066FF"/>
          </w:rPr>
          <w:t>a</w:t>
        </w:r>
        <w:r w:rsidR="00F863AE">
          <w:rPr>
            <w:rFonts w:ascii="Arial"/>
            <w:i/>
            <w:color w:val="0066FF"/>
            <w:spacing w:val="-66"/>
            <w:sz w:val="24"/>
            <w:u w:val="single" w:color="0066FF"/>
          </w:rPr>
          <w:t xml:space="preserve"> </w:t>
        </w:r>
        <w:proofErr w:type="spellStart"/>
        <w:r w:rsidR="00F863AE">
          <w:rPr>
            <w:rFonts w:ascii="Arial"/>
            <w:i/>
            <w:color w:val="0066FF"/>
            <w:sz w:val="24"/>
            <w:u w:val="single" w:color="0066FF"/>
          </w:rPr>
          <w:t>ce</w:t>
        </w:r>
        <w:proofErr w:type="spellEnd"/>
        <w:r w:rsidR="00F863AE">
          <w:rPr>
            <w:rFonts w:ascii="Arial"/>
            <w:i/>
            <w:color w:val="0066FF"/>
            <w:spacing w:val="-66"/>
            <w:sz w:val="24"/>
            <w:u w:val="single" w:color="0066FF"/>
          </w:rPr>
          <w:t xml:space="preserve"> </w:t>
        </w:r>
        <w:r w:rsidR="00F863AE">
          <w:rPr>
            <w:rFonts w:ascii="Arial"/>
            <w:i/>
            <w:color w:val="0066FF"/>
            <w:sz w:val="24"/>
            <w:u w:val="single" w:color="0066FF"/>
          </w:rPr>
          <w:t>s</w:t>
        </w:r>
        <w:proofErr w:type="gramStart"/>
        <w:r w:rsidR="00F863AE">
          <w:rPr>
            <w:rFonts w:ascii="Arial"/>
            <w:i/>
            <w:color w:val="0066FF"/>
            <w:sz w:val="24"/>
            <w:u w:val="single" w:color="0066FF"/>
          </w:rPr>
          <w:t>/</w:t>
        </w:r>
        <w:r w:rsidR="00F863AE">
          <w:rPr>
            <w:rFonts w:ascii="Arial"/>
            <w:i/>
            <w:color w:val="0066FF"/>
            <w:spacing w:val="-66"/>
            <w:sz w:val="24"/>
            <w:u w:val="single" w:color="0066FF"/>
          </w:rPr>
          <w:t xml:space="preserve"> </w:t>
        </w:r>
        <w:r w:rsidR="00F863AE">
          <w:rPr>
            <w:rFonts w:ascii="Arial"/>
            <w:i/>
            <w:sz w:val="24"/>
          </w:rPr>
          <w:t>)</w:t>
        </w:r>
        <w:proofErr w:type="gramEnd"/>
      </w:hyperlink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and</w:t>
      </w:r>
      <w:r w:rsidR="00F863AE">
        <w:rPr>
          <w:rFonts w:ascii="Arial"/>
          <w:i/>
          <w:spacing w:val="-2"/>
          <w:sz w:val="24"/>
        </w:rPr>
        <w:t xml:space="preserve"> </w:t>
      </w:r>
      <w:r w:rsidR="00F863AE">
        <w:rPr>
          <w:rFonts w:ascii="Arial"/>
          <w:i/>
          <w:sz w:val="24"/>
        </w:rPr>
        <w:t>autism</w:t>
      </w:r>
      <w:r w:rsidR="00F863AE">
        <w:rPr>
          <w:rFonts w:ascii="Arial"/>
          <w:i/>
          <w:spacing w:val="-4"/>
          <w:sz w:val="24"/>
        </w:rPr>
        <w:t xml:space="preserve"> </w:t>
      </w:r>
      <w:r w:rsidR="00F863AE">
        <w:rPr>
          <w:rFonts w:ascii="Arial"/>
          <w:i/>
          <w:sz w:val="24"/>
        </w:rPr>
        <w:t>trainings</w:t>
      </w:r>
      <w:r w:rsidR="00F863AE">
        <w:rPr>
          <w:rFonts w:ascii="Arial"/>
          <w:i/>
          <w:spacing w:val="-2"/>
          <w:sz w:val="24"/>
        </w:rPr>
        <w:t xml:space="preserve"> </w:t>
      </w:r>
      <w:r w:rsidR="00F863AE">
        <w:rPr>
          <w:rFonts w:ascii="Arial"/>
          <w:i/>
          <w:sz w:val="24"/>
        </w:rPr>
        <w:t xml:space="preserve">for </w:t>
      </w:r>
      <w:r w:rsidR="00F863AE">
        <w:rPr>
          <w:rFonts w:ascii="Arial"/>
          <w:i/>
          <w:spacing w:val="-1"/>
          <w:sz w:val="24"/>
        </w:rPr>
        <w:t>professionals,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agencies,</w:t>
      </w:r>
      <w:r w:rsidR="00F863AE">
        <w:rPr>
          <w:rFonts w:ascii="Arial"/>
          <w:i/>
          <w:spacing w:val="-2"/>
          <w:sz w:val="24"/>
        </w:rPr>
        <w:t xml:space="preserve"> </w:t>
      </w:r>
      <w:r w:rsidR="00F863AE">
        <w:rPr>
          <w:rFonts w:ascii="Arial"/>
          <w:i/>
          <w:sz w:val="24"/>
        </w:rPr>
        <w:t>and</w:t>
      </w:r>
      <w:r w:rsidR="00F863AE">
        <w:rPr>
          <w:rFonts w:ascii="Arial"/>
          <w:i/>
          <w:spacing w:val="-2"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community</w:t>
      </w:r>
      <w:r w:rsidR="00F863AE">
        <w:rPr>
          <w:rFonts w:ascii="Arial"/>
          <w:i/>
          <w:sz w:val="24"/>
        </w:rPr>
        <w:t xml:space="preserve"> partners.</w:t>
      </w:r>
      <w:r w:rsidR="00F863AE">
        <w:rPr>
          <w:rFonts w:ascii="Arial"/>
          <w:i/>
          <w:spacing w:val="-3"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Visit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our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website,</w:t>
      </w:r>
      <w:r w:rsidR="00F863AE">
        <w:rPr>
          <w:rFonts w:ascii="Arial"/>
          <w:i/>
          <w:spacing w:val="75"/>
          <w:sz w:val="24"/>
        </w:rPr>
        <w:t xml:space="preserve"> </w:t>
      </w:r>
      <w:r w:rsidR="00F863AE">
        <w:rPr>
          <w:rFonts w:ascii="Arial"/>
          <w:i/>
          <w:sz w:val="24"/>
        </w:rPr>
        <w:t xml:space="preserve">or </w:t>
      </w:r>
      <w:r w:rsidR="00F863AE">
        <w:rPr>
          <w:rFonts w:ascii="Arial"/>
          <w:i/>
          <w:spacing w:val="-1"/>
          <w:sz w:val="24"/>
        </w:rPr>
        <w:t>contact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MAIER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using</w:t>
      </w:r>
      <w:r w:rsidR="00F863AE">
        <w:rPr>
          <w:rFonts w:ascii="Arial"/>
          <w:i/>
          <w:sz w:val="24"/>
        </w:rPr>
        <w:t xml:space="preserve"> our </w:t>
      </w:r>
      <w:r w:rsidR="00F863AE">
        <w:rPr>
          <w:rFonts w:ascii="Arial"/>
          <w:i/>
          <w:spacing w:val="-1"/>
          <w:sz w:val="24"/>
        </w:rPr>
        <w:t>information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below</w:t>
      </w:r>
      <w:r w:rsidR="00F863AE">
        <w:rPr>
          <w:rFonts w:ascii="Arial"/>
          <w:i/>
          <w:spacing w:val="1"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to</w:t>
      </w:r>
      <w:r w:rsidR="00F863AE">
        <w:rPr>
          <w:rFonts w:ascii="Arial"/>
          <w:i/>
          <w:sz w:val="24"/>
        </w:rPr>
        <w:t xml:space="preserve"> learn</w:t>
      </w:r>
      <w:r w:rsidR="00F863AE">
        <w:rPr>
          <w:rFonts w:ascii="Arial"/>
          <w:i/>
          <w:spacing w:val="-3"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more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about</w:t>
      </w:r>
      <w:r w:rsidR="00F863AE">
        <w:rPr>
          <w:rFonts w:ascii="Arial"/>
          <w:i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these</w:t>
      </w:r>
      <w:r w:rsidR="00F863AE">
        <w:rPr>
          <w:rFonts w:ascii="Arial"/>
          <w:i/>
          <w:spacing w:val="-2"/>
          <w:sz w:val="24"/>
        </w:rPr>
        <w:t xml:space="preserve"> </w:t>
      </w:r>
      <w:r w:rsidR="00F863AE">
        <w:rPr>
          <w:rFonts w:ascii="Arial"/>
          <w:i/>
          <w:spacing w:val="-1"/>
          <w:sz w:val="24"/>
        </w:rPr>
        <w:t>options.</w:t>
      </w:r>
    </w:p>
    <w:p w:rsidR="001C3D6C" w:rsidRDefault="001C3D6C">
      <w:pPr>
        <w:rPr>
          <w:rFonts w:ascii="Arial" w:eastAsia="Arial" w:hAnsi="Arial" w:cs="Arial"/>
          <w:i/>
          <w:sz w:val="24"/>
          <w:szCs w:val="24"/>
        </w:rPr>
      </w:pPr>
    </w:p>
    <w:p w:rsidR="001C3D6C" w:rsidRDefault="00F863AE">
      <w:pPr>
        <w:pStyle w:val="Heading1"/>
        <w:spacing w:before="170"/>
        <w:ind w:left="236"/>
        <w:rPr>
          <w:rFonts w:ascii="Arial" w:eastAsia="Arial" w:hAnsi="Arial" w:cs="Arial"/>
          <w:b w:val="0"/>
          <w:bCs w:val="0"/>
        </w:rPr>
      </w:pPr>
      <w:r>
        <w:rPr>
          <w:rFonts w:ascii="Arial"/>
          <w:spacing w:val="-1"/>
        </w:rPr>
        <w:t>Finally,</w:t>
      </w:r>
      <w:r>
        <w:rPr>
          <w:rFonts w:ascii="Arial"/>
        </w:rPr>
        <w:t xml:space="preserve"> in the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words</w:t>
      </w:r>
      <w:r>
        <w:rPr>
          <w:rFonts w:ascii="Arial"/>
          <w:spacing w:val="-2"/>
        </w:rPr>
        <w:t xml:space="preserve"> </w:t>
      </w:r>
      <w:r>
        <w:rPr>
          <w:rFonts w:ascii="Arial"/>
        </w:rPr>
        <w:t>of</w:t>
      </w:r>
      <w:r>
        <w:rPr>
          <w:rFonts w:ascii="Arial"/>
          <w:spacing w:val="-1"/>
        </w:rPr>
        <w:t xml:space="preserve"> </w:t>
      </w:r>
      <w:r>
        <w:rPr>
          <w:rFonts w:ascii="Arial"/>
        </w:rPr>
        <w:t>a</w:t>
      </w:r>
      <w:r>
        <w:rPr>
          <w:rFonts w:ascii="Arial"/>
          <w:spacing w:val="3"/>
        </w:rPr>
        <w:t xml:space="preserve"> </w:t>
      </w:r>
      <w:r>
        <w:rPr>
          <w:rFonts w:ascii="Arial"/>
          <w:spacing w:val="-2"/>
        </w:rPr>
        <w:t>young</w:t>
      </w:r>
      <w:r>
        <w:rPr>
          <w:rFonts w:ascii="Arial"/>
        </w:rPr>
        <w:t xml:space="preserve"> adult </w:t>
      </w:r>
      <w:r>
        <w:rPr>
          <w:rFonts w:ascii="Arial"/>
          <w:spacing w:val="-1"/>
        </w:rPr>
        <w:t>living</w:t>
      </w:r>
      <w:r>
        <w:rPr>
          <w:rFonts w:ascii="Arial"/>
          <w:spacing w:val="-3"/>
        </w:rPr>
        <w:t xml:space="preserve"> </w:t>
      </w:r>
      <w:r>
        <w:rPr>
          <w:rFonts w:ascii="Arial"/>
        </w:rPr>
        <w:t>with</w:t>
      </w:r>
      <w:r>
        <w:rPr>
          <w:rFonts w:ascii="Arial"/>
          <w:spacing w:val="2"/>
        </w:rPr>
        <w:t xml:space="preserve"> </w:t>
      </w:r>
      <w:r>
        <w:rPr>
          <w:rFonts w:ascii="Arial"/>
          <w:spacing w:val="-2"/>
        </w:rPr>
        <w:t>ASD:</w:t>
      </w:r>
    </w:p>
    <w:p w:rsidR="001C3D6C" w:rsidRDefault="00F863AE">
      <w:pPr>
        <w:spacing w:before="151"/>
        <w:ind w:left="236" w:right="28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pacing w:val="8"/>
          <w:sz w:val="24"/>
          <w:szCs w:val="24"/>
        </w:rPr>
        <w:t>“</w:t>
      </w:r>
      <w:r>
        <w:rPr>
          <w:rFonts w:ascii="Arial" w:eastAsia="Arial" w:hAnsi="Arial" w:cs="Arial"/>
          <w:i/>
          <w:spacing w:val="8"/>
          <w:sz w:val="24"/>
          <w:szCs w:val="24"/>
        </w:rPr>
        <w:t>Throughout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8"/>
          <w:sz w:val="24"/>
          <w:szCs w:val="24"/>
        </w:rPr>
        <w:t>my</w:t>
      </w:r>
      <w:r>
        <w:rPr>
          <w:rFonts w:ascii="Arial" w:eastAsia="Arial" w:hAnsi="Arial" w:cs="Arial"/>
          <w:i/>
          <w:spacing w:val="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5"/>
          <w:sz w:val="24"/>
          <w:szCs w:val="24"/>
        </w:rPr>
        <w:t>teenage</w:t>
      </w:r>
      <w:r>
        <w:rPr>
          <w:rFonts w:ascii="Arial" w:eastAsia="Arial" w:hAnsi="Arial" w:cs="Arial"/>
          <w:i/>
          <w:spacing w:val="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5"/>
          <w:sz w:val="24"/>
          <w:szCs w:val="24"/>
        </w:rPr>
        <w:t>years,</w:t>
      </w:r>
      <w:r>
        <w:rPr>
          <w:rFonts w:ascii="Arial" w:eastAsia="Arial" w:hAnsi="Arial" w:cs="Arial"/>
          <w:i/>
          <w:sz w:val="24"/>
          <w:szCs w:val="24"/>
        </w:rPr>
        <w:t xml:space="preserve"> I </w:t>
      </w:r>
      <w:r>
        <w:rPr>
          <w:rFonts w:ascii="Arial" w:eastAsia="Arial" w:hAnsi="Arial" w:cs="Arial"/>
          <w:i/>
          <w:spacing w:val="3"/>
          <w:sz w:val="24"/>
          <w:szCs w:val="24"/>
        </w:rPr>
        <w:t>needed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5"/>
          <w:sz w:val="24"/>
          <w:szCs w:val="24"/>
        </w:rPr>
        <w:t>to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6"/>
          <w:sz w:val="24"/>
          <w:szCs w:val="24"/>
        </w:rPr>
        <w:t>gain</w:t>
      </w:r>
      <w:r>
        <w:rPr>
          <w:rFonts w:ascii="Arial" w:eastAsia="Arial" w:hAnsi="Arial" w:cs="Arial"/>
          <w:i/>
          <w:spacing w:val="1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3"/>
          <w:sz w:val="24"/>
          <w:szCs w:val="24"/>
        </w:rPr>
        <w:t>self-confidence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that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would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help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me</w:t>
      </w:r>
      <w:r>
        <w:rPr>
          <w:rFonts w:ascii="Arial" w:eastAsia="Arial" w:hAnsi="Arial" w:cs="Arial"/>
          <w:i/>
          <w:sz w:val="24"/>
          <w:szCs w:val="24"/>
        </w:rPr>
        <w:t xml:space="preserve"> grow as </w:t>
      </w:r>
      <w:r>
        <w:rPr>
          <w:rFonts w:ascii="Arial" w:eastAsia="Arial" w:hAnsi="Arial" w:cs="Arial"/>
          <w:i/>
          <w:spacing w:val="-1"/>
          <w:sz w:val="24"/>
          <w:szCs w:val="24"/>
        </w:rPr>
        <w:t>an</w:t>
      </w:r>
      <w:r>
        <w:rPr>
          <w:rFonts w:ascii="Arial" w:eastAsia="Arial" w:hAnsi="Arial" w:cs="Arial"/>
          <w:i/>
          <w:spacing w:val="5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individual.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I </w:t>
      </w:r>
      <w:r>
        <w:rPr>
          <w:rFonts w:ascii="Arial" w:eastAsia="Arial" w:hAnsi="Arial" w:cs="Arial"/>
          <w:i/>
          <w:spacing w:val="-1"/>
          <w:sz w:val="24"/>
          <w:szCs w:val="24"/>
        </w:rPr>
        <w:t>needed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to</w:t>
      </w:r>
      <w:r>
        <w:rPr>
          <w:rFonts w:ascii="Arial" w:eastAsia="Arial" w:hAnsi="Arial" w:cs="Arial"/>
          <w:i/>
          <w:spacing w:val="-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try to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do</w:t>
      </w:r>
      <w:r>
        <w:rPr>
          <w:rFonts w:ascii="Arial" w:eastAsia="Arial" w:hAnsi="Arial" w:cs="Arial"/>
          <w:i/>
          <w:sz w:val="24"/>
          <w:szCs w:val="24"/>
        </w:rPr>
        <w:t xml:space="preserve"> activities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that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would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bring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me</w:t>
      </w:r>
      <w:r>
        <w:rPr>
          <w:rFonts w:ascii="Arial" w:eastAsia="Arial" w:hAnsi="Arial" w:cs="Arial"/>
          <w:i/>
          <w:sz w:val="24"/>
          <w:szCs w:val="24"/>
        </w:rPr>
        <w:t xml:space="preserve"> out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of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my</w:t>
      </w:r>
      <w:r>
        <w:rPr>
          <w:rFonts w:ascii="Arial" w:eastAsia="Arial" w:hAnsi="Arial" w:cs="Arial"/>
          <w:i/>
          <w:sz w:val="24"/>
          <w:szCs w:val="24"/>
        </w:rPr>
        <w:t xml:space="preserve"> comfort</w:t>
      </w:r>
      <w:r>
        <w:rPr>
          <w:rFonts w:ascii="Arial" w:eastAsia="Arial" w:hAnsi="Arial" w:cs="Arial"/>
          <w:i/>
          <w:spacing w:val="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zone.</w:t>
      </w:r>
      <w:r>
        <w:rPr>
          <w:rFonts w:ascii="Arial" w:eastAsia="Arial" w:hAnsi="Arial" w:cs="Arial"/>
          <w:i/>
          <w:sz w:val="24"/>
          <w:szCs w:val="24"/>
        </w:rPr>
        <w:t xml:space="preserve"> I </w:t>
      </w:r>
      <w:r>
        <w:rPr>
          <w:rFonts w:ascii="Arial" w:eastAsia="Arial" w:hAnsi="Arial" w:cs="Arial"/>
          <w:i/>
          <w:spacing w:val="-1"/>
          <w:sz w:val="24"/>
          <w:szCs w:val="24"/>
        </w:rPr>
        <w:t>fortunately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had</w:t>
      </w:r>
      <w:r>
        <w:rPr>
          <w:rFonts w:ascii="Arial" w:eastAsia="Arial" w:hAnsi="Arial" w:cs="Arial"/>
          <w:i/>
          <w:spacing w:val="43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some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amazing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friends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that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encouraged</w:t>
      </w:r>
      <w:r>
        <w:rPr>
          <w:rFonts w:ascii="Arial" w:eastAsia="Arial" w:hAnsi="Arial" w:cs="Arial"/>
          <w:i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2"/>
          <w:sz w:val="24"/>
          <w:szCs w:val="24"/>
        </w:rPr>
        <w:t>me</w:t>
      </w:r>
      <w:r>
        <w:rPr>
          <w:rFonts w:ascii="Arial" w:eastAsia="Arial" w:hAnsi="Arial" w:cs="Arial"/>
          <w:i/>
          <w:sz w:val="24"/>
          <w:szCs w:val="24"/>
        </w:rPr>
        <w:t xml:space="preserve"> to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try </w:t>
      </w:r>
      <w:r>
        <w:rPr>
          <w:rFonts w:ascii="Arial" w:eastAsia="Arial" w:hAnsi="Arial" w:cs="Arial"/>
          <w:i/>
          <w:spacing w:val="-1"/>
          <w:sz w:val="24"/>
          <w:szCs w:val="24"/>
        </w:rPr>
        <w:t>new</w:t>
      </w:r>
      <w:r>
        <w:rPr>
          <w:rFonts w:ascii="Arial" w:eastAsia="Arial" w:hAnsi="Arial" w:cs="Arial"/>
          <w:i/>
          <w:spacing w:val="1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things,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even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when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I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was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not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a big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pacing w:val="-1"/>
          <w:sz w:val="24"/>
          <w:szCs w:val="24"/>
        </w:rPr>
        <w:t>fan</w:t>
      </w:r>
      <w:r>
        <w:rPr>
          <w:rFonts w:ascii="Arial" w:eastAsia="Arial" w:hAnsi="Arial" w:cs="Arial"/>
          <w:i/>
          <w:spacing w:val="-2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 xml:space="preserve">of </w:t>
      </w:r>
      <w:r>
        <w:rPr>
          <w:rFonts w:ascii="Arial" w:eastAsia="Arial" w:hAnsi="Arial" w:cs="Arial"/>
          <w:i/>
          <w:spacing w:val="-1"/>
          <w:sz w:val="24"/>
          <w:szCs w:val="24"/>
        </w:rPr>
        <w:t>doing</w:t>
      </w:r>
      <w:r>
        <w:rPr>
          <w:rFonts w:ascii="Arial" w:eastAsia="Arial" w:hAnsi="Arial" w:cs="Arial"/>
          <w:i/>
          <w:spacing w:val="69"/>
          <w:sz w:val="24"/>
          <w:szCs w:val="24"/>
        </w:rPr>
        <w:t xml:space="preserve"> </w:t>
      </w:r>
      <w:r>
        <w:rPr>
          <w:rFonts w:ascii="Arial" w:eastAsia="Arial" w:hAnsi="Arial" w:cs="Arial"/>
          <w:i/>
          <w:sz w:val="24"/>
          <w:szCs w:val="24"/>
        </w:rPr>
        <w:t>so.”</w:t>
      </w:r>
    </w:p>
    <w:p w:rsidR="001C3D6C" w:rsidRDefault="001C3D6C">
      <w:pPr>
        <w:spacing w:before="5"/>
        <w:rPr>
          <w:rFonts w:ascii="Arial" w:eastAsia="Arial" w:hAnsi="Arial" w:cs="Arial"/>
          <w:i/>
          <w:sz w:val="15"/>
          <w:szCs w:val="15"/>
        </w:rPr>
      </w:pPr>
    </w:p>
    <w:p w:rsidR="001C3D6C" w:rsidRDefault="00250E96">
      <w:pPr>
        <w:pStyle w:val="Heading1"/>
        <w:spacing w:before="23"/>
        <w:ind w:left="2109"/>
        <w:rPr>
          <w:b w:val="0"/>
          <w:bCs w:val="0"/>
        </w:rPr>
      </w:pPr>
      <w:r>
        <w:pict>
          <v:group id="_x0000_s1026" style="position:absolute;left:0;text-align:left;margin-left:30.15pt;margin-top:-6.25pt;width:549.95pt;height:156.3pt;z-index:-4456;mso-position-horizontal-relative:page" coordorigin="603,-125" coordsize="10999,3126">
            <v:group id="_x0000_s1047" style="position:absolute;left:684;top:-74;width:10836;height:3024" coordorigin="684,-74" coordsize="10836,3024">
              <v:shape id="_x0000_s1048" style="position:absolute;left:684;top:-74;width:10836;height:3024" coordorigin="684,-74" coordsize="10836,3024" path="m684,2950r10836,l11520,-74,684,-74r,3024xe" stroked="f">
                <v:path arrowok="t"/>
              </v:shape>
            </v:group>
            <v:group id="_x0000_s1045" style="position:absolute;left:634;top:2970;width:10937;height:2" coordorigin="634,2970" coordsize="10937,2">
              <v:shape id="_x0000_s1046" style="position:absolute;left:634;top:2970;width:10937;height:2" coordorigin="634,2970" coordsize="10937,0" path="m634,2970r10936,e" filled="f" strokecolor="#5cb6e7" strokeweight="3.1pt">
                <v:path arrowok="t"/>
              </v:shape>
            </v:group>
            <v:group id="_x0000_s1043" style="position:absolute;left:664;top:-64;width:2;height:3004" coordorigin="664,-64" coordsize="2,3004">
              <v:shape id="_x0000_s1044" style="position:absolute;left:664;top:-64;width:2;height:3004" coordorigin="664,-64" coordsize="0,3004" path="m664,-64r,3004e" filled="f" strokecolor="#5cb6e7" strokeweight="3.1pt">
                <v:path arrowok="t"/>
              </v:shape>
            </v:group>
            <v:group id="_x0000_s1041" style="position:absolute;left:634;top:-94;width:10937;height:2" coordorigin="634,-94" coordsize="10937,2">
              <v:shape id="_x0000_s1042" style="position:absolute;left:634;top:-94;width:10937;height:2" coordorigin="634,-94" coordsize="10937,0" path="m634,-94r10936,e" filled="f" strokecolor="#5cb6e7" strokeweight="3.1pt">
                <v:path arrowok="t"/>
              </v:shape>
            </v:group>
            <v:group id="_x0000_s1039" style="position:absolute;left:11540;top:-64;width:2;height:3004" coordorigin="11540,-64" coordsize="2,3004">
              <v:shape id="_x0000_s1040" style="position:absolute;left:11540;top:-64;width:2;height:3004" coordorigin="11540,-64" coordsize="0,3004" path="m11540,-64r,3004e" filled="f" strokecolor="#5cb6e7" strokeweight="3.1pt">
                <v:path arrowok="t"/>
              </v:shape>
            </v:group>
            <v:group id="_x0000_s1037" style="position:absolute;left:714;top:2910;width:10777;height:2" coordorigin="714,2910" coordsize="10777,2">
              <v:shape id="_x0000_s1038" style="position:absolute;left:714;top:2910;width:10777;height:2" coordorigin="714,2910" coordsize="10777,0" path="m714,2910r10776,e" filled="f" strokecolor="#5cb6e7" strokeweight="1.1pt">
                <v:path arrowok="t"/>
              </v:shape>
            </v:group>
            <v:group id="_x0000_s1035" style="position:absolute;left:724;top:-24;width:2;height:2924" coordorigin="724,-24" coordsize="2,2924">
              <v:shape id="_x0000_s1036" style="position:absolute;left:724;top:-24;width:2;height:2924" coordorigin="724,-24" coordsize="0,2924" path="m724,-24r,2924e" filled="f" strokecolor="#5cb6e7" strokeweight="1.1pt">
                <v:path arrowok="t"/>
              </v:shape>
            </v:group>
            <v:group id="_x0000_s1033" style="position:absolute;left:714;top:-34;width:10777;height:2" coordorigin="714,-34" coordsize="10777,2">
              <v:shape id="_x0000_s1034" style="position:absolute;left:714;top:-34;width:10777;height:2" coordorigin="714,-34" coordsize="10777,0" path="m714,-34r10776,e" filled="f" strokecolor="#5cb6e7" strokeweight="1.1pt">
                <v:path arrowok="t"/>
              </v:shape>
            </v:group>
            <v:group id="_x0000_s1031" style="position:absolute;left:11480;top:-24;width:2;height:2924" coordorigin="11480,-24" coordsize="2,2924">
              <v:shape id="_x0000_s1032" style="position:absolute;left:11480;top:-24;width:2;height:2924" coordorigin="11480,-24" coordsize="0,2924" path="m11480,-24r,2924e" filled="f" strokecolor="#5cb6e7" strokeweight="1.1pt">
                <v:path arrowok="t"/>
              </v:shape>
            </v:group>
            <v:group id="_x0000_s1027" style="position:absolute;left:874;top:2544;width:3036;height:2" coordorigin="874,2544" coordsize="3036,2">
              <v:shape id="_x0000_s1030" style="position:absolute;left:874;top:2544;width:3036;height:2" coordorigin="874,2544" coordsize="3036,0" path="m874,2544r3036,e" filled="f" strokecolor="#06f" strokeweight=".82pt">
                <v:path arrowok="t"/>
              </v:shape>
              <v:shape id="_x0000_s1029" type="#_x0000_t75" style="position:absolute;left:9540;top:461;width:1621;height:1968">
                <v:imagedata r:id="rId12" o:title=""/>
              </v:shape>
              <v:shape id="_x0000_s1028" type="#_x0000_t75" style="position:absolute;left:4732;top:1737;width:1088;height:907">
                <v:imagedata r:id="rId13" o:title=""/>
              </v:shape>
            </v:group>
            <w10:wrap anchorx="page"/>
          </v:group>
        </w:pict>
      </w:r>
      <w:r w:rsidR="00F863AE">
        <w:rPr>
          <w:color w:val="002144"/>
        </w:rPr>
        <w:t>For</w:t>
      </w:r>
      <w:r w:rsidR="00F863AE">
        <w:rPr>
          <w:color w:val="002144"/>
          <w:spacing w:val="-2"/>
        </w:rPr>
        <w:t xml:space="preserve"> </w:t>
      </w:r>
      <w:r w:rsidR="00F863AE">
        <w:rPr>
          <w:color w:val="002144"/>
          <w:spacing w:val="-1"/>
        </w:rPr>
        <w:t>more</w:t>
      </w:r>
      <w:r w:rsidR="00F863AE">
        <w:rPr>
          <w:color w:val="002144"/>
        </w:rPr>
        <w:t xml:space="preserve"> </w:t>
      </w:r>
      <w:r w:rsidR="00F863AE">
        <w:rPr>
          <w:color w:val="002144"/>
          <w:spacing w:val="-1"/>
        </w:rPr>
        <w:t xml:space="preserve">information </w:t>
      </w:r>
      <w:r w:rsidR="00F863AE">
        <w:rPr>
          <w:color w:val="002144"/>
        </w:rPr>
        <w:t>about</w:t>
      </w:r>
      <w:r w:rsidR="00F863AE">
        <w:rPr>
          <w:color w:val="002144"/>
          <w:spacing w:val="-2"/>
        </w:rPr>
        <w:t xml:space="preserve"> </w:t>
      </w:r>
      <w:r w:rsidR="00F863AE">
        <w:rPr>
          <w:color w:val="002144"/>
          <w:spacing w:val="-1"/>
        </w:rPr>
        <w:t>Autism</w:t>
      </w:r>
      <w:r w:rsidR="00F863AE">
        <w:rPr>
          <w:color w:val="002144"/>
          <w:spacing w:val="-2"/>
        </w:rPr>
        <w:t xml:space="preserve"> </w:t>
      </w:r>
      <w:r w:rsidR="00F863AE">
        <w:rPr>
          <w:color w:val="002144"/>
          <w:spacing w:val="-1"/>
        </w:rPr>
        <w:t>Spectrum Disorders</w:t>
      </w:r>
    </w:p>
    <w:p w:rsidR="001C3D6C" w:rsidRDefault="001C3D6C">
      <w:pPr>
        <w:spacing w:before="1"/>
        <w:rPr>
          <w:rFonts w:ascii="Arial Black" w:eastAsia="Arial Black" w:hAnsi="Arial Black" w:cs="Arial Black"/>
          <w:b/>
          <w:bCs/>
          <w:sz w:val="17"/>
          <w:szCs w:val="17"/>
        </w:rPr>
      </w:pPr>
    </w:p>
    <w:p w:rsidR="001C3D6C" w:rsidRDefault="001C3D6C">
      <w:pPr>
        <w:rPr>
          <w:rFonts w:ascii="Arial Black" w:eastAsia="Arial Black" w:hAnsi="Arial Black" w:cs="Arial Black"/>
          <w:sz w:val="17"/>
          <w:szCs w:val="17"/>
        </w:rPr>
        <w:sectPr w:rsidR="001C3D6C">
          <w:pgSz w:w="12240" w:h="15840"/>
          <w:pgMar w:top="920" w:right="440" w:bottom="280" w:left="500" w:header="720" w:footer="720" w:gutter="0"/>
          <w:pgBorders w:offsetFrom="page">
            <w:top w:val="single" w:sz="18" w:space="18" w:color="62B0E4"/>
            <w:left w:val="single" w:sz="18" w:space="19" w:color="62B0E4"/>
            <w:bottom w:val="single" w:sz="18" w:space="15" w:color="62B0E4"/>
            <w:right w:val="single" w:sz="18" w:space="19" w:color="62B0E4"/>
          </w:pgBorders>
          <w:cols w:space="720"/>
        </w:sectPr>
      </w:pPr>
    </w:p>
    <w:p w:rsidR="001C3D6C" w:rsidRDefault="00F863AE">
      <w:pPr>
        <w:spacing w:before="117"/>
        <w:ind w:left="373"/>
        <w:rPr>
          <w:rFonts w:ascii="Arial" w:eastAsia="Arial" w:hAnsi="Arial" w:cs="Arial"/>
          <w:sz w:val="20"/>
          <w:szCs w:val="20"/>
        </w:rPr>
      </w:pPr>
      <w:r>
        <w:rPr>
          <w:rFonts w:ascii="Arial"/>
          <w:b/>
          <w:spacing w:val="-1"/>
          <w:sz w:val="20"/>
        </w:rPr>
        <w:t>Contact:</w:t>
      </w:r>
    </w:p>
    <w:p w:rsidR="001C3D6C" w:rsidRDefault="00F863AE">
      <w:pPr>
        <w:ind w:left="3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Maine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Autism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Institute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for</w:t>
      </w:r>
      <w:r>
        <w:rPr>
          <w:rFonts w:ascii="Arial"/>
          <w:spacing w:val="-8"/>
          <w:sz w:val="20"/>
        </w:rPr>
        <w:t xml:space="preserve"> </w:t>
      </w:r>
      <w:r>
        <w:rPr>
          <w:rFonts w:ascii="Arial"/>
          <w:sz w:val="20"/>
        </w:rPr>
        <w:t>Education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-1"/>
          <w:sz w:val="20"/>
        </w:rPr>
        <w:t>and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Research</w:t>
      </w:r>
      <w:r>
        <w:rPr>
          <w:rFonts w:ascii="Arial"/>
          <w:spacing w:val="20"/>
          <w:w w:val="99"/>
          <w:sz w:val="20"/>
        </w:rPr>
        <w:t xml:space="preserve"> </w:t>
      </w:r>
      <w:r>
        <w:rPr>
          <w:rFonts w:ascii="Arial"/>
          <w:spacing w:val="-1"/>
          <w:sz w:val="20"/>
        </w:rPr>
        <w:t>(MAIER)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at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University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of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pacing w:val="-1"/>
          <w:sz w:val="20"/>
        </w:rPr>
        <w:t>Maine:</w:t>
      </w:r>
    </w:p>
    <w:p w:rsidR="001C3D6C" w:rsidRDefault="00F863AE">
      <w:pPr>
        <w:ind w:left="3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Phone:</w:t>
      </w:r>
      <w:r>
        <w:rPr>
          <w:rFonts w:ascii="Arial"/>
          <w:spacing w:val="-18"/>
          <w:sz w:val="20"/>
        </w:rPr>
        <w:t xml:space="preserve"> </w:t>
      </w:r>
      <w:r>
        <w:rPr>
          <w:rFonts w:ascii="Arial"/>
          <w:spacing w:val="-1"/>
          <w:sz w:val="20"/>
        </w:rPr>
        <w:t>207-581-2352</w:t>
      </w:r>
    </w:p>
    <w:p w:rsidR="001C3D6C" w:rsidRDefault="00F863AE">
      <w:pPr>
        <w:ind w:left="373"/>
        <w:rPr>
          <w:rFonts w:ascii="Arial" w:eastAsia="Arial" w:hAnsi="Arial" w:cs="Arial"/>
          <w:sz w:val="20"/>
          <w:szCs w:val="20"/>
        </w:rPr>
      </w:pPr>
      <w:r>
        <w:rPr>
          <w:rFonts w:ascii="Arial"/>
          <w:sz w:val="20"/>
        </w:rPr>
        <w:t>Email:</w:t>
      </w:r>
      <w:r>
        <w:rPr>
          <w:rFonts w:ascii="Arial"/>
          <w:spacing w:val="-37"/>
          <w:sz w:val="20"/>
        </w:rPr>
        <w:t xml:space="preserve"> </w:t>
      </w:r>
      <w:hyperlink r:id="rId14">
        <w:r>
          <w:rPr>
            <w:rFonts w:ascii="Arial"/>
            <w:sz w:val="20"/>
          </w:rPr>
          <w:t>maineautisminstitute@maine.edu</w:t>
        </w:r>
      </w:hyperlink>
    </w:p>
    <w:p w:rsidR="001C3D6C" w:rsidRDefault="001C3D6C">
      <w:pPr>
        <w:spacing w:before="10"/>
        <w:rPr>
          <w:rFonts w:ascii="Arial" w:eastAsia="Arial" w:hAnsi="Arial" w:cs="Arial"/>
          <w:sz w:val="19"/>
          <w:szCs w:val="19"/>
        </w:rPr>
      </w:pPr>
    </w:p>
    <w:p w:rsidR="001C3D6C" w:rsidRDefault="00F863AE">
      <w:pPr>
        <w:ind w:left="373" w:right="1462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Visit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us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on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pacing w:val="-1"/>
          <w:sz w:val="20"/>
        </w:rPr>
        <w:t>our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sz w:val="20"/>
        </w:rPr>
        <w:t>website:</w:t>
      </w:r>
      <w:r>
        <w:rPr>
          <w:rFonts w:ascii="Arial"/>
          <w:spacing w:val="26"/>
          <w:w w:val="99"/>
          <w:sz w:val="20"/>
        </w:rPr>
        <w:t xml:space="preserve"> </w:t>
      </w:r>
      <w:hyperlink r:id="rId15">
        <w:r>
          <w:rPr>
            <w:rFonts w:ascii="Arial"/>
            <w:color w:val="0066FF"/>
            <w:w w:val="95"/>
            <w:sz w:val="20"/>
          </w:rPr>
          <w:t>https://umaine.edu/autisminstitute/</w:t>
        </w:r>
      </w:hyperlink>
    </w:p>
    <w:p w:rsidR="001C3D6C" w:rsidRDefault="00F863AE">
      <w:pPr>
        <w:spacing w:before="74"/>
        <w:ind w:left="373" w:right="2553"/>
        <w:jc w:val="both"/>
        <w:rPr>
          <w:rFonts w:ascii="Arial" w:eastAsia="Arial" w:hAnsi="Arial" w:cs="Arial"/>
          <w:sz w:val="20"/>
          <w:szCs w:val="20"/>
        </w:rPr>
      </w:pPr>
      <w:r>
        <w:br w:type="column"/>
      </w:r>
      <w:r>
        <w:rPr>
          <w:rFonts w:ascii="Arial"/>
          <w:sz w:val="20"/>
        </w:rPr>
        <w:t>The</w:t>
      </w:r>
      <w:r>
        <w:rPr>
          <w:rFonts w:ascii="Arial"/>
          <w:spacing w:val="-3"/>
          <w:sz w:val="20"/>
        </w:rPr>
        <w:t xml:space="preserve"> </w:t>
      </w:r>
      <w:r>
        <w:rPr>
          <w:rFonts w:ascii="Arial"/>
          <w:b/>
          <w:i/>
          <w:spacing w:val="-6"/>
          <w:sz w:val="20"/>
        </w:rPr>
        <w:t>Maine</w:t>
      </w:r>
      <w:r>
        <w:rPr>
          <w:rFonts w:ascii="Arial"/>
          <w:b/>
          <w:i/>
          <w:spacing w:val="-2"/>
          <w:sz w:val="20"/>
        </w:rPr>
        <w:t xml:space="preserve"> </w:t>
      </w:r>
      <w:r>
        <w:rPr>
          <w:rFonts w:ascii="Arial"/>
          <w:b/>
          <w:i/>
          <w:spacing w:val="-5"/>
          <w:sz w:val="20"/>
        </w:rPr>
        <w:t>Parent</w:t>
      </w:r>
      <w:r>
        <w:rPr>
          <w:rFonts w:ascii="Arial"/>
          <w:b/>
          <w:i/>
          <w:spacing w:val="-9"/>
          <w:sz w:val="20"/>
        </w:rPr>
        <w:t xml:space="preserve"> </w:t>
      </w:r>
      <w:r>
        <w:rPr>
          <w:rFonts w:ascii="Arial"/>
          <w:b/>
          <w:i/>
          <w:spacing w:val="-8"/>
          <w:sz w:val="20"/>
        </w:rPr>
        <w:t>Guide</w:t>
      </w:r>
      <w:r>
        <w:rPr>
          <w:rFonts w:ascii="Arial"/>
          <w:b/>
          <w:i/>
          <w:spacing w:val="-3"/>
          <w:sz w:val="20"/>
        </w:rPr>
        <w:t xml:space="preserve"> </w:t>
      </w:r>
      <w:r>
        <w:rPr>
          <w:rFonts w:ascii="Arial"/>
          <w:b/>
          <w:i/>
          <w:spacing w:val="-6"/>
          <w:sz w:val="20"/>
        </w:rPr>
        <w:t>to</w:t>
      </w:r>
      <w:r>
        <w:rPr>
          <w:rFonts w:ascii="Arial"/>
          <w:b/>
          <w:i/>
          <w:spacing w:val="-10"/>
          <w:sz w:val="20"/>
        </w:rPr>
        <w:t xml:space="preserve"> </w:t>
      </w:r>
      <w:r>
        <w:rPr>
          <w:rFonts w:ascii="Arial"/>
          <w:b/>
          <w:i/>
          <w:spacing w:val="-11"/>
          <w:sz w:val="20"/>
        </w:rPr>
        <w:t>Autism</w:t>
      </w:r>
      <w:r>
        <w:rPr>
          <w:rFonts w:ascii="Arial"/>
          <w:b/>
          <w:i/>
          <w:spacing w:val="23"/>
          <w:w w:val="99"/>
          <w:sz w:val="20"/>
        </w:rPr>
        <w:t xml:space="preserve"> </w:t>
      </w:r>
      <w:r>
        <w:rPr>
          <w:rFonts w:ascii="Arial"/>
          <w:b/>
          <w:i/>
          <w:spacing w:val="-1"/>
          <w:sz w:val="20"/>
        </w:rPr>
        <w:t>Spectrum</w:t>
      </w:r>
      <w:r>
        <w:rPr>
          <w:rFonts w:ascii="Arial"/>
          <w:b/>
          <w:i/>
          <w:spacing w:val="-4"/>
          <w:sz w:val="20"/>
        </w:rPr>
        <w:t xml:space="preserve"> </w:t>
      </w:r>
      <w:r>
        <w:rPr>
          <w:rFonts w:ascii="Arial"/>
          <w:b/>
          <w:i/>
          <w:sz w:val="20"/>
        </w:rPr>
        <w:t>Disorders</w:t>
      </w:r>
      <w:r>
        <w:rPr>
          <w:rFonts w:ascii="Arial"/>
          <w:b/>
          <w:i/>
          <w:spacing w:val="-5"/>
          <w:sz w:val="20"/>
        </w:rPr>
        <w:t xml:space="preserve"> </w:t>
      </w:r>
      <w:r>
        <w:rPr>
          <w:rFonts w:ascii="Arial"/>
          <w:spacing w:val="5"/>
          <w:sz w:val="20"/>
        </w:rPr>
        <w:t>is available</w:t>
      </w:r>
      <w:r>
        <w:rPr>
          <w:rFonts w:ascii="Arial"/>
          <w:spacing w:val="30"/>
          <w:w w:val="99"/>
          <w:sz w:val="20"/>
        </w:rPr>
        <w:t xml:space="preserve"> </w:t>
      </w:r>
      <w:r>
        <w:rPr>
          <w:rFonts w:ascii="Arial"/>
          <w:sz w:val="20"/>
        </w:rPr>
        <w:t>free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pacing w:val="-1"/>
          <w:sz w:val="20"/>
        </w:rPr>
        <w:t>families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impacted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by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ASD.</w:t>
      </w:r>
    </w:p>
    <w:p w:rsidR="001C3D6C" w:rsidRDefault="001C3D6C">
      <w:pPr>
        <w:spacing w:before="1"/>
        <w:rPr>
          <w:rFonts w:ascii="Arial" w:eastAsia="Arial" w:hAnsi="Arial" w:cs="Arial"/>
          <w:sz w:val="20"/>
          <w:szCs w:val="20"/>
        </w:rPr>
      </w:pPr>
    </w:p>
    <w:p w:rsidR="001C3D6C" w:rsidRDefault="00F863AE">
      <w:pPr>
        <w:ind w:left="373" w:right="2150"/>
        <w:rPr>
          <w:rFonts w:ascii="Arial" w:eastAsia="Arial" w:hAnsi="Arial" w:cs="Arial"/>
          <w:sz w:val="20"/>
          <w:szCs w:val="20"/>
        </w:rPr>
      </w:pPr>
      <w:r>
        <w:rPr>
          <w:rFonts w:ascii="Arial"/>
          <w:spacing w:val="-1"/>
          <w:sz w:val="20"/>
        </w:rPr>
        <w:t>Contact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MAIER</w:t>
      </w:r>
      <w:r>
        <w:rPr>
          <w:rFonts w:ascii="Arial"/>
          <w:spacing w:val="-4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have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the</w:t>
      </w:r>
      <w:r>
        <w:rPr>
          <w:rFonts w:ascii="Arial"/>
          <w:spacing w:val="-5"/>
          <w:sz w:val="20"/>
        </w:rPr>
        <w:t xml:space="preserve"> </w:t>
      </w:r>
      <w:r>
        <w:rPr>
          <w:rFonts w:ascii="Arial"/>
          <w:sz w:val="20"/>
        </w:rPr>
        <w:t>four-</w:t>
      </w:r>
      <w:r>
        <w:rPr>
          <w:rFonts w:ascii="Arial"/>
          <w:spacing w:val="30"/>
          <w:w w:val="99"/>
          <w:sz w:val="20"/>
        </w:rPr>
        <w:t xml:space="preserve"> </w:t>
      </w:r>
      <w:r>
        <w:rPr>
          <w:rFonts w:ascii="Arial"/>
          <w:sz w:val="20"/>
        </w:rPr>
        <w:t>volume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z w:val="20"/>
        </w:rPr>
        <w:t>set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mailed</w:t>
      </w:r>
      <w:r>
        <w:rPr>
          <w:rFonts w:ascii="Arial"/>
          <w:spacing w:val="-6"/>
          <w:sz w:val="20"/>
        </w:rPr>
        <w:t xml:space="preserve"> </w:t>
      </w:r>
      <w:r>
        <w:rPr>
          <w:rFonts w:ascii="Arial"/>
          <w:sz w:val="20"/>
        </w:rPr>
        <w:t>to</w:t>
      </w:r>
      <w:r>
        <w:rPr>
          <w:rFonts w:ascii="Arial"/>
          <w:spacing w:val="-2"/>
          <w:sz w:val="20"/>
        </w:rPr>
        <w:t xml:space="preserve"> </w:t>
      </w:r>
      <w:r>
        <w:rPr>
          <w:rFonts w:ascii="Arial"/>
          <w:spacing w:val="-1"/>
          <w:sz w:val="20"/>
        </w:rPr>
        <w:t>your</w:t>
      </w:r>
      <w:r>
        <w:rPr>
          <w:rFonts w:ascii="Arial"/>
          <w:spacing w:val="-7"/>
          <w:sz w:val="20"/>
        </w:rPr>
        <w:t xml:space="preserve"> </w:t>
      </w:r>
      <w:r>
        <w:rPr>
          <w:rFonts w:ascii="Arial"/>
          <w:spacing w:val="1"/>
          <w:sz w:val="20"/>
        </w:rPr>
        <w:t>home.</w:t>
      </w:r>
    </w:p>
    <w:p w:rsidR="001C3D6C" w:rsidRDefault="001C3D6C">
      <w:pPr>
        <w:spacing w:before="2"/>
        <w:rPr>
          <w:rFonts w:ascii="Arial" w:eastAsia="Arial" w:hAnsi="Arial" w:cs="Arial"/>
          <w:sz w:val="20"/>
          <w:szCs w:val="20"/>
        </w:rPr>
      </w:pPr>
    </w:p>
    <w:p w:rsidR="001C3D6C" w:rsidRDefault="00F863AE">
      <w:pPr>
        <w:ind w:left="373" w:right="2150"/>
        <w:rPr>
          <w:rFonts w:ascii="Arial" w:eastAsia="Arial" w:hAnsi="Arial" w:cs="Arial"/>
          <w:sz w:val="16"/>
          <w:szCs w:val="16"/>
        </w:rPr>
      </w:pPr>
      <w:r>
        <w:rPr>
          <w:rFonts w:ascii="Arial"/>
          <w:i/>
          <w:sz w:val="16"/>
        </w:rPr>
        <w:t>The</w:t>
      </w:r>
      <w:r>
        <w:rPr>
          <w:rFonts w:ascii="Arial"/>
          <w:i/>
          <w:spacing w:val="-1"/>
          <w:sz w:val="16"/>
        </w:rPr>
        <w:t xml:space="preserve"> </w:t>
      </w:r>
      <w:r>
        <w:rPr>
          <w:rFonts w:ascii="Arial"/>
          <w:i/>
          <w:sz w:val="16"/>
        </w:rPr>
        <w:t>Maine</w:t>
      </w:r>
      <w:r>
        <w:rPr>
          <w:rFonts w:ascii="Arial"/>
          <w:i/>
          <w:spacing w:val="-1"/>
          <w:sz w:val="16"/>
        </w:rPr>
        <w:t xml:space="preserve"> Department of </w:t>
      </w:r>
      <w:r>
        <w:rPr>
          <w:rFonts w:ascii="Arial"/>
          <w:i/>
          <w:spacing w:val="-2"/>
          <w:sz w:val="16"/>
        </w:rPr>
        <w:t>Education</w:t>
      </w:r>
      <w:r>
        <w:rPr>
          <w:rFonts w:ascii="Arial"/>
          <w:i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provides</w:t>
      </w:r>
      <w:r>
        <w:rPr>
          <w:rFonts w:ascii="Arial"/>
          <w:i/>
          <w:spacing w:val="29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significant</w:t>
      </w:r>
      <w:r>
        <w:rPr>
          <w:rFonts w:ascii="Arial"/>
          <w:i/>
          <w:spacing w:val="1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funding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z w:val="16"/>
        </w:rPr>
        <w:t>to</w:t>
      </w:r>
      <w:r>
        <w:rPr>
          <w:rFonts w:ascii="Arial"/>
          <w:i/>
          <w:spacing w:val="-3"/>
          <w:sz w:val="16"/>
        </w:rPr>
        <w:t xml:space="preserve"> </w:t>
      </w:r>
      <w:r>
        <w:rPr>
          <w:rFonts w:ascii="Arial"/>
          <w:i/>
          <w:spacing w:val="-1"/>
          <w:sz w:val="16"/>
        </w:rPr>
        <w:t>support MAIER.</w:t>
      </w:r>
    </w:p>
    <w:p w:rsidR="001C3D6C" w:rsidRDefault="001C3D6C">
      <w:pPr>
        <w:rPr>
          <w:rFonts w:ascii="Arial" w:eastAsia="Arial" w:hAnsi="Arial" w:cs="Arial"/>
          <w:sz w:val="16"/>
          <w:szCs w:val="16"/>
        </w:rPr>
        <w:sectPr w:rsidR="001C3D6C">
          <w:type w:val="continuous"/>
          <w:pgSz w:w="12240" w:h="15840"/>
          <w:pgMar w:top="300" w:right="440" w:bottom="280" w:left="500" w:header="720" w:footer="720" w:gutter="0"/>
          <w:pgBorders w:offsetFrom="page">
            <w:top w:val="single" w:sz="18" w:space="18" w:color="62B0E4"/>
            <w:left w:val="single" w:sz="18" w:space="19" w:color="62B0E4"/>
            <w:bottom w:val="single" w:sz="18" w:space="15" w:color="62B0E4"/>
            <w:right w:val="single" w:sz="18" w:space="19" w:color="62B0E4"/>
          </w:pgBorders>
          <w:cols w:num="2" w:space="720" w:equalWidth="0">
            <w:col w:w="4870" w:space="423"/>
            <w:col w:w="6007"/>
          </w:cols>
        </w:sectPr>
      </w:pPr>
    </w:p>
    <w:p w:rsidR="001C3D6C" w:rsidRDefault="001C3D6C">
      <w:pPr>
        <w:rPr>
          <w:rFonts w:ascii="Arial" w:eastAsia="Arial" w:hAnsi="Arial" w:cs="Arial"/>
          <w:i/>
          <w:sz w:val="20"/>
          <w:szCs w:val="20"/>
        </w:rPr>
      </w:pPr>
    </w:p>
    <w:p w:rsidR="001C3D6C" w:rsidRDefault="001C3D6C">
      <w:pPr>
        <w:spacing w:before="7"/>
        <w:rPr>
          <w:rFonts w:ascii="Arial" w:eastAsia="Arial" w:hAnsi="Arial" w:cs="Arial"/>
          <w:i/>
        </w:rPr>
      </w:pPr>
    </w:p>
    <w:p w:rsidR="001C3D6C" w:rsidRDefault="00F863AE">
      <w:pPr>
        <w:spacing w:before="81"/>
        <w:ind w:left="145" w:right="365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University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Maine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EEO/AA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employer,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does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not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discriminate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on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the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grounds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of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race,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color,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religion,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sex,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sexual</w:t>
      </w:r>
      <w:r>
        <w:rPr>
          <w:rFonts w:ascii="Arial" w:eastAsia="Arial" w:hAnsi="Arial" w:cs="Arial"/>
          <w:spacing w:val="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orientation,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transgender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status,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gender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expres</w:t>
      </w:r>
      <w:proofErr w:type="spellEnd"/>
      <w:r>
        <w:rPr>
          <w:rFonts w:ascii="Arial" w:eastAsia="Arial" w:hAnsi="Arial" w:cs="Arial"/>
          <w:spacing w:val="-1"/>
          <w:sz w:val="14"/>
          <w:szCs w:val="14"/>
        </w:rPr>
        <w:t>-</w:t>
      </w:r>
      <w:r>
        <w:rPr>
          <w:rFonts w:ascii="Arial" w:eastAsia="Arial" w:hAnsi="Arial" w:cs="Arial"/>
          <w:spacing w:val="157"/>
          <w:w w:val="99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sion,national</w:t>
      </w:r>
      <w:proofErr w:type="spellEnd"/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origin,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citizenship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status,</w:t>
      </w:r>
      <w:r>
        <w:rPr>
          <w:rFonts w:ascii="Arial" w:eastAsia="Arial" w:hAnsi="Arial" w:cs="Arial"/>
          <w:spacing w:val="-2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age,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disability,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genetic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information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or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veteran’s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status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employment,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education,</w:t>
      </w:r>
      <w:r>
        <w:rPr>
          <w:rFonts w:ascii="Arial" w:eastAsia="Arial" w:hAnsi="Arial" w:cs="Arial"/>
          <w:spacing w:val="1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all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other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programs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and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activities.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The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following</w:t>
      </w:r>
      <w:r>
        <w:rPr>
          <w:rFonts w:ascii="Arial" w:eastAsia="Arial" w:hAnsi="Arial" w:cs="Arial"/>
          <w:spacing w:val="129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person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has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been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designated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to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handle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inquiries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regarding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non-discrimination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policies: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Sarah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1"/>
          <w:sz w:val="14"/>
          <w:szCs w:val="14"/>
        </w:rPr>
        <w:t>E.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Harebo</w:t>
      </w:r>
      <w:proofErr w:type="spellEnd"/>
      <w:r>
        <w:rPr>
          <w:rFonts w:ascii="Arial" w:eastAsia="Arial" w:hAnsi="Arial" w:cs="Arial"/>
          <w:spacing w:val="-1"/>
          <w:sz w:val="14"/>
          <w:szCs w:val="14"/>
        </w:rPr>
        <w:t>,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Director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of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Equal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Opportunity,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101</w:t>
      </w:r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North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Stevens</w:t>
      </w:r>
      <w:r>
        <w:rPr>
          <w:rFonts w:ascii="Arial" w:eastAsia="Arial" w:hAnsi="Arial" w:cs="Arial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Hall,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University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of</w:t>
      </w:r>
      <w:r>
        <w:rPr>
          <w:rFonts w:ascii="Arial" w:eastAsia="Arial" w:hAnsi="Arial" w:cs="Arial"/>
          <w:spacing w:val="92"/>
          <w:w w:val="99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Maine,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4"/>
          <w:szCs w:val="14"/>
        </w:rPr>
        <w:t>Orono</w:t>
      </w:r>
      <w:proofErr w:type="gramStart"/>
      <w:r>
        <w:rPr>
          <w:rFonts w:ascii="Arial" w:eastAsia="Arial" w:hAnsi="Arial" w:cs="Arial"/>
          <w:spacing w:val="-1"/>
          <w:sz w:val="14"/>
          <w:szCs w:val="14"/>
        </w:rPr>
        <w:t>,ME</w:t>
      </w:r>
      <w:proofErr w:type="spellEnd"/>
      <w:proofErr w:type="gramEnd"/>
      <w:r>
        <w:rPr>
          <w:rFonts w:ascii="Arial" w:eastAsia="Arial" w:hAnsi="Arial" w:cs="Arial"/>
          <w:spacing w:val="-4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04469-5754,</w:t>
      </w:r>
      <w:r>
        <w:rPr>
          <w:rFonts w:ascii="Arial" w:eastAsia="Arial" w:hAnsi="Arial" w:cs="Arial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207.581.1226,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TTY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711</w:t>
      </w:r>
      <w:r>
        <w:rPr>
          <w:rFonts w:ascii="Arial" w:eastAsia="Arial" w:hAnsi="Arial" w:cs="Arial"/>
          <w:spacing w:val="-7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(Maine</w:t>
      </w:r>
      <w:r>
        <w:rPr>
          <w:rFonts w:ascii="Arial" w:eastAsia="Arial" w:hAnsi="Arial" w:cs="Arial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sz w:val="14"/>
          <w:szCs w:val="14"/>
        </w:rPr>
        <w:t>Relay</w:t>
      </w:r>
      <w:r>
        <w:rPr>
          <w:rFonts w:ascii="Arial" w:eastAsia="Arial" w:hAnsi="Arial" w:cs="Arial"/>
          <w:spacing w:val="-6"/>
          <w:sz w:val="14"/>
          <w:szCs w:val="14"/>
        </w:rPr>
        <w:t xml:space="preserve"> </w:t>
      </w:r>
      <w:r>
        <w:rPr>
          <w:rFonts w:ascii="Arial" w:eastAsia="Arial" w:hAnsi="Arial" w:cs="Arial"/>
          <w:spacing w:val="-1"/>
          <w:sz w:val="14"/>
          <w:szCs w:val="14"/>
        </w:rPr>
        <w:t>System).</w:t>
      </w:r>
    </w:p>
    <w:sectPr w:rsidR="001C3D6C">
      <w:type w:val="continuous"/>
      <w:pgSz w:w="12240" w:h="15840"/>
      <w:pgMar w:top="300" w:right="440" w:bottom="280" w:left="500" w:header="720" w:footer="720" w:gutter="0"/>
      <w:pgBorders w:offsetFrom="page">
        <w:top w:val="single" w:sz="18" w:space="18" w:color="62B0E4"/>
        <w:left w:val="single" w:sz="18" w:space="19" w:color="62B0E4"/>
        <w:bottom w:val="single" w:sz="18" w:space="15" w:color="62B0E4"/>
        <w:right w:val="single" w:sz="18" w:space="19" w:color="62B0E4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C6003D"/>
    <w:multiLevelType w:val="hybridMultilevel"/>
    <w:tmpl w:val="C73004A4"/>
    <w:lvl w:ilvl="0" w:tplc="4E98B754">
      <w:start w:val="1"/>
      <w:numFmt w:val="bullet"/>
      <w:lvlText w:val=""/>
      <w:lvlJc w:val="left"/>
      <w:pPr>
        <w:ind w:left="837" w:hanging="216"/>
      </w:pPr>
      <w:rPr>
        <w:rFonts w:ascii="Symbol" w:eastAsia="Symbol" w:hAnsi="Symbol" w:hint="default"/>
        <w:w w:val="99"/>
        <w:sz w:val="20"/>
        <w:szCs w:val="20"/>
      </w:rPr>
    </w:lvl>
    <w:lvl w:ilvl="1" w:tplc="CAA83B30">
      <w:start w:val="1"/>
      <w:numFmt w:val="bullet"/>
      <w:lvlText w:val="•"/>
      <w:lvlJc w:val="left"/>
      <w:pPr>
        <w:ind w:left="1281" w:hanging="216"/>
      </w:pPr>
      <w:rPr>
        <w:rFonts w:hint="default"/>
      </w:rPr>
    </w:lvl>
    <w:lvl w:ilvl="2" w:tplc="F070AC98">
      <w:start w:val="1"/>
      <w:numFmt w:val="bullet"/>
      <w:lvlText w:val="•"/>
      <w:lvlJc w:val="left"/>
      <w:pPr>
        <w:ind w:left="1725" w:hanging="216"/>
      </w:pPr>
      <w:rPr>
        <w:rFonts w:hint="default"/>
      </w:rPr>
    </w:lvl>
    <w:lvl w:ilvl="3" w:tplc="E18429A0">
      <w:start w:val="1"/>
      <w:numFmt w:val="bullet"/>
      <w:lvlText w:val="•"/>
      <w:lvlJc w:val="left"/>
      <w:pPr>
        <w:ind w:left="2169" w:hanging="216"/>
      </w:pPr>
      <w:rPr>
        <w:rFonts w:hint="default"/>
      </w:rPr>
    </w:lvl>
    <w:lvl w:ilvl="4" w:tplc="3D94A556">
      <w:start w:val="1"/>
      <w:numFmt w:val="bullet"/>
      <w:lvlText w:val="•"/>
      <w:lvlJc w:val="left"/>
      <w:pPr>
        <w:ind w:left="2613" w:hanging="216"/>
      </w:pPr>
      <w:rPr>
        <w:rFonts w:hint="default"/>
      </w:rPr>
    </w:lvl>
    <w:lvl w:ilvl="5" w:tplc="47748D1C">
      <w:start w:val="1"/>
      <w:numFmt w:val="bullet"/>
      <w:lvlText w:val="•"/>
      <w:lvlJc w:val="left"/>
      <w:pPr>
        <w:ind w:left="3057" w:hanging="216"/>
      </w:pPr>
      <w:rPr>
        <w:rFonts w:hint="default"/>
      </w:rPr>
    </w:lvl>
    <w:lvl w:ilvl="6" w:tplc="FC38B310">
      <w:start w:val="1"/>
      <w:numFmt w:val="bullet"/>
      <w:lvlText w:val="•"/>
      <w:lvlJc w:val="left"/>
      <w:pPr>
        <w:ind w:left="3500" w:hanging="216"/>
      </w:pPr>
      <w:rPr>
        <w:rFonts w:hint="default"/>
      </w:rPr>
    </w:lvl>
    <w:lvl w:ilvl="7" w:tplc="FA38BFA8">
      <w:start w:val="1"/>
      <w:numFmt w:val="bullet"/>
      <w:lvlText w:val="•"/>
      <w:lvlJc w:val="left"/>
      <w:pPr>
        <w:ind w:left="3944" w:hanging="216"/>
      </w:pPr>
      <w:rPr>
        <w:rFonts w:hint="default"/>
      </w:rPr>
    </w:lvl>
    <w:lvl w:ilvl="8" w:tplc="25827054">
      <w:start w:val="1"/>
      <w:numFmt w:val="bullet"/>
      <w:lvlText w:val="•"/>
      <w:lvlJc w:val="left"/>
      <w:pPr>
        <w:ind w:left="4388" w:hanging="216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1C3D6C"/>
    <w:rsid w:val="001C3D6C"/>
    <w:rsid w:val="00250E96"/>
    <w:rsid w:val="00F8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9"/>
    <o:shapelayout v:ext="edit">
      <o:idmap v:ext="edit" data="1"/>
    </o:shapelayout>
  </w:shapeDefaults>
  <w:decimalSymbol w:val="."/>
  <w:listSeparator w:val=","/>
  <w15:docId w15:val="{E20D27CC-84C9-414B-A7AB-5E92E44C80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384"/>
      <w:outlineLvl w:val="0"/>
    </w:pPr>
    <w:rPr>
      <w:rFonts w:ascii="Arial Black" w:eastAsia="Arial Black" w:hAnsi="Arial Black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837"/>
    </w:pPr>
    <w:rPr>
      <w:rFonts w:ascii="Arial" w:eastAsia="Arial" w:hAnsi="Arial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umaine.edu/autisminstitute/maine-family-partnership/places-and-spaces/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umaine.edu/autisminstitute/" TargetMode="External"/><Relationship Id="rId10" Type="http://schemas.openxmlformats.org/officeDocument/2006/relationships/hyperlink" Target="https://umaine.edu/autisminstitute/maine-family-partnership/places-and-space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maineautisminstitute@maine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891</Words>
  <Characters>5081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Maine</Company>
  <LinksUpToDate>false</LinksUpToDate>
  <CharactersWithSpaces>5961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</cp:lastModifiedBy>
  <cp:revision>3</cp:revision>
  <dcterms:created xsi:type="dcterms:W3CDTF">2019-09-05T14:00:00Z</dcterms:created>
  <dcterms:modified xsi:type="dcterms:W3CDTF">2019-09-05T18:02:00Z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2019-09-05T00:00:00Z</vt:filetime>
  </property>
  <property fmtid="{D5CDD505-2E9C-101B-9397-08002B2CF9AE}" pid="3" name="LastSaved">
    <vt:filetime>2019-09-05T00:00:00Z</vt:filetime>
  </property>
  <property fmtid="{D5CDD505-2E9C-101B-9397-08002B2CF9AE}" pid="4" name="_MarkAsFinal">
    <vt:bool>true</vt:bool>
  </property>
</Properties>
</file>