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C171" w14:textId="7ED047D4" w:rsidR="00CD60EA" w:rsidRDefault="00CD60EA" w:rsidP="00AC2411">
      <w:pPr>
        <w:jc w:val="center"/>
        <w:outlineLvl w:val="0"/>
        <w:rPr>
          <w:rFonts w:asciiTheme="minorHAnsi" w:hAnsiTheme="minorHAnsi" w:cstheme="minorHAnsi"/>
          <w:b/>
          <w:sz w:val="22"/>
          <w:szCs w:val="22"/>
        </w:rPr>
      </w:pPr>
      <w:r w:rsidRPr="00A0091A">
        <w:rPr>
          <w:rFonts w:asciiTheme="minorHAnsi" w:hAnsiTheme="minorHAnsi" w:cstheme="minorHAnsi"/>
          <w:b/>
          <w:sz w:val="22"/>
          <w:szCs w:val="22"/>
        </w:rPr>
        <w:t>EDUCATION AND PROFESSIONAL EXPERIENCE</w:t>
      </w:r>
    </w:p>
    <w:p w14:paraId="6C7DBD89" w14:textId="77777777" w:rsidR="00CD60EA" w:rsidRPr="00A0091A" w:rsidRDefault="00CD60EA" w:rsidP="0084324E">
      <w:pPr>
        <w:outlineLvl w:val="0"/>
        <w:rPr>
          <w:rFonts w:asciiTheme="minorHAnsi" w:hAnsiTheme="minorHAnsi" w:cstheme="minorHAnsi"/>
          <w:b/>
          <w:sz w:val="22"/>
          <w:szCs w:val="22"/>
        </w:rPr>
      </w:pPr>
    </w:p>
    <w:p w14:paraId="6D5BCE7C" w14:textId="1A43FBF2" w:rsidR="00581BEB" w:rsidRPr="00A0091A" w:rsidRDefault="00581BEB" w:rsidP="00856180">
      <w:pPr>
        <w:outlineLvl w:val="0"/>
        <w:rPr>
          <w:rFonts w:asciiTheme="minorHAnsi" w:hAnsiTheme="minorHAnsi" w:cstheme="minorHAnsi"/>
          <w:b/>
          <w:sz w:val="22"/>
          <w:szCs w:val="22"/>
        </w:rPr>
      </w:pPr>
      <w:r w:rsidRPr="00A0091A">
        <w:rPr>
          <w:rFonts w:asciiTheme="minorHAnsi" w:hAnsiTheme="minorHAnsi" w:cstheme="minorHAnsi"/>
          <w:b/>
          <w:sz w:val="22"/>
          <w:szCs w:val="22"/>
        </w:rPr>
        <w:t>Education</w:t>
      </w:r>
    </w:p>
    <w:p w14:paraId="3D25299D" w14:textId="5D0579C8" w:rsidR="00581BEB" w:rsidRPr="00A0091A" w:rsidRDefault="00581BEB" w:rsidP="002A6E1D">
      <w:pPr>
        <w:ind w:left="-360"/>
        <w:outlineLvl w:val="0"/>
        <w:rPr>
          <w:rFonts w:asciiTheme="minorHAnsi" w:hAnsiTheme="minorHAnsi" w:cstheme="minorHAnsi"/>
          <w:b/>
          <w:sz w:val="22"/>
          <w:szCs w:val="22"/>
        </w:rPr>
      </w:pPr>
    </w:p>
    <w:p w14:paraId="361DC82C" w14:textId="5356260D" w:rsidR="00E9427C" w:rsidRPr="00592F93" w:rsidRDefault="00E9427C" w:rsidP="00592F93">
      <w:pPr>
        <w:ind w:left="-360" w:firstLine="360"/>
        <w:outlineLvl w:val="0"/>
        <w:rPr>
          <w:rFonts w:asciiTheme="minorHAnsi" w:hAnsiTheme="minorHAnsi" w:cstheme="minorHAnsi"/>
          <w:bCs/>
          <w:sz w:val="22"/>
          <w:szCs w:val="22"/>
        </w:rPr>
      </w:pPr>
      <w:r w:rsidRPr="00A0091A">
        <w:rPr>
          <w:rFonts w:asciiTheme="minorHAnsi" w:hAnsiTheme="minorHAnsi" w:cstheme="minorHAnsi"/>
          <w:bCs/>
          <w:sz w:val="22"/>
          <w:szCs w:val="22"/>
        </w:rPr>
        <w:t xml:space="preserve">(2018 </w:t>
      </w:r>
      <w:r w:rsidR="00592F93">
        <w:rPr>
          <w:rFonts w:asciiTheme="minorHAnsi" w:hAnsiTheme="minorHAnsi" w:cstheme="minorHAnsi"/>
          <w:bCs/>
          <w:sz w:val="22"/>
          <w:szCs w:val="22"/>
        </w:rPr>
        <w:t xml:space="preserve">– </w:t>
      </w:r>
      <w:r w:rsidR="000E7A54">
        <w:rPr>
          <w:rFonts w:asciiTheme="minorHAnsi" w:hAnsiTheme="minorHAnsi" w:cstheme="minorHAnsi"/>
          <w:bCs/>
          <w:sz w:val="22"/>
          <w:szCs w:val="22"/>
        </w:rPr>
        <w:t>202</w:t>
      </w:r>
      <w:r w:rsidR="003E24D8">
        <w:rPr>
          <w:rFonts w:asciiTheme="minorHAnsi" w:hAnsiTheme="minorHAnsi" w:cstheme="minorHAnsi"/>
          <w:bCs/>
          <w:sz w:val="22"/>
          <w:szCs w:val="22"/>
        </w:rPr>
        <w:t>1</w:t>
      </w:r>
      <w:r w:rsidRPr="00A0091A">
        <w:rPr>
          <w:rFonts w:asciiTheme="minorHAnsi" w:hAnsiTheme="minorHAnsi" w:cstheme="minorHAnsi"/>
          <w:bCs/>
          <w:sz w:val="22"/>
          <w:szCs w:val="22"/>
        </w:rPr>
        <w:t>)</w:t>
      </w:r>
    </w:p>
    <w:p w14:paraId="18AE1464" w14:textId="7A3624A8" w:rsidR="00581BEB" w:rsidRPr="00A0091A" w:rsidRDefault="00581BEB" w:rsidP="007541BF">
      <w:pPr>
        <w:outlineLvl w:val="0"/>
        <w:rPr>
          <w:rFonts w:asciiTheme="minorHAnsi" w:hAnsiTheme="minorHAnsi" w:cstheme="minorHAnsi"/>
          <w:bCs/>
          <w:sz w:val="22"/>
          <w:szCs w:val="22"/>
        </w:rPr>
      </w:pPr>
      <w:r w:rsidRPr="00A0091A">
        <w:rPr>
          <w:rFonts w:asciiTheme="minorHAnsi" w:hAnsiTheme="minorHAnsi" w:cstheme="minorHAnsi"/>
          <w:bCs/>
          <w:sz w:val="22"/>
          <w:szCs w:val="22"/>
        </w:rPr>
        <w:t>M.S</w:t>
      </w:r>
      <w:r w:rsidR="000A0513">
        <w:rPr>
          <w:rFonts w:asciiTheme="minorHAnsi" w:hAnsiTheme="minorHAnsi" w:cstheme="minorHAnsi"/>
          <w:bCs/>
          <w:sz w:val="22"/>
          <w:szCs w:val="22"/>
        </w:rPr>
        <w:t>c</w:t>
      </w:r>
      <w:r w:rsidR="006A0CC6">
        <w:rPr>
          <w:rFonts w:asciiTheme="minorHAnsi" w:hAnsiTheme="minorHAnsi" w:cstheme="minorHAnsi"/>
          <w:bCs/>
          <w:sz w:val="22"/>
          <w:szCs w:val="22"/>
        </w:rPr>
        <w:t>.</w:t>
      </w:r>
      <w:r w:rsidRPr="00A0091A">
        <w:rPr>
          <w:rFonts w:asciiTheme="minorHAnsi" w:hAnsiTheme="minorHAnsi" w:cstheme="minorHAnsi"/>
          <w:bCs/>
          <w:sz w:val="22"/>
          <w:szCs w:val="22"/>
        </w:rPr>
        <w:t xml:space="preserve"> Quaternary and Climate Studies, focus in Northeast Archaeology, 3.9</w:t>
      </w:r>
      <w:r w:rsidR="00E32E61">
        <w:rPr>
          <w:rFonts w:asciiTheme="minorHAnsi" w:hAnsiTheme="minorHAnsi" w:cstheme="minorHAnsi"/>
          <w:bCs/>
          <w:sz w:val="22"/>
          <w:szCs w:val="22"/>
        </w:rPr>
        <w:t xml:space="preserve">1 </w:t>
      </w:r>
      <w:r w:rsidRPr="00A0091A">
        <w:rPr>
          <w:rFonts w:asciiTheme="minorHAnsi" w:hAnsiTheme="minorHAnsi" w:cstheme="minorHAnsi"/>
          <w:bCs/>
          <w:sz w:val="22"/>
          <w:szCs w:val="22"/>
        </w:rPr>
        <w:t>G</w:t>
      </w:r>
      <w:r w:rsidR="00E667F4" w:rsidRPr="00A0091A">
        <w:rPr>
          <w:rFonts w:asciiTheme="minorHAnsi" w:hAnsiTheme="minorHAnsi" w:cstheme="minorHAnsi"/>
          <w:bCs/>
          <w:sz w:val="22"/>
          <w:szCs w:val="22"/>
        </w:rPr>
        <w:t>PA</w:t>
      </w:r>
      <w:r w:rsidR="008F6EBC" w:rsidRPr="00A0091A">
        <w:rPr>
          <w:rFonts w:asciiTheme="minorHAnsi" w:hAnsiTheme="minorHAnsi" w:cstheme="minorHAnsi"/>
          <w:bCs/>
          <w:sz w:val="22"/>
          <w:szCs w:val="22"/>
        </w:rPr>
        <w:t xml:space="preserve"> </w:t>
      </w:r>
    </w:p>
    <w:p w14:paraId="228B1BD8" w14:textId="302A2CCD" w:rsidR="007541BF" w:rsidRPr="00A0091A" w:rsidRDefault="00E667F4" w:rsidP="00856180">
      <w:pPr>
        <w:ind w:firstLine="360"/>
        <w:outlineLvl w:val="0"/>
        <w:rPr>
          <w:rFonts w:asciiTheme="minorHAnsi" w:hAnsiTheme="minorHAnsi" w:cstheme="minorHAnsi"/>
          <w:bCs/>
          <w:sz w:val="22"/>
          <w:szCs w:val="22"/>
        </w:rPr>
      </w:pPr>
      <w:r w:rsidRPr="00A0091A">
        <w:rPr>
          <w:rFonts w:asciiTheme="minorHAnsi" w:hAnsiTheme="minorHAnsi" w:cstheme="minorHAnsi"/>
          <w:bCs/>
          <w:sz w:val="22"/>
          <w:szCs w:val="22"/>
        </w:rPr>
        <w:t xml:space="preserve">Department of Anthropology and </w:t>
      </w:r>
      <w:r w:rsidR="00581BEB" w:rsidRPr="00A0091A">
        <w:rPr>
          <w:rFonts w:asciiTheme="minorHAnsi" w:hAnsiTheme="minorHAnsi" w:cstheme="minorHAnsi"/>
          <w:bCs/>
          <w:sz w:val="22"/>
          <w:szCs w:val="22"/>
        </w:rPr>
        <w:t>Climate Change Institute, University of Maine</w:t>
      </w:r>
      <w:r w:rsidR="008F6EBC" w:rsidRPr="00A0091A">
        <w:rPr>
          <w:rFonts w:asciiTheme="minorHAnsi" w:hAnsiTheme="minorHAnsi" w:cstheme="minorHAnsi"/>
          <w:bCs/>
          <w:sz w:val="22"/>
          <w:szCs w:val="22"/>
        </w:rPr>
        <w:t xml:space="preserve"> </w:t>
      </w:r>
    </w:p>
    <w:p w14:paraId="26C5E925" w14:textId="6B87164D" w:rsidR="00581BEB" w:rsidRPr="000A0513" w:rsidRDefault="00581BEB" w:rsidP="003B1C26">
      <w:pPr>
        <w:ind w:left="720" w:hanging="360"/>
        <w:outlineLvl w:val="0"/>
        <w:rPr>
          <w:rFonts w:asciiTheme="minorHAnsi" w:hAnsiTheme="minorHAnsi" w:cstheme="minorHAnsi"/>
          <w:bCs/>
          <w:i/>
          <w:iCs/>
          <w:sz w:val="22"/>
          <w:szCs w:val="22"/>
        </w:rPr>
      </w:pPr>
      <w:r w:rsidRPr="00A0091A">
        <w:rPr>
          <w:rFonts w:asciiTheme="minorHAnsi" w:hAnsiTheme="minorHAnsi" w:cstheme="minorHAnsi"/>
          <w:bCs/>
          <w:sz w:val="22"/>
          <w:szCs w:val="22"/>
        </w:rPr>
        <w:t xml:space="preserve">Thesis: </w:t>
      </w:r>
      <w:r w:rsidR="000A0513" w:rsidRPr="000A0513">
        <w:rPr>
          <w:rFonts w:asciiTheme="minorHAnsi" w:hAnsiTheme="minorHAnsi" w:cstheme="minorHAnsi"/>
          <w:bCs/>
          <w:i/>
          <w:iCs/>
          <w:sz w:val="22"/>
          <w:szCs w:val="22"/>
        </w:rPr>
        <w:t xml:space="preserve">Dietary change among </w:t>
      </w:r>
      <w:r w:rsidR="000A0513" w:rsidRPr="000A0513">
        <w:rPr>
          <w:rFonts w:asciiTheme="minorHAnsi" w:hAnsiTheme="minorHAnsi" w:cstheme="minorHAnsi"/>
          <w:bCs/>
          <w:sz w:val="22"/>
          <w:szCs w:val="22"/>
        </w:rPr>
        <w:t>Canis familiaris</w:t>
      </w:r>
      <w:r w:rsidR="000A0513" w:rsidRPr="000A0513">
        <w:rPr>
          <w:rFonts w:asciiTheme="minorHAnsi" w:hAnsiTheme="minorHAnsi" w:cstheme="minorHAnsi"/>
          <w:bCs/>
          <w:i/>
          <w:iCs/>
          <w:sz w:val="22"/>
          <w:szCs w:val="22"/>
        </w:rPr>
        <w:t xml:space="preserve"> during the Late Ceramic period on the Maine</w:t>
      </w:r>
      <w:r w:rsidR="000A0513">
        <w:rPr>
          <w:rFonts w:asciiTheme="minorHAnsi" w:hAnsiTheme="minorHAnsi" w:cstheme="minorHAnsi"/>
          <w:bCs/>
          <w:i/>
          <w:iCs/>
          <w:sz w:val="22"/>
          <w:szCs w:val="22"/>
        </w:rPr>
        <w:t>-</w:t>
      </w:r>
      <w:r w:rsidR="000A0513" w:rsidRPr="000A0513">
        <w:rPr>
          <w:rFonts w:asciiTheme="minorHAnsi" w:hAnsiTheme="minorHAnsi" w:cstheme="minorHAnsi"/>
          <w:bCs/>
          <w:i/>
          <w:iCs/>
          <w:sz w:val="22"/>
          <w:szCs w:val="22"/>
        </w:rPr>
        <w:t>Maritime Peninsula: a case study from the Holmes Point West site (ME 62-8), Machias Bay, Maine</w:t>
      </w:r>
    </w:p>
    <w:p w14:paraId="370A37C8" w14:textId="7AED7FF9" w:rsidR="002B31D9" w:rsidRDefault="002B31D9" w:rsidP="000A0513">
      <w:pPr>
        <w:ind w:firstLine="360"/>
        <w:outlineLvl w:val="0"/>
        <w:rPr>
          <w:rFonts w:asciiTheme="minorHAnsi" w:hAnsiTheme="minorHAnsi" w:cstheme="minorHAnsi"/>
          <w:bCs/>
          <w:sz w:val="22"/>
          <w:szCs w:val="22"/>
        </w:rPr>
      </w:pPr>
      <w:r>
        <w:rPr>
          <w:rFonts w:asciiTheme="minorHAnsi" w:hAnsiTheme="minorHAnsi" w:cstheme="minorHAnsi"/>
          <w:bCs/>
          <w:sz w:val="22"/>
          <w:szCs w:val="22"/>
        </w:rPr>
        <w:t>Thesis Committee: Dr. Bonnie D. Newsom</w:t>
      </w:r>
      <w:r w:rsidR="00085461">
        <w:rPr>
          <w:rFonts w:asciiTheme="minorHAnsi" w:hAnsiTheme="minorHAnsi" w:cstheme="minorHAnsi"/>
          <w:bCs/>
          <w:sz w:val="22"/>
          <w:szCs w:val="22"/>
        </w:rPr>
        <w:t xml:space="preserve"> (Advisor)</w:t>
      </w:r>
      <w:r>
        <w:rPr>
          <w:rFonts w:asciiTheme="minorHAnsi" w:hAnsiTheme="minorHAnsi" w:cstheme="minorHAnsi"/>
          <w:bCs/>
          <w:sz w:val="22"/>
          <w:szCs w:val="22"/>
        </w:rPr>
        <w:t xml:space="preserve">, </w:t>
      </w:r>
      <w:r w:rsidR="000A0513">
        <w:rPr>
          <w:rFonts w:asciiTheme="minorHAnsi" w:hAnsiTheme="minorHAnsi" w:cstheme="minorHAnsi"/>
          <w:bCs/>
          <w:sz w:val="22"/>
          <w:szCs w:val="22"/>
        </w:rPr>
        <w:t xml:space="preserve">Dr. Eric J. Guiry, </w:t>
      </w:r>
      <w:r>
        <w:rPr>
          <w:rFonts w:asciiTheme="minorHAnsi" w:hAnsiTheme="minorHAnsi" w:cstheme="minorHAnsi"/>
          <w:bCs/>
          <w:sz w:val="22"/>
          <w:szCs w:val="22"/>
        </w:rPr>
        <w:t>Dr. Daniel H. Sandweiss</w:t>
      </w:r>
    </w:p>
    <w:p w14:paraId="0AD386D4" w14:textId="77777777" w:rsidR="004F0911" w:rsidRPr="00A0091A" w:rsidRDefault="004F0911" w:rsidP="00EE79C7">
      <w:pPr>
        <w:outlineLvl w:val="0"/>
        <w:rPr>
          <w:rFonts w:asciiTheme="minorHAnsi" w:hAnsiTheme="minorHAnsi" w:cstheme="minorHAnsi"/>
          <w:bCs/>
          <w:sz w:val="22"/>
          <w:szCs w:val="22"/>
        </w:rPr>
      </w:pPr>
    </w:p>
    <w:p w14:paraId="4EE55235" w14:textId="15BF2938" w:rsidR="00E9427C" w:rsidRPr="00A0091A" w:rsidRDefault="00E9427C" w:rsidP="00856180">
      <w:pPr>
        <w:ind w:left="-360" w:firstLine="360"/>
        <w:outlineLvl w:val="0"/>
        <w:rPr>
          <w:rFonts w:asciiTheme="minorHAnsi" w:hAnsiTheme="minorHAnsi" w:cstheme="minorHAnsi"/>
          <w:bCs/>
          <w:sz w:val="22"/>
          <w:szCs w:val="22"/>
        </w:rPr>
      </w:pPr>
      <w:r w:rsidRPr="00A0091A">
        <w:rPr>
          <w:rFonts w:asciiTheme="minorHAnsi" w:hAnsiTheme="minorHAnsi" w:cstheme="minorHAnsi"/>
          <w:bCs/>
          <w:sz w:val="22"/>
          <w:szCs w:val="22"/>
        </w:rPr>
        <w:t>(2010 – 2011)</w:t>
      </w:r>
    </w:p>
    <w:p w14:paraId="527428A0" w14:textId="77777777" w:rsidR="007541BF" w:rsidRPr="00A0091A" w:rsidRDefault="00E667F4" w:rsidP="007541BF">
      <w:pPr>
        <w:outlineLvl w:val="0"/>
        <w:rPr>
          <w:rFonts w:asciiTheme="minorHAnsi" w:hAnsiTheme="minorHAnsi" w:cstheme="minorHAnsi"/>
          <w:bCs/>
          <w:sz w:val="22"/>
          <w:szCs w:val="22"/>
        </w:rPr>
      </w:pPr>
      <w:r w:rsidRPr="00A0091A">
        <w:rPr>
          <w:rFonts w:asciiTheme="minorHAnsi" w:hAnsiTheme="minorHAnsi" w:cstheme="minorHAnsi"/>
          <w:bCs/>
          <w:sz w:val="22"/>
          <w:szCs w:val="22"/>
        </w:rPr>
        <w:t>Certificate of Applied Geographic Information Systems, 3.</w:t>
      </w:r>
      <w:r w:rsidR="00900C0E" w:rsidRPr="00A0091A">
        <w:rPr>
          <w:rFonts w:asciiTheme="minorHAnsi" w:hAnsiTheme="minorHAnsi" w:cstheme="minorHAnsi"/>
          <w:bCs/>
          <w:sz w:val="22"/>
          <w:szCs w:val="22"/>
        </w:rPr>
        <w:t>54</w:t>
      </w:r>
      <w:r w:rsidRPr="00A0091A">
        <w:rPr>
          <w:rFonts w:asciiTheme="minorHAnsi" w:hAnsiTheme="minorHAnsi" w:cstheme="minorHAnsi"/>
          <w:bCs/>
          <w:sz w:val="22"/>
          <w:szCs w:val="22"/>
        </w:rPr>
        <w:t xml:space="preserve"> GPA</w:t>
      </w:r>
    </w:p>
    <w:p w14:paraId="129B88C4" w14:textId="4CF97146" w:rsidR="007541BF" w:rsidRPr="00A0091A" w:rsidRDefault="00E667F4" w:rsidP="003B1C26">
      <w:pPr>
        <w:ind w:firstLine="360"/>
        <w:outlineLvl w:val="0"/>
        <w:rPr>
          <w:rFonts w:asciiTheme="minorHAnsi" w:hAnsiTheme="minorHAnsi" w:cstheme="minorHAnsi"/>
          <w:bCs/>
          <w:sz w:val="22"/>
          <w:szCs w:val="22"/>
        </w:rPr>
      </w:pPr>
      <w:r w:rsidRPr="00A0091A">
        <w:rPr>
          <w:rFonts w:asciiTheme="minorHAnsi" w:hAnsiTheme="minorHAnsi" w:cstheme="minorHAnsi"/>
          <w:bCs/>
          <w:sz w:val="22"/>
          <w:szCs w:val="22"/>
        </w:rPr>
        <w:t>Department of Geography and Anthropology, University of Southern Maine</w:t>
      </w:r>
      <w:r w:rsidR="008F6EBC" w:rsidRPr="00A0091A">
        <w:rPr>
          <w:rFonts w:asciiTheme="minorHAnsi" w:hAnsiTheme="minorHAnsi" w:cstheme="minorHAnsi"/>
          <w:bCs/>
          <w:sz w:val="22"/>
          <w:szCs w:val="22"/>
        </w:rPr>
        <w:t xml:space="preserve"> </w:t>
      </w:r>
    </w:p>
    <w:p w14:paraId="38416CF3" w14:textId="77777777" w:rsidR="007541BF" w:rsidRPr="006272A8" w:rsidRDefault="00E667F4" w:rsidP="007541BF">
      <w:pPr>
        <w:ind w:firstLine="360"/>
        <w:outlineLvl w:val="0"/>
        <w:rPr>
          <w:rFonts w:asciiTheme="minorHAnsi" w:hAnsiTheme="minorHAnsi" w:cstheme="minorHAnsi"/>
          <w:bCs/>
          <w:sz w:val="22"/>
          <w:szCs w:val="22"/>
        </w:rPr>
      </w:pPr>
      <w:r w:rsidRPr="00A0091A">
        <w:rPr>
          <w:rFonts w:asciiTheme="minorHAnsi" w:hAnsiTheme="minorHAnsi" w:cstheme="minorHAnsi"/>
          <w:bCs/>
          <w:sz w:val="22"/>
          <w:szCs w:val="22"/>
        </w:rPr>
        <w:t xml:space="preserve">Capstone Project: </w:t>
      </w:r>
      <w:r w:rsidRPr="00A0091A">
        <w:rPr>
          <w:rFonts w:asciiTheme="minorHAnsi" w:hAnsiTheme="minorHAnsi" w:cstheme="minorHAnsi"/>
          <w:bCs/>
          <w:i/>
          <w:iCs/>
          <w:sz w:val="22"/>
          <w:szCs w:val="22"/>
        </w:rPr>
        <w:t xml:space="preserve">A GIS Approach to Understanding Healthy Growing Conditions for </w:t>
      </w:r>
      <w:r w:rsidRPr="006272A8">
        <w:rPr>
          <w:rFonts w:asciiTheme="minorHAnsi" w:hAnsiTheme="minorHAnsi" w:cstheme="minorHAnsi"/>
          <w:bCs/>
          <w:sz w:val="22"/>
          <w:szCs w:val="22"/>
        </w:rPr>
        <w:t>Acer</w:t>
      </w:r>
    </w:p>
    <w:p w14:paraId="0FA75999" w14:textId="77777777" w:rsidR="007541BF" w:rsidRPr="00A0091A" w:rsidRDefault="00E667F4" w:rsidP="007541BF">
      <w:pPr>
        <w:ind w:firstLine="720"/>
        <w:outlineLvl w:val="0"/>
        <w:rPr>
          <w:rFonts w:asciiTheme="minorHAnsi" w:hAnsiTheme="minorHAnsi" w:cstheme="minorHAnsi"/>
          <w:bCs/>
          <w:sz w:val="22"/>
          <w:szCs w:val="22"/>
        </w:rPr>
      </w:pPr>
      <w:r w:rsidRPr="006272A8">
        <w:rPr>
          <w:rFonts w:asciiTheme="minorHAnsi" w:hAnsiTheme="minorHAnsi" w:cstheme="minorHAnsi"/>
          <w:bCs/>
          <w:sz w:val="22"/>
          <w:szCs w:val="22"/>
        </w:rPr>
        <w:t>platanoides</w:t>
      </w:r>
      <w:r w:rsidRPr="00A0091A">
        <w:rPr>
          <w:rFonts w:asciiTheme="minorHAnsi" w:hAnsiTheme="minorHAnsi" w:cstheme="minorHAnsi"/>
          <w:bCs/>
          <w:i/>
          <w:iCs/>
          <w:sz w:val="22"/>
          <w:szCs w:val="22"/>
        </w:rPr>
        <w:t xml:space="preserve"> in Portland, Maine</w:t>
      </w:r>
    </w:p>
    <w:p w14:paraId="71D88AD7" w14:textId="7A274FBC" w:rsidR="004F0911" w:rsidRPr="00A0091A" w:rsidRDefault="00900C0E" w:rsidP="004F0911">
      <w:pPr>
        <w:ind w:firstLine="360"/>
        <w:outlineLvl w:val="0"/>
        <w:rPr>
          <w:rFonts w:asciiTheme="minorHAnsi" w:hAnsiTheme="minorHAnsi" w:cstheme="minorHAnsi"/>
          <w:bCs/>
          <w:sz w:val="22"/>
          <w:szCs w:val="22"/>
        </w:rPr>
      </w:pPr>
      <w:r w:rsidRPr="00A0091A">
        <w:rPr>
          <w:rFonts w:asciiTheme="minorHAnsi" w:hAnsiTheme="minorHAnsi" w:cstheme="minorHAnsi"/>
          <w:bCs/>
          <w:sz w:val="22"/>
          <w:szCs w:val="22"/>
        </w:rPr>
        <w:t>Advisor: Dr. Matthew Bampton</w:t>
      </w:r>
    </w:p>
    <w:p w14:paraId="512ACD4A" w14:textId="77777777" w:rsidR="004F0911" w:rsidRPr="00A0091A" w:rsidRDefault="004F0911" w:rsidP="004F0911">
      <w:pPr>
        <w:ind w:firstLine="360"/>
        <w:outlineLvl w:val="0"/>
        <w:rPr>
          <w:rFonts w:asciiTheme="minorHAnsi" w:hAnsiTheme="minorHAnsi" w:cstheme="minorHAnsi"/>
          <w:bCs/>
          <w:sz w:val="22"/>
          <w:szCs w:val="22"/>
        </w:rPr>
      </w:pPr>
    </w:p>
    <w:p w14:paraId="6CB7FCB7" w14:textId="5CF72FE9" w:rsidR="004F0911" w:rsidRPr="00A0091A" w:rsidRDefault="004F0911" w:rsidP="00856180">
      <w:pPr>
        <w:outlineLvl w:val="0"/>
        <w:rPr>
          <w:rFonts w:asciiTheme="minorHAnsi" w:hAnsiTheme="minorHAnsi" w:cstheme="minorHAnsi"/>
          <w:bCs/>
          <w:sz w:val="22"/>
          <w:szCs w:val="22"/>
        </w:rPr>
      </w:pPr>
      <w:r w:rsidRPr="00A0091A">
        <w:rPr>
          <w:rFonts w:asciiTheme="minorHAnsi" w:hAnsiTheme="minorHAnsi" w:cstheme="minorHAnsi"/>
          <w:bCs/>
          <w:sz w:val="22"/>
          <w:szCs w:val="22"/>
        </w:rPr>
        <w:t xml:space="preserve">(2007 </w:t>
      </w:r>
      <w:r w:rsidR="00592F93">
        <w:rPr>
          <w:rFonts w:asciiTheme="minorHAnsi" w:hAnsiTheme="minorHAnsi" w:cstheme="minorHAnsi"/>
          <w:bCs/>
          <w:sz w:val="22"/>
          <w:szCs w:val="22"/>
        </w:rPr>
        <w:t xml:space="preserve">– </w:t>
      </w:r>
      <w:r w:rsidRPr="00A0091A">
        <w:rPr>
          <w:rFonts w:asciiTheme="minorHAnsi" w:hAnsiTheme="minorHAnsi" w:cstheme="minorHAnsi"/>
          <w:bCs/>
          <w:sz w:val="22"/>
          <w:szCs w:val="22"/>
        </w:rPr>
        <w:t>2011)</w:t>
      </w:r>
    </w:p>
    <w:p w14:paraId="6966DB62" w14:textId="77777777" w:rsidR="004F0911" w:rsidRPr="00A0091A" w:rsidRDefault="004F0911" w:rsidP="004F0911">
      <w:pPr>
        <w:ind w:left="360" w:hanging="360"/>
        <w:outlineLvl w:val="0"/>
        <w:rPr>
          <w:rFonts w:asciiTheme="minorHAnsi" w:hAnsiTheme="minorHAnsi" w:cstheme="minorHAnsi"/>
          <w:bCs/>
          <w:sz w:val="22"/>
          <w:szCs w:val="22"/>
        </w:rPr>
      </w:pPr>
      <w:r w:rsidRPr="00A0091A">
        <w:rPr>
          <w:rFonts w:asciiTheme="minorHAnsi" w:hAnsiTheme="minorHAnsi" w:cstheme="minorHAnsi"/>
          <w:bCs/>
          <w:sz w:val="22"/>
          <w:szCs w:val="22"/>
        </w:rPr>
        <w:t>B.A. Geography and Anthropology, focus in Environmental Archaeology and Linguistics, 3.61 GPA</w:t>
      </w:r>
    </w:p>
    <w:p w14:paraId="29FB35D0" w14:textId="77777777" w:rsidR="004F0911" w:rsidRPr="00A0091A" w:rsidRDefault="004F0911" w:rsidP="004F0911">
      <w:pPr>
        <w:ind w:left="360" w:hanging="360"/>
        <w:outlineLvl w:val="0"/>
        <w:rPr>
          <w:rFonts w:asciiTheme="minorHAnsi" w:hAnsiTheme="minorHAnsi" w:cstheme="minorHAnsi"/>
          <w:bCs/>
          <w:sz w:val="22"/>
          <w:szCs w:val="22"/>
        </w:rPr>
      </w:pPr>
      <w:r w:rsidRPr="00A0091A">
        <w:rPr>
          <w:rFonts w:asciiTheme="minorHAnsi" w:hAnsiTheme="minorHAnsi" w:cstheme="minorHAnsi"/>
          <w:bCs/>
          <w:sz w:val="22"/>
          <w:szCs w:val="22"/>
        </w:rPr>
        <w:tab/>
        <w:t xml:space="preserve">Department of Geography and Anthropology, University of Southern Maine </w:t>
      </w:r>
    </w:p>
    <w:p w14:paraId="3B2EA9E1" w14:textId="6A4E6C88" w:rsidR="0084324E" w:rsidRDefault="004F0911" w:rsidP="0084324E">
      <w:pPr>
        <w:ind w:left="360" w:hanging="360"/>
        <w:outlineLvl w:val="0"/>
        <w:rPr>
          <w:rFonts w:asciiTheme="minorHAnsi" w:hAnsiTheme="minorHAnsi" w:cstheme="minorHAnsi"/>
          <w:bCs/>
          <w:sz w:val="22"/>
          <w:szCs w:val="22"/>
        </w:rPr>
      </w:pPr>
      <w:r w:rsidRPr="00A0091A">
        <w:rPr>
          <w:rFonts w:asciiTheme="minorHAnsi" w:hAnsiTheme="minorHAnsi" w:cstheme="minorHAnsi"/>
          <w:bCs/>
          <w:sz w:val="22"/>
          <w:szCs w:val="22"/>
        </w:rPr>
        <w:tab/>
        <w:t>Advisor: Dr. Nathan Hamilton</w:t>
      </w:r>
    </w:p>
    <w:p w14:paraId="5DA67DFD" w14:textId="573C31EB" w:rsidR="00CD60EA" w:rsidRDefault="00CD60EA" w:rsidP="0084324E">
      <w:pPr>
        <w:ind w:left="360" w:hanging="360"/>
        <w:outlineLvl w:val="0"/>
        <w:rPr>
          <w:rFonts w:asciiTheme="minorHAnsi" w:hAnsiTheme="minorHAnsi" w:cstheme="minorHAnsi"/>
          <w:bCs/>
          <w:sz w:val="22"/>
          <w:szCs w:val="22"/>
        </w:rPr>
      </w:pPr>
    </w:p>
    <w:p w14:paraId="0CACDA1F" w14:textId="37C12C19" w:rsidR="00CD60EA" w:rsidRDefault="00CD60EA" w:rsidP="00CD60EA">
      <w:pPr>
        <w:ind w:left="360" w:hanging="360"/>
        <w:outlineLvl w:val="0"/>
        <w:rPr>
          <w:rFonts w:asciiTheme="minorHAnsi" w:hAnsiTheme="minorHAnsi" w:cstheme="minorHAnsi"/>
          <w:b/>
          <w:sz w:val="22"/>
          <w:szCs w:val="22"/>
        </w:rPr>
      </w:pPr>
      <w:r w:rsidRPr="00CD60EA">
        <w:rPr>
          <w:rFonts w:asciiTheme="minorHAnsi" w:hAnsiTheme="minorHAnsi" w:cstheme="minorHAnsi"/>
          <w:b/>
          <w:sz w:val="22"/>
          <w:szCs w:val="22"/>
        </w:rPr>
        <w:t>Research Interests</w:t>
      </w:r>
    </w:p>
    <w:p w14:paraId="08C59ED1" w14:textId="77777777" w:rsidR="00047012" w:rsidRPr="00CD60EA" w:rsidRDefault="00047012" w:rsidP="00CD60EA">
      <w:pPr>
        <w:ind w:left="360" w:hanging="360"/>
        <w:outlineLvl w:val="0"/>
        <w:rPr>
          <w:rFonts w:asciiTheme="minorHAnsi" w:hAnsiTheme="minorHAnsi" w:cstheme="minorHAnsi"/>
          <w:b/>
          <w:sz w:val="22"/>
          <w:szCs w:val="22"/>
        </w:rPr>
      </w:pPr>
    </w:p>
    <w:p w14:paraId="3B53EA80" w14:textId="7D8CF84D" w:rsidR="00CD60EA" w:rsidRPr="00637F7C" w:rsidRDefault="00CD60EA" w:rsidP="00CD60EA">
      <w:pPr>
        <w:outlineLvl w:val="0"/>
        <w:rPr>
          <w:rFonts w:asciiTheme="minorHAnsi" w:hAnsiTheme="minorHAnsi" w:cstheme="minorHAnsi"/>
          <w:bCs/>
          <w:color w:val="FF0000"/>
          <w:sz w:val="22"/>
          <w:szCs w:val="22"/>
        </w:rPr>
      </w:pPr>
      <w:r>
        <w:rPr>
          <w:rFonts w:asciiTheme="minorHAnsi" w:hAnsiTheme="minorHAnsi" w:cstheme="minorHAnsi"/>
          <w:bCs/>
          <w:sz w:val="22"/>
          <w:szCs w:val="22"/>
        </w:rPr>
        <w:t>Northeast Archaeology, Environmental Archaeology</w:t>
      </w:r>
      <w:r w:rsidRPr="00CD60EA">
        <w:rPr>
          <w:rFonts w:asciiTheme="minorHAnsi" w:hAnsiTheme="minorHAnsi" w:cstheme="minorHAnsi"/>
          <w:bCs/>
          <w:sz w:val="22"/>
          <w:szCs w:val="22"/>
        </w:rPr>
        <w:t xml:space="preserve">, </w:t>
      </w:r>
      <w:r>
        <w:rPr>
          <w:rFonts w:asciiTheme="minorHAnsi" w:hAnsiTheme="minorHAnsi" w:cstheme="minorHAnsi"/>
          <w:bCs/>
          <w:sz w:val="22"/>
          <w:szCs w:val="22"/>
        </w:rPr>
        <w:t>Human-Environmental Relationships</w:t>
      </w:r>
      <w:r w:rsidRPr="00CD60EA">
        <w:rPr>
          <w:rFonts w:asciiTheme="minorHAnsi" w:hAnsiTheme="minorHAnsi" w:cstheme="minorHAnsi"/>
          <w:bCs/>
          <w:sz w:val="22"/>
          <w:szCs w:val="22"/>
        </w:rPr>
        <w:t>,</w:t>
      </w:r>
      <w:r>
        <w:rPr>
          <w:rFonts w:asciiTheme="minorHAnsi" w:hAnsiTheme="minorHAnsi" w:cstheme="minorHAnsi"/>
          <w:bCs/>
          <w:sz w:val="22"/>
          <w:szCs w:val="22"/>
        </w:rPr>
        <w:t xml:space="preserve"> </w:t>
      </w:r>
      <w:r w:rsidRPr="00CD60EA">
        <w:rPr>
          <w:rFonts w:asciiTheme="minorHAnsi" w:hAnsiTheme="minorHAnsi" w:cstheme="minorHAnsi"/>
          <w:bCs/>
          <w:sz w:val="22"/>
          <w:szCs w:val="22"/>
        </w:rPr>
        <w:t>Human</w:t>
      </w:r>
      <w:r>
        <w:rPr>
          <w:rFonts w:asciiTheme="minorHAnsi" w:hAnsiTheme="minorHAnsi" w:cstheme="minorHAnsi"/>
          <w:bCs/>
          <w:sz w:val="22"/>
          <w:szCs w:val="22"/>
        </w:rPr>
        <w:t>-Canine</w:t>
      </w:r>
      <w:r w:rsidRPr="00CD60EA">
        <w:rPr>
          <w:rFonts w:asciiTheme="minorHAnsi" w:hAnsiTheme="minorHAnsi" w:cstheme="minorHAnsi"/>
          <w:bCs/>
          <w:sz w:val="22"/>
          <w:szCs w:val="22"/>
        </w:rPr>
        <w:t xml:space="preserve"> Relationship</w:t>
      </w:r>
      <w:r>
        <w:rPr>
          <w:rFonts w:asciiTheme="minorHAnsi" w:hAnsiTheme="minorHAnsi" w:cstheme="minorHAnsi"/>
          <w:bCs/>
          <w:sz w:val="22"/>
          <w:szCs w:val="22"/>
        </w:rPr>
        <w:t>s</w:t>
      </w:r>
      <w:r w:rsidRPr="00CD60EA">
        <w:rPr>
          <w:rFonts w:asciiTheme="minorHAnsi" w:hAnsiTheme="minorHAnsi" w:cstheme="minorHAnsi"/>
          <w:bCs/>
          <w:sz w:val="22"/>
          <w:szCs w:val="22"/>
        </w:rPr>
        <w:t>,</w:t>
      </w:r>
      <w:r>
        <w:rPr>
          <w:rFonts w:asciiTheme="minorHAnsi" w:hAnsiTheme="minorHAnsi" w:cstheme="minorHAnsi"/>
          <w:bCs/>
          <w:sz w:val="22"/>
          <w:szCs w:val="22"/>
        </w:rPr>
        <w:t xml:space="preserve"> Stable Isotope Analysis and Applications,</w:t>
      </w:r>
      <w:r w:rsidRPr="00CD60EA">
        <w:rPr>
          <w:rFonts w:asciiTheme="minorHAnsi" w:hAnsiTheme="minorHAnsi" w:cstheme="minorHAnsi"/>
          <w:bCs/>
          <w:sz w:val="22"/>
          <w:szCs w:val="22"/>
        </w:rPr>
        <w:t xml:space="preserve"> </w:t>
      </w:r>
      <w:r w:rsidR="00C63A3E">
        <w:rPr>
          <w:rFonts w:asciiTheme="minorHAnsi" w:hAnsiTheme="minorHAnsi" w:cstheme="minorHAnsi"/>
          <w:bCs/>
          <w:sz w:val="22"/>
          <w:szCs w:val="22"/>
        </w:rPr>
        <w:t xml:space="preserve">Archaeology of the </w:t>
      </w:r>
      <w:r>
        <w:rPr>
          <w:rFonts w:asciiTheme="minorHAnsi" w:hAnsiTheme="minorHAnsi" w:cstheme="minorHAnsi"/>
          <w:bCs/>
          <w:sz w:val="22"/>
          <w:szCs w:val="22"/>
        </w:rPr>
        <w:t>Maine</w:t>
      </w:r>
      <w:r w:rsidR="00E47618">
        <w:rPr>
          <w:rFonts w:asciiTheme="minorHAnsi" w:hAnsiTheme="minorHAnsi" w:cstheme="minorHAnsi"/>
          <w:bCs/>
          <w:sz w:val="22"/>
          <w:szCs w:val="22"/>
        </w:rPr>
        <w:t>-</w:t>
      </w:r>
      <w:r>
        <w:rPr>
          <w:rFonts w:asciiTheme="minorHAnsi" w:hAnsiTheme="minorHAnsi" w:cstheme="minorHAnsi"/>
          <w:bCs/>
          <w:sz w:val="22"/>
          <w:szCs w:val="22"/>
        </w:rPr>
        <w:t>Maritime Peninsula Region</w:t>
      </w:r>
      <w:r w:rsidR="00D01168">
        <w:rPr>
          <w:rFonts w:asciiTheme="minorHAnsi" w:hAnsiTheme="minorHAnsi" w:cstheme="minorHAnsi"/>
          <w:bCs/>
          <w:sz w:val="22"/>
          <w:szCs w:val="22"/>
        </w:rPr>
        <w:t>, Community and Indigenous Archaeologies</w:t>
      </w:r>
      <w:r w:rsidR="00B105B9">
        <w:rPr>
          <w:rFonts w:asciiTheme="minorHAnsi" w:hAnsiTheme="minorHAnsi" w:cstheme="minorHAnsi"/>
          <w:bCs/>
          <w:sz w:val="22"/>
          <w:szCs w:val="22"/>
        </w:rPr>
        <w:t>,</w:t>
      </w:r>
      <w:r w:rsidR="00B105B9" w:rsidRPr="0063330B">
        <w:rPr>
          <w:rFonts w:asciiTheme="minorHAnsi" w:hAnsiTheme="minorHAnsi" w:cstheme="minorHAnsi"/>
          <w:bCs/>
          <w:sz w:val="22"/>
          <w:szCs w:val="22"/>
        </w:rPr>
        <w:t xml:space="preserve"> GIS </w:t>
      </w:r>
      <w:r w:rsidR="0063330B" w:rsidRPr="0063330B">
        <w:rPr>
          <w:rFonts w:asciiTheme="minorHAnsi" w:hAnsiTheme="minorHAnsi" w:cstheme="minorHAnsi"/>
          <w:bCs/>
          <w:sz w:val="22"/>
          <w:szCs w:val="22"/>
        </w:rPr>
        <w:t xml:space="preserve">Field </w:t>
      </w:r>
      <w:r w:rsidR="00B105B9" w:rsidRPr="0063330B">
        <w:rPr>
          <w:rFonts w:asciiTheme="minorHAnsi" w:hAnsiTheme="minorHAnsi" w:cstheme="minorHAnsi"/>
          <w:bCs/>
          <w:sz w:val="22"/>
          <w:szCs w:val="22"/>
        </w:rPr>
        <w:t>Applications</w:t>
      </w:r>
      <w:r w:rsidR="00637F7C" w:rsidRPr="0063330B">
        <w:rPr>
          <w:rFonts w:asciiTheme="minorHAnsi" w:hAnsiTheme="minorHAnsi" w:cstheme="minorHAnsi"/>
          <w:bCs/>
          <w:sz w:val="22"/>
          <w:szCs w:val="22"/>
        </w:rPr>
        <w:t xml:space="preserve"> in Archaeology and Land Use Management</w:t>
      </w:r>
      <w:r w:rsidR="0063330B">
        <w:rPr>
          <w:rFonts w:asciiTheme="minorHAnsi" w:hAnsiTheme="minorHAnsi" w:cstheme="minorHAnsi"/>
          <w:bCs/>
          <w:sz w:val="22"/>
          <w:szCs w:val="22"/>
        </w:rPr>
        <w:t>, Geodesy and Geodetics</w:t>
      </w:r>
    </w:p>
    <w:p w14:paraId="05B1246B" w14:textId="77777777" w:rsidR="00A0091A" w:rsidRPr="00A0091A" w:rsidRDefault="00A0091A" w:rsidP="00A0091A">
      <w:pPr>
        <w:outlineLvl w:val="0"/>
        <w:rPr>
          <w:rFonts w:asciiTheme="minorHAnsi" w:hAnsiTheme="minorHAnsi" w:cstheme="minorHAnsi"/>
          <w:b/>
          <w:sz w:val="22"/>
          <w:szCs w:val="22"/>
        </w:rPr>
      </w:pPr>
    </w:p>
    <w:p w14:paraId="0D1F4905" w14:textId="0D217853" w:rsidR="00A0091A" w:rsidRDefault="00A0091A" w:rsidP="00A0091A">
      <w:pPr>
        <w:outlineLvl w:val="0"/>
        <w:rPr>
          <w:rFonts w:asciiTheme="minorHAnsi" w:hAnsiTheme="minorHAnsi" w:cstheme="minorHAnsi"/>
          <w:b/>
          <w:sz w:val="22"/>
          <w:szCs w:val="22"/>
        </w:rPr>
      </w:pPr>
      <w:r w:rsidRPr="00A0091A">
        <w:rPr>
          <w:rFonts w:asciiTheme="minorHAnsi" w:hAnsiTheme="minorHAnsi" w:cstheme="minorHAnsi"/>
          <w:b/>
          <w:sz w:val="22"/>
          <w:szCs w:val="22"/>
        </w:rPr>
        <w:t xml:space="preserve">Current Employment </w:t>
      </w:r>
    </w:p>
    <w:p w14:paraId="5811D1E1" w14:textId="3EAD9AC0" w:rsidR="00C16A2A" w:rsidRDefault="00C16A2A" w:rsidP="00A0091A">
      <w:pPr>
        <w:outlineLvl w:val="0"/>
        <w:rPr>
          <w:rFonts w:asciiTheme="minorHAnsi" w:hAnsiTheme="minorHAnsi" w:cstheme="minorHAnsi"/>
          <w:b/>
          <w:sz w:val="22"/>
          <w:szCs w:val="22"/>
        </w:rPr>
      </w:pPr>
    </w:p>
    <w:p w14:paraId="251694D0" w14:textId="669DCC64" w:rsidR="00C16A2A" w:rsidRDefault="00C16A2A" w:rsidP="00A0091A">
      <w:pPr>
        <w:outlineLvl w:val="0"/>
        <w:rPr>
          <w:rFonts w:asciiTheme="minorHAnsi" w:hAnsiTheme="minorHAnsi" w:cstheme="minorHAnsi"/>
          <w:bCs/>
          <w:sz w:val="22"/>
          <w:szCs w:val="22"/>
        </w:rPr>
      </w:pPr>
      <w:r>
        <w:rPr>
          <w:rFonts w:asciiTheme="minorHAnsi" w:hAnsiTheme="minorHAnsi" w:cstheme="minorHAnsi"/>
          <w:bCs/>
          <w:sz w:val="22"/>
          <w:szCs w:val="22"/>
        </w:rPr>
        <w:t>QA/QC Software Support, Blue Marble Geographics, Brunswick, Maine (Full-time, July 2021 – Present)</w:t>
      </w:r>
    </w:p>
    <w:p w14:paraId="4EB6F9BC" w14:textId="4C778A73" w:rsidR="00C16A2A" w:rsidRPr="0063330B" w:rsidRDefault="00C16A2A" w:rsidP="0063330B">
      <w:pPr>
        <w:ind w:left="360" w:hanging="360"/>
        <w:outlineLvl w:val="0"/>
        <w:rPr>
          <w:rFonts w:asciiTheme="minorHAnsi" w:hAnsiTheme="minorHAnsi" w:cstheme="minorHAnsi"/>
          <w:bCs/>
          <w:sz w:val="22"/>
          <w:szCs w:val="22"/>
        </w:rPr>
      </w:pPr>
      <w:r w:rsidRPr="0063330B">
        <w:rPr>
          <w:rFonts w:asciiTheme="minorHAnsi" w:hAnsiTheme="minorHAnsi" w:cstheme="minorHAnsi"/>
          <w:bCs/>
          <w:sz w:val="22"/>
          <w:szCs w:val="22"/>
        </w:rPr>
        <w:tab/>
      </w:r>
      <w:r w:rsidR="0063330B" w:rsidRPr="0063330B">
        <w:rPr>
          <w:rFonts w:asciiTheme="minorHAnsi" w:hAnsiTheme="minorHAnsi" w:cstheme="minorHAnsi"/>
          <w:bCs/>
          <w:sz w:val="22"/>
          <w:szCs w:val="22"/>
        </w:rPr>
        <w:t>This role</w:t>
      </w:r>
      <w:r w:rsidR="002473D0" w:rsidRPr="0063330B">
        <w:rPr>
          <w:rFonts w:asciiTheme="minorHAnsi" w:hAnsiTheme="minorHAnsi" w:cstheme="minorHAnsi"/>
          <w:bCs/>
          <w:sz w:val="22"/>
          <w:szCs w:val="22"/>
        </w:rPr>
        <w:t xml:space="preserve"> supports development of BMG software products. Responsibilities include r</w:t>
      </w:r>
      <w:r w:rsidR="00637F7C" w:rsidRPr="0063330B">
        <w:rPr>
          <w:rFonts w:asciiTheme="minorHAnsi" w:hAnsiTheme="minorHAnsi" w:cstheme="minorHAnsi"/>
          <w:bCs/>
          <w:sz w:val="22"/>
          <w:szCs w:val="22"/>
        </w:rPr>
        <w:t>outine checks of GIS</w:t>
      </w:r>
      <w:r w:rsidR="0063330B" w:rsidRPr="0063330B">
        <w:rPr>
          <w:rFonts w:asciiTheme="minorHAnsi" w:hAnsiTheme="minorHAnsi" w:cstheme="minorHAnsi"/>
          <w:bCs/>
          <w:sz w:val="22"/>
          <w:szCs w:val="22"/>
        </w:rPr>
        <w:t xml:space="preserve"> and geodetic</w:t>
      </w:r>
      <w:r w:rsidR="00637F7C" w:rsidRPr="0063330B">
        <w:rPr>
          <w:rFonts w:asciiTheme="minorHAnsi" w:hAnsiTheme="minorHAnsi" w:cstheme="minorHAnsi"/>
          <w:bCs/>
          <w:sz w:val="22"/>
          <w:szCs w:val="22"/>
        </w:rPr>
        <w:t xml:space="preserve"> software applications for quality assessment and control</w:t>
      </w:r>
      <w:r w:rsidR="002473D0" w:rsidRPr="0063330B">
        <w:rPr>
          <w:rFonts w:asciiTheme="minorHAnsi" w:hAnsiTheme="minorHAnsi" w:cstheme="minorHAnsi"/>
          <w:bCs/>
          <w:sz w:val="22"/>
          <w:szCs w:val="22"/>
        </w:rPr>
        <w:t xml:space="preserve">, </w:t>
      </w:r>
      <w:r w:rsidR="00B105B9" w:rsidRPr="0063330B">
        <w:rPr>
          <w:rFonts w:asciiTheme="minorHAnsi" w:hAnsiTheme="minorHAnsi" w:cstheme="minorHAnsi"/>
          <w:bCs/>
          <w:sz w:val="22"/>
          <w:szCs w:val="22"/>
        </w:rPr>
        <w:t>manual and automated testing of software programs</w:t>
      </w:r>
      <w:r w:rsidR="002473D0" w:rsidRPr="0063330B">
        <w:rPr>
          <w:rFonts w:asciiTheme="minorHAnsi" w:hAnsiTheme="minorHAnsi" w:cstheme="minorHAnsi"/>
          <w:bCs/>
          <w:sz w:val="22"/>
          <w:szCs w:val="22"/>
        </w:rPr>
        <w:t xml:space="preserve"> </w:t>
      </w:r>
      <w:r w:rsidR="002473D0" w:rsidRPr="0063330B">
        <w:rPr>
          <w:rFonts w:asciiTheme="minorHAnsi" w:hAnsiTheme="minorHAnsi" w:cstheme="minorHAnsi"/>
          <w:bCs/>
          <w:sz w:val="22"/>
          <w:szCs w:val="22"/>
        </w:rPr>
        <w:t>to ensure software and processes meet expectations within documented constraints</w:t>
      </w:r>
      <w:r w:rsidR="002473D0" w:rsidRPr="0063330B">
        <w:rPr>
          <w:rFonts w:asciiTheme="minorHAnsi" w:hAnsiTheme="minorHAnsi" w:cstheme="minorHAnsi"/>
          <w:bCs/>
          <w:sz w:val="22"/>
          <w:szCs w:val="22"/>
        </w:rPr>
        <w:t xml:space="preserve">, </w:t>
      </w:r>
      <w:r w:rsidR="00B105B9" w:rsidRPr="0063330B">
        <w:rPr>
          <w:rFonts w:asciiTheme="minorHAnsi" w:hAnsiTheme="minorHAnsi" w:cstheme="minorHAnsi"/>
          <w:bCs/>
          <w:sz w:val="22"/>
          <w:szCs w:val="22"/>
        </w:rPr>
        <w:t>testing of new and existing features for improvement</w:t>
      </w:r>
      <w:r w:rsidR="002473D0" w:rsidRPr="0063330B">
        <w:rPr>
          <w:rFonts w:asciiTheme="minorHAnsi" w:hAnsiTheme="minorHAnsi" w:cstheme="minorHAnsi"/>
          <w:bCs/>
          <w:sz w:val="22"/>
          <w:szCs w:val="22"/>
        </w:rPr>
        <w:t>, t</w:t>
      </w:r>
      <w:r w:rsidR="00637F7C" w:rsidRPr="0063330B">
        <w:rPr>
          <w:rFonts w:asciiTheme="minorHAnsi" w:hAnsiTheme="minorHAnsi" w:cstheme="minorHAnsi"/>
          <w:bCs/>
          <w:sz w:val="22"/>
          <w:szCs w:val="22"/>
        </w:rPr>
        <w:t>est writing for existing and new GIS software features</w:t>
      </w:r>
      <w:r w:rsidR="002473D0" w:rsidRPr="0063330B">
        <w:rPr>
          <w:rFonts w:asciiTheme="minorHAnsi" w:hAnsiTheme="minorHAnsi" w:cstheme="minorHAnsi"/>
          <w:bCs/>
          <w:sz w:val="22"/>
          <w:szCs w:val="22"/>
        </w:rPr>
        <w:t>. In addition to test-related responsibilities, review and</w:t>
      </w:r>
      <w:r w:rsidR="00F921C9" w:rsidRPr="0063330B">
        <w:rPr>
          <w:rFonts w:asciiTheme="minorHAnsi" w:hAnsiTheme="minorHAnsi" w:cstheme="minorHAnsi"/>
          <w:bCs/>
          <w:sz w:val="22"/>
          <w:szCs w:val="22"/>
        </w:rPr>
        <w:t xml:space="preserve"> confirm bug reports by internal user</w:t>
      </w:r>
      <w:r w:rsidR="002473D0" w:rsidRPr="0063330B">
        <w:rPr>
          <w:rFonts w:asciiTheme="minorHAnsi" w:hAnsiTheme="minorHAnsi" w:cstheme="minorHAnsi"/>
          <w:bCs/>
          <w:sz w:val="22"/>
          <w:szCs w:val="22"/>
        </w:rPr>
        <w:t xml:space="preserve">s and </w:t>
      </w:r>
      <w:r w:rsidR="00F921C9" w:rsidRPr="0063330B">
        <w:rPr>
          <w:rFonts w:asciiTheme="minorHAnsi" w:hAnsiTheme="minorHAnsi" w:cstheme="minorHAnsi"/>
          <w:bCs/>
          <w:sz w:val="22"/>
          <w:szCs w:val="22"/>
        </w:rPr>
        <w:t>testers</w:t>
      </w:r>
      <w:r w:rsidR="002473D0" w:rsidRPr="0063330B">
        <w:rPr>
          <w:rFonts w:asciiTheme="minorHAnsi" w:hAnsiTheme="minorHAnsi" w:cstheme="minorHAnsi"/>
          <w:bCs/>
          <w:sz w:val="22"/>
          <w:szCs w:val="22"/>
        </w:rPr>
        <w:t xml:space="preserve">, </w:t>
      </w:r>
      <w:r w:rsidR="00F921C9" w:rsidRPr="0063330B">
        <w:rPr>
          <w:rFonts w:asciiTheme="minorHAnsi" w:hAnsiTheme="minorHAnsi" w:cstheme="minorHAnsi"/>
          <w:bCs/>
          <w:sz w:val="22"/>
          <w:szCs w:val="22"/>
        </w:rPr>
        <w:t>report</w:t>
      </w:r>
      <w:r w:rsidR="002473D0" w:rsidRPr="0063330B">
        <w:rPr>
          <w:rFonts w:asciiTheme="minorHAnsi" w:hAnsiTheme="minorHAnsi" w:cstheme="minorHAnsi"/>
          <w:bCs/>
          <w:sz w:val="22"/>
          <w:szCs w:val="22"/>
        </w:rPr>
        <w:t>ing</w:t>
      </w:r>
      <w:r w:rsidR="00F921C9" w:rsidRPr="0063330B">
        <w:rPr>
          <w:rFonts w:asciiTheme="minorHAnsi" w:hAnsiTheme="minorHAnsi" w:cstheme="minorHAnsi"/>
          <w:bCs/>
          <w:sz w:val="22"/>
          <w:szCs w:val="22"/>
        </w:rPr>
        <w:t xml:space="preserve"> them to the develop</w:t>
      </w:r>
      <w:r w:rsidR="002473D0" w:rsidRPr="0063330B">
        <w:rPr>
          <w:rFonts w:asciiTheme="minorHAnsi" w:hAnsiTheme="minorHAnsi" w:cstheme="minorHAnsi"/>
          <w:bCs/>
          <w:sz w:val="22"/>
          <w:szCs w:val="22"/>
        </w:rPr>
        <w:t xml:space="preserve">ment team. </w:t>
      </w:r>
      <w:r w:rsidR="0063330B">
        <w:rPr>
          <w:rFonts w:asciiTheme="minorHAnsi" w:hAnsiTheme="minorHAnsi" w:cstheme="minorHAnsi"/>
          <w:bCs/>
          <w:sz w:val="22"/>
          <w:szCs w:val="22"/>
        </w:rPr>
        <w:t>Interacts</w:t>
      </w:r>
      <w:r w:rsidR="00F921C9" w:rsidRPr="0063330B">
        <w:rPr>
          <w:rFonts w:asciiTheme="minorHAnsi" w:hAnsiTheme="minorHAnsi" w:cstheme="minorHAnsi"/>
          <w:bCs/>
          <w:sz w:val="22"/>
          <w:szCs w:val="22"/>
        </w:rPr>
        <w:t xml:space="preserve"> with customers and wider user community for increased software enhancements of company products</w:t>
      </w:r>
      <w:r w:rsidR="0063330B" w:rsidRPr="0063330B">
        <w:rPr>
          <w:rFonts w:asciiTheme="minorHAnsi" w:hAnsiTheme="minorHAnsi" w:cstheme="minorHAnsi"/>
          <w:bCs/>
          <w:sz w:val="22"/>
          <w:szCs w:val="22"/>
        </w:rPr>
        <w:t>, and</w:t>
      </w:r>
      <w:r w:rsidR="002473D0" w:rsidRPr="0063330B">
        <w:rPr>
          <w:rFonts w:asciiTheme="minorHAnsi" w:hAnsiTheme="minorHAnsi" w:cstheme="minorHAnsi"/>
          <w:bCs/>
          <w:sz w:val="22"/>
          <w:szCs w:val="22"/>
        </w:rPr>
        <w:t xml:space="preserve"> collaboration with</w:t>
      </w:r>
      <w:r w:rsidR="00F921C9" w:rsidRPr="0063330B">
        <w:rPr>
          <w:rFonts w:asciiTheme="minorHAnsi" w:hAnsiTheme="minorHAnsi" w:cstheme="minorHAnsi"/>
          <w:bCs/>
          <w:sz w:val="22"/>
          <w:szCs w:val="22"/>
        </w:rPr>
        <w:t xml:space="preserve"> </w:t>
      </w:r>
      <w:r w:rsidR="0063330B" w:rsidRPr="0063330B">
        <w:rPr>
          <w:rFonts w:asciiTheme="minorHAnsi" w:hAnsiTheme="minorHAnsi" w:cstheme="minorHAnsi"/>
          <w:bCs/>
          <w:sz w:val="22"/>
          <w:szCs w:val="22"/>
        </w:rPr>
        <w:t>product management</w:t>
      </w:r>
      <w:r w:rsidR="00F921C9" w:rsidRPr="0063330B">
        <w:rPr>
          <w:rFonts w:asciiTheme="minorHAnsi" w:hAnsiTheme="minorHAnsi" w:cstheme="minorHAnsi"/>
          <w:bCs/>
          <w:sz w:val="22"/>
          <w:szCs w:val="22"/>
        </w:rPr>
        <w:t xml:space="preserve"> for future release planning.</w:t>
      </w:r>
      <w:r w:rsidR="0063330B" w:rsidRPr="0063330B">
        <w:rPr>
          <w:rFonts w:asciiTheme="minorHAnsi" w:hAnsiTheme="minorHAnsi" w:cstheme="minorHAnsi"/>
          <w:bCs/>
          <w:sz w:val="22"/>
          <w:szCs w:val="22"/>
        </w:rPr>
        <w:t xml:space="preserve"> Identify </w:t>
      </w:r>
      <w:r w:rsidR="0063330B" w:rsidRPr="0063330B">
        <w:rPr>
          <w:rFonts w:asciiTheme="minorHAnsi" w:hAnsiTheme="minorHAnsi" w:cstheme="minorHAnsi"/>
          <w:bCs/>
          <w:sz w:val="22"/>
          <w:szCs w:val="22"/>
        </w:rPr>
        <w:t>areas of current</w:t>
      </w:r>
      <w:r w:rsidR="0063330B" w:rsidRPr="0063330B">
        <w:rPr>
          <w:rFonts w:asciiTheme="minorHAnsi" w:hAnsiTheme="minorHAnsi" w:cstheme="minorHAnsi"/>
          <w:bCs/>
          <w:sz w:val="22"/>
          <w:szCs w:val="22"/>
        </w:rPr>
        <w:t xml:space="preserve"> and </w:t>
      </w:r>
      <w:r w:rsidR="0063330B" w:rsidRPr="0063330B">
        <w:rPr>
          <w:rFonts w:asciiTheme="minorHAnsi" w:hAnsiTheme="minorHAnsi" w:cstheme="minorHAnsi"/>
          <w:bCs/>
          <w:sz w:val="22"/>
          <w:szCs w:val="22"/>
        </w:rPr>
        <w:t>future development focus</w:t>
      </w:r>
      <w:r w:rsidR="0063330B" w:rsidRPr="0063330B">
        <w:rPr>
          <w:rFonts w:asciiTheme="minorHAnsi" w:hAnsiTheme="minorHAnsi" w:cstheme="minorHAnsi"/>
          <w:bCs/>
          <w:sz w:val="22"/>
          <w:szCs w:val="22"/>
        </w:rPr>
        <w:t xml:space="preserve"> and </w:t>
      </w:r>
      <w:r w:rsidR="00F921C9" w:rsidRPr="0063330B">
        <w:rPr>
          <w:rFonts w:asciiTheme="minorHAnsi" w:hAnsiTheme="minorHAnsi" w:cstheme="minorHAnsi"/>
          <w:bCs/>
          <w:sz w:val="22"/>
          <w:szCs w:val="22"/>
        </w:rPr>
        <w:t>prioritize testing methodologies based on prior areas of concern</w:t>
      </w:r>
      <w:r w:rsidR="0063330B" w:rsidRPr="0063330B">
        <w:rPr>
          <w:rFonts w:asciiTheme="minorHAnsi" w:hAnsiTheme="minorHAnsi" w:cstheme="minorHAnsi"/>
          <w:bCs/>
          <w:sz w:val="22"/>
          <w:szCs w:val="22"/>
        </w:rPr>
        <w:t>.</w:t>
      </w:r>
    </w:p>
    <w:p w14:paraId="44BC5B7B" w14:textId="77777777" w:rsidR="0063330B" w:rsidRDefault="0063330B" w:rsidP="00A0091A">
      <w:pPr>
        <w:outlineLvl w:val="0"/>
        <w:rPr>
          <w:rFonts w:asciiTheme="minorHAnsi" w:hAnsiTheme="minorHAnsi" w:cstheme="minorHAnsi"/>
          <w:b/>
          <w:sz w:val="22"/>
          <w:szCs w:val="22"/>
        </w:rPr>
      </w:pPr>
    </w:p>
    <w:p w14:paraId="2AAE93F0" w14:textId="77777777" w:rsidR="0063330B" w:rsidRDefault="0063330B" w:rsidP="00A0091A">
      <w:pPr>
        <w:outlineLvl w:val="0"/>
        <w:rPr>
          <w:rFonts w:asciiTheme="minorHAnsi" w:hAnsiTheme="minorHAnsi" w:cstheme="minorHAnsi"/>
          <w:b/>
          <w:sz w:val="22"/>
          <w:szCs w:val="22"/>
        </w:rPr>
      </w:pPr>
    </w:p>
    <w:p w14:paraId="002A4EC3" w14:textId="210728A2" w:rsidR="00EE79C7" w:rsidRDefault="00A0091A" w:rsidP="00A0091A">
      <w:pPr>
        <w:outlineLvl w:val="0"/>
        <w:rPr>
          <w:rFonts w:asciiTheme="minorHAnsi" w:hAnsiTheme="minorHAnsi" w:cstheme="minorHAnsi"/>
          <w:b/>
          <w:sz w:val="22"/>
          <w:szCs w:val="22"/>
        </w:rPr>
      </w:pPr>
      <w:r w:rsidRPr="00A0091A">
        <w:rPr>
          <w:rFonts w:asciiTheme="minorHAnsi" w:hAnsiTheme="minorHAnsi" w:cstheme="minorHAnsi"/>
          <w:b/>
          <w:sz w:val="22"/>
          <w:szCs w:val="22"/>
        </w:rPr>
        <w:lastRenderedPageBreak/>
        <w:t>Previous Employment</w:t>
      </w:r>
    </w:p>
    <w:p w14:paraId="756A5C89" w14:textId="3BC474DE" w:rsidR="006C4C07" w:rsidRDefault="006C4C07" w:rsidP="006C4C07">
      <w:pPr>
        <w:outlineLvl w:val="0"/>
        <w:rPr>
          <w:rFonts w:asciiTheme="minorHAnsi" w:hAnsiTheme="minorHAnsi" w:cstheme="minorHAnsi"/>
          <w:bCs/>
          <w:i/>
          <w:iCs/>
          <w:sz w:val="22"/>
          <w:szCs w:val="22"/>
        </w:rPr>
      </w:pPr>
    </w:p>
    <w:p w14:paraId="0183DFA4" w14:textId="34F36DDB" w:rsidR="00EF2987" w:rsidRDefault="00EF2987" w:rsidP="00EF2987">
      <w:pPr>
        <w:outlineLvl w:val="0"/>
        <w:rPr>
          <w:rFonts w:asciiTheme="minorHAnsi" w:hAnsiTheme="minorHAnsi" w:cstheme="minorHAnsi"/>
          <w:bCs/>
          <w:sz w:val="22"/>
          <w:szCs w:val="22"/>
        </w:rPr>
      </w:pPr>
      <w:r>
        <w:rPr>
          <w:rFonts w:asciiTheme="minorHAnsi" w:hAnsiTheme="minorHAnsi" w:cstheme="minorHAnsi"/>
          <w:bCs/>
          <w:sz w:val="22"/>
          <w:szCs w:val="22"/>
        </w:rPr>
        <w:t xml:space="preserve">Archaeological Technician, TRC Companies, Bath, Maine (Part-time, April 2021 – </w:t>
      </w:r>
      <w:r w:rsidR="00F03217">
        <w:rPr>
          <w:rFonts w:asciiTheme="minorHAnsi" w:hAnsiTheme="minorHAnsi" w:cstheme="minorHAnsi"/>
          <w:bCs/>
          <w:sz w:val="22"/>
          <w:szCs w:val="22"/>
        </w:rPr>
        <w:t>July 2021</w:t>
      </w:r>
      <w:r>
        <w:rPr>
          <w:rFonts w:asciiTheme="minorHAnsi" w:hAnsiTheme="minorHAnsi" w:cstheme="minorHAnsi"/>
          <w:bCs/>
          <w:sz w:val="22"/>
          <w:szCs w:val="22"/>
        </w:rPr>
        <w:t>)</w:t>
      </w:r>
    </w:p>
    <w:p w14:paraId="7AC4390B" w14:textId="52CB3611" w:rsidR="00EF2987" w:rsidRPr="000253C8" w:rsidRDefault="00EF2987" w:rsidP="000253C8">
      <w:pPr>
        <w:ind w:left="360"/>
        <w:outlineLvl w:val="0"/>
        <w:rPr>
          <w:rFonts w:asciiTheme="minorHAnsi" w:hAnsiTheme="minorHAnsi" w:cstheme="minorHAnsi"/>
          <w:bCs/>
          <w:sz w:val="22"/>
          <w:szCs w:val="22"/>
        </w:rPr>
      </w:pPr>
      <w:r>
        <w:rPr>
          <w:rFonts w:asciiTheme="minorHAnsi" w:hAnsiTheme="minorHAnsi" w:cstheme="minorHAnsi"/>
          <w:bCs/>
          <w:sz w:val="22"/>
          <w:szCs w:val="22"/>
        </w:rPr>
        <w:t>Responsibilities include</w:t>
      </w:r>
      <w:r w:rsidR="002473D0">
        <w:rPr>
          <w:rFonts w:asciiTheme="minorHAnsi" w:hAnsiTheme="minorHAnsi" w:cstheme="minorHAnsi"/>
          <w:bCs/>
          <w:sz w:val="22"/>
          <w:szCs w:val="22"/>
        </w:rPr>
        <w:t>d</w:t>
      </w:r>
      <w:r>
        <w:rPr>
          <w:rFonts w:asciiTheme="minorHAnsi" w:hAnsiTheme="minorHAnsi" w:cstheme="minorHAnsi"/>
          <w:bCs/>
          <w:sz w:val="22"/>
          <w:szCs w:val="22"/>
        </w:rPr>
        <w:t xml:space="preserve"> e</w:t>
      </w:r>
      <w:r w:rsidRPr="0031464C">
        <w:rPr>
          <w:rFonts w:asciiTheme="minorHAnsi" w:hAnsiTheme="minorHAnsi" w:cstheme="minorHAnsi"/>
          <w:bCs/>
          <w:sz w:val="22"/>
          <w:szCs w:val="22"/>
        </w:rPr>
        <w:t>nsur</w:t>
      </w:r>
      <w:r>
        <w:rPr>
          <w:rFonts w:asciiTheme="minorHAnsi" w:hAnsiTheme="minorHAnsi" w:cstheme="minorHAnsi"/>
          <w:bCs/>
          <w:sz w:val="22"/>
          <w:szCs w:val="22"/>
        </w:rPr>
        <w:t>ing</w:t>
      </w:r>
      <w:r w:rsidRPr="0031464C">
        <w:rPr>
          <w:rFonts w:asciiTheme="minorHAnsi" w:hAnsiTheme="minorHAnsi" w:cstheme="minorHAnsi"/>
          <w:bCs/>
          <w:sz w:val="22"/>
          <w:szCs w:val="22"/>
        </w:rPr>
        <w:t xml:space="preserve"> the quality of archaeological data, fieldwork, and paperwork</w:t>
      </w:r>
      <w:r>
        <w:rPr>
          <w:rFonts w:asciiTheme="minorHAnsi" w:hAnsiTheme="minorHAnsi" w:cstheme="minorHAnsi"/>
          <w:bCs/>
          <w:sz w:val="22"/>
          <w:szCs w:val="22"/>
        </w:rPr>
        <w:t>; p</w:t>
      </w:r>
      <w:r w:rsidRPr="0031464C">
        <w:rPr>
          <w:rFonts w:asciiTheme="minorHAnsi" w:hAnsiTheme="minorHAnsi" w:cstheme="minorHAnsi"/>
          <w:bCs/>
          <w:sz w:val="22"/>
          <w:szCs w:val="22"/>
        </w:rPr>
        <w:t>erform</w:t>
      </w:r>
      <w:r>
        <w:rPr>
          <w:rFonts w:asciiTheme="minorHAnsi" w:hAnsiTheme="minorHAnsi" w:cstheme="minorHAnsi"/>
          <w:bCs/>
          <w:sz w:val="22"/>
          <w:szCs w:val="22"/>
        </w:rPr>
        <w:t>ing</w:t>
      </w:r>
      <w:r w:rsidRPr="0031464C">
        <w:rPr>
          <w:rFonts w:asciiTheme="minorHAnsi" w:hAnsiTheme="minorHAnsi" w:cstheme="minorHAnsi"/>
          <w:bCs/>
          <w:sz w:val="22"/>
          <w:szCs w:val="22"/>
        </w:rPr>
        <w:t xml:space="preserve"> archaeological surveys, testing, data recovery and monitoring</w:t>
      </w:r>
      <w:r>
        <w:rPr>
          <w:rFonts w:asciiTheme="minorHAnsi" w:hAnsiTheme="minorHAnsi" w:cstheme="minorHAnsi"/>
          <w:bCs/>
          <w:sz w:val="22"/>
          <w:szCs w:val="22"/>
        </w:rPr>
        <w:t>; c</w:t>
      </w:r>
      <w:r w:rsidRPr="0031464C">
        <w:rPr>
          <w:rFonts w:asciiTheme="minorHAnsi" w:hAnsiTheme="minorHAnsi" w:cstheme="minorHAnsi"/>
          <w:bCs/>
          <w:sz w:val="22"/>
          <w:szCs w:val="22"/>
        </w:rPr>
        <w:t>omplet</w:t>
      </w:r>
      <w:r>
        <w:rPr>
          <w:rFonts w:asciiTheme="minorHAnsi" w:hAnsiTheme="minorHAnsi" w:cstheme="minorHAnsi"/>
          <w:bCs/>
          <w:sz w:val="22"/>
          <w:szCs w:val="22"/>
        </w:rPr>
        <w:t>ing</w:t>
      </w:r>
      <w:r w:rsidRPr="0031464C">
        <w:rPr>
          <w:rFonts w:asciiTheme="minorHAnsi" w:hAnsiTheme="minorHAnsi" w:cstheme="minorHAnsi"/>
          <w:bCs/>
          <w:sz w:val="22"/>
          <w:szCs w:val="22"/>
        </w:rPr>
        <w:t xml:space="preserve"> tasks in a timely fashion; coordinat</w:t>
      </w:r>
      <w:r>
        <w:rPr>
          <w:rFonts w:asciiTheme="minorHAnsi" w:hAnsiTheme="minorHAnsi" w:cstheme="minorHAnsi"/>
          <w:bCs/>
          <w:sz w:val="22"/>
          <w:szCs w:val="22"/>
        </w:rPr>
        <w:t>ing</w:t>
      </w:r>
      <w:r w:rsidRPr="0031464C">
        <w:rPr>
          <w:rFonts w:asciiTheme="minorHAnsi" w:hAnsiTheme="minorHAnsi" w:cstheme="minorHAnsi"/>
          <w:bCs/>
          <w:sz w:val="22"/>
          <w:szCs w:val="22"/>
        </w:rPr>
        <w:t xml:space="preserve"> with project managers regarding project requirements and expectations.</w:t>
      </w:r>
    </w:p>
    <w:p w14:paraId="6655B815" w14:textId="77777777" w:rsidR="00EF2987" w:rsidRPr="00A0091A" w:rsidRDefault="00EF2987" w:rsidP="006C4C07">
      <w:pPr>
        <w:outlineLvl w:val="0"/>
        <w:rPr>
          <w:rFonts w:asciiTheme="minorHAnsi" w:hAnsiTheme="minorHAnsi" w:cstheme="minorHAnsi"/>
          <w:bCs/>
          <w:i/>
          <w:iCs/>
          <w:sz w:val="22"/>
          <w:szCs w:val="22"/>
        </w:rPr>
      </w:pPr>
    </w:p>
    <w:p w14:paraId="0C6CE1FE" w14:textId="6BE3FE8C" w:rsidR="006C4C07" w:rsidRPr="008E2EB6" w:rsidRDefault="006C4C07" w:rsidP="006C4C07">
      <w:pPr>
        <w:outlineLvl w:val="0"/>
        <w:rPr>
          <w:rFonts w:asciiTheme="minorHAnsi" w:hAnsiTheme="minorHAnsi" w:cstheme="minorHAnsi"/>
          <w:bCs/>
          <w:sz w:val="22"/>
          <w:szCs w:val="22"/>
        </w:rPr>
      </w:pPr>
      <w:r>
        <w:rPr>
          <w:rFonts w:asciiTheme="minorHAnsi" w:hAnsiTheme="minorHAnsi" w:cstheme="minorHAnsi"/>
          <w:bCs/>
          <w:sz w:val="22"/>
          <w:szCs w:val="22"/>
        </w:rPr>
        <w:t>Graduate</w:t>
      </w:r>
      <w:r w:rsidRPr="008E2EB6">
        <w:rPr>
          <w:rFonts w:asciiTheme="minorHAnsi" w:hAnsiTheme="minorHAnsi" w:cstheme="minorHAnsi"/>
          <w:bCs/>
          <w:sz w:val="22"/>
          <w:szCs w:val="22"/>
        </w:rPr>
        <w:t xml:space="preserve"> Assistant, Northeast Prehistory Lab, Department of Anthropology, University of Maine</w:t>
      </w:r>
      <w:r>
        <w:rPr>
          <w:rFonts w:asciiTheme="minorHAnsi" w:hAnsiTheme="minorHAnsi" w:cstheme="minorHAnsi"/>
          <w:bCs/>
          <w:sz w:val="22"/>
          <w:szCs w:val="22"/>
        </w:rPr>
        <w:t xml:space="preserve"> </w:t>
      </w:r>
      <w:r w:rsidRPr="008E2EB6">
        <w:rPr>
          <w:rFonts w:asciiTheme="minorHAnsi" w:hAnsiTheme="minorHAnsi" w:cstheme="minorHAnsi"/>
          <w:bCs/>
          <w:sz w:val="22"/>
          <w:szCs w:val="22"/>
        </w:rPr>
        <w:t>(</w:t>
      </w:r>
      <w:r>
        <w:rPr>
          <w:rFonts w:asciiTheme="minorHAnsi" w:hAnsiTheme="minorHAnsi" w:cstheme="minorHAnsi"/>
          <w:bCs/>
          <w:sz w:val="22"/>
          <w:szCs w:val="22"/>
        </w:rPr>
        <w:t xml:space="preserve">5-10 hours/week, </w:t>
      </w:r>
      <w:r w:rsidRPr="008E2EB6">
        <w:rPr>
          <w:rFonts w:asciiTheme="minorHAnsi" w:hAnsiTheme="minorHAnsi" w:cstheme="minorHAnsi"/>
          <w:bCs/>
          <w:sz w:val="22"/>
          <w:szCs w:val="22"/>
        </w:rPr>
        <w:t xml:space="preserve">January 2019 – </w:t>
      </w:r>
      <w:r>
        <w:rPr>
          <w:rFonts w:asciiTheme="minorHAnsi" w:hAnsiTheme="minorHAnsi" w:cstheme="minorHAnsi"/>
          <w:bCs/>
          <w:sz w:val="22"/>
          <w:szCs w:val="22"/>
        </w:rPr>
        <w:t>December 2020</w:t>
      </w:r>
      <w:r w:rsidRPr="008E2EB6">
        <w:rPr>
          <w:rFonts w:asciiTheme="minorHAnsi" w:hAnsiTheme="minorHAnsi" w:cstheme="minorHAnsi"/>
          <w:bCs/>
          <w:sz w:val="22"/>
          <w:szCs w:val="22"/>
        </w:rPr>
        <w:t>)</w:t>
      </w:r>
    </w:p>
    <w:p w14:paraId="4826883E" w14:textId="0A502314" w:rsidR="006C4C07" w:rsidRPr="00A0091A" w:rsidRDefault="006C4C07" w:rsidP="006C4C07">
      <w:pPr>
        <w:ind w:left="360" w:hanging="360"/>
        <w:outlineLvl w:val="0"/>
        <w:rPr>
          <w:rFonts w:asciiTheme="minorHAnsi" w:hAnsiTheme="minorHAnsi" w:cstheme="minorHAnsi"/>
          <w:bCs/>
          <w:sz w:val="22"/>
          <w:szCs w:val="22"/>
        </w:rPr>
      </w:pPr>
      <w:r w:rsidRPr="00A0091A">
        <w:rPr>
          <w:rFonts w:asciiTheme="minorHAnsi" w:hAnsiTheme="minorHAnsi" w:cstheme="minorHAnsi"/>
          <w:bCs/>
          <w:i/>
          <w:iCs/>
          <w:sz w:val="22"/>
          <w:szCs w:val="22"/>
        </w:rPr>
        <w:tab/>
      </w:r>
      <w:r w:rsidR="00C3319F">
        <w:rPr>
          <w:rFonts w:asciiTheme="minorHAnsi" w:hAnsiTheme="minorHAnsi" w:cstheme="minorHAnsi"/>
          <w:bCs/>
          <w:sz w:val="22"/>
          <w:szCs w:val="22"/>
        </w:rPr>
        <w:t>Assisted</w:t>
      </w:r>
      <w:r w:rsidRPr="0038209B">
        <w:rPr>
          <w:rFonts w:asciiTheme="minorHAnsi" w:hAnsiTheme="minorHAnsi" w:cstheme="minorHAnsi"/>
          <w:bCs/>
          <w:sz w:val="22"/>
          <w:szCs w:val="22"/>
        </w:rPr>
        <w:t xml:space="preserve"> faculty with management of archaeology lab collections, overseeing </w:t>
      </w:r>
      <w:r>
        <w:rPr>
          <w:rFonts w:asciiTheme="minorHAnsi" w:hAnsiTheme="minorHAnsi" w:cstheme="minorHAnsi"/>
          <w:bCs/>
          <w:sz w:val="22"/>
          <w:szCs w:val="22"/>
        </w:rPr>
        <w:t xml:space="preserve">students working on </w:t>
      </w:r>
      <w:r w:rsidRPr="0038209B">
        <w:rPr>
          <w:rFonts w:asciiTheme="minorHAnsi" w:hAnsiTheme="minorHAnsi" w:cstheme="minorHAnsi"/>
          <w:bCs/>
          <w:sz w:val="22"/>
          <w:szCs w:val="22"/>
        </w:rPr>
        <w:t>special projects, and providing support for faculty and graduate research. Regular duties include</w:t>
      </w:r>
      <w:r w:rsidR="00C3319F">
        <w:rPr>
          <w:rFonts w:asciiTheme="minorHAnsi" w:hAnsiTheme="minorHAnsi" w:cstheme="minorHAnsi"/>
          <w:bCs/>
          <w:sz w:val="22"/>
          <w:szCs w:val="22"/>
        </w:rPr>
        <w:t>d</w:t>
      </w:r>
      <w:r w:rsidRPr="0038209B">
        <w:rPr>
          <w:rFonts w:asciiTheme="minorHAnsi" w:hAnsiTheme="minorHAnsi" w:cstheme="minorHAnsi"/>
          <w:bCs/>
          <w:sz w:val="22"/>
          <w:szCs w:val="22"/>
        </w:rPr>
        <w:t xml:space="preserve"> management of the Northeast Prehistory Lab’s library; oversight and regular maintenance of the lab’s equipment; management of existing digital repositories for lab collections; preparation of archaeological samples for radiocarbon dating, residue analysis, and other chemical analyses.</w:t>
      </w:r>
      <w:r>
        <w:rPr>
          <w:rFonts w:asciiTheme="minorHAnsi" w:hAnsiTheme="minorHAnsi" w:cstheme="minorHAnsi"/>
          <w:bCs/>
          <w:sz w:val="22"/>
          <w:szCs w:val="22"/>
        </w:rPr>
        <w:t xml:space="preserve"> </w:t>
      </w:r>
    </w:p>
    <w:p w14:paraId="09458A7E" w14:textId="77777777" w:rsidR="006C4C07" w:rsidRPr="00A0091A" w:rsidRDefault="006C4C07" w:rsidP="006C4C07">
      <w:pPr>
        <w:ind w:left="-360"/>
        <w:outlineLvl w:val="0"/>
        <w:rPr>
          <w:rFonts w:asciiTheme="minorHAnsi" w:hAnsiTheme="minorHAnsi" w:cstheme="minorHAnsi"/>
          <w:b/>
          <w:sz w:val="22"/>
          <w:szCs w:val="22"/>
        </w:rPr>
      </w:pPr>
    </w:p>
    <w:p w14:paraId="4BDEC0B1" w14:textId="78696B2B" w:rsidR="006C4C07" w:rsidRPr="0083532D" w:rsidRDefault="006C4C07" w:rsidP="006C4C07">
      <w:pPr>
        <w:ind w:left="360" w:hanging="360"/>
        <w:outlineLvl w:val="0"/>
        <w:rPr>
          <w:rFonts w:asciiTheme="minorHAnsi" w:hAnsiTheme="minorHAnsi" w:cstheme="minorHAnsi"/>
          <w:bCs/>
          <w:sz w:val="22"/>
          <w:szCs w:val="22"/>
        </w:rPr>
      </w:pPr>
      <w:r w:rsidRPr="0083532D">
        <w:rPr>
          <w:rFonts w:asciiTheme="minorHAnsi" w:hAnsiTheme="minorHAnsi" w:cstheme="minorHAnsi"/>
          <w:bCs/>
          <w:sz w:val="22"/>
          <w:szCs w:val="22"/>
        </w:rPr>
        <w:t>Special Project Assistant, Hudson Museum, University of Maine (</w:t>
      </w:r>
      <w:r>
        <w:rPr>
          <w:rFonts w:asciiTheme="minorHAnsi" w:hAnsiTheme="minorHAnsi" w:cstheme="minorHAnsi"/>
          <w:bCs/>
          <w:sz w:val="22"/>
          <w:szCs w:val="22"/>
        </w:rPr>
        <w:t>5</w:t>
      </w:r>
      <w:r w:rsidR="002B31D9">
        <w:rPr>
          <w:rFonts w:asciiTheme="minorHAnsi" w:hAnsiTheme="minorHAnsi" w:cstheme="minorHAnsi"/>
          <w:bCs/>
          <w:sz w:val="22"/>
          <w:szCs w:val="22"/>
        </w:rPr>
        <w:t>-10</w:t>
      </w:r>
      <w:r>
        <w:rPr>
          <w:rFonts w:asciiTheme="minorHAnsi" w:hAnsiTheme="minorHAnsi" w:cstheme="minorHAnsi"/>
          <w:bCs/>
          <w:sz w:val="22"/>
          <w:szCs w:val="22"/>
        </w:rPr>
        <w:t xml:space="preserve"> hours/week, </w:t>
      </w:r>
      <w:r w:rsidRPr="0083532D">
        <w:rPr>
          <w:rFonts w:asciiTheme="minorHAnsi" w:hAnsiTheme="minorHAnsi" w:cstheme="minorHAnsi"/>
          <w:bCs/>
          <w:sz w:val="22"/>
          <w:szCs w:val="22"/>
        </w:rPr>
        <w:t xml:space="preserve">September 2018 – </w:t>
      </w:r>
      <w:r>
        <w:rPr>
          <w:rFonts w:asciiTheme="minorHAnsi" w:hAnsiTheme="minorHAnsi" w:cstheme="minorHAnsi"/>
          <w:bCs/>
          <w:sz w:val="22"/>
          <w:szCs w:val="22"/>
        </w:rPr>
        <w:t>December 2020</w:t>
      </w:r>
      <w:r w:rsidRPr="0083532D">
        <w:rPr>
          <w:rFonts w:asciiTheme="minorHAnsi" w:hAnsiTheme="minorHAnsi" w:cstheme="minorHAnsi"/>
          <w:bCs/>
          <w:sz w:val="22"/>
          <w:szCs w:val="22"/>
        </w:rPr>
        <w:t>)</w:t>
      </w:r>
    </w:p>
    <w:p w14:paraId="1060FBC4" w14:textId="16958078" w:rsidR="006C4C07" w:rsidRDefault="006C4C07" w:rsidP="006C4C07">
      <w:pPr>
        <w:ind w:left="360"/>
        <w:outlineLvl w:val="0"/>
        <w:rPr>
          <w:rFonts w:asciiTheme="minorHAnsi" w:hAnsiTheme="minorHAnsi" w:cstheme="minorHAnsi"/>
          <w:bCs/>
          <w:sz w:val="22"/>
          <w:szCs w:val="22"/>
        </w:rPr>
      </w:pPr>
      <w:r w:rsidRPr="0038209B">
        <w:rPr>
          <w:rFonts w:asciiTheme="minorHAnsi" w:hAnsiTheme="minorHAnsi" w:cstheme="minorHAnsi"/>
          <w:bCs/>
          <w:sz w:val="22"/>
          <w:szCs w:val="22"/>
        </w:rPr>
        <w:t xml:space="preserve">This position was developed in order to facilitate the launch of the Hudson Museum’s online collections database. </w:t>
      </w:r>
      <w:r w:rsidR="002B31D9">
        <w:rPr>
          <w:rFonts w:asciiTheme="minorHAnsi" w:hAnsiTheme="minorHAnsi" w:cstheme="minorHAnsi"/>
          <w:bCs/>
          <w:sz w:val="22"/>
          <w:szCs w:val="22"/>
        </w:rPr>
        <w:t>D</w:t>
      </w:r>
      <w:r w:rsidRPr="0038209B">
        <w:rPr>
          <w:rFonts w:asciiTheme="minorHAnsi" w:hAnsiTheme="minorHAnsi" w:cstheme="minorHAnsi"/>
          <w:bCs/>
          <w:sz w:val="22"/>
          <w:szCs w:val="22"/>
        </w:rPr>
        <w:t xml:space="preserve">igital records </w:t>
      </w:r>
      <w:r w:rsidR="002B31D9">
        <w:rPr>
          <w:rFonts w:asciiTheme="minorHAnsi" w:hAnsiTheme="minorHAnsi" w:cstheme="minorHAnsi"/>
          <w:bCs/>
          <w:sz w:val="22"/>
          <w:szCs w:val="22"/>
        </w:rPr>
        <w:t xml:space="preserve">were cleaned and prepared </w:t>
      </w:r>
      <w:r w:rsidRPr="0038209B">
        <w:rPr>
          <w:rFonts w:asciiTheme="minorHAnsi" w:hAnsiTheme="minorHAnsi" w:cstheme="minorHAnsi"/>
          <w:bCs/>
          <w:sz w:val="22"/>
          <w:szCs w:val="22"/>
        </w:rPr>
        <w:t>for upload to the online collections database in PastPerfect</w:t>
      </w:r>
      <w:r>
        <w:rPr>
          <w:rFonts w:asciiTheme="minorHAnsi" w:hAnsiTheme="minorHAnsi" w:cstheme="minorHAnsi"/>
          <w:bCs/>
          <w:sz w:val="22"/>
          <w:szCs w:val="22"/>
        </w:rPr>
        <w:t>;</w:t>
      </w:r>
      <w:r w:rsidRPr="0038209B">
        <w:rPr>
          <w:rFonts w:asciiTheme="minorHAnsi" w:hAnsiTheme="minorHAnsi" w:cstheme="minorHAnsi"/>
          <w:bCs/>
          <w:sz w:val="22"/>
          <w:szCs w:val="22"/>
        </w:rPr>
        <w:t xml:space="preserve"> </w:t>
      </w:r>
      <w:r w:rsidR="00C3319F">
        <w:rPr>
          <w:rFonts w:asciiTheme="minorHAnsi" w:hAnsiTheme="minorHAnsi" w:cstheme="minorHAnsi"/>
          <w:bCs/>
          <w:sz w:val="22"/>
          <w:szCs w:val="22"/>
        </w:rPr>
        <w:t>provided assistance</w:t>
      </w:r>
      <w:r w:rsidRPr="0038209B">
        <w:rPr>
          <w:rFonts w:asciiTheme="minorHAnsi" w:hAnsiTheme="minorHAnsi" w:cstheme="minorHAnsi"/>
          <w:bCs/>
          <w:sz w:val="22"/>
          <w:szCs w:val="22"/>
        </w:rPr>
        <w:t xml:space="preserve"> with regular programming and daily operations of the museum</w:t>
      </w:r>
      <w:r w:rsidR="002B31D9">
        <w:rPr>
          <w:rFonts w:asciiTheme="minorHAnsi" w:hAnsiTheme="minorHAnsi" w:cstheme="minorHAnsi"/>
          <w:bCs/>
          <w:sz w:val="22"/>
          <w:szCs w:val="22"/>
        </w:rPr>
        <w:t>;</w:t>
      </w:r>
      <w:r w:rsidRPr="0038209B">
        <w:rPr>
          <w:rFonts w:asciiTheme="minorHAnsi" w:hAnsiTheme="minorHAnsi" w:cstheme="minorHAnsi"/>
          <w:bCs/>
          <w:sz w:val="22"/>
          <w:szCs w:val="22"/>
        </w:rPr>
        <w:t xml:space="preserve"> assist</w:t>
      </w:r>
      <w:r w:rsidR="002B31D9">
        <w:rPr>
          <w:rFonts w:asciiTheme="minorHAnsi" w:hAnsiTheme="minorHAnsi" w:cstheme="minorHAnsi"/>
          <w:bCs/>
          <w:sz w:val="22"/>
          <w:szCs w:val="22"/>
        </w:rPr>
        <w:t>ed</w:t>
      </w:r>
      <w:r w:rsidRPr="0038209B">
        <w:rPr>
          <w:rFonts w:asciiTheme="minorHAnsi" w:hAnsiTheme="minorHAnsi" w:cstheme="minorHAnsi"/>
          <w:bCs/>
          <w:sz w:val="22"/>
          <w:szCs w:val="22"/>
        </w:rPr>
        <w:t xml:space="preserve"> </w:t>
      </w:r>
      <w:r w:rsidR="002B31D9">
        <w:rPr>
          <w:rFonts w:asciiTheme="minorHAnsi" w:hAnsiTheme="minorHAnsi" w:cstheme="minorHAnsi"/>
          <w:bCs/>
          <w:sz w:val="22"/>
          <w:szCs w:val="22"/>
        </w:rPr>
        <w:t>t</w:t>
      </w:r>
      <w:r w:rsidRPr="0038209B">
        <w:rPr>
          <w:rFonts w:asciiTheme="minorHAnsi" w:hAnsiTheme="minorHAnsi" w:cstheme="minorHAnsi"/>
          <w:bCs/>
          <w:sz w:val="22"/>
          <w:szCs w:val="22"/>
        </w:rPr>
        <w:t xml:space="preserve">he director and </w:t>
      </w:r>
      <w:r w:rsidR="00C3319F">
        <w:rPr>
          <w:rFonts w:asciiTheme="minorHAnsi" w:hAnsiTheme="minorHAnsi" w:cstheme="minorHAnsi"/>
          <w:bCs/>
          <w:sz w:val="22"/>
          <w:szCs w:val="22"/>
        </w:rPr>
        <w:t>G</w:t>
      </w:r>
      <w:r w:rsidRPr="0038209B">
        <w:rPr>
          <w:rFonts w:asciiTheme="minorHAnsi" w:hAnsiTheme="minorHAnsi" w:cstheme="minorHAnsi"/>
          <w:bCs/>
          <w:sz w:val="22"/>
          <w:szCs w:val="22"/>
        </w:rPr>
        <w:t xml:space="preserve">raduate </w:t>
      </w:r>
      <w:r w:rsidR="00C3319F">
        <w:rPr>
          <w:rFonts w:asciiTheme="minorHAnsi" w:hAnsiTheme="minorHAnsi" w:cstheme="minorHAnsi"/>
          <w:bCs/>
          <w:sz w:val="22"/>
          <w:szCs w:val="22"/>
        </w:rPr>
        <w:t>A</w:t>
      </w:r>
      <w:r w:rsidRPr="0038209B">
        <w:rPr>
          <w:rFonts w:asciiTheme="minorHAnsi" w:hAnsiTheme="minorHAnsi" w:cstheme="minorHAnsi"/>
          <w:bCs/>
          <w:sz w:val="22"/>
          <w:szCs w:val="22"/>
        </w:rPr>
        <w:t>ssistant with the intake of newly accessioned items to the collection.</w:t>
      </w:r>
      <w:r w:rsidRPr="00A0091A">
        <w:rPr>
          <w:rFonts w:asciiTheme="minorHAnsi" w:hAnsiTheme="minorHAnsi" w:cstheme="minorHAnsi"/>
          <w:bCs/>
          <w:sz w:val="22"/>
          <w:szCs w:val="22"/>
        </w:rPr>
        <w:t xml:space="preserve"> </w:t>
      </w:r>
    </w:p>
    <w:p w14:paraId="0B00D27A" w14:textId="399738AF" w:rsidR="006C4C07" w:rsidRDefault="006C4C07" w:rsidP="006C4C07">
      <w:pPr>
        <w:outlineLvl w:val="0"/>
        <w:rPr>
          <w:rFonts w:asciiTheme="minorHAnsi" w:hAnsiTheme="minorHAnsi" w:cstheme="minorHAnsi"/>
          <w:bCs/>
          <w:sz w:val="22"/>
          <w:szCs w:val="22"/>
        </w:rPr>
      </w:pPr>
    </w:p>
    <w:p w14:paraId="6933932D" w14:textId="77777777" w:rsidR="006C4C07" w:rsidRPr="00EB6A3A" w:rsidRDefault="006C4C07" w:rsidP="006C4C07">
      <w:pPr>
        <w:outlineLvl w:val="0"/>
        <w:rPr>
          <w:rFonts w:asciiTheme="minorHAnsi" w:hAnsiTheme="minorHAnsi" w:cstheme="minorHAnsi"/>
          <w:bCs/>
          <w:sz w:val="22"/>
          <w:szCs w:val="22"/>
        </w:rPr>
      </w:pPr>
      <w:r w:rsidRPr="00EB6A3A">
        <w:rPr>
          <w:rFonts w:asciiTheme="minorHAnsi" w:hAnsiTheme="minorHAnsi" w:cstheme="minorHAnsi"/>
          <w:bCs/>
          <w:sz w:val="22"/>
          <w:szCs w:val="22"/>
        </w:rPr>
        <w:t xml:space="preserve">Graduate Assistant, TRIO Student Support Services, University of Maine (20 hours/week, July 2018 – </w:t>
      </w:r>
      <w:r>
        <w:rPr>
          <w:rFonts w:asciiTheme="minorHAnsi" w:hAnsiTheme="minorHAnsi" w:cstheme="minorHAnsi"/>
          <w:bCs/>
          <w:sz w:val="22"/>
          <w:szCs w:val="22"/>
        </w:rPr>
        <w:t>October 2020</w:t>
      </w:r>
      <w:r w:rsidRPr="00EB6A3A">
        <w:rPr>
          <w:rFonts w:asciiTheme="minorHAnsi" w:hAnsiTheme="minorHAnsi" w:cstheme="minorHAnsi"/>
          <w:bCs/>
          <w:sz w:val="22"/>
          <w:szCs w:val="22"/>
        </w:rPr>
        <w:t>)</w:t>
      </w:r>
    </w:p>
    <w:p w14:paraId="79666B69" w14:textId="28F33197" w:rsidR="006C4C07" w:rsidRDefault="006C4C07" w:rsidP="006C4C07">
      <w:pPr>
        <w:ind w:left="360" w:hanging="360"/>
        <w:outlineLvl w:val="0"/>
        <w:rPr>
          <w:rFonts w:asciiTheme="minorHAnsi" w:hAnsiTheme="minorHAnsi" w:cstheme="minorHAnsi"/>
          <w:bCs/>
          <w:sz w:val="22"/>
          <w:szCs w:val="22"/>
        </w:rPr>
      </w:pPr>
      <w:r w:rsidRPr="00EB6A3A">
        <w:rPr>
          <w:rFonts w:asciiTheme="minorHAnsi" w:hAnsiTheme="minorHAnsi" w:cstheme="minorHAnsi"/>
          <w:bCs/>
          <w:sz w:val="22"/>
          <w:szCs w:val="22"/>
        </w:rPr>
        <w:tab/>
        <w:t xml:space="preserve">Primary responsibility </w:t>
      </w:r>
      <w:r w:rsidR="002B31D9">
        <w:rPr>
          <w:rFonts w:asciiTheme="minorHAnsi" w:hAnsiTheme="minorHAnsi" w:cstheme="minorHAnsi"/>
          <w:bCs/>
          <w:sz w:val="22"/>
          <w:szCs w:val="22"/>
        </w:rPr>
        <w:t>was</w:t>
      </w:r>
      <w:r w:rsidRPr="00EB6A3A">
        <w:rPr>
          <w:rFonts w:asciiTheme="minorHAnsi" w:hAnsiTheme="minorHAnsi" w:cstheme="minorHAnsi"/>
          <w:bCs/>
          <w:sz w:val="22"/>
          <w:szCs w:val="22"/>
        </w:rPr>
        <w:t xml:space="preserve"> assist</w:t>
      </w:r>
      <w:r w:rsidR="002B31D9">
        <w:rPr>
          <w:rFonts w:asciiTheme="minorHAnsi" w:hAnsiTheme="minorHAnsi" w:cstheme="minorHAnsi"/>
          <w:bCs/>
          <w:sz w:val="22"/>
          <w:szCs w:val="22"/>
        </w:rPr>
        <w:t>ing</w:t>
      </w:r>
      <w:r w:rsidRPr="00EB6A3A">
        <w:rPr>
          <w:rFonts w:asciiTheme="minorHAnsi" w:hAnsiTheme="minorHAnsi" w:cstheme="minorHAnsi"/>
          <w:bCs/>
          <w:sz w:val="22"/>
          <w:szCs w:val="22"/>
        </w:rPr>
        <w:t xml:space="preserve"> the Tutor Coordinator with managing incoming tutoring requests for students in the TRIO SSS program. Regular duties include interviews with newly-hired tutors; entry of new student/tutor data into existing Access database; communication with tutors about issues related to tutoring of student</w:t>
      </w:r>
      <w:r>
        <w:rPr>
          <w:rFonts w:asciiTheme="minorHAnsi" w:hAnsiTheme="minorHAnsi" w:cstheme="minorHAnsi"/>
          <w:bCs/>
          <w:sz w:val="22"/>
          <w:szCs w:val="22"/>
        </w:rPr>
        <w:t>s</w:t>
      </w:r>
      <w:r w:rsidRPr="00EB6A3A">
        <w:rPr>
          <w:rFonts w:asciiTheme="minorHAnsi" w:hAnsiTheme="minorHAnsi" w:cstheme="minorHAnsi"/>
          <w:bCs/>
          <w:sz w:val="22"/>
          <w:szCs w:val="22"/>
        </w:rPr>
        <w:t>; contact</w:t>
      </w:r>
      <w:r w:rsidR="002B31D9">
        <w:rPr>
          <w:rFonts w:asciiTheme="minorHAnsi" w:hAnsiTheme="minorHAnsi" w:cstheme="minorHAnsi"/>
          <w:bCs/>
          <w:sz w:val="22"/>
          <w:szCs w:val="22"/>
        </w:rPr>
        <w:t xml:space="preserve"> with</w:t>
      </w:r>
      <w:r w:rsidRPr="00EB6A3A">
        <w:rPr>
          <w:rFonts w:asciiTheme="minorHAnsi" w:hAnsiTheme="minorHAnsi" w:cstheme="minorHAnsi"/>
          <w:bCs/>
          <w:sz w:val="22"/>
          <w:szCs w:val="22"/>
        </w:rPr>
        <w:t xml:space="preserve"> textbook publishers to acquire new resources; regular review and analy</w:t>
      </w:r>
      <w:r w:rsidR="002B31D9">
        <w:rPr>
          <w:rFonts w:asciiTheme="minorHAnsi" w:hAnsiTheme="minorHAnsi" w:cstheme="minorHAnsi"/>
          <w:bCs/>
          <w:sz w:val="22"/>
          <w:szCs w:val="22"/>
        </w:rPr>
        <w:t>sis of</w:t>
      </w:r>
      <w:r w:rsidRPr="00EB6A3A">
        <w:rPr>
          <w:rFonts w:asciiTheme="minorHAnsi" w:hAnsiTheme="minorHAnsi" w:cstheme="minorHAnsi"/>
          <w:bCs/>
          <w:sz w:val="22"/>
          <w:szCs w:val="22"/>
        </w:rPr>
        <w:t xml:space="preserve"> tutoring relationship data for reporting to the Director for inclusion in annual grant applications/reviews. </w:t>
      </w:r>
    </w:p>
    <w:p w14:paraId="7552B912" w14:textId="77777777" w:rsidR="006C4C07" w:rsidRDefault="006C4C07" w:rsidP="00A0091A">
      <w:pPr>
        <w:rPr>
          <w:rFonts w:asciiTheme="minorHAnsi" w:hAnsiTheme="minorHAnsi" w:cstheme="minorHAnsi"/>
          <w:bCs/>
          <w:sz w:val="22"/>
          <w:szCs w:val="22"/>
        </w:rPr>
      </w:pPr>
    </w:p>
    <w:p w14:paraId="02AB828D" w14:textId="73A7541C" w:rsidR="00A0091A" w:rsidRPr="0038209B" w:rsidRDefault="00A0091A" w:rsidP="00A0091A">
      <w:pPr>
        <w:rPr>
          <w:rFonts w:asciiTheme="minorHAnsi" w:hAnsiTheme="minorHAnsi" w:cstheme="minorHAnsi"/>
          <w:bCs/>
          <w:sz w:val="22"/>
          <w:szCs w:val="22"/>
        </w:rPr>
      </w:pPr>
      <w:r w:rsidRPr="0038209B">
        <w:rPr>
          <w:rFonts w:asciiTheme="minorHAnsi" w:hAnsiTheme="minorHAnsi" w:cstheme="minorHAnsi"/>
          <w:bCs/>
          <w:sz w:val="22"/>
          <w:szCs w:val="22"/>
        </w:rPr>
        <w:t>Research Analyst, Hall, Inc., Gray, Maine (</w:t>
      </w:r>
      <w:r w:rsidR="0029020D" w:rsidRPr="0038209B">
        <w:rPr>
          <w:rFonts w:asciiTheme="minorHAnsi" w:hAnsiTheme="minorHAnsi" w:cstheme="minorHAnsi"/>
          <w:bCs/>
          <w:sz w:val="22"/>
          <w:szCs w:val="22"/>
        </w:rPr>
        <w:t xml:space="preserve">Full-time, </w:t>
      </w:r>
      <w:r w:rsidRPr="0038209B">
        <w:rPr>
          <w:rFonts w:asciiTheme="minorHAnsi" w:hAnsiTheme="minorHAnsi" w:cstheme="minorHAnsi"/>
          <w:bCs/>
          <w:sz w:val="22"/>
          <w:szCs w:val="22"/>
        </w:rPr>
        <w:t>January 2016 – July 2018)</w:t>
      </w:r>
    </w:p>
    <w:p w14:paraId="08BC131F" w14:textId="34A96DD6" w:rsidR="00A0091A" w:rsidRPr="0038209B" w:rsidRDefault="00C3319F" w:rsidP="00A0091A">
      <w:pPr>
        <w:widowControl w:val="0"/>
        <w:autoSpaceDE w:val="0"/>
        <w:autoSpaceDN w:val="0"/>
        <w:adjustRightInd w:val="0"/>
        <w:ind w:left="360"/>
        <w:contextualSpacing/>
        <w:rPr>
          <w:rFonts w:asciiTheme="minorHAnsi" w:hAnsiTheme="minorHAnsi" w:cstheme="minorHAnsi"/>
          <w:sz w:val="22"/>
          <w:szCs w:val="22"/>
        </w:rPr>
      </w:pPr>
      <w:r>
        <w:rPr>
          <w:rFonts w:asciiTheme="minorHAnsi" w:hAnsiTheme="minorHAnsi" w:cstheme="minorHAnsi"/>
          <w:sz w:val="22"/>
          <w:szCs w:val="22"/>
        </w:rPr>
        <w:t>A contract-based position,</w:t>
      </w:r>
      <w:r w:rsidR="00AF23D8">
        <w:rPr>
          <w:rFonts w:asciiTheme="minorHAnsi" w:hAnsiTheme="minorHAnsi" w:cstheme="minorHAnsi"/>
          <w:sz w:val="22"/>
          <w:szCs w:val="22"/>
        </w:rPr>
        <w:t xml:space="preserve"> </w:t>
      </w:r>
      <w:r>
        <w:rPr>
          <w:rFonts w:asciiTheme="minorHAnsi" w:hAnsiTheme="minorHAnsi" w:cstheme="minorHAnsi"/>
          <w:sz w:val="22"/>
          <w:szCs w:val="22"/>
        </w:rPr>
        <w:t>achievements include: created</w:t>
      </w:r>
      <w:r w:rsidR="00A0091A" w:rsidRPr="0038209B">
        <w:rPr>
          <w:rFonts w:asciiTheme="minorHAnsi" w:hAnsiTheme="minorHAnsi" w:cstheme="minorHAnsi"/>
          <w:sz w:val="22"/>
          <w:szCs w:val="22"/>
        </w:rPr>
        <w:t xml:space="preserve"> and </w:t>
      </w:r>
      <w:r>
        <w:rPr>
          <w:rFonts w:asciiTheme="minorHAnsi" w:hAnsiTheme="minorHAnsi" w:cstheme="minorHAnsi"/>
          <w:sz w:val="22"/>
          <w:szCs w:val="22"/>
        </w:rPr>
        <w:t>managed</w:t>
      </w:r>
      <w:r w:rsidR="00A0091A" w:rsidRPr="0038209B">
        <w:rPr>
          <w:rFonts w:asciiTheme="minorHAnsi" w:hAnsiTheme="minorHAnsi" w:cstheme="minorHAnsi"/>
          <w:sz w:val="22"/>
          <w:szCs w:val="22"/>
        </w:rPr>
        <w:t xml:space="preserve"> internal databases of geographic and economic data utilized for property research; analyzed relevant data for creation of maps, tables, and graphs; copy-edited finished reports for grammar, spelling, and compliance with applicable federal, state, and professional regulations; supported licensed appraisers during field inspections by creating site and route maps, taking field notes, conducting surveys, and taking photographs; served as the primary point of contact for inquiries pertaining to new and current projects; conducted phone interviews with federal, state, and municipal employees, property owners, and local professionals. </w:t>
      </w:r>
    </w:p>
    <w:p w14:paraId="32365313" w14:textId="77777777" w:rsidR="00A0091A" w:rsidRPr="0038209B" w:rsidRDefault="00A0091A" w:rsidP="00A0091A">
      <w:pPr>
        <w:rPr>
          <w:rFonts w:asciiTheme="minorHAnsi" w:hAnsiTheme="minorHAnsi" w:cstheme="minorHAnsi"/>
          <w:b/>
          <w:sz w:val="22"/>
          <w:szCs w:val="22"/>
          <w:u w:val="single"/>
        </w:rPr>
      </w:pPr>
    </w:p>
    <w:p w14:paraId="691DBCF5" w14:textId="19D17DD7" w:rsidR="00A0091A" w:rsidRPr="0038209B" w:rsidRDefault="00A0091A" w:rsidP="00A0091A">
      <w:pPr>
        <w:rPr>
          <w:rFonts w:asciiTheme="minorHAnsi" w:hAnsiTheme="minorHAnsi" w:cstheme="minorHAnsi"/>
          <w:bCs/>
          <w:sz w:val="22"/>
          <w:szCs w:val="22"/>
        </w:rPr>
      </w:pPr>
      <w:r w:rsidRPr="0038209B">
        <w:rPr>
          <w:rFonts w:asciiTheme="minorHAnsi" w:hAnsiTheme="minorHAnsi" w:cstheme="minorHAnsi"/>
          <w:bCs/>
          <w:sz w:val="22"/>
          <w:szCs w:val="22"/>
        </w:rPr>
        <w:t>Research Assistant, Amidon Appraisal Company, Portland, Maine (</w:t>
      </w:r>
      <w:r w:rsidR="0029020D" w:rsidRPr="0038209B">
        <w:rPr>
          <w:rFonts w:asciiTheme="minorHAnsi" w:hAnsiTheme="minorHAnsi" w:cstheme="minorHAnsi"/>
          <w:bCs/>
          <w:sz w:val="22"/>
          <w:szCs w:val="22"/>
        </w:rPr>
        <w:t xml:space="preserve">Full-time, </w:t>
      </w:r>
      <w:r w:rsidRPr="0038209B">
        <w:rPr>
          <w:rFonts w:asciiTheme="minorHAnsi" w:hAnsiTheme="minorHAnsi" w:cstheme="minorHAnsi"/>
          <w:bCs/>
          <w:sz w:val="22"/>
          <w:szCs w:val="22"/>
        </w:rPr>
        <w:t>May 2012 – Dec</w:t>
      </w:r>
      <w:r w:rsidR="0038209B">
        <w:rPr>
          <w:rFonts w:asciiTheme="minorHAnsi" w:hAnsiTheme="minorHAnsi" w:cstheme="minorHAnsi"/>
          <w:bCs/>
          <w:sz w:val="22"/>
          <w:szCs w:val="22"/>
        </w:rPr>
        <w:t>ember</w:t>
      </w:r>
      <w:r w:rsidRPr="0038209B">
        <w:rPr>
          <w:rFonts w:asciiTheme="minorHAnsi" w:hAnsiTheme="minorHAnsi" w:cstheme="minorHAnsi"/>
          <w:bCs/>
          <w:sz w:val="22"/>
          <w:szCs w:val="22"/>
        </w:rPr>
        <w:t xml:space="preserve"> 2015)</w:t>
      </w:r>
    </w:p>
    <w:p w14:paraId="34E6F562" w14:textId="77777777" w:rsidR="00A0091A" w:rsidRPr="00A0091A" w:rsidRDefault="00A0091A" w:rsidP="00A0091A">
      <w:pPr>
        <w:pStyle w:val="ListParagraph"/>
        <w:ind w:left="360" w:right="360"/>
        <w:rPr>
          <w:rFonts w:asciiTheme="minorHAnsi" w:hAnsiTheme="minorHAnsi" w:cstheme="minorHAnsi"/>
          <w:sz w:val="22"/>
          <w:szCs w:val="22"/>
        </w:rPr>
      </w:pPr>
      <w:r w:rsidRPr="0038209B">
        <w:rPr>
          <w:rFonts w:asciiTheme="minorHAnsi" w:hAnsiTheme="minorHAnsi" w:cstheme="minorHAnsi"/>
          <w:sz w:val="22"/>
          <w:szCs w:val="22"/>
        </w:rPr>
        <w:t xml:space="preserve">Procured and analyzed geographic, statistical, and demographic data from federal, state, and municipal sources which were utilized for the creation of real estate appraisal reports; assisted with writing, proof editing, and producing hard copy reports; assisted with property inspection </w:t>
      </w:r>
      <w:r w:rsidRPr="0038209B">
        <w:rPr>
          <w:rFonts w:asciiTheme="minorHAnsi" w:hAnsiTheme="minorHAnsi" w:cstheme="minorHAnsi"/>
          <w:sz w:val="22"/>
          <w:szCs w:val="22"/>
        </w:rPr>
        <w:lastRenderedPageBreak/>
        <w:t>and measurements; conducted interviews with relevant information sources; supported daily operations of the business.  Authored market reports and cell tower surveys utilized by the USFWS, USDOI, and private companies.</w:t>
      </w:r>
      <w:r w:rsidRPr="00A0091A">
        <w:rPr>
          <w:rFonts w:asciiTheme="minorHAnsi" w:hAnsiTheme="minorHAnsi" w:cstheme="minorHAnsi"/>
          <w:sz w:val="22"/>
          <w:szCs w:val="22"/>
        </w:rPr>
        <w:t xml:space="preserve"> </w:t>
      </w:r>
    </w:p>
    <w:p w14:paraId="1B6081D4" w14:textId="77777777" w:rsidR="00A0091A" w:rsidRPr="00A0091A" w:rsidRDefault="00A0091A" w:rsidP="00A0091A">
      <w:pPr>
        <w:rPr>
          <w:rFonts w:asciiTheme="minorHAnsi" w:hAnsiTheme="minorHAnsi" w:cstheme="minorHAnsi"/>
          <w:color w:val="808080"/>
          <w:sz w:val="22"/>
          <w:szCs w:val="22"/>
        </w:rPr>
      </w:pPr>
    </w:p>
    <w:p w14:paraId="60615198" w14:textId="1D836798" w:rsidR="00A0091A" w:rsidRPr="0083532D" w:rsidRDefault="00A0091A" w:rsidP="00A0091A">
      <w:pPr>
        <w:rPr>
          <w:rFonts w:asciiTheme="minorHAnsi" w:hAnsiTheme="minorHAnsi" w:cstheme="minorHAnsi"/>
          <w:b/>
          <w:sz w:val="22"/>
          <w:szCs w:val="22"/>
        </w:rPr>
      </w:pPr>
      <w:r w:rsidRPr="0083532D">
        <w:rPr>
          <w:rFonts w:asciiTheme="minorHAnsi" w:hAnsiTheme="minorHAnsi" w:cstheme="minorHAnsi"/>
          <w:sz w:val="22"/>
          <w:szCs w:val="22"/>
        </w:rPr>
        <w:t>Writing/Tech</w:t>
      </w:r>
      <w:r w:rsidR="003719F9">
        <w:rPr>
          <w:rFonts w:asciiTheme="minorHAnsi" w:hAnsiTheme="minorHAnsi" w:cstheme="minorHAnsi"/>
          <w:sz w:val="22"/>
          <w:szCs w:val="22"/>
        </w:rPr>
        <w:t>nology</w:t>
      </w:r>
      <w:r w:rsidRPr="0083532D">
        <w:rPr>
          <w:rFonts w:asciiTheme="minorHAnsi" w:hAnsiTheme="minorHAnsi" w:cstheme="minorHAnsi"/>
          <w:sz w:val="22"/>
          <w:szCs w:val="22"/>
        </w:rPr>
        <w:t xml:space="preserve"> Tutor, </w:t>
      </w:r>
      <w:r w:rsidRPr="0083532D">
        <w:rPr>
          <w:rFonts w:asciiTheme="minorHAnsi" w:hAnsiTheme="minorHAnsi" w:cstheme="minorHAnsi"/>
          <w:bCs/>
          <w:sz w:val="22"/>
          <w:szCs w:val="22"/>
        </w:rPr>
        <w:t>The Learning Commons, U</w:t>
      </w:r>
      <w:r w:rsidR="00522BE7">
        <w:rPr>
          <w:rFonts w:asciiTheme="minorHAnsi" w:hAnsiTheme="minorHAnsi" w:cstheme="minorHAnsi"/>
          <w:bCs/>
          <w:sz w:val="22"/>
          <w:szCs w:val="22"/>
        </w:rPr>
        <w:t xml:space="preserve">niversity of </w:t>
      </w:r>
      <w:r w:rsidRPr="0083532D">
        <w:rPr>
          <w:rFonts w:asciiTheme="minorHAnsi" w:hAnsiTheme="minorHAnsi" w:cstheme="minorHAnsi"/>
          <w:bCs/>
          <w:sz w:val="22"/>
          <w:szCs w:val="22"/>
        </w:rPr>
        <w:t>S</w:t>
      </w:r>
      <w:r w:rsidR="00522BE7">
        <w:rPr>
          <w:rFonts w:asciiTheme="minorHAnsi" w:hAnsiTheme="minorHAnsi" w:cstheme="minorHAnsi"/>
          <w:bCs/>
          <w:sz w:val="22"/>
          <w:szCs w:val="22"/>
        </w:rPr>
        <w:t xml:space="preserve">outhern </w:t>
      </w:r>
      <w:r w:rsidRPr="0083532D">
        <w:rPr>
          <w:rFonts w:asciiTheme="minorHAnsi" w:hAnsiTheme="minorHAnsi" w:cstheme="minorHAnsi"/>
          <w:bCs/>
          <w:sz w:val="22"/>
          <w:szCs w:val="22"/>
        </w:rPr>
        <w:t>M</w:t>
      </w:r>
      <w:r w:rsidR="00522BE7">
        <w:rPr>
          <w:rFonts w:asciiTheme="minorHAnsi" w:hAnsiTheme="minorHAnsi" w:cstheme="minorHAnsi"/>
          <w:bCs/>
          <w:sz w:val="22"/>
          <w:szCs w:val="22"/>
        </w:rPr>
        <w:t>aine</w:t>
      </w:r>
      <w:r w:rsidRPr="0083532D">
        <w:rPr>
          <w:rFonts w:asciiTheme="minorHAnsi" w:hAnsiTheme="minorHAnsi" w:cstheme="minorHAnsi"/>
          <w:bCs/>
          <w:sz w:val="22"/>
          <w:szCs w:val="22"/>
        </w:rPr>
        <w:t xml:space="preserve"> (</w:t>
      </w:r>
      <w:r w:rsidR="0029020D">
        <w:rPr>
          <w:rFonts w:asciiTheme="minorHAnsi" w:hAnsiTheme="minorHAnsi" w:cstheme="minorHAnsi"/>
          <w:bCs/>
          <w:sz w:val="22"/>
          <w:szCs w:val="22"/>
        </w:rPr>
        <w:t xml:space="preserve">10-20 hours/week, </w:t>
      </w:r>
      <w:r w:rsidRPr="0083532D">
        <w:rPr>
          <w:rFonts w:asciiTheme="minorHAnsi" w:hAnsiTheme="minorHAnsi" w:cstheme="minorHAnsi"/>
          <w:bCs/>
          <w:sz w:val="22"/>
          <w:szCs w:val="22"/>
        </w:rPr>
        <w:t>Aug</w:t>
      </w:r>
      <w:r w:rsidR="0038209B">
        <w:rPr>
          <w:rFonts w:asciiTheme="minorHAnsi" w:hAnsiTheme="minorHAnsi" w:cstheme="minorHAnsi"/>
          <w:bCs/>
          <w:sz w:val="22"/>
          <w:szCs w:val="22"/>
        </w:rPr>
        <w:t>ust</w:t>
      </w:r>
      <w:r w:rsidRPr="0083532D">
        <w:rPr>
          <w:rFonts w:asciiTheme="minorHAnsi" w:hAnsiTheme="minorHAnsi" w:cstheme="minorHAnsi"/>
          <w:bCs/>
          <w:sz w:val="22"/>
          <w:szCs w:val="22"/>
        </w:rPr>
        <w:t xml:space="preserve"> 2011 – May 2012)</w:t>
      </w:r>
    </w:p>
    <w:p w14:paraId="10841B2C" w14:textId="77777777" w:rsidR="00A0091A" w:rsidRPr="00A0091A" w:rsidRDefault="00A0091A" w:rsidP="00A0091A">
      <w:pPr>
        <w:ind w:left="360"/>
        <w:rPr>
          <w:rFonts w:asciiTheme="minorHAnsi" w:hAnsiTheme="minorHAnsi" w:cstheme="minorHAnsi"/>
          <w:sz w:val="22"/>
          <w:szCs w:val="22"/>
        </w:rPr>
      </w:pPr>
      <w:r w:rsidRPr="00A0091A">
        <w:rPr>
          <w:rFonts w:asciiTheme="minorHAnsi" w:hAnsiTheme="minorHAnsi" w:cstheme="minorHAnsi"/>
          <w:sz w:val="22"/>
          <w:szCs w:val="22"/>
        </w:rPr>
        <w:t xml:space="preserve">Assisted in a dynamic library environment helping students develop skills in writing and use of computer software for undergraduate-level academic courses. </w:t>
      </w:r>
    </w:p>
    <w:p w14:paraId="3713307D" w14:textId="77777777" w:rsidR="00A0091A" w:rsidRPr="00A0091A" w:rsidRDefault="00A0091A" w:rsidP="00A0091A">
      <w:pPr>
        <w:rPr>
          <w:rFonts w:asciiTheme="minorHAnsi" w:hAnsiTheme="minorHAnsi" w:cstheme="minorHAnsi"/>
          <w:sz w:val="22"/>
          <w:szCs w:val="22"/>
        </w:rPr>
      </w:pPr>
    </w:p>
    <w:p w14:paraId="76380C84" w14:textId="651AD578" w:rsidR="00A0091A" w:rsidRPr="0083532D" w:rsidRDefault="00A0091A" w:rsidP="00A0091A">
      <w:pPr>
        <w:rPr>
          <w:rFonts w:asciiTheme="minorHAnsi" w:hAnsiTheme="minorHAnsi" w:cstheme="minorHAnsi"/>
          <w:sz w:val="22"/>
          <w:szCs w:val="22"/>
        </w:rPr>
      </w:pPr>
      <w:r w:rsidRPr="0083532D">
        <w:rPr>
          <w:rFonts w:asciiTheme="minorHAnsi" w:hAnsiTheme="minorHAnsi" w:cstheme="minorHAnsi"/>
          <w:sz w:val="22"/>
          <w:szCs w:val="22"/>
        </w:rPr>
        <w:t xml:space="preserve">Student Researcher, Linguistics Department, </w:t>
      </w:r>
      <w:r w:rsidR="00522BE7" w:rsidRPr="0083532D">
        <w:rPr>
          <w:rFonts w:asciiTheme="minorHAnsi" w:hAnsiTheme="minorHAnsi" w:cstheme="minorHAnsi"/>
          <w:bCs/>
          <w:sz w:val="22"/>
          <w:szCs w:val="22"/>
        </w:rPr>
        <w:t>U</w:t>
      </w:r>
      <w:r w:rsidR="00522BE7">
        <w:rPr>
          <w:rFonts w:asciiTheme="minorHAnsi" w:hAnsiTheme="minorHAnsi" w:cstheme="minorHAnsi"/>
          <w:bCs/>
          <w:sz w:val="22"/>
          <w:szCs w:val="22"/>
        </w:rPr>
        <w:t xml:space="preserve">niversity of </w:t>
      </w:r>
      <w:r w:rsidR="00522BE7" w:rsidRPr="0083532D">
        <w:rPr>
          <w:rFonts w:asciiTheme="minorHAnsi" w:hAnsiTheme="minorHAnsi" w:cstheme="minorHAnsi"/>
          <w:bCs/>
          <w:sz w:val="22"/>
          <w:szCs w:val="22"/>
        </w:rPr>
        <w:t>S</w:t>
      </w:r>
      <w:r w:rsidR="00522BE7">
        <w:rPr>
          <w:rFonts w:asciiTheme="minorHAnsi" w:hAnsiTheme="minorHAnsi" w:cstheme="minorHAnsi"/>
          <w:bCs/>
          <w:sz w:val="22"/>
          <w:szCs w:val="22"/>
        </w:rPr>
        <w:t xml:space="preserve">outhern </w:t>
      </w:r>
      <w:r w:rsidR="00522BE7" w:rsidRPr="0083532D">
        <w:rPr>
          <w:rFonts w:asciiTheme="minorHAnsi" w:hAnsiTheme="minorHAnsi" w:cstheme="minorHAnsi"/>
          <w:bCs/>
          <w:sz w:val="22"/>
          <w:szCs w:val="22"/>
        </w:rPr>
        <w:t>M</w:t>
      </w:r>
      <w:r w:rsidR="00522BE7">
        <w:rPr>
          <w:rFonts w:asciiTheme="minorHAnsi" w:hAnsiTheme="minorHAnsi" w:cstheme="minorHAnsi"/>
          <w:bCs/>
          <w:sz w:val="22"/>
          <w:szCs w:val="22"/>
        </w:rPr>
        <w:t>aine</w:t>
      </w:r>
      <w:r w:rsidR="00522BE7" w:rsidRPr="0083532D">
        <w:rPr>
          <w:rFonts w:asciiTheme="minorHAnsi" w:hAnsiTheme="minorHAnsi" w:cstheme="minorHAnsi"/>
          <w:sz w:val="22"/>
          <w:szCs w:val="22"/>
        </w:rPr>
        <w:t xml:space="preserve"> </w:t>
      </w:r>
      <w:r w:rsidRPr="0083532D">
        <w:rPr>
          <w:rFonts w:asciiTheme="minorHAnsi" w:hAnsiTheme="minorHAnsi" w:cstheme="minorHAnsi"/>
          <w:sz w:val="22"/>
          <w:szCs w:val="22"/>
        </w:rPr>
        <w:t>(</w:t>
      </w:r>
      <w:r w:rsidR="0029020D">
        <w:rPr>
          <w:rFonts w:asciiTheme="minorHAnsi" w:hAnsiTheme="minorHAnsi" w:cstheme="minorHAnsi"/>
          <w:sz w:val="22"/>
          <w:szCs w:val="22"/>
        </w:rPr>
        <w:t xml:space="preserve">10 hours/week, </w:t>
      </w:r>
      <w:r w:rsidRPr="0083532D">
        <w:rPr>
          <w:rFonts w:asciiTheme="minorHAnsi" w:hAnsiTheme="minorHAnsi" w:cstheme="minorHAnsi"/>
          <w:sz w:val="22"/>
          <w:szCs w:val="22"/>
        </w:rPr>
        <w:t>June 2010 – December 2011)</w:t>
      </w:r>
    </w:p>
    <w:p w14:paraId="5F450D60" w14:textId="335AE554" w:rsidR="00A0091A" w:rsidRPr="00A0091A" w:rsidRDefault="00A0091A" w:rsidP="00A0091A">
      <w:pPr>
        <w:ind w:left="360"/>
        <w:rPr>
          <w:rFonts w:asciiTheme="minorHAnsi" w:hAnsiTheme="minorHAnsi" w:cstheme="minorHAnsi"/>
          <w:sz w:val="22"/>
          <w:szCs w:val="22"/>
        </w:rPr>
      </w:pPr>
      <w:r w:rsidRPr="00A0091A">
        <w:rPr>
          <w:rFonts w:asciiTheme="minorHAnsi" w:hAnsiTheme="minorHAnsi" w:cstheme="minorHAnsi"/>
          <w:sz w:val="22"/>
          <w:szCs w:val="22"/>
        </w:rPr>
        <w:t xml:space="preserve">Collaborated in a research group to plan for and facilitate experiments and complete research goals funded by the National Science Foundation. Extensive work required in Microsoft Excel cleaning and coding data, working with test subjects, and writing lab reports. </w:t>
      </w:r>
      <w:r w:rsidR="00C3319F">
        <w:rPr>
          <w:rFonts w:asciiTheme="minorHAnsi" w:hAnsiTheme="minorHAnsi" w:cstheme="minorHAnsi"/>
          <w:sz w:val="22"/>
          <w:szCs w:val="22"/>
        </w:rPr>
        <w:t>Received Human Subjects Research training and certification.</w:t>
      </w:r>
    </w:p>
    <w:p w14:paraId="771F0B97" w14:textId="77777777" w:rsidR="00A0091A" w:rsidRPr="00A0091A" w:rsidRDefault="00A0091A" w:rsidP="00A0091A">
      <w:pPr>
        <w:ind w:left="360"/>
        <w:rPr>
          <w:rFonts w:asciiTheme="minorHAnsi" w:hAnsiTheme="minorHAnsi" w:cstheme="minorHAnsi"/>
          <w:sz w:val="22"/>
          <w:szCs w:val="22"/>
        </w:rPr>
      </w:pPr>
    </w:p>
    <w:p w14:paraId="7D0C9963" w14:textId="4CF30E3B" w:rsidR="00A0091A" w:rsidRPr="0083532D" w:rsidRDefault="00A0091A" w:rsidP="00A0091A">
      <w:pPr>
        <w:rPr>
          <w:rFonts w:asciiTheme="minorHAnsi" w:hAnsiTheme="minorHAnsi" w:cstheme="minorHAnsi"/>
          <w:sz w:val="22"/>
          <w:szCs w:val="22"/>
        </w:rPr>
      </w:pPr>
      <w:r w:rsidRPr="0083532D">
        <w:rPr>
          <w:rFonts w:asciiTheme="minorHAnsi" w:hAnsiTheme="minorHAnsi" w:cstheme="minorHAnsi"/>
          <w:sz w:val="22"/>
          <w:szCs w:val="22"/>
        </w:rPr>
        <w:t>Archaeology Lab Coordinator, Geography/Anthropology Department Archaeology Lab, USM, Gorham, Maine (</w:t>
      </w:r>
      <w:r w:rsidR="0029020D">
        <w:rPr>
          <w:rFonts w:asciiTheme="minorHAnsi" w:hAnsiTheme="minorHAnsi" w:cstheme="minorHAnsi"/>
          <w:sz w:val="22"/>
          <w:szCs w:val="22"/>
        </w:rPr>
        <w:t xml:space="preserve">5-10 hours/week, </w:t>
      </w:r>
      <w:r w:rsidRPr="0083532D">
        <w:rPr>
          <w:rFonts w:asciiTheme="minorHAnsi" w:hAnsiTheme="minorHAnsi" w:cstheme="minorHAnsi"/>
          <w:sz w:val="22"/>
          <w:szCs w:val="22"/>
        </w:rPr>
        <w:t>February 2010 – March 2011)</w:t>
      </w:r>
    </w:p>
    <w:p w14:paraId="5C74A0E6" w14:textId="04F40052" w:rsidR="00C057C4" w:rsidRDefault="00A0091A" w:rsidP="00BA4A7B">
      <w:pPr>
        <w:ind w:left="360"/>
        <w:rPr>
          <w:rFonts w:asciiTheme="minorHAnsi" w:hAnsiTheme="minorHAnsi" w:cstheme="minorHAnsi"/>
          <w:sz w:val="22"/>
          <w:szCs w:val="22"/>
        </w:rPr>
      </w:pPr>
      <w:r w:rsidRPr="00A0091A">
        <w:rPr>
          <w:rFonts w:asciiTheme="minorHAnsi" w:hAnsiTheme="minorHAnsi" w:cstheme="minorHAnsi"/>
          <w:sz w:val="22"/>
          <w:szCs w:val="22"/>
        </w:rPr>
        <w:t xml:space="preserve">Organized and managed the Archaeology Lab collections </w:t>
      </w:r>
      <w:r w:rsidR="00C3319F">
        <w:rPr>
          <w:rFonts w:asciiTheme="minorHAnsi" w:hAnsiTheme="minorHAnsi" w:cstheme="minorHAnsi"/>
          <w:sz w:val="22"/>
          <w:szCs w:val="22"/>
        </w:rPr>
        <w:t>id</w:t>
      </w:r>
      <w:r w:rsidR="00C3319F" w:rsidRPr="00A0091A">
        <w:rPr>
          <w:rFonts w:asciiTheme="minorHAnsi" w:hAnsiTheme="minorHAnsi" w:cstheme="minorHAnsi"/>
          <w:sz w:val="22"/>
          <w:szCs w:val="22"/>
        </w:rPr>
        <w:t>entif</w:t>
      </w:r>
      <w:r w:rsidR="00C3319F">
        <w:rPr>
          <w:rFonts w:asciiTheme="minorHAnsi" w:hAnsiTheme="minorHAnsi" w:cstheme="minorHAnsi"/>
          <w:sz w:val="22"/>
          <w:szCs w:val="22"/>
        </w:rPr>
        <w:t>ying</w:t>
      </w:r>
      <w:r w:rsidR="00C3319F" w:rsidRPr="00A0091A">
        <w:rPr>
          <w:rFonts w:asciiTheme="minorHAnsi" w:hAnsiTheme="minorHAnsi" w:cstheme="minorHAnsi"/>
          <w:sz w:val="22"/>
          <w:szCs w:val="22"/>
        </w:rPr>
        <w:t xml:space="preserve"> and catalogu</w:t>
      </w:r>
      <w:r w:rsidR="00C3319F">
        <w:rPr>
          <w:rFonts w:asciiTheme="minorHAnsi" w:hAnsiTheme="minorHAnsi" w:cstheme="minorHAnsi"/>
          <w:sz w:val="22"/>
          <w:szCs w:val="22"/>
        </w:rPr>
        <w:t>ing</w:t>
      </w:r>
      <w:r w:rsidR="00C3319F" w:rsidRPr="00A0091A">
        <w:rPr>
          <w:rFonts w:asciiTheme="minorHAnsi" w:hAnsiTheme="minorHAnsi" w:cstheme="minorHAnsi"/>
          <w:sz w:val="22"/>
          <w:szCs w:val="22"/>
        </w:rPr>
        <w:t xml:space="preserve"> faunal assemblages for permanent collection</w:t>
      </w:r>
      <w:r w:rsidR="00006031">
        <w:rPr>
          <w:rFonts w:asciiTheme="minorHAnsi" w:hAnsiTheme="minorHAnsi" w:cstheme="minorHAnsi"/>
          <w:sz w:val="22"/>
          <w:szCs w:val="22"/>
        </w:rPr>
        <w:t xml:space="preserve">. </w:t>
      </w:r>
      <w:r w:rsidRPr="00A0091A">
        <w:rPr>
          <w:rFonts w:asciiTheme="minorHAnsi" w:hAnsiTheme="minorHAnsi" w:cstheme="minorHAnsi"/>
          <w:sz w:val="22"/>
          <w:szCs w:val="22"/>
        </w:rPr>
        <w:t xml:space="preserve">Extensive work required in Microsoft Excel and Access cleaning and organizing archaeological databases.  </w:t>
      </w:r>
    </w:p>
    <w:p w14:paraId="32B69C3A" w14:textId="77777777" w:rsidR="00C56039" w:rsidRPr="00BA4A7B" w:rsidRDefault="00C56039" w:rsidP="00C56039">
      <w:pPr>
        <w:rPr>
          <w:rFonts w:asciiTheme="minorHAnsi" w:hAnsiTheme="minorHAnsi" w:cstheme="minorHAnsi"/>
          <w:sz w:val="22"/>
          <w:szCs w:val="22"/>
        </w:rPr>
      </w:pPr>
    </w:p>
    <w:p w14:paraId="05480EDB" w14:textId="1E0BE562" w:rsidR="00C56039" w:rsidRDefault="00C56039" w:rsidP="00C56039">
      <w:pPr>
        <w:ind w:left="360" w:hanging="360"/>
        <w:outlineLvl w:val="0"/>
        <w:rPr>
          <w:rFonts w:asciiTheme="minorHAnsi" w:hAnsiTheme="minorHAnsi" w:cstheme="minorHAnsi"/>
          <w:b/>
          <w:sz w:val="22"/>
          <w:szCs w:val="22"/>
        </w:rPr>
      </w:pPr>
      <w:r>
        <w:rPr>
          <w:rFonts w:asciiTheme="minorHAnsi" w:hAnsiTheme="minorHAnsi" w:cstheme="minorHAnsi"/>
          <w:b/>
          <w:sz w:val="22"/>
          <w:szCs w:val="22"/>
        </w:rPr>
        <w:t>Relevant Knowledge and Training</w:t>
      </w:r>
    </w:p>
    <w:p w14:paraId="549EC4D6" w14:textId="5D0BAF70" w:rsidR="002C39BB" w:rsidRDefault="002C39BB" w:rsidP="00BA4A7B">
      <w:pPr>
        <w:outlineLvl w:val="0"/>
        <w:rPr>
          <w:rFonts w:asciiTheme="minorHAnsi" w:hAnsiTheme="minorHAnsi" w:cstheme="minorHAnsi"/>
          <w:b/>
          <w:sz w:val="22"/>
          <w:szCs w:val="22"/>
        </w:rPr>
      </w:pPr>
    </w:p>
    <w:p w14:paraId="5660A3BB" w14:textId="30AE5860" w:rsidR="00A00942" w:rsidRPr="00C56039" w:rsidRDefault="00A00942" w:rsidP="00A00942">
      <w:pPr>
        <w:outlineLvl w:val="0"/>
        <w:rPr>
          <w:rFonts w:asciiTheme="minorHAnsi" w:hAnsiTheme="minorHAnsi" w:cstheme="minorHAnsi"/>
          <w:bCs/>
          <w:sz w:val="22"/>
          <w:szCs w:val="22"/>
        </w:rPr>
      </w:pPr>
      <w:r>
        <w:rPr>
          <w:rFonts w:asciiTheme="minorHAnsi" w:hAnsiTheme="minorHAnsi" w:cstheme="minorHAnsi"/>
          <w:bCs/>
          <w:sz w:val="22"/>
          <w:szCs w:val="22"/>
        </w:rPr>
        <w:t xml:space="preserve">Microsoft Office suite; Adobe products; SQL database operations; </w:t>
      </w:r>
      <w:r w:rsidR="008A247A">
        <w:rPr>
          <w:rFonts w:asciiTheme="minorHAnsi" w:hAnsiTheme="minorHAnsi" w:cstheme="minorHAnsi"/>
          <w:bCs/>
          <w:sz w:val="22"/>
          <w:szCs w:val="22"/>
        </w:rPr>
        <w:t xml:space="preserve">Jira Atlassian team and project management software; </w:t>
      </w:r>
      <w:r w:rsidRPr="00C56039">
        <w:rPr>
          <w:rFonts w:asciiTheme="minorHAnsi" w:hAnsiTheme="minorHAnsi" w:cstheme="minorHAnsi"/>
          <w:bCs/>
          <w:sz w:val="22"/>
          <w:szCs w:val="22"/>
        </w:rPr>
        <w:t xml:space="preserve">training </w:t>
      </w:r>
      <w:r>
        <w:rPr>
          <w:rFonts w:asciiTheme="minorHAnsi" w:hAnsiTheme="minorHAnsi" w:cstheme="minorHAnsi"/>
          <w:bCs/>
          <w:sz w:val="22"/>
          <w:szCs w:val="22"/>
        </w:rPr>
        <w:t>and knowledge in</w:t>
      </w:r>
      <w:r w:rsidRPr="00C56039">
        <w:rPr>
          <w:rFonts w:asciiTheme="minorHAnsi" w:hAnsiTheme="minorHAnsi" w:cstheme="minorHAnsi"/>
          <w:bCs/>
          <w:sz w:val="22"/>
          <w:szCs w:val="22"/>
        </w:rPr>
        <w:t xml:space="preserve"> </w:t>
      </w:r>
      <w:r w:rsidR="00C16A2A">
        <w:rPr>
          <w:rFonts w:asciiTheme="minorHAnsi" w:hAnsiTheme="minorHAnsi" w:cstheme="minorHAnsi"/>
          <w:bCs/>
          <w:sz w:val="22"/>
          <w:szCs w:val="22"/>
        </w:rPr>
        <w:t xml:space="preserve">Global Mapper, Geographic Calculator, </w:t>
      </w:r>
      <w:r w:rsidRPr="00C56039">
        <w:rPr>
          <w:rFonts w:asciiTheme="minorHAnsi" w:hAnsiTheme="minorHAnsi" w:cstheme="minorHAnsi"/>
          <w:bCs/>
          <w:sz w:val="22"/>
          <w:szCs w:val="22"/>
        </w:rPr>
        <w:t>ArcGIS</w:t>
      </w:r>
      <w:r>
        <w:rPr>
          <w:rFonts w:asciiTheme="minorHAnsi" w:hAnsiTheme="minorHAnsi" w:cstheme="minorHAnsi"/>
          <w:bCs/>
          <w:sz w:val="22"/>
          <w:szCs w:val="22"/>
        </w:rPr>
        <w:t xml:space="preserve"> Desktop, ArcGIS Pro</w:t>
      </w:r>
      <w:r w:rsidRPr="00C56039">
        <w:rPr>
          <w:rFonts w:asciiTheme="minorHAnsi" w:hAnsiTheme="minorHAnsi" w:cstheme="minorHAnsi"/>
          <w:bCs/>
          <w:sz w:val="22"/>
          <w:szCs w:val="22"/>
        </w:rPr>
        <w:t>,</w:t>
      </w:r>
      <w:r>
        <w:rPr>
          <w:rFonts w:asciiTheme="minorHAnsi" w:hAnsiTheme="minorHAnsi" w:cstheme="minorHAnsi"/>
          <w:bCs/>
          <w:sz w:val="22"/>
          <w:szCs w:val="22"/>
        </w:rPr>
        <w:t xml:space="preserve"> QGIS, and</w:t>
      </w:r>
      <w:r w:rsidRPr="00C56039">
        <w:rPr>
          <w:rFonts w:asciiTheme="minorHAnsi" w:hAnsiTheme="minorHAnsi" w:cstheme="minorHAnsi"/>
          <w:bCs/>
          <w:sz w:val="22"/>
          <w:szCs w:val="22"/>
        </w:rPr>
        <w:t xml:space="preserve"> ERDAS Imagine</w:t>
      </w:r>
      <w:r>
        <w:rPr>
          <w:rFonts w:asciiTheme="minorHAnsi" w:hAnsiTheme="minorHAnsi" w:cstheme="minorHAnsi"/>
          <w:bCs/>
          <w:sz w:val="22"/>
          <w:szCs w:val="22"/>
        </w:rPr>
        <w:t xml:space="preserve"> spatial analysis software; </w:t>
      </w:r>
      <w:r w:rsidR="008A247A">
        <w:rPr>
          <w:rFonts w:asciiTheme="minorHAnsi" w:hAnsiTheme="minorHAnsi" w:cstheme="minorHAnsi"/>
          <w:bCs/>
          <w:sz w:val="22"/>
          <w:szCs w:val="22"/>
        </w:rPr>
        <w:t>AutoCAD</w:t>
      </w:r>
      <w:r w:rsidR="008A247A">
        <w:rPr>
          <w:rFonts w:asciiTheme="minorHAnsi" w:hAnsiTheme="minorHAnsi" w:cstheme="minorHAnsi"/>
          <w:bCs/>
          <w:sz w:val="22"/>
          <w:szCs w:val="22"/>
        </w:rPr>
        <w:t xml:space="preserve">; </w:t>
      </w:r>
      <w:r w:rsidRPr="00C56039">
        <w:rPr>
          <w:rFonts w:asciiTheme="minorHAnsi" w:hAnsiTheme="minorHAnsi" w:cstheme="minorHAnsi"/>
          <w:bCs/>
          <w:sz w:val="22"/>
          <w:szCs w:val="22"/>
        </w:rPr>
        <w:t xml:space="preserve">Trimble, Spectra, </w:t>
      </w:r>
      <w:proofErr w:type="spellStart"/>
      <w:r>
        <w:rPr>
          <w:rFonts w:asciiTheme="minorHAnsi" w:hAnsiTheme="minorHAnsi" w:cstheme="minorHAnsi"/>
          <w:bCs/>
          <w:sz w:val="22"/>
          <w:szCs w:val="22"/>
        </w:rPr>
        <w:t>TopCon</w:t>
      </w:r>
      <w:proofErr w:type="spellEnd"/>
      <w:r>
        <w:rPr>
          <w:rFonts w:asciiTheme="minorHAnsi" w:hAnsiTheme="minorHAnsi" w:cstheme="minorHAnsi"/>
          <w:bCs/>
          <w:sz w:val="22"/>
          <w:szCs w:val="22"/>
        </w:rPr>
        <w:t xml:space="preserve">, </w:t>
      </w:r>
      <w:r w:rsidRPr="00C56039">
        <w:rPr>
          <w:rFonts w:asciiTheme="minorHAnsi" w:hAnsiTheme="minorHAnsi" w:cstheme="minorHAnsi"/>
          <w:bCs/>
          <w:sz w:val="22"/>
          <w:szCs w:val="22"/>
        </w:rPr>
        <w:t xml:space="preserve">and Garmin </w:t>
      </w:r>
      <w:r>
        <w:rPr>
          <w:rFonts w:asciiTheme="minorHAnsi" w:hAnsiTheme="minorHAnsi" w:cstheme="minorHAnsi"/>
          <w:bCs/>
          <w:sz w:val="22"/>
          <w:szCs w:val="22"/>
        </w:rPr>
        <w:t>surveying products</w:t>
      </w:r>
      <w:r w:rsidR="00F03217">
        <w:rPr>
          <w:rFonts w:asciiTheme="minorHAnsi" w:hAnsiTheme="minorHAnsi" w:cstheme="minorHAnsi"/>
          <w:bCs/>
          <w:sz w:val="22"/>
          <w:szCs w:val="22"/>
        </w:rPr>
        <w:t xml:space="preserve">; </w:t>
      </w:r>
      <w:r>
        <w:rPr>
          <w:rFonts w:asciiTheme="minorHAnsi" w:hAnsiTheme="minorHAnsi" w:cstheme="minorHAnsi"/>
          <w:bCs/>
          <w:sz w:val="22"/>
          <w:szCs w:val="22"/>
        </w:rPr>
        <w:t xml:space="preserve">statistical analyses in R programming language; </w:t>
      </w:r>
      <w:proofErr w:type="spellStart"/>
      <w:r>
        <w:rPr>
          <w:rFonts w:asciiTheme="minorHAnsi" w:hAnsiTheme="minorHAnsi" w:cstheme="minorHAnsi"/>
          <w:bCs/>
          <w:sz w:val="22"/>
          <w:szCs w:val="22"/>
        </w:rPr>
        <w:t>OxCal</w:t>
      </w:r>
      <w:proofErr w:type="spellEnd"/>
      <w:r>
        <w:rPr>
          <w:rFonts w:asciiTheme="minorHAnsi" w:hAnsiTheme="minorHAnsi" w:cstheme="minorHAnsi"/>
          <w:bCs/>
          <w:sz w:val="22"/>
          <w:szCs w:val="22"/>
        </w:rPr>
        <w:t xml:space="preserve"> and </w:t>
      </w:r>
      <w:proofErr w:type="spellStart"/>
      <w:r>
        <w:rPr>
          <w:rFonts w:asciiTheme="minorHAnsi" w:hAnsiTheme="minorHAnsi" w:cstheme="minorHAnsi"/>
          <w:bCs/>
          <w:sz w:val="22"/>
          <w:szCs w:val="22"/>
        </w:rPr>
        <w:t>BCal</w:t>
      </w:r>
      <w:proofErr w:type="spellEnd"/>
      <w:r>
        <w:rPr>
          <w:rFonts w:asciiTheme="minorHAnsi" w:hAnsiTheme="minorHAnsi" w:cstheme="minorHAnsi"/>
          <w:bCs/>
          <w:sz w:val="22"/>
          <w:szCs w:val="22"/>
        </w:rPr>
        <w:t xml:space="preserve"> radiocarbon calibration programs</w:t>
      </w:r>
      <w:r w:rsidR="00C16A2A">
        <w:rPr>
          <w:rFonts w:asciiTheme="minorHAnsi" w:hAnsiTheme="minorHAnsi" w:cstheme="minorHAnsi"/>
          <w:bCs/>
          <w:sz w:val="22"/>
          <w:szCs w:val="22"/>
        </w:rPr>
        <w:t xml:space="preserve">; </w:t>
      </w:r>
      <w:proofErr w:type="spellStart"/>
      <w:r w:rsidR="00C16A2A">
        <w:rPr>
          <w:rFonts w:asciiTheme="minorHAnsi" w:hAnsiTheme="minorHAnsi" w:cstheme="minorHAnsi"/>
          <w:bCs/>
          <w:sz w:val="22"/>
          <w:szCs w:val="22"/>
        </w:rPr>
        <w:t>PastPerfect</w:t>
      </w:r>
      <w:proofErr w:type="spellEnd"/>
      <w:r w:rsidR="00C16A2A">
        <w:rPr>
          <w:rFonts w:asciiTheme="minorHAnsi" w:hAnsiTheme="minorHAnsi" w:cstheme="minorHAnsi"/>
          <w:bCs/>
          <w:sz w:val="22"/>
          <w:szCs w:val="22"/>
        </w:rPr>
        <w:t xml:space="preserve"> collections management software.</w:t>
      </w:r>
    </w:p>
    <w:p w14:paraId="05E27E15" w14:textId="77777777" w:rsidR="00C56039" w:rsidRDefault="00C56039" w:rsidP="00BA4A7B">
      <w:pPr>
        <w:outlineLvl w:val="0"/>
        <w:rPr>
          <w:rFonts w:asciiTheme="minorHAnsi" w:hAnsiTheme="minorHAnsi" w:cstheme="minorHAnsi"/>
          <w:b/>
          <w:sz w:val="22"/>
          <w:szCs w:val="22"/>
        </w:rPr>
      </w:pPr>
    </w:p>
    <w:p w14:paraId="7705C117" w14:textId="30AC1497" w:rsidR="004C503F" w:rsidRDefault="004C503F" w:rsidP="004C503F">
      <w:pPr>
        <w:jc w:val="center"/>
        <w:outlineLvl w:val="0"/>
        <w:rPr>
          <w:rFonts w:asciiTheme="minorHAnsi" w:hAnsiTheme="minorHAnsi" w:cstheme="minorHAnsi"/>
          <w:b/>
          <w:sz w:val="22"/>
          <w:szCs w:val="22"/>
        </w:rPr>
      </w:pPr>
      <w:r>
        <w:rPr>
          <w:rFonts w:asciiTheme="minorHAnsi" w:hAnsiTheme="minorHAnsi" w:cstheme="minorHAnsi"/>
          <w:b/>
          <w:sz w:val="22"/>
          <w:szCs w:val="22"/>
        </w:rPr>
        <w:t>RESEARCH AND SCHOLARSHIP</w:t>
      </w:r>
    </w:p>
    <w:p w14:paraId="11EF7F60" w14:textId="77777777" w:rsidR="004C503F" w:rsidRPr="00A0091A" w:rsidRDefault="004C503F" w:rsidP="00C26DB3">
      <w:pPr>
        <w:outlineLvl w:val="0"/>
        <w:rPr>
          <w:rFonts w:asciiTheme="minorHAnsi" w:hAnsiTheme="minorHAnsi" w:cstheme="minorHAnsi"/>
          <w:b/>
          <w:sz w:val="22"/>
          <w:szCs w:val="22"/>
        </w:rPr>
      </w:pPr>
    </w:p>
    <w:p w14:paraId="2548C503" w14:textId="69869C6C" w:rsidR="00F1503F" w:rsidRPr="00A0091A" w:rsidRDefault="00F1503F" w:rsidP="00856180">
      <w:pPr>
        <w:outlineLvl w:val="0"/>
        <w:rPr>
          <w:rFonts w:asciiTheme="minorHAnsi" w:hAnsiTheme="minorHAnsi" w:cstheme="minorHAnsi"/>
          <w:b/>
          <w:sz w:val="22"/>
          <w:szCs w:val="22"/>
        </w:rPr>
      </w:pPr>
      <w:r w:rsidRPr="00A0091A">
        <w:rPr>
          <w:rFonts w:asciiTheme="minorHAnsi" w:hAnsiTheme="minorHAnsi" w:cstheme="minorHAnsi"/>
          <w:b/>
          <w:sz w:val="22"/>
          <w:szCs w:val="22"/>
        </w:rPr>
        <w:t>Research Grants</w:t>
      </w:r>
    </w:p>
    <w:p w14:paraId="1B00BCA1" w14:textId="3D746815" w:rsidR="00F1503F" w:rsidRPr="00A0091A" w:rsidRDefault="00F1503F" w:rsidP="0084324E">
      <w:pPr>
        <w:ind w:left="-360"/>
        <w:outlineLvl w:val="0"/>
        <w:rPr>
          <w:rFonts w:asciiTheme="minorHAnsi" w:hAnsiTheme="minorHAnsi" w:cstheme="minorHAnsi"/>
          <w:b/>
          <w:sz w:val="22"/>
          <w:szCs w:val="22"/>
        </w:rPr>
      </w:pPr>
    </w:p>
    <w:p w14:paraId="57033350" w14:textId="08EA842A" w:rsidR="001D5601" w:rsidRPr="00A0091A" w:rsidRDefault="00F1503F" w:rsidP="001D5601">
      <w:pPr>
        <w:ind w:left="720" w:hanging="720"/>
        <w:outlineLvl w:val="0"/>
        <w:rPr>
          <w:rFonts w:asciiTheme="minorHAnsi" w:hAnsiTheme="minorHAnsi" w:cstheme="minorHAnsi"/>
          <w:bCs/>
          <w:sz w:val="22"/>
          <w:szCs w:val="22"/>
        </w:rPr>
      </w:pPr>
      <w:r w:rsidRPr="00A0091A">
        <w:rPr>
          <w:rFonts w:asciiTheme="minorHAnsi" w:hAnsiTheme="minorHAnsi" w:cstheme="minorHAnsi"/>
          <w:bCs/>
          <w:sz w:val="22"/>
          <w:szCs w:val="22"/>
        </w:rPr>
        <w:t>2019</w:t>
      </w:r>
      <w:r w:rsidRPr="00A0091A">
        <w:rPr>
          <w:rFonts w:asciiTheme="minorHAnsi" w:hAnsiTheme="minorHAnsi" w:cstheme="minorHAnsi"/>
          <w:bCs/>
          <w:sz w:val="22"/>
          <w:szCs w:val="22"/>
        </w:rPr>
        <w:tab/>
        <w:t xml:space="preserve">Events and Experiences Award, College of Liberal Arts and Sciences, University of Maine, Title: </w:t>
      </w:r>
      <w:r w:rsidRPr="00A0091A">
        <w:rPr>
          <w:rFonts w:asciiTheme="minorHAnsi" w:hAnsiTheme="minorHAnsi" w:cstheme="minorHAnsi"/>
          <w:bCs/>
          <w:i/>
          <w:iCs/>
          <w:sz w:val="22"/>
          <w:szCs w:val="22"/>
        </w:rPr>
        <w:t>Stable Isotope Analyses</w:t>
      </w:r>
      <w:r w:rsidRPr="00A0091A">
        <w:rPr>
          <w:rFonts w:asciiTheme="minorHAnsi" w:hAnsiTheme="minorHAnsi" w:cstheme="minorHAnsi"/>
          <w:bCs/>
          <w:sz w:val="22"/>
          <w:szCs w:val="22"/>
        </w:rPr>
        <w:t xml:space="preserve"> ($600)</w:t>
      </w:r>
    </w:p>
    <w:p w14:paraId="6E7D1B95" w14:textId="6C2BCF72" w:rsidR="00C26DB3" w:rsidRDefault="00C26DB3" w:rsidP="00B83499">
      <w:pPr>
        <w:outlineLvl w:val="0"/>
        <w:rPr>
          <w:rFonts w:asciiTheme="minorHAnsi" w:hAnsiTheme="minorHAnsi" w:cstheme="minorHAnsi"/>
          <w:bCs/>
          <w:sz w:val="22"/>
          <w:szCs w:val="22"/>
        </w:rPr>
      </w:pPr>
    </w:p>
    <w:p w14:paraId="67C23E0D" w14:textId="11412FB6" w:rsidR="00D232E7" w:rsidRPr="00D232E7" w:rsidRDefault="00D232E7" w:rsidP="00D232E7">
      <w:pPr>
        <w:outlineLvl w:val="0"/>
        <w:rPr>
          <w:rFonts w:asciiTheme="minorHAnsi" w:hAnsiTheme="minorHAnsi" w:cstheme="minorHAnsi"/>
          <w:b/>
          <w:sz w:val="22"/>
          <w:szCs w:val="22"/>
        </w:rPr>
      </w:pPr>
      <w:r w:rsidRPr="00A0091A">
        <w:rPr>
          <w:rFonts w:asciiTheme="minorHAnsi" w:hAnsiTheme="minorHAnsi" w:cstheme="minorHAnsi"/>
          <w:b/>
          <w:sz w:val="22"/>
          <w:szCs w:val="22"/>
        </w:rPr>
        <w:t>Academic Awards</w:t>
      </w:r>
    </w:p>
    <w:p w14:paraId="13EB2B12" w14:textId="60925D6E" w:rsidR="00D232E7" w:rsidRDefault="00D232E7" w:rsidP="00C26DB3">
      <w:pPr>
        <w:ind w:left="720" w:hanging="720"/>
        <w:outlineLvl w:val="0"/>
        <w:rPr>
          <w:rFonts w:asciiTheme="minorHAnsi" w:hAnsiTheme="minorHAnsi" w:cstheme="minorHAnsi"/>
          <w:bCs/>
          <w:sz w:val="22"/>
          <w:szCs w:val="22"/>
        </w:rPr>
      </w:pPr>
    </w:p>
    <w:p w14:paraId="778FE28C" w14:textId="56F4DC5F" w:rsidR="002F165F" w:rsidRDefault="002F165F" w:rsidP="00921250">
      <w:pPr>
        <w:ind w:left="720" w:hanging="720"/>
        <w:outlineLvl w:val="0"/>
        <w:rPr>
          <w:rFonts w:asciiTheme="minorHAnsi" w:hAnsiTheme="minorHAnsi" w:cstheme="minorHAnsi"/>
          <w:bCs/>
          <w:sz w:val="22"/>
          <w:szCs w:val="22"/>
        </w:rPr>
      </w:pPr>
      <w:r>
        <w:rPr>
          <w:rFonts w:asciiTheme="minorHAnsi" w:hAnsiTheme="minorHAnsi" w:cstheme="minorHAnsi"/>
          <w:bCs/>
          <w:sz w:val="22"/>
          <w:szCs w:val="22"/>
        </w:rPr>
        <w:t>2021</w:t>
      </w:r>
      <w:r>
        <w:rPr>
          <w:rFonts w:asciiTheme="minorHAnsi" w:hAnsiTheme="minorHAnsi" w:cstheme="minorHAnsi"/>
          <w:bCs/>
          <w:sz w:val="22"/>
          <w:szCs w:val="22"/>
        </w:rPr>
        <w:tab/>
        <w:t>David Sanger Anthropology Award ($500), Department of Anthropology, University of Maine</w:t>
      </w:r>
    </w:p>
    <w:p w14:paraId="16E128F2" w14:textId="7C19744F" w:rsidR="00256062" w:rsidRDefault="00256062" w:rsidP="00921250">
      <w:pPr>
        <w:ind w:left="720" w:hanging="720"/>
        <w:outlineLvl w:val="0"/>
        <w:rPr>
          <w:rFonts w:asciiTheme="minorHAnsi" w:hAnsiTheme="minorHAnsi" w:cstheme="minorHAnsi"/>
          <w:bCs/>
          <w:sz w:val="22"/>
          <w:szCs w:val="22"/>
        </w:rPr>
      </w:pPr>
      <w:r>
        <w:rPr>
          <w:rFonts w:asciiTheme="minorHAnsi" w:hAnsiTheme="minorHAnsi" w:cstheme="minorHAnsi"/>
          <w:bCs/>
          <w:sz w:val="22"/>
          <w:szCs w:val="22"/>
        </w:rPr>
        <w:t>2021</w:t>
      </w:r>
      <w:r>
        <w:rPr>
          <w:rFonts w:asciiTheme="minorHAnsi" w:hAnsiTheme="minorHAnsi" w:cstheme="minorHAnsi"/>
          <w:bCs/>
          <w:sz w:val="22"/>
          <w:szCs w:val="22"/>
        </w:rPr>
        <w:tab/>
        <w:t>Outstanding Graduate Student Award, Graduate Student Government, University of Maine</w:t>
      </w:r>
    </w:p>
    <w:p w14:paraId="5380A5EC" w14:textId="682CB9CF" w:rsidR="00E47618" w:rsidRDefault="00E47618" w:rsidP="00921250">
      <w:pPr>
        <w:ind w:left="720" w:hanging="720"/>
        <w:outlineLvl w:val="0"/>
        <w:rPr>
          <w:rFonts w:asciiTheme="minorHAnsi" w:hAnsiTheme="minorHAnsi" w:cstheme="minorHAnsi"/>
          <w:bCs/>
          <w:sz w:val="22"/>
          <w:szCs w:val="22"/>
        </w:rPr>
      </w:pPr>
      <w:r>
        <w:rPr>
          <w:rFonts w:asciiTheme="minorHAnsi" w:hAnsiTheme="minorHAnsi" w:cstheme="minorHAnsi"/>
          <w:bCs/>
          <w:sz w:val="22"/>
          <w:szCs w:val="22"/>
        </w:rPr>
        <w:t>2021</w:t>
      </w:r>
      <w:r>
        <w:rPr>
          <w:rFonts w:asciiTheme="minorHAnsi" w:hAnsiTheme="minorHAnsi" w:cstheme="minorHAnsi"/>
          <w:bCs/>
          <w:sz w:val="22"/>
          <w:szCs w:val="22"/>
        </w:rPr>
        <w:tab/>
      </w:r>
      <w:r w:rsidRPr="00E47618">
        <w:rPr>
          <w:rFonts w:asciiTheme="minorHAnsi" w:hAnsiTheme="minorHAnsi" w:cstheme="minorHAnsi"/>
          <w:bCs/>
          <w:sz w:val="22"/>
          <w:szCs w:val="22"/>
        </w:rPr>
        <w:t>Lambda Alpha National Anthropology Honor Society</w:t>
      </w:r>
      <w:r>
        <w:rPr>
          <w:rFonts w:asciiTheme="minorHAnsi" w:hAnsiTheme="minorHAnsi" w:cstheme="minorHAnsi"/>
          <w:bCs/>
          <w:sz w:val="22"/>
          <w:szCs w:val="22"/>
        </w:rPr>
        <w:t>, Lifetime Membership</w:t>
      </w:r>
    </w:p>
    <w:p w14:paraId="33A378D0" w14:textId="4A4CEA91" w:rsidR="002C63A9" w:rsidRDefault="002C63A9" w:rsidP="00921250">
      <w:pPr>
        <w:ind w:left="720" w:hanging="720"/>
        <w:outlineLvl w:val="0"/>
        <w:rPr>
          <w:rFonts w:asciiTheme="minorHAnsi" w:hAnsiTheme="minorHAnsi" w:cstheme="minorHAnsi"/>
          <w:bCs/>
          <w:sz w:val="22"/>
          <w:szCs w:val="22"/>
        </w:rPr>
      </w:pPr>
      <w:r>
        <w:rPr>
          <w:rFonts w:asciiTheme="minorHAnsi" w:hAnsiTheme="minorHAnsi" w:cstheme="minorHAnsi"/>
          <w:bCs/>
          <w:sz w:val="22"/>
          <w:szCs w:val="22"/>
        </w:rPr>
        <w:t>2020</w:t>
      </w:r>
      <w:r>
        <w:rPr>
          <w:rFonts w:asciiTheme="minorHAnsi" w:hAnsiTheme="minorHAnsi" w:cstheme="minorHAnsi"/>
          <w:bCs/>
          <w:sz w:val="22"/>
          <w:szCs w:val="22"/>
        </w:rPr>
        <w:tab/>
      </w:r>
      <w:r w:rsidR="00256062">
        <w:rPr>
          <w:rFonts w:asciiTheme="minorHAnsi" w:hAnsiTheme="minorHAnsi" w:cstheme="minorHAnsi"/>
          <w:bCs/>
          <w:sz w:val="22"/>
          <w:szCs w:val="22"/>
        </w:rPr>
        <w:t xml:space="preserve">Non-Traditional Women Student Scholarship ($500), </w:t>
      </w:r>
      <w:r w:rsidR="00C341BD">
        <w:rPr>
          <w:rFonts w:asciiTheme="minorHAnsi" w:hAnsiTheme="minorHAnsi" w:cstheme="minorHAnsi"/>
          <w:bCs/>
          <w:sz w:val="22"/>
          <w:szCs w:val="22"/>
        </w:rPr>
        <w:t>American Association of University Women, Penobscot Valley Branch</w:t>
      </w:r>
    </w:p>
    <w:p w14:paraId="59939F81" w14:textId="6CAF5991" w:rsidR="00256062" w:rsidRDefault="00256062" w:rsidP="00256062">
      <w:pPr>
        <w:ind w:left="720" w:hanging="720"/>
        <w:outlineLvl w:val="0"/>
        <w:rPr>
          <w:rFonts w:asciiTheme="minorHAnsi" w:hAnsiTheme="minorHAnsi" w:cstheme="minorHAnsi"/>
          <w:bCs/>
          <w:sz w:val="22"/>
          <w:szCs w:val="22"/>
        </w:rPr>
      </w:pPr>
      <w:r>
        <w:rPr>
          <w:rFonts w:asciiTheme="minorHAnsi" w:hAnsiTheme="minorHAnsi" w:cstheme="minorHAnsi"/>
          <w:bCs/>
          <w:sz w:val="22"/>
          <w:szCs w:val="22"/>
        </w:rPr>
        <w:t>2020</w:t>
      </w:r>
      <w:r>
        <w:rPr>
          <w:rFonts w:asciiTheme="minorHAnsi" w:hAnsiTheme="minorHAnsi" w:cstheme="minorHAnsi"/>
          <w:bCs/>
          <w:sz w:val="22"/>
          <w:szCs w:val="22"/>
        </w:rPr>
        <w:tab/>
      </w:r>
      <w:r w:rsidRPr="007C1AFD">
        <w:rPr>
          <w:rFonts w:asciiTheme="minorHAnsi" w:hAnsiTheme="minorHAnsi" w:cstheme="minorHAnsi"/>
          <w:bCs/>
          <w:sz w:val="22"/>
          <w:szCs w:val="22"/>
        </w:rPr>
        <w:t>Interdisciplinary Graduate Student Award</w:t>
      </w:r>
      <w:r>
        <w:rPr>
          <w:rFonts w:asciiTheme="minorHAnsi" w:hAnsiTheme="minorHAnsi" w:cstheme="minorHAnsi"/>
          <w:bCs/>
          <w:sz w:val="22"/>
          <w:szCs w:val="22"/>
        </w:rPr>
        <w:t xml:space="preserve"> and </w:t>
      </w:r>
      <w:r w:rsidRPr="00E23566">
        <w:rPr>
          <w:rFonts w:asciiTheme="minorHAnsi" w:hAnsiTheme="minorHAnsi" w:cstheme="minorHAnsi"/>
          <w:bCs/>
          <w:sz w:val="22"/>
          <w:szCs w:val="22"/>
        </w:rPr>
        <w:t>Arnold &amp; Bobby Kaplan Prize</w:t>
      </w:r>
      <w:r>
        <w:rPr>
          <w:rFonts w:asciiTheme="minorHAnsi" w:hAnsiTheme="minorHAnsi" w:cstheme="minorHAnsi"/>
          <w:bCs/>
          <w:sz w:val="22"/>
          <w:szCs w:val="22"/>
        </w:rPr>
        <w:t xml:space="preserve"> ($250), </w:t>
      </w:r>
      <w:r w:rsidRPr="007C1AFD">
        <w:rPr>
          <w:rFonts w:asciiTheme="minorHAnsi" w:hAnsiTheme="minorHAnsi" w:cstheme="minorHAnsi"/>
          <w:bCs/>
          <w:sz w:val="22"/>
          <w:szCs w:val="22"/>
        </w:rPr>
        <w:t>College of Liberal Arts and Sciences</w:t>
      </w:r>
      <w:r>
        <w:rPr>
          <w:rFonts w:asciiTheme="minorHAnsi" w:hAnsiTheme="minorHAnsi" w:cstheme="minorHAnsi"/>
          <w:bCs/>
          <w:sz w:val="22"/>
          <w:szCs w:val="22"/>
        </w:rPr>
        <w:t>,</w:t>
      </w:r>
      <w:r w:rsidRPr="007C1AFD">
        <w:rPr>
          <w:rFonts w:asciiTheme="minorHAnsi" w:hAnsiTheme="minorHAnsi" w:cstheme="minorHAnsi"/>
          <w:bCs/>
          <w:sz w:val="22"/>
          <w:szCs w:val="22"/>
        </w:rPr>
        <w:t xml:space="preserve"> </w:t>
      </w:r>
      <w:r w:rsidRPr="00A0091A">
        <w:rPr>
          <w:rFonts w:asciiTheme="minorHAnsi" w:hAnsiTheme="minorHAnsi" w:cstheme="minorHAnsi"/>
          <w:bCs/>
          <w:sz w:val="22"/>
          <w:szCs w:val="22"/>
        </w:rPr>
        <w:t>University of Maine</w:t>
      </w:r>
    </w:p>
    <w:p w14:paraId="15C25C83" w14:textId="5523CD9B" w:rsidR="00921250" w:rsidRDefault="00921250" w:rsidP="00921250">
      <w:pPr>
        <w:ind w:left="720" w:hanging="720"/>
        <w:outlineLvl w:val="0"/>
        <w:rPr>
          <w:rFonts w:asciiTheme="minorHAnsi" w:hAnsiTheme="minorHAnsi" w:cstheme="minorHAnsi"/>
          <w:bCs/>
          <w:sz w:val="22"/>
          <w:szCs w:val="22"/>
        </w:rPr>
      </w:pPr>
      <w:r>
        <w:rPr>
          <w:rFonts w:asciiTheme="minorHAnsi" w:hAnsiTheme="minorHAnsi" w:cstheme="minorHAnsi"/>
          <w:bCs/>
          <w:sz w:val="22"/>
          <w:szCs w:val="22"/>
        </w:rPr>
        <w:t>2020</w:t>
      </w:r>
      <w:r>
        <w:rPr>
          <w:rFonts w:asciiTheme="minorHAnsi" w:hAnsiTheme="minorHAnsi" w:cstheme="minorHAnsi"/>
          <w:bCs/>
          <w:sz w:val="22"/>
          <w:szCs w:val="22"/>
        </w:rPr>
        <w:tab/>
        <w:t>Graduate Assistantship, TRIO Student Support Services, University of Maine (Aug – Oct. waiver)</w:t>
      </w:r>
    </w:p>
    <w:p w14:paraId="36B2CF56" w14:textId="17329A4D" w:rsidR="00B83499" w:rsidRPr="00A0091A" w:rsidRDefault="00B83499" w:rsidP="00B83499">
      <w:pPr>
        <w:ind w:left="720" w:hanging="720"/>
        <w:outlineLvl w:val="0"/>
        <w:rPr>
          <w:rFonts w:asciiTheme="minorHAnsi" w:hAnsiTheme="minorHAnsi" w:cstheme="minorHAnsi"/>
          <w:bCs/>
          <w:sz w:val="22"/>
          <w:szCs w:val="22"/>
        </w:rPr>
      </w:pPr>
      <w:r w:rsidRPr="00A0091A">
        <w:rPr>
          <w:rFonts w:asciiTheme="minorHAnsi" w:hAnsiTheme="minorHAnsi" w:cstheme="minorHAnsi"/>
          <w:bCs/>
          <w:sz w:val="22"/>
          <w:szCs w:val="22"/>
        </w:rPr>
        <w:t xml:space="preserve">2019 </w:t>
      </w:r>
      <w:r w:rsidRPr="00A0091A">
        <w:rPr>
          <w:rFonts w:asciiTheme="minorHAnsi" w:hAnsiTheme="minorHAnsi" w:cstheme="minorHAnsi"/>
          <w:bCs/>
          <w:sz w:val="22"/>
          <w:szCs w:val="22"/>
        </w:rPr>
        <w:tab/>
        <w:t>Graduate Assistantship, TRIO Student Support Services, University of Maine</w:t>
      </w:r>
      <w:r>
        <w:rPr>
          <w:rFonts w:asciiTheme="minorHAnsi" w:hAnsiTheme="minorHAnsi" w:cstheme="minorHAnsi"/>
          <w:bCs/>
          <w:sz w:val="22"/>
          <w:szCs w:val="22"/>
        </w:rPr>
        <w:t xml:space="preserve"> (full tuition waiver)</w:t>
      </w:r>
    </w:p>
    <w:p w14:paraId="0C33B4FC" w14:textId="358A9E02" w:rsidR="00B83499" w:rsidRDefault="00B83499" w:rsidP="00B83499">
      <w:pPr>
        <w:ind w:left="720" w:hanging="720"/>
        <w:outlineLvl w:val="0"/>
        <w:rPr>
          <w:rFonts w:asciiTheme="minorHAnsi" w:hAnsiTheme="minorHAnsi" w:cstheme="minorHAnsi"/>
          <w:bCs/>
          <w:sz w:val="22"/>
          <w:szCs w:val="22"/>
        </w:rPr>
      </w:pPr>
      <w:r w:rsidRPr="00A0091A">
        <w:rPr>
          <w:rFonts w:asciiTheme="minorHAnsi" w:hAnsiTheme="minorHAnsi" w:cstheme="minorHAnsi"/>
          <w:bCs/>
          <w:sz w:val="22"/>
          <w:szCs w:val="22"/>
        </w:rPr>
        <w:lastRenderedPageBreak/>
        <w:t>2018</w:t>
      </w:r>
      <w:r w:rsidRPr="00A0091A">
        <w:rPr>
          <w:rFonts w:asciiTheme="minorHAnsi" w:hAnsiTheme="minorHAnsi" w:cstheme="minorHAnsi"/>
          <w:bCs/>
          <w:sz w:val="22"/>
          <w:szCs w:val="22"/>
        </w:rPr>
        <w:tab/>
        <w:t>Graduate</w:t>
      </w:r>
      <w:r>
        <w:rPr>
          <w:rFonts w:asciiTheme="minorHAnsi" w:hAnsiTheme="minorHAnsi" w:cstheme="minorHAnsi"/>
          <w:bCs/>
          <w:sz w:val="22"/>
          <w:szCs w:val="22"/>
        </w:rPr>
        <w:t xml:space="preserve"> </w:t>
      </w:r>
      <w:r w:rsidRPr="00A0091A">
        <w:rPr>
          <w:rFonts w:asciiTheme="minorHAnsi" w:hAnsiTheme="minorHAnsi" w:cstheme="minorHAnsi"/>
          <w:bCs/>
          <w:sz w:val="22"/>
          <w:szCs w:val="22"/>
        </w:rPr>
        <w:t>Assistantship, TRIO Student Support Services, University of Maine</w:t>
      </w:r>
      <w:r>
        <w:rPr>
          <w:rFonts w:asciiTheme="minorHAnsi" w:hAnsiTheme="minorHAnsi" w:cstheme="minorHAnsi"/>
          <w:bCs/>
          <w:sz w:val="22"/>
          <w:szCs w:val="22"/>
        </w:rPr>
        <w:t xml:space="preserve"> (full tuition waiver)</w:t>
      </w:r>
    </w:p>
    <w:p w14:paraId="42CED721" w14:textId="77777777" w:rsidR="00D232E7" w:rsidRPr="00A0091A" w:rsidRDefault="00D232E7" w:rsidP="00D232E7">
      <w:pPr>
        <w:ind w:left="720" w:hanging="720"/>
        <w:outlineLvl w:val="0"/>
        <w:rPr>
          <w:rFonts w:asciiTheme="minorHAnsi" w:hAnsiTheme="minorHAnsi" w:cstheme="minorHAnsi"/>
          <w:bCs/>
          <w:sz w:val="22"/>
          <w:szCs w:val="22"/>
        </w:rPr>
      </w:pPr>
      <w:r w:rsidRPr="00A0091A">
        <w:rPr>
          <w:rFonts w:asciiTheme="minorHAnsi" w:hAnsiTheme="minorHAnsi" w:cstheme="minorHAnsi"/>
          <w:bCs/>
          <w:sz w:val="22"/>
          <w:szCs w:val="22"/>
        </w:rPr>
        <w:t>2011</w:t>
      </w:r>
      <w:r w:rsidRPr="00A0091A">
        <w:rPr>
          <w:rFonts w:asciiTheme="minorHAnsi" w:hAnsiTheme="minorHAnsi" w:cstheme="minorHAnsi"/>
          <w:bCs/>
          <w:sz w:val="22"/>
          <w:szCs w:val="22"/>
        </w:rPr>
        <w:tab/>
        <w:t>Magna Cum Laude, University of Southern Maine</w:t>
      </w:r>
    </w:p>
    <w:p w14:paraId="141FDD17" w14:textId="77777777" w:rsidR="00D232E7" w:rsidRPr="00A0091A" w:rsidRDefault="00D232E7" w:rsidP="00D232E7">
      <w:pPr>
        <w:ind w:left="720" w:hanging="720"/>
        <w:outlineLvl w:val="0"/>
        <w:rPr>
          <w:rFonts w:asciiTheme="minorHAnsi" w:hAnsiTheme="minorHAnsi" w:cstheme="minorHAnsi"/>
          <w:bCs/>
          <w:sz w:val="22"/>
          <w:szCs w:val="22"/>
        </w:rPr>
      </w:pPr>
      <w:r w:rsidRPr="00A0091A">
        <w:rPr>
          <w:rFonts w:asciiTheme="minorHAnsi" w:hAnsiTheme="minorHAnsi" w:cstheme="minorHAnsi"/>
          <w:bCs/>
          <w:sz w:val="22"/>
          <w:szCs w:val="22"/>
        </w:rPr>
        <w:t>2011</w:t>
      </w:r>
      <w:r w:rsidRPr="00A0091A">
        <w:rPr>
          <w:rFonts w:asciiTheme="minorHAnsi" w:hAnsiTheme="minorHAnsi" w:cstheme="minorHAnsi"/>
          <w:bCs/>
          <w:sz w:val="22"/>
          <w:szCs w:val="22"/>
        </w:rPr>
        <w:tab/>
        <w:t>Dean’s List, University of Southern Maine (fall and spring semester)</w:t>
      </w:r>
    </w:p>
    <w:p w14:paraId="25717580" w14:textId="77777777" w:rsidR="00D232E7" w:rsidRPr="00A0091A" w:rsidRDefault="00D232E7" w:rsidP="00D232E7">
      <w:pPr>
        <w:ind w:left="720" w:hanging="720"/>
        <w:outlineLvl w:val="0"/>
        <w:rPr>
          <w:rFonts w:asciiTheme="minorHAnsi" w:hAnsiTheme="minorHAnsi" w:cstheme="minorHAnsi"/>
          <w:bCs/>
          <w:sz w:val="22"/>
          <w:szCs w:val="22"/>
        </w:rPr>
      </w:pPr>
      <w:r w:rsidRPr="00A0091A">
        <w:rPr>
          <w:rFonts w:asciiTheme="minorHAnsi" w:hAnsiTheme="minorHAnsi" w:cstheme="minorHAnsi"/>
          <w:bCs/>
          <w:sz w:val="22"/>
          <w:szCs w:val="22"/>
        </w:rPr>
        <w:t xml:space="preserve">2009 </w:t>
      </w:r>
      <w:r w:rsidRPr="00A0091A">
        <w:rPr>
          <w:rFonts w:asciiTheme="minorHAnsi" w:hAnsiTheme="minorHAnsi" w:cstheme="minorHAnsi"/>
          <w:bCs/>
          <w:sz w:val="22"/>
          <w:szCs w:val="22"/>
        </w:rPr>
        <w:tab/>
        <w:t>Dean’s List, University of Southern Maine (spring semester)</w:t>
      </w:r>
    </w:p>
    <w:p w14:paraId="0CB5878B" w14:textId="64DEDED4" w:rsidR="00D232E7" w:rsidRPr="00A0091A" w:rsidRDefault="00D232E7" w:rsidP="00D232E7">
      <w:pPr>
        <w:ind w:left="720" w:hanging="720"/>
        <w:outlineLvl w:val="0"/>
        <w:rPr>
          <w:rFonts w:asciiTheme="minorHAnsi" w:hAnsiTheme="minorHAnsi" w:cstheme="minorHAnsi"/>
          <w:bCs/>
          <w:sz w:val="22"/>
          <w:szCs w:val="22"/>
        </w:rPr>
      </w:pPr>
      <w:r w:rsidRPr="00A0091A">
        <w:rPr>
          <w:rFonts w:asciiTheme="minorHAnsi" w:hAnsiTheme="minorHAnsi" w:cstheme="minorHAnsi"/>
          <w:bCs/>
          <w:sz w:val="22"/>
          <w:szCs w:val="22"/>
        </w:rPr>
        <w:t>2008</w:t>
      </w:r>
      <w:r w:rsidRPr="00A0091A">
        <w:rPr>
          <w:rFonts w:asciiTheme="minorHAnsi" w:hAnsiTheme="minorHAnsi" w:cstheme="minorHAnsi"/>
          <w:bCs/>
          <w:sz w:val="22"/>
          <w:szCs w:val="22"/>
        </w:rPr>
        <w:tab/>
        <w:t>Early Studies Award, University of Southern Maine (</w:t>
      </w:r>
      <w:r w:rsidR="00B83499">
        <w:rPr>
          <w:rFonts w:asciiTheme="minorHAnsi" w:hAnsiTheme="minorHAnsi" w:cstheme="minorHAnsi"/>
          <w:bCs/>
          <w:sz w:val="22"/>
          <w:szCs w:val="22"/>
        </w:rPr>
        <w:t>t</w:t>
      </w:r>
      <w:r w:rsidRPr="00A0091A">
        <w:rPr>
          <w:rFonts w:asciiTheme="minorHAnsi" w:hAnsiTheme="minorHAnsi" w:cstheme="minorHAnsi"/>
          <w:bCs/>
          <w:sz w:val="22"/>
          <w:szCs w:val="22"/>
        </w:rPr>
        <w:t xml:space="preserve">uition </w:t>
      </w:r>
      <w:r w:rsidR="00B83499">
        <w:rPr>
          <w:rFonts w:asciiTheme="minorHAnsi" w:hAnsiTheme="minorHAnsi" w:cstheme="minorHAnsi"/>
          <w:bCs/>
          <w:sz w:val="22"/>
          <w:szCs w:val="22"/>
        </w:rPr>
        <w:t>w</w:t>
      </w:r>
      <w:r w:rsidRPr="00A0091A">
        <w:rPr>
          <w:rFonts w:asciiTheme="minorHAnsi" w:hAnsiTheme="minorHAnsi" w:cstheme="minorHAnsi"/>
          <w:bCs/>
          <w:sz w:val="22"/>
          <w:szCs w:val="22"/>
        </w:rPr>
        <w:t xml:space="preserve">aiver, </w:t>
      </w:r>
      <w:r>
        <w:rPr>
          <w:rFonts w:asciiTheme="minorHAnsi" w:hAnsiTheme="minorHAnsi" w:cstheme="minorHAnsi"/>
          <w:bCs/>
          <w:sz w:val="22"/>
          <w:szCs w:val="22"/>
        </w:rPr>
        <w:t>9</w:t>
      </w:r>
      <w:r w:rsidRPr="00A0091A">
        <w:rPr>
          <w:rFonts w:asciiTheme="minorHAnsi" w:hAnsiTheme="minorHAnsi" w:cstheme="minorHAnsi"/>
          <w:bCs/>
          <w:sz w:val="22"/>
          <w:szCs w:val="22"/>
        </w:rPr>
        <w:t xml:space="preserve"> credits)</w:t>
      </w:r>
    </w:p>
    <w:p w14:paraId="2B1DA362" w14:textId="31973AA1" w:rsidR="00D232E7" w:rsidRPr="00A0091A" w:rsidRDefault="00D232E7" w:rsidP="00D232E7">
      <w:pPr>
        <w:ind w:left="720" w:hanging="720"/>
        <w:outlineLvl w:val="0"/>
        <w:rPr>
          <w:rFonts w:asciiTheme="minorHAnsi" w:hAnsiTheme="minorHAnsi" w:cstheme="minorHAnsi"/>
          <w:bCs/>
          <w:sz w:val="22"/>
          <w:szCs w:val="22"/>
        </w:rPr>
      </w:pPr>
      <w:r w:rsidRPr="00A0091A">
        <w:rPr>
          <w:rFonts w:asciiTheme="minorHAnsi" w:hAnsiTheme="minorHAnsi" w:cstheme="minorHAnsi"/>
          <w:bCs/>
          <w:sz w:val="22"/>
          <w:szCs w:val="22"/>
        </w:rPr>
        <w:t>2007</w:t>
      </w:r>
      <w:r w:rsidRPr="00A0091A">
        <w:rPr>
          <w:rFonts w:asciiTheme="minorHAnsi" w:hAnsiTheme="minorHAnsi" w:cstheme="minorHAnsi"/>
          <w:bCs/>
          <w:sz w:val="22"/>
          <w:szCs w:val="22"/>
        </w:rPr>
        <w:tab/>
        <w:t>Early Studies Award, University of Southern Maine (</w:t>
      </w:r>
      <w:r w:rsidR="00B83499">
        <w:rPr>
          <w:rFonts w:asciiTheme="minorHAnsi" w:hAnsiTheme="minorHAnsi" w:cstheme="minorHAnsi"/>
          <w:bCs/>
          <w:sz w:val="22"/>
          <w:szCs w:val="22"/>
        </w:rPr>
        <w:t>t</w:t>
      </w:r>
      <w:r w:rsidRPr="00A0091A">
        <w:rPr>
          <w:rFonts w:asciiTheme="minorHAnsi" w:hAnsiTheme="minorHAnsi" w:cstheme="minorHAnsi"/>
          <w:bCs/>
          <w:sz w:val="22"/>
          <w:szCs w:val="22"/>
        </w:rPr>
        <w:t xml:space="preserve">uition </w:t>
      </w:r>
      <w:r w:rsidR="00B83499">
        <w:rPr>
          <w:rFonts w:asciiTheme="minorHAnsi" w:hAnsiTheme="minorHAnsi" w:cstheme="minorHAnsi"/>
          <w:bCs/>
          <w:sz w:val="22"/>
          <w:szCs w:val="22"/>
        </w:rPr>
        <w:t>w</w:t>
      </w:r>
      <w:r w:rsidRPr="00A0091A">
        <w:rPr>
          <w:rFonts w:asciiTheme="minorHAnsi" w:hAnsiTheme="minorHAnsi" w:cstheme="minorHAnsi"/>
          <w:bCs/>
          <w:sz w:val="22"/>
          <w:szCs w:val="22"/>
        </w:rPr>
        <w:t xml:space="preserve">aiver, </w:t>
      </w:r>
      <w:r>
        <w:rPr>
          <w:rFonts w:asciiTheme="minorHAnsi" w:hAnsiTheme="minorHAnsi" w:cstheme="minorHAnsi"/>
          <w:bCs/>
          <w:sz w:val="22"/>
          <w:szCs w:val="22"/>
        </w:rPr>
        <w:t>9</w:t>
      </w:r>
      <w:r w:rsidRPr="00A0091A">
        <w:rPr>
          <w:rFonts w:asciiTheme="minorHAnsi" w:hAnsiTheme="minorHAnsi" w:cstheme="minorHAnsi"/>
          <w:bCs/>
          <w:sz w:val="22"/>
          <w:szCs w:val="22"/>
        </w:rPr>
        <w:t xml:space="preserve"> credits)</w:t>
      </w:r>
    </w:p>
    <w:p w14:paraId="7B637887" w14:textId="77777777" w:rsidR="00D232E7" w:rsidRPr="00A0091A" w:rsidRDefault="00D232E7" w:rsidP="00621653">
      <w:pPr>
        <w:outlineLvl w:val="0"/>
        <w:rPr>
          <w:rFonts w:asciiTheme="minorHAnsi" w:hAnsiTheme="minorHAnsi" w:cstheme="minorHAnsi"/>
          <w:bCs/>
          <w:sz w:val="22"/>
          <w:szCs w:val="22"/>
        </w:rPr>
      </w:pPr>
    </w:p>
    <w:p w14:paraId="4F559DF7" w14:textId="1C5E4977" w:rsidR="00C26DB3" w:rsidRPr="00A0091A" w:rsidRDefault="00F33B71" w:rsidP="00856180">
      <w:pPr>
        <w:rPr>
          <w:rFonts w:asciiTheme="minorHAnsi" w:hAnsiTheme="minorHAnsi" w:cstheme="minorHAnsi"/>
          <w:b/>
          <w:bCs/>
          <w:color w:val="000000"/>
          <w:sz w:val="22"/>
          <w:szCs w:val="22"/>
        </w:rPr>
      </w:pPr>
      <w:r w:rsidRPr="00A0091A">
        <w:rPr>
          <w:rFonts w:asciiTheme="minorHAnsi" w:hAnsiTheme="minorHAnsi" w:cstheme="minorHAnsi"/>
          <w:b/>
          <w:bCs/>
          <w:color w:val="000000"/>
          <w:sz w:val="22"/>
          <w:szCs w:val="22"/>
        </w:rPr>
        <w:t>Research Presentations</w:t>
      </w:r>
    </w:p>
    <w:p w14:paraId="03F8CEAF" w14:textId="5FFAB1C1" w:rsidR="00C26DB3" w:rsidRPr="008B6FB4" w:rsidRDefault="00C26DB3" w:rsidP="00C26DB3">
      <w:pPr>
        <w:ind w:left="1080" w:hanging="360"/>
        <w:rPr>
          <w:rFonts w:asciiTheme="minorHAnsi" w:hAnsiTheme="minorHAnsi" w:cstheme="minorHAnsi"/>
          <w:color w:val="000000"/>
          <w:sz w:val="22"/>
          <w:szCs w:val="22"/>
        </w:rPr>
      </w:pPr>
    </w:p>
    <w:p w14:paraId="40D561BC" w14:textId="0012C0F0" w:rsidR="00F155C9" w:rsidRPr="008B6FB4" w:rsidRDefault="007305D0" w:rsidP="007305D0">
      <w:pPr>
        <w:ind w:left="360" w:hanging="360"/>
        <w:rPr>
          <w:rFonts w:asciiTheme="minorHAnsi" w:hAnsiTheme="minorHAnsi" w:cstheme="minorHAnsi"/>
          <w:bCs/>
          <w:sz w:val="22"/>
          <w:szCs w:val="22"/>
        </w:rPr>
      </w:pPr>
      <w:r w:rsidRPr="008B6FB4">
        <w:rPr>
          <w:rFonts w:asciiTheme="minorHAnsi" w:hAnsiTheme="minorHAnsi" w:cstheme="minorHAnsi"/>
          <w:bCs/>
          <w:sz w:val="22"/>
          <w:szCs w:val="22"/>
        </w:rPr>
        <w:t xml:space="preserve">Mann, A. E. and E. J. Guiry </w:t>
      </w:r>
      <w:r w:rsidR="00F155C9" w:rsidRPr="008B6FB4">
        <w:rPr>
          <w:rFonts w:asciiTheme="minorHAnsi" w:hAnsiTheme="minorHAnsi" w:cstheme="minorHAnsi"/>
          <w:bCs/>
          <w:sz w:val="22"/>
          <w:szCs w:val="22"/>
        </w:rPr>
        <w:t>(</w:t>
      </w:r>
      <w:r w:rsidR="008B5B8D" w:rsidRPr="008B6FB4">
        <w:rPr>
          <w:rFonts w:asciiTheme="minorHAnsi" w:hAnsiTheme="minorHAnsi" w:cstheme="minorHAnsi"/>
          <w:bCs/>
          <w:sz w:val="22"/>
          <w:szCs w:val="22"/>
        </w:rPr>
        <w:t>2021</w:t>
      </w:r>
      <w:r w:rsidR="00F155C9" w:rsidRPr="008B6FB4">
        <w:rPr>
          <w:rFonts w:asciiTheme="minorHAnsi" w:hAnsiTheme="minorHAnsi" w:cstheme="minorHAnsi"/>
          <w:bCs/>
          <w:sz w:val="22"/>
          <w:szCs w:val="22"/>
        </w:rPr>
        <w:t>)</w:t>
      </w:r>
      <w:r w:rsidRPr="008B6FB4">
        <w:rPr>
          <w:rFonts w:asciiTheme="minorHAnsi" w:hAnsiTheme="minorHAnsi" w:cstheme="minorHAnsi"/>
          <w:bCs/>
          <w:sz w:val="22"/>
          <w:szCs w:val="22"/>
        </w:rPr>
        <w:t xml:space="preserve">. </w:t>
      </w:r>
      <w:r w:rsidR="002F1568" w:rsidRPr="008B6FB4">
        <w:rPr>
          <w:rFonts w:asciiTheme="minorHAnsi" w:hAnsiTheme="minorHAnsi" w:cstheme="minorHAnsi"/>
          <w:bCs/>
          <w:sz w:val="22"/>
          <w:szCs w:val="22"/>
        </w:rPr>
        <w:t>Food for Thought: Insights into Late Ceramic period (ca. 950 – 450 BP) Canine Diets in Machias Bay, Maine</w:t>
      </w:r>
      <w:r w:rsidRPr="008B6FB4">
        <w:rPr>
          <w:rFonts w:asciiTheme="minorHAnsi" w:hAnsiTheme="minorHAnsi" w:cstheme="minorHAnsi"/>
          <w:bCs/>
          <w:sz w:val="22"/>
          <w:szCs w:val="22"/>
        </w:rPr>
        <w:t xml:space="preserve">. Canadian Archaeological Association Annual Meeting </w:t>
      </w:r>
      <w:r w:rsidR="00F155C9" w:rsidRPr="008B6FB4">
        <w:rPr>
          <w:rFonts w:asciiTheme="minorHAnsi" w:hAnsiTheme="minorHAnsi" w:cstheme="minorHAnsi"/>
          <w:color w:val="000000"/>
          <w:sz w:val="22"/>
          <w:szCs w:val="22"/>
        </w:rPr>
        <w:t>(</w:t>
      </w:r>
      <w:r w:rsidRPr="008B6FB4">
        <w:rPr>
          <w:rFonts w:asciiTheme="minorHAnsi" w:hAnsiTheme="minorHAnsi" w:cstheme="minorHAnsi"/>
          <w:color w:val="000000"/>
          <w:sz w:val="22"/>
          <w:szCs w:val="22"/>
        </w:rPr>
        <w:t>P</w:t>
      </w:r>
      <w:r w:rsidR="00F155C9" w:rsidRPr="008B6FB4">
        <w:rPr>
          <w:rFonts w:asciiTheme="minorHAnsi" w:hAnsiTheme="minorHAnsi" w:cstheme="minorHAnsi"/>
          <w:color w:val="000000"/>
          <w:sz w:val="22"/>
          <w:szCs w:val="22"/>
        </w:rPr>
        <w:t>oster)</w:t>
      </w:r>
      <w:r w:rsidRPr="008B6FB4">
        <w:rPr>
          <w:rFonts w:asciiTheme="minorHAnsi" w:hAnsiTheme="minorHAnsi" w:cstheme="minorHAnsi"/>
          <w:color w:val="000000"/>
          <w:sz w:val="22"/>
          <w:szCs w:val="22"/>
        </w:rPr>
        <w:t>.</w:t>
      </w:r>
    </w:p>
    <w:p w14:paraId="296891B7" w14:textId="77777777" w:rsidR="00AC2796" w:rsidRPr="00F155C9" w:rsidRDefault="00AC2796" w:rsidP="00F155C9">
      <w:pPr>
        <w:ind w:left="1080" w:hanging="360"/>
        <w:rPr>
          <w:rFonts w:asciiTheme="minorHAnsi" w:hAnsiTheme="minorHAnsi" w:cstheme="minorHAnsi"/>
          <w:color w:val="000000"/>
          <w:sz w:val="22"/>
          <w:szCs w:val="22"/>
        </w:rPr>
      </w:pPr>
    </w:p>
    <w:p w14:paraId="5F9A9714" w14:textId="7512F4A8" w:rsidR="007D512D" w:rsidRPr="005A6842" w:rsidRDefault="005A6842" w:rsidP="005A6842">
      <w:pPr>
        <w:ind w:left="360" w:hanging="360"/>
        <w:rPr>
          <w:rFonts w:asciiTheme="minorHAnsi" w:hAnsiTheme="minorHAnsi" w:cstheme="minorHAnsi"/>
          <w:color w:val="000000"/>
          <w:sz w:val="22"/>
          <w:szCs w:val="22"/>
        </w:rPr>
      </w:pPr>
      <w:r w:rsidRPr="005A6842">
        <w:rPr>
          <w:rFonts w:asciiTheme="minorHAnsi" w:hAnsiTheme="minorHAnsi" w:cstheme="minorHAnsi"/>
          <w:bCs/>
          <w:sz w:val="22"/>
          <w:szCs w:val="22"/>
        </w:rPr>
        <w:t>Mann, A. (</w:t>
      </w:r>
      <w:r w:rsidR="007D512D" w:rsidRPr="005A6842">
        <w:rPr>
          <w:rFonts w:asciiTheme="minorHAnsi" w:hAnsiTheme="minorHAnsi" w:cstheme="minorHAnsi"/>
          <w:bCs/>
          <w:sz w:val="22"/>
          <w:szCs w:val="22"/>
        </w:rPr>
        <w:t>2020</w:t>
      </w:r>
      <w:r w:rsidRPr="005A6842">
        <w:rPr>
          <w:rFonts w:asciiTheme="minorHAnsi" w:hAnsiTheme="minorHAnsi" w:cstheme="minorHAnsi"/>
          <w:bCs/>
          <w:sz w:val="22"/>
          <w:szCs w:val="22"/>
        </w:rPr>
        <w:t xml:space="preserve">) </w:t>
      </w:r>
      <w:r w:rsidR="001D435E" w:rsidRPr="005A6842">
        <w:rPr>
          <w:rFonts w:asciiTheme="minorHAnsi" w:hAnsiTheme="minorHAnsi" w:cstheme="minorHAnsi"/>
          <w:bCs/>
          <w:sz w:val="22"/>
          <w:szCs w:val="22"/>
        </w:rPr>
        <w:t>Food for Thought: Insights into Pre-colonial Canine Diets from the Maine Maritime</w:t>
      </w:r>
      <w:r w:rsidRPr="005A6842">
        <w:rPr>
          <w:rFonts w:asciiTheme="minorHAnsi" w:hAnsiTheme="minorHAnsi" w:cstheme="minorHAnsi"/>
          <w:bCs/>
          <w:sz w:val="22"/>
          <w:szCs w:val="22"/>
        </w:rPr>
        <w:t xml:space="preserve"> </w:t>
      </w:r>
      <w:r w:rsidR="001D435E" w:rsidRPr="005A6842">
        <w:rPr>
          <w:rFonts w:asciiTheme="minorHAnsi" w:hAnsiTheme="minorHAnsi" w:cstheme="minorHAnsi"/>
          <w:bCs/>
          <w:sz w:val="22"/>
          <w:szCs w:val="22"/>
        </w:rPr>
        <w:t>Peninsula</w:t>
      </w:r>
      <w:r w:rsidRPr="005A6842">
        <w:rPr>
          <w:rFonts w:asciiTheme="minorHAnsi" w:hAnsiTheme="minorHAnsi" w:cstheme="minorHAnsi"/>
          <w:bCs/>
          <w:sz w:val="22"/>
          <w:szCs w:val="22"/>
        </w:rPr>
        <w:t xml:space="preserve">. </w:t>
      </w:r>
      <w:r w:rsidRPr="005A6842">
        <w:rPr>
          <w:rFonts w:asciiTheme="minorHAnsi" w:hAnsiTheme="minorHAnsi" w:cstheme="minorHAnsi"/>
          <w:color w:val="000000"/>
          <w:sz w:val="22"/>
          <w:szCs w:val="22"/>
        </w:rPr>
        <w:t>Borns Symposium, University of Maine, Virtual</w:t>
      </w:r>
      <w:r w:rsidR="001D435E" w:rsidRPr="005A6842">
        <w:rPr>
          <w:rFonts w:asciiTheme="minorHAnsi" w:hAnsiTheme="minorHAnsi" w:cstheme="minorHAnsi"/>
          <w:bCs/>
          <w:sz w:val="22"/>
          <w:szCs w:val="22"/>
        </w:rPr>
        <w:t xml:space="preserve"> </w:t>
      </w:r>
      <w:r w:rsidR="00223AB8" w:rsidRPr="005A6842">
        <w:rPr>
          <w:rFonts w:asciiTheme="minorHAnsi" w:hAnsiTheme="minorHAnsi" w:cstheme="minorHAnsi"/>
          <w:bCs/>
          <w:sz w:val="22"/>
          <w:szCs w:val="22"/>
        </w:rPr>
        <w:t>(Paper)</w:t>
      </w:r>
      <w:r w:rsidRPr="005A6842">
        <w:rPr>
          <w:rFonts w:asciiTheme="minorHAnsi" w:hAnsiTheme="minorHAnsi" w:cstheme="minorHAnsi"/>
          <w:bCs/>
          <w:sz w:val="22"/>
          <w:szCs w:val="22"/>
        </w:rPr>
        <w:t>.</w:t>
      </w:r>
    </w:p>
    <w:p w14:paraId="11D1CE68" w14:textId="77777777" w:rsidR="00223AB8" w:rsidRPr="00A0091A" w:rsidRDefault="00223AB8" w:rsidP="00C26DB3">
      <w:pPr>
        <w:ind w:left="1080" w:hanging="360"/>
        <w:rPr>
          <w:rFonts w:asciiTheme="minorHAnsi" w:hAnsiTheme="minorHAnsi" w:cstheme="minorHAnsi"/>
          <w:i/>
          <w:iCs/>
          <w:color w:val="000000"/>
          <w:sz w:val="22"/>
          <w:szCs w:val="22"/>
        </w:rPr>
      </w:pPr>
    </w:p>
    <w:p w14:paraId="581F5B4D" w14:textId="0C8595FB" w:rsidR="00D11026" w:rsidRPr="00D17D2B" w:rsidRDefault="003B34A6" w:rsidP="003B34A6">
      <w:pPr>
        <w:ind w:left="360" w:hanging="360"/>
        <w:rPr>
          <w:rFonts w:asciiTheme="minorHAnsi" w:hAnsiTheme="minorHAnsi" w:cstheme="minorHAnsi"/>
          <w:color w:val="000000"/>
          <w:sz w:val="22"/>
          <w:szCs w:val="22"/>
        </w:rPr>
      </w:pPr>
      <w:r w:rsidRPr="00D17D2B">
        <w:rPr>
          <w:rFonts w:asciiTheme="minorHAnsi" w:hAnsiTheme="minorHAnsi" w:cstheme="minorHAnsi"/>
          <w:color w:val="000000"/>
          <w:sz w:val="22"/>
          <w:szCs w:val="22"/>
        </w:rPr>
        <w:t>Mann, A. (</w:t>
      </w:r>
      <w:r w:rsidR="00D11026" w:rsidRPr="00D17D2B">
        <w:rPr>
          <w:rFonts w:asciiTheme="minorHAnsi" w:hAnsiTheme="minorHAnsi" w:cstheme="minorHAnsi"/>
          <w:color w:val="000000"/>
          <w:sz w:val="22"/>
          <w:szCs w:val="22"/>
        </w:rPr>
        <w:t>2020</w:t>
      </w:r>
      <w:r w:rsidRPr="00D17D2B">
        <w:rPr>
          <w:rFonts w:asciiTheme="minorHAnsi" w:hAnsiTheme="minorHAnsi" w:cstheme="minorHAnsi"/>
          <w:color w:val="000000"/>
          <w:sz w:val="22"/>
          <w:szCs w:val="22"/>
        </w:rPr>
        <w:t xml:space="preserve">). </w:t>
      </w:r>
      <w:r w:rsidR="00D11026" w:rsidRPr="00D17D2B">
        <w:rPr>
          <w:rFonts w:asciiTheme="minorHAnsi" w:hAnsiTheme="minorHAnsi" w:cstheme="minorHAnsi"/>
          <w:color w:val="000000"/>
          <w:sz w:val="22"/>
          <w:szCs w:val="22"/>
        </w:rPr>
        <w:t xml:space="preserve">Humanizing the </w:t>
      </w:r>
      <w:r w:rsidR="005A6842">
        <w:rPr>
          <w:rFonts w:asciiTheme="minorHAnsi" w:hAnsiTheme="minorHAnsi" w:cstheme="minorHAnsi"/>
          <w:color w:val="000000"/>
          <w:sz w:val="22"/>
          <w:szCs w:val="22"/>
        </w:rPr>
        <w:t>p</w:t>
      </w:r>
      <w:r w:rsidR="00D11026" w:rsidRPr="00D17D2B">
        <w:rPr>
          <w:rFonts w:asciiTheme="minorHAnsi" w:hAnsiTheme="minorHAnsi" w:cstheme="minorHAnsi"/>
          <w:color w:val="000000"/>
          <w:sz w:val="22"/>
          <w:szCs w:val="22"/>
        </w:rPr>
        <w:t xml:space="preserve">ast through </w:t>
      </w:r>
      <w:r w:rsidR="005A6842">
        <w:rPr>
          <w:rFonts w:asciiTheme="minorHAnsi" w:hAnsiTheme="minorHAnsi" w:cstheme="minorHAnsi"/>
          <w:color w:val="000000"/>
          <w:sz w:val="22"/>
          <w:szCs w:val="22"/>
        </w:rPr>
        <w:t>h</w:t>
      </w:r>
      <w:r w:rsidR="00D11026" w:rsidRPr="00D17D2B">
        <w:rPr>
          <w:rFonts w:asciiTheme="minorHAnsi" w:hAnsiTheme="minorHAnsi" w:cstheme="minorHAnsi"/>
          <w:color w:val="000000"/>
          <w:sz w:val="22"/>
          <w:szCs w:val="22"/>
        </w:rPr>
        <w:t>uman-</w:t>
      </w:r>
      <w:r w:rsidR="005A6842">
        <w:rPr>
          <w:rFonts w:asciiTheme="minorHAnsi" w:hAnsiTheme="minorHAnsi" w:cstheme="minorHAnsi"/>
          <w:color w:val="000000"/>
          <w:sz w:val="22"/>
          <w:szCs w:val="22"/>
        </w:rPr>
        <w:t>c</w:t>
      </w:r>
      <w:r w:rsidR="00D11026" w:rsidRPr="00D17D2B">
        <w:rPr>
          <w:rFonts w:asciiTheme="minorHAnsi" w:hAnsiTheme="minorHAnsi" w:cstheme="minorHAnsi"/>
          <w:color w:val="000000"/>
          <w:sz w:val="22"/>
          <w:szCs w:val="22"/>
        </w:rPr>
        <w:t xml:space="preserve">anine </w:t>
      </w:r>
      <w:r w:rsidR="005A6842">
        <w:rPr>
          <w:rFonts w:asciiTheme="minorHAnsi" w:hAnsiTheme="minorHAnsi" w:cstheme="minorHAnsi"/>
          <w:color w:val="000000"/>
          <w:sz w:val="22"/>
          <w:szCs w:val="22"/>
        </w:rPr>
        <w:t>i</w:t>
      </w:r>
      <w:r w:rsidR="00D11026" w:rsidRPr="00D17D2B">
        <w:rPr>
          <w:rFonts w:asciiTheme="minorHAnsi" w:hAnsiTheme="minorHAnsi" w:cstheme="minorHAnsi"/>
          <w:color w:val="000000"/>
          <w:sz w:val="22"/>
          <w:szCs w:val="22"/>
        </w:rPr>
        <w:t>nteractions in the Maine/Maritime</w:t>
      </w:r>
      <w:r w:rsidRPr="00D17D2B">
        <w:rPr>
          <w:rFonts w:asciiTheme="minorHAnsi" w:hAnsiTheme="minorHAnsi" w:cstheme="minorHAnsi"/>
          <w:color w:val="000000"/>
          <w:sz w:val="22"/>
          <w:szCs w:val="22"/>
        </w:rPr>
        <w:t xml:space="preserve"> </w:t>
      </w:r>
      <w:r w:rsidR="00D11026" w:rsidRPr="00D17D2B">
        <w:rPr>
          <w:rFonts w:asciiTheme="minorHAnsi" w:hAnsiTheme="minorHAnsi" w:cstheme="minorHAnsi"/>
          <w:color w:val="000000"/>
          <w:sz w:val="22"/>
          <w:szCs w:val="22"/>
        </w:rPr>
        <w:t xml:space="preserve">Region: </w:t>
      </w:r>
      <w:r w:rsidR="005A6842">
        <w:rPr>
          <w:rFonts w:asciiTheme="minorHAnsi" w:hAnsiTheme="minorHAnsi" w:cstheme="minorHAnsi"/>
          <w:color w:val="000000"/>
          <w:sz w:val="22"/>
          <w:szCs w:val="22"/>
        </w:rPr>
        <w:t>a</w:t>
      </w:r>
      <w:r w:rsidR="00D11026" w:rsidRPr="00D17D2B">
        <w:rPr>
          <w:rFonts w:asciiTheme="minorHAnsi" w:hAnsiTheme="minorHAnsi" w:cstheme="minorHAnsi"/>
          <w:color w:val="000000"/>
          <w:sz w:val="22"/>
          <w:szCs w:val="22"/>
        </w:rPr>
        <w:t xml:space="preserve">n </w:t>
      </w:r>
      <w:r w:rsidR="005A6842">
        <w:rPr>
          <w:rFonts w:asciiTheme="minorHAnsi" w:hAnsiTheme="minorHAnsi" w:cstheme="minorHAnsi"/>
          <w:color w:val="000000"/>
          <w:sz w:val="22"/>
          <w:szCs w:val="22"/>
        </w:rPr>
        <w:t>a</w:t>
      </w:r>
      <w:r w:rsidR="00D11026" w:rsidRPr="00D17D2B">
        <w:rPr>
          <w:rFonts w:asciiTheme="minorHAnsi" w:hAnsiTheme="minorHAnsi" w:cstheme="minorHAnsi"/>
          <w:color w:val="000000"/>
          <w:sz w:val="22"/>
          <w:szCs w:val="22"/>
        </w:rPr>
        <w:t xml:space="preserve">rchaeological </w:t>
      </w:r>
      <w:r w:rsidR="005A6842">
        <w:rPr>
          <w:rFonts w:asciiTheme="minorHAnsi" w:hAnsiTheme="minorHAnsi" w:cstheme="minorHAnsi"/>
          <w:color w:val="000000"/>
          <w:sz w:val="22"/>
          <w:szCs w:val="22"/>
        </w:rPr>
        <w:t>c</w:t>
      </w:r>
      <w:r w:rsidR="00D11026" w:rsidRPr="00D17D2B">
        <w:rPr>
          <w:rFonts w:asciiTheme="minorHAnsi" w:hAnsiTheme="minorHAnsi" w:cstheme="minorHAnsi"/>
          <w:color w:val="000000"/>
          <w:sz w:val="22"/>
          <w:szCs w:val="22"/>
        </w:rPr>
        <w:t>ase Study from the Holmes Point West Site in Machiasport, Maine</w:t>
      </w:r>
      <w:r w:rsidRPr="00D17D2B">
        <w:rPr>
          <w:rFonts w:asciiTheme="minorHAnsi" w:hAnsiTheme="minorHAnsi" w:cstheme="minorHAnsi"/>
          <w:color w:val="000000"/>
          <w:sz w:val="22"/>
          <w:szCs w:val="22"/>
        </w:rPr>
        <w:t>. Society for American Archaeology Annual Meeting, Austin TX (</w:t>
      </w:r>
      <w:r w:rsidR="005A6842">
        <w:rPr>
          <w:rFonts w:asciiTheme="minorHAnsi" w:hAnsiTheme="minorHAnsi" w:cstheme="minorHAnsi"/>
          <w:color w:val="000000"/>
          <w:sz w:val="22"/>
          <w:szCs w:val="22"/>
        </w:rPr>
        <w:t>Paper a</w:t>
      </w:r>
      <w:r w:rsidRPr="00D17D2B">
        <w:rPr>
          <w:rFonts w:asciiTheme="minorHAnsi" w:hAnsiTheme="minorHAnsi" w:cstheme="minorHAnsi"/>
          <w:color w:val="000000"/>
          <w:sz w:val="22"/>
          <w:szCs w:val="22"/>
        </w:rPr>
        <w:t>ccepted, conference cancelled)</w:t>
      </w:r>
      <w:r w:rsidR="005A6842">
        <w:rPr>
          <w:rFonts w:asciiTheme="minorHAnsi" w:hAnsiTheme="minorHAnsi" w:cstheme="minorHAnsi"/>
          <w:color w:val="000000"/>
          <w:sz w:val="22"/>
          <w:szCs w:val="22"/>
        </w:rPr>
        <w:t>.</w:t>
      </w:r>
    </w:p>
    <w:p w14:paraId="11B83367" w14:textId="77777777" w:rsidR="001F3A57" w:rsidRDefault="001F3A57" w:rsidP="001F3A57">
      <w:pPr>
        <w:ind w:left="360" w:hanging="360"/>
        <w:rPr>
          <w:rFonts w:asciiTheme="minorHAnsi" w:hAnsiTheme="minorHAnsi" w:cstheme="minorHAnsi"/>
          <w:b/>
          <w:bCs/>
          <w:color w:val="000000"/>
          <w:sz w:val="22"/>
          <w:szCs w:val="22"/>
        </w:rPr>
      </w:pPr>
    </w:p>
    <w:p w14:paraId="4E883C66" w14:textId="17A185A1" w:rsidR="00704AA9" w:rsidRPr="001F3A57" w:rsidRDefault="001F3A57" w:rsidP="001F3A57">
      <w:pPr>
        <w:ind w:left="360" w:hanging="360"/>
        <w:rPr>
          <w:rFonts w:asciiTheme="minorHAnsi" w:hAnsiTheme="minorHAnsi" w:cstheme="minorHAnsi"/>
          <w:color w:val="000000"/>
          <w:sz w:val="22"/>
          <w:szCs w:val="22"/>
        </w:rPr>
      </w:pPr>
      <w:r w:rsidRPr="001F3A57">
        <w:rPr>
          <w:rFonts w:asciiTheme="minorHAnsi" w:hAnsiTheme="minorHAnsi" w:cstheme="minorHAnsi"/>
          <w:color w:val="000000"/>
          <w:sz w:val="22"/>
          <w:szCs w:val="22"/>
        </w:rPr>
        <w:t>Mann, A.</w:t>
      </w:r>
      <w:r>
        <w:rPr>
          <w:rFonts w:asciiTheme="minorHAnsi" w:hAnsiTheme="minorHAnsi" w:cstheme="minorHAnsi"/>
          <w:color w:val="000000"/>
          <w:sz w:val="22"/>
          <w:szCs w:val="22"/>
        </w:rPr>
        <w:t xml:space="preserve"> </w:t>
      </w:r>
      <w:r w:rsidRPr="001F3A57">
        <w:rPr>
          <w:rFonts w:asciiTheme="minorHAnsi" w:hAnsiTheme="minorHAnsi" w:cstheme="minorHAnsi"/>
          <w:color w:val="000000"/>
          <w:sz w:val="22"/>
          <w:szCs w:val="22"/>
        </w:rPr>
        <w:t>(2019). H</w:t>
      </w:r>
      <w:r w:rsidR="00704AA9" w:rsidRPr="001F3A57">
        <w:rPr>
          <w:rFonts w:asciiTheme="minorHAnsi" w:hAnsiTheme="minorHAnsi" w:cstheme="minorHAnsi"/>
          <w:color w:val="000000"/>
          <w:sz w:val="22"/>
          <w:szCs w:val="22"/>
        </w:rPr>
        <w:t>uman-</w:t>
      </w:r>
      <w:r w:rsidR="00045188">
        <w:rPr>
          <w:rFonts w:asciiTheme="minorHAnsi" w:hAnsiTheme="minorHAnsi" w:cstheme="minorHAnsi"/>
          <w:color w:val="000000"/>
          <w:sz w:val="22"/>
          <w:szCs w:val="22"/>
        </w:rPr>
        <w:t>c</w:t>
      </w:r>
      <w:r w:rsidR="00704AA9" w:rsidRPr="001F3A57">
        <w:rPr>
          <w:rFonts w:asciiTheme="minorHAnsi" w:hAnsiTheme="minorHAnsi" w:cstheme="minorHAnsi"/>
          <w:color w:val="000000"/>
          <w:sz w:val="22"/>
          <w:szCs w:val="22"/>
        </w:rPr>
        <w:t xml:space="preserve">anine Interactions in the Maine/Maritime Region: </w:t>
      </w:r>
      <w:r w:rsidR="00045188">
        <w:rPr>
          <w:rFonts w:asciiTheme="minorHAnsi" w:hAnsiTheme="minorHAnsi" w:cstheme="minorHAnsi"/>
          <w:color w:val="000000"/>
          <w:sz w:val="22"/>
          <w:szCs w:val="22"/>
        </w:rPr>
        <w:t>a</w:t>
      </w:r>
      <w:r w:rsidR="00704AA9" w:rsidRPr="001F3A57">
        <w:rPr>
          <w:rFonts w:asciiTheme="minorHAnsi" w:hAnsiTheme="minorHAnsi" w:cstheme="minorHAnsi"/>
          <w:color w:val="000000"/>
          <w:sz w:val="22"/>
          <w:szCs w:val="22"/>
        </w:rPr>
        <w:t xml:space="preserve">n </w:t>
      </w:r>
      <w:r w:rsidR="00045188">
        <w:rPr>
          <w:rFonts w:asciiTheme="minorHAnsi" w:hAnsiTheme="minorHAnsi" w:cstheme="minorHAnsi"/>
          <w:color w:val="000000"/>
          <w:sz w:val="22"/>
          <w:szCs w:val="22"/>
        </w:rPr>
        <w:t>a</w:t>
      </w:r>
      <w:r w:rsidR="00704AA9" w:rsidRPr="001F3A57">
        <w:rPr>
          <w:rFonts w:asciiTheme="minorHAnsi" w:hAnsiTheme="minorHAnsi" w:cstheme="minorHAnsi"/>
          <w:color w:val="000000"/>
          <w:sz w:val="22"/>
          <w:szCs w:val="22"/>
        </w:rPr>
        <w:t xml:space="preserve">rchaeological </w:t>
      </w:r>
      <w:r w:rsidR="00045188">
        <w:rPr>
          <w:rFonts w:asciiTheme="minorHAnsi" w:hAnsiTheme="minorHAnsi" w:cstheme="minorHAnsi"/>
          <w:color w:val="000000"/>
          <w:sz w:val="22"/>
          <w:szCs w:val="22"/>
        </w:rPr>
        <w:t>c</w:t>
      </w:r>
      <w:r w:rsidR="00704AA9" w:rsidRPr="001F3A57">
        <w:rPr>
          <w:rFonts w:asciiTheme="minorHAnsi" w:hAnsiTheme="minorHAnsi" w:cstheme="minorHAnsi"/>
          <w:color w:val="000000"/>
          <w:sz w:val="22"/>
          <w:szCs w:val="22"/>
        </w:rPr>
        <w:t xml:space="preserve">ase </w:t>
      </w:r>
      <w:r w:rsidR="00045188">
        <w:rPr>
          <w:rFonts w:asciiTheme="minorHAnsi" w:hAnsiTheme="minorHAnsi" w:cstheme="minorHAnsi"/>
          <w:color w:val="000000"/>
          <w:sz w:val="22"/>
          <w:szCs w:val="22"/>
        </w:rPr>
        <w:t>s</w:t>
      </w:r>
      <w:r w:rsidR="00704AA9" w:rsidRPr="001F3A57">
        <w:rPr>
          <w:rFonts w:asciiTheme="minorHAnsi" w:hAnsiTheme="minorHAnsi" w:cstheme="minorHAnsi"/>
          <w:color w:val="000000"/>
          <w:sz w:val="22"/>
          <w:szCs w:val="22"/>
        </w:rPr>
        <w:t>tudy from</w:t>
      </w:r>
      <w:r w:rsidR="002664DE" w:rsidRPr="001F3A57">
        <w:rPr>
          <w:rFonts w:asciiTheme="minorHAnsi" w:hAnsiTheme="minorHAnsi" w:cstheme="minorHAnsi"/>
          <w:color w:val="000000"/>
          <w:sz w:val="22"/>
          <w:szCs w:val="22"/>
        </w:rPr>
        <w:t xml:space="preserve"> </w:t>
      </w:r>
      <w:r w:rsidR="00704AA9" w:rsidRPr="001F3A57">
        <w:rPr>
          <w:rFonts w:asciiTheme="minorHAnsi" w:hAnsiTheme="minorHAnsi" w:cstheme="minorHAnsi"/>
          <w:color w:val="000000"/>
          <w:sz w:val="22"/>
          <w:szCs w:val="22"/>
        </w:rPr>
        <w:t>the Holmes Point West site (ME 62-8</w:t>
      </w:r>
      <w:r w:rsidRPr="001F3A57">
        <w:rPr>
          <w:rFonts w:asciiTheme="minorHAnsi" w:hAnsiTheme="minorHAnsi" w:cstheme="minorHAnsi"/>
          <w:color w:val="000000"/>
          <w:sz w:val="22"/>
          <w:szCs w:val="22"/>
        </w:rPr>
        <w:t>). Eastern States Archaeological Federation Annual Meeting, Langhorne PA</w:t>
      </w:r>
      <w:r w:rsidR="00704AA9" w:rsidRPr="001F3A57">
        <w:rPr>
          <w:rFonts w:asciiTheme="minorHAnsi" w:hAnsiTheme="minorHAnsi" w:cstheme="minorHAnsi"/>
          <w:color w:val="000000"/>
          <w:sz w:val="22"/>
          <w:szCs w:val="22"/>
        </w:rPr>
        <w:t xml:space="preserve"> (Paper)</w:t>
      </w:r>
      <w:r w:rsidRPr="001F3A57">
        <w:rPr>
          <w:rFonts w:asciiTheme="minorHAnsi" w:hAnsiTheme="minorHAnsi" w:cstheme="minorHAnsi"/>
          <w:color w:val="000000"/>
          <w:sz w:val="22"/>
          <w:szCs w:val="22"/>
        </w:rPr>
        <w:t>.</w:t>
      </w:r>
    </w:p>
    <w:p w14:paraId="1D66BDAA" w14:textId="77777777" w:rsidR="00704AA9" w:rsidRPr="00C02003" w:rsidRDefault="00704AA9" w:rsidP="00F33B71">
      <w:pPr>
        <w:ind w:left="-360" w:firstLine="360"/>
        <w:rPr>
          <w:rFonts w:asciiTheme="minorHAnsi" w:hAnsiTheme="minorHAnsi" w:cstheme="minorHAnsi"/>
          <w:color w:val="000000"/>
          <w:sz w:val="22"/>
          <w:szCs w:val="22"/>
        </w:rPr>
      </w:pPr>
    </w:p>
    <w:p w14:paraId="729BB6DA" w14:textId="3AF54580" w:rsidR="00704AA9" w:rsidRPr="00C02003" w:rsidRDefault="00C02003" w:rsidP="00C02003">
      <w:pPr>
        <w:ind w:left="360" w:hanging="360"/>
        <w:rPr>
          <w:rFonts w:asciiTheme="minorHAnsi" w:hAnsiTheme="minorHAnsi" w:cstheme="minorHAnsi"/>
          <w:color w:val="000000"/>
          <w:sz w:val="22"/>
          <w:szCs w:val="22"/>
        </w:rPr>
      </w:pPr>
      <w:r w:rsidRPr="00C02003">
        <w:rPr>
          <w:rFonts w:asciiTheme="minorHAnsi" w:hAnsiTheme="minorHAnsi" w:cstheme="minorHAnsi"/>
          <w:color w:val="000000"/>
          <w:sz w:val="22"/>
          <w:szCs w:val="22"/>
        </w:rPr>
        <w:t>Mann, A. (</w:t>
      </w:r>
      <w:r w:rsidR="002664DE" w:rsidRPr="00C02003">
        <w:rPr>
          <w:rFonts w:asciiTheme="minorHAnsi" w:hAnsiTheme="minorHAnsi" w:cstheme="minorHAnsi"/>
          <w:color w:val="000000"/>
          <w:sz w:val="22"/>
          <w:szCs w:val="22"/>
        </w:rPr>
        <w:t>2019</w:t>
      </w:r>
      <w:r w:rsidRPr="00C02003">
        <w:rPr>
          <w:rFonts w:asciiTheme="minorHAnsi" w:hAnsiTheme="minorHAnsi" w:cstheme="minorHAnsi"/>
          <w:color w:val="000000"/>
          <w:sz w:val="22"/>
          <w:szCs w:val="22"/>
        </w:rPr>
        <w:t xml:space="preserve">). </w:t>
      </w:r>
      <w:r w:rsidR="00BB37BD" w:rsidRPr="00C02003">
        <w:rPr>
          <w:rFonts w:asciiTheme="minorHAnsi" w:hAnsiTheme="minorHAnsi" w:cstheme="minorHAnsi"/>
          <w:color w:val="000000"/>
          <w:sz w:val="22"/>
          <w:szCs w:val="22"/>
        </w:rPr>
        <w:t>Investigating Dog Burials for Insights on Human-Canine Interactions in the Maine/Maritime</w:t>
      </w:r>
      <w:r w:rsidR="00556483" w:rsidRPr="00C02003">
        <w:rPr>
          <w:rFonts w:asciiTheme="minorHAnsi" w:hAnsiTheme="minorHAnsi" w:cstheme="minorHAnsi"/>
          <w:color w:val="000000"/>
          <w:sz w:val="22"/>
          <w:szCs w:val="22"/>
        </w:rPr>
        <w:t xml:space="preserve"> </w:t>
      </w:r>
      <w:r w:rsidR="00BB37BD" w:rsidRPr="00C02003">
        <w:rPr>
          <w:rFonts w:asciiTheme="minorHAnsi" w:hAnsiTheme="minorHAnsi" w:cstheme="minorHAnsi"/>
          <w:color w:val="000000"/>
          <w:sz w:val="22"/>
          <w:szCs w:val="22"/>
        </w:rPr>
        <w:t>Region:</w:t>
      </w:r>
      <w:r w:rsidR="002664DE" w:rsidRPr="00C02003">
        <w:rPr>
          <w:rFonts w:asciiTheme="minorHAnsi" w:hAnsiTheme="minorHAnsi" w:cstheme="minorHAnsi"/>
          <w:color w:val="000000"/>
          <w:sz w:val="22"/>
          <w:szCs w:val="22"/>
        </w:rPr>
        <w:t xml:space="preserve"> </w:t>
      </w:r>
      <w:r w:rsidR="00BB37BD" w:rsidRPr="00C02003">
        <w:rPr>
          <w:rFonts w:asciiTheme="minorHAnsi" w:hAnsiTheme="minorHAnsi" w:cstheme="minorHAnsi"/>
          <w:color w:val="000000"/>
          <w:sz w:val="22"/>
          <w:szCs w:val="22"/>
        </w:rPr>
        <w:t>An Archaeological Case Study</w:t>
      </w:r>
      <w:r w:rsidRPr="00C02003">
        <w:rPr>
          <w:rFonts w:asciiTheme="minorHAnsi" w:hAnsiTheme="minorHAnsi" w:cstheme="minorHAnsi"/>
          <w:color w:val="000000"/>
          <w:sz w:val="22"/>
          <w:szCs w:val="22"/>
        </w:rPr>
        <w:t>. Borns Symposium, University of Maine</w:t>
      </w:r>
      <w:r w:rsidR="00BB37BD" w:rsidRPr="00C02003">
        <w:rPr>
          <w:rFonts w:asciiTheme="minorHAnsi" w:hAnsiTheme="minorHAnsi" w:cstheme="minorHAnsi"/>
          <w:color w:val="000000"/>
          <w:sz w:val="22"/>
          <w:szCs w:val="22"/>
        </w:rPr>
        <w:t xml:space="preserve"> (Poster)</w:t>
      </w:r>
      <w:r w:rsidRPr="00C02003">
        <w:rPr>
          <w:rFonts w:asciiTheme="minorHAnsi" w:hAnsiTheme="minorHAnsi" w:cstheme="minorHAnsi"/>
          <w:color w:val="000000"/>
          <w:sz w:val="22"/>
          <w:szCs w:val="22"/>
        </w:rPr>
        <w:t>.</w:t>
      </w:r>
    </w:p>
    <w:p w14:paraId="31A18916" w14:textId="1D14EA16" w:rsidR="002664DE" w:rsidRPr="00A0091A" w:rsidRDefault="002664DE" w:rsidP="002664DE">
      <w:pPr>
        <w:rPr>
          <w:rFonts w:asciiTheme="minorHAnsi" w:hAnsiTheme="minorHAnsi" w:cstheme="minorHAnsi"/>
          <w:color w:val="000000"/>
          <w:sz w:val="22"/>
          <w:szCs w:val="22"/>
        </w:rPr>
      </w:pPr>
    </w:p>
    <w:p w14:paraId="08C7F542" w14:textId="247A2EC1" w:rsidR="002664DE" w:rsidRPr="003033A9" w:rsidRDefault="003033A9" w:rsidP="003033A9">
      <w:pPr>
        <w:ind w:left="360" w:hanging="360"/>
        <w:rPr>
          <w:rFonts w:asciiTheme="minorHAnsi" w:hAnsiTheme="minorHAnsi" w:cstheme="minorHAnsi"/>
          <w:color w:val="000000"/>
          <w:sz w:val="22"/>
          <w:szCs w:val="22"/>
        </w:rPr>
      </w:pPr>
      <w:r w:rsidRPr="003033A9">
        <w:rPr>
          <w:rFonts w:asciiTheme="minorHAnsi" w:hAnsiTheme="minorHAnsi" w:cstheme="minorHAnsi"/>
          <w:color w:val="000000"/>
          <w:sz w:val="22"/>
          <w:szCs w:val="22"/>
        </w:rPr>
        <w:t>Acharya, S., A. Mann, A. Mereghetti, C. Reed (</w:t>
      </w:r>
      <w:r w:rsidR="00556483" w:rsidRPr="003033A9">
        <w:rPr>
          <w:rFonts w:asciiTheme="minorHAnsi" w:hAnsiTheme="minorHAnsi" w:cstheme="minorHAnsi"/>
          <w:color w:val="000000"/>
          <w:sz w:val="22"/>
          <w:szCs w:val="22"/>
        </w:rPr>
        <w:t>2019</w:t>
      </w:r>
      <w:r w:rsidRPr="003033A9">
        <w:rPr>
          <w:rFonts w:asciiTheme="minorHAnsi" w:hAnsiTheme="minorHAnsi" w:cstheme="minorHAnsi"/>
          <w:color w:val="000000"/>
          <w:sz w:val="22"/>
          <w:szCs w:val="22"/>
        </w:rPr>
        <w:t xml:space="preserve">). </w:t>
      </w:r>
      <w:r w:rsidR="002664DE" w:rsidRPr="003033A9">
        <w:rPr>
          <w:rFonts w:asciiTheme="minorHAnsi" w:hAnsiTheme="minorHAnsi" w:cstheme="minorHAnsi"/>
          <w:color w:val="000000"/>
          <w:sz w:val="22"/>
          <w:szCs w:val="22"/>
        </w:rPr>
        <w:t>Changing resources in a changing climate:</w:t>
      </w:r>
      <w:r>
        <w:rPr>
          <w:rFonts w:asciiTheme="minorHAnsi" w:hAnsiTheme="minorHAnsi" w:cstheme="minorHAnsi"/>
          <w:color w:val="000000"/>
          <w:sz w:val="22"/>
          <w:szCs w:val="22"/>
        </w:rPr>
        <w:t xml:space="preserve"> </w:t>
      </w:r>
      <w:r w:rsidR="002664DE" w:rsidRPr="003033A9">
        <w:rPr>
          <w:rFonts w:asciiTheme="minorHAnsi" w:hAnsiTheme="minorHAnsi" w:cstheme="minorHAnsi"/>
          <w:color w:val="000000"/>
          <w:sz w:val="22"/>
          <w:szCs w:val="22"/>
        </w:rPr>
        <w:t>chronicles of livelihood adaptability in the Gulf of Maine</w:t>
      </w:r>
      <w:r w:rsidRPr="003033A9">
        <w:rPr>
          <w:rFonts w:asciiTheme="minorHAnsi" w:hAnsiTheme="minorHAnsi" w:cstheme="minorHAnsi"/>
          <w:color w:val="000000"/>
          <w:sz w:val="22"/>
          <w:szCs w:val="22"/>
        </w:rPr>
        <w:t xml:space="preserve">. CUGR Student Research Symposium, University of Maine </w:t>
      </w:r>
      <w:r w:rsidR="002664DE" w:rsidRPr="003033A9">
        <w:rPr>
          <w:rFonts w:asciiTheme="minorHAnsi" w:hAnsiTheme="minorHAnsi" w:cstheme="minorHAnsi"/>
          <w:color w:val="000000"/>
          <w:sz w:val="22"/>
          <w:szCs w:val="22"/>
        </w:rPr>
        <w:t>(Paper)</w:t>
      </w:r>
      <w:r w:rsidRPr="003033A9">
        <w:rPr>
          <w:rFonts w:asciiTheme="minorHAnsi" w:hAnsiTheme="minorHAnsi" w:cstheme="minorHAnsi"/>
          <w:color w:val="000000"/>
          <w:sz w:val="22"/>
          <w:szCs w:val="22"/>
        </w:rPr>
        <w:t>.</w:t>
      </w:r>
    </w:p>
    <w:p w14:paraId="6E4BA3A1" w14:textId="77777777" w:rsidR="00F33B71" w:rsidRPr="003033A9" w:rsidRDefault="00F33B71" w:rsidP="00F33B71">
      <w:pPr>
        <w:ind w:left="-360" w:firstLine="360"/>
        <w:rPr>
          <w:rFonts w:asciiTheme="minorHAnsi" w:hAnsiTheme="minorHAnsi" w:cstheme="minorHAnsi"/>
          <w:color w:val="000000"/>
          <w:sz w:val="22"/>
          <w:szCs w:val="22"/>
        </w:rPr>
      </w:pPr>
    </w:p>
    <w:p w14:paraId="294ECD07" w14:textId="24FEFE4A" w:rsidR="002664DE" w:rsidRPr="0022325D" w:rsidRDefault="0022325D" w:rsidP="0022325D">
      <w:pPr>
        <w:ind w:left="36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Mann, A. and B. Campbell (2011). </w:t>
      </w:r>
      <w:r w:rsidR="00F33B71" w:rsidRPr="003033A9">
        <w:rPr>
          <w:rFonts w:asciiTheme="minorHAnsi" w:hAnsiTheme="minorHAnsi" w:cstheme="minorHAnsi"/>
          <w:bCs/>
          <w:sz w:val="22"/>
          <w:szCs w:val="22"/>
        </w:rPr>
        <w:t>A GIS Approach to Understanding Healthy Growing Conditions for Acer platanoides in Portland, Maine</w:t>
      </w:r>
      <w:r w:rsidRPr="003033A9">
        <w:rPr>
          <w:rFonts w:asciiTheme="minorHAnsi" w:hAnsiTheme="minorHAnsi" w:cstheme="minorHAnsi"/>
          <w:bCs/>
          <w:sz w:val="22"/>
          <w:szCs w:val="22"/>
        </w:rPr>
        <w:t>.</w:t>
      </w:r>
      <w:r>
        <w:rPr>
          <w:rFonts w:asciiTheme="minorHAnsi" w:hAnsiTheme="minorHAnsi" w:cstheme="minorHAnsi"/>
          <w:bCs/>
          <w:i/>
          <w:iCs/>
          <w:sz w:val="22"/>
          <w:szCs w:val="22"/>
        </w:rPr>
        <w:t xml:space="preserve"> </w:t>
      </w:r>
      <w:r w:rsidRPr="00A0091A">
        <w:rPr>
          <w:rFonts w:asciiTheme="minorHAnsi" w:hAnsiTheme="minorHAnsi" w:cstheme="minorHAnsi"/>
          <w:color w:val="000000"/>
          <w:sz w:val="22"/>
          <w:szCs w:val="22"/>
        </w:rPr>
        <w:t>Thinking Matters Symposium, University of Southern Maine</w:t>
      </w:r>
      <w:r w:rsidR="00F33B71" w:rsidRPr="00A0091A">
        <w:rPr>
          <w:rFonts w:asciiTheme="minorHAnsi" w:hAnsiTheme="minorHAnsi" w:cstheme="minorHAnsi"/>
          <w:bCs/>
          <w:i/>
          <w:iCs/>
          <w:sz w:val="22"/>
          <w:szCs w:val="22"/>
        </w:rPr>
        <w:t xml:space="preserve"> </w:t>
      </w:r>
      <w:r w:rsidR="00F33B71" w:rsidRPr="00A0091A">
        <w:rPr>
          <w:rFonts w:asciiTheme="minorHAnsi" w:hAnsiTheme="minorHAnsi" w:cstheme="minorHAnsi"/>
          <w:bCs/>
          <w:sz w:val="22"/>
          <w:szCs w:val="22"/>
        </w:rPr>
        <w:t>(Poster)</w:t>
      </w:r>
    </w:p>
    <w:p w14:paraId="4CE4F81D" w14:textId="77777777" w:rsidR="0037266C" w:rsidRDefault="0037266C" w:rsidP="00856180">
      <w:pPr>
        <w:tabs>
          <w:tab w:val="left" w:pos="1440"/>
        </w:tabs>
        <w:outlineLvl w:val="0"/>
        <w:rPr>
          <w:rFonts w:asciiTheme="minorHAnsi" w:hAnsiTheme="minorHAnsi" w:cstheme="minorHAnsi"/>
          <w:b/>
          <w:sz w:val="22"/>
          <w:szCs w:val="22"/>
        </w:rPr>
      </w:pPr>
    </w:p>
    <w:p w14:paraId="3A010612" w14:textId="095CEC61" w:rsidR="00F33B71" w:rsidRPr="00A0091A" w:rsidRDefault="00F33B71" w:rsidP="00856180">
      <w:pPr>
        <w:tabs>
          <w:tab w:val="left" w:pos="1440"/>
        </w:tabs>
        <w:outlineLvl w:val="0"/>
        <w:rPr>
          <w:rFonts w:asciiTheme="minorHAnsi" w:hAnsiTheme="minorHAnsi" w:cstheme="minorHAnsi"/>
          <w:b/>
          <w:sz w:val="22"/>
          <w:szCs w:val="22"/>
        </w:rPr>
      </w:pPr>
      <w:r w:rsidRPr="00A0091A">
        <w:rPr>
          <w:rFonts w:asciiTheme="minorHAnsi" w:hAnsiTheme="minorHAnsi" w:cstheme="minorHAnsi"/>
          <w:b/>
          <w:sz w:val="22"/>
          <w:szCs w:val="22"/>
        </w:rPr>
        <w:t>Publications</w:t>
      </w:r>
    </w:p>
    <w:p w14:paraId="7CDD622A" w14:textId="6522755A" w:rsidR="00C26DB3" w:rsidRDefault="00C26DB3" w:rsidP="008204B3">
      <w:pPr>
        <w:tabs>
          <w:tab w:val="left" w:pos="1440"/>
        </w:tabs>
        <w:outlineLvl w:val="0"/>
        <w:rPr>
          <w:rFonts w:asciiTheme="minorHAnsi" w:hAnsiTheme="minorHAnsi" w:cstheme="minorHAnsi"/>
          <w:bCs/>
          <w:sz w:val="22"/>
          <w:szCs w:val="22"/>
        </w:rPr>
      </w:pPr>
    </w:p>
    <w:p w14:paraId="3B4AC640" w14:textId="31197EAE" w:rsidR="003B1C26" w:rsidRDefault="00273A37" w:rsidP="002B4FD2">
      <w:pPr>
        <w:tabs>
          <w:tab w:val="left" w:pos="1440"/>
        </w:tabs>
        <w:ind w:left="360" w:hanging="360"/>
        <w:outlineLvl w:val="0"/>
        <w:rPr>
          <w:rFonts w:asciiTheme="minorHAnsi" w:hAnsiTheme="minorHAnsi" w:cstheme="minorHAnsi"/>
          <w:bCs/>
          <w:sz w:val="22"/>
          <w:szCs w:val="22"/>
        </w:rPr>
      </w:pPr>
      <w:r w:rsidRPr="00176AF3">
        <w:rPr>
          <w:rFonts w:asciiTheme="minorHAnsi" w:hAnsiTheme="minorHAnsi" w:cstheme="minorHAnsi"/>
          <w:bCs/>
          <w:sz w:val="22"/>
          <w:szCs w:val="22"/>
        </w:rPr>
        <w:t>Mann, A</w:t>
      </w:r>
      <w:r w:rsidR="002B4FD2" w:rsidRPr="00176AF3">
        <w:rPr>
          <w:rFonts w:asciiTheme="minorHAnsi" w:hAnsiTheme="minorHAnsi" w:cstheme="minorHAnsi"/>
          <w:bCs/>
          <w:sz w:val="22"/>
          <w:szCs w:val="22"/>
        </w:rPr>
        <w:t>. E. (</w:t>
      </w:r>
      <w:r w:rsidR="003B1C26" w:rsidRPr="00176AF3">
        <w:rPr>
          <w:rFonts w:asciiTheme="minorHAnsi" w:hAnsiTheme="minorHAnsi" w:cstheme="minorHAnsi"/>
          <w:bCs/>
          <w:sz w:val="22"/>
          <w:szCs w:val="22"/>
        </w:rPr>
        <w:t>2021</w:t>
      </w:r>
      <w:r w:rsidR="002B4FD2" w:rsidRPr="00176AF3">
        <w:rPr>
          <w:rFonts w:asciiTheme="minorHAnsi" w:hAnsiTheme="minorHAnsi" w:cstheme="minorHAnsi"/>
          <w:bCs/>
          <w:sz w:val="22"/>
          <w:szCs w:val="22"/>
        </w:rPr>
        <w:t xml:space="preserve">) </w:t>
      </w:r>
      <w:r w:rsidR="00AC4808" w:rsidRPr="00176AF3">
        <w:rPr>
          <w:rFonts w:asciiTheme="minorHAnsi" w:hAnsiTheme="minorHAnsi" w:cstheme="minorHAnsi"/>
          <w:bCs/>
          <w:sz w:val="22"/>
          <w:szCs w:val="22"/>
        </w:rPr>
        <w:t xml:space="preserve">Dietary change among </w:t>
      </w:r>
      <w:r w:rsidR="00AC4808" w:rsidRPr="00176AF3">
        <w:rPr>
          <w:rFonts w:asciiTheme="minorHAnsi" w:hAnsiTheme="minorHAnsi" w:cstheme="minorHAnsi"/>
          <w:bCs/>
          <w:i/>
          <w:iCs/>
          <w:sz w:val="22"/>
          <w:szCs w:val="22"/>
        </w:rPr>
        <w:t>Canis familiaris</w:t>
      </w:r>
      <w:r w:rsidR="00AC4808" w:rsidRPr="00176AF3">
        <w:rPr>
          <w:rFonts w:asciiTheme="minorHAnsi" w:hAnsiTheme="minorHAnsi" w:cstheme="minorHAnsi"/>
          <w:bCs/>
          <w:sz w:val="22"/>
          <w:szCs w:val="22"/>
        </w:rPr>
        <w:t xml:space="preserve"> during the Late Ceramic period on the Maine-Maritime Peninsula: a case study from the Holmes Point West site (ME 62-8), Machias Bay, Maine</w:t>
      </w:r>
      <w:r w:rsidR="003B1C26" w:rsidRPr="00176AF3">
        <w:rPr>
          <w:rFonts w:asciiTheme="minorHAnsi" w:hAnsiTheme="minorHAnsi" w:cstheme="minorHAnsi"/>
          <w:bCs/>
          <w:sz w:val="22"/>
          <w:szCs w:val="22"/>
        </w:rPr>
        <w:t>. M.</w:t>
      </w:r>
      <w:r w:rsidR="00AC4808" w:rsidRPr="00176AF3">
        <w:rPr>
          <w:rFonts w:asciiTheme="minorHAnsi" w:hAnsiTheme="minorHAnsi" w:cstheme="minorHAnsi"/>
          <w:bCs/>
          <w:sz w:val="22"/>
          <w:szCs w:val="22"/>
        </w:rPr>
        <w:t>Sc</w:t>
      </w:r>
      <w:r w:rsidR="003B1C26" w:rsidRPr="00176AF3">
        <w:rPr>
          <w:rFonts w:asciiTheme="minorHAnsi" w:hAnsiTheme="minorHAnsi" w:cstheme="minorHAnsi"/>
          <w:bCs/>
          <w:sz w:val="22"/>
          <w:szCs w:val="22"/>
        </w:rPr>
        <w:t>. Thesis, Department of Anthropology</w:t>
      </w:r>
      <w:r w:rsidR="00AC4808" w:rsidRPr="00176AF3">
        <w:rPr>
          <w:rFonts w:asciiTheme="minorHAnsi" w:hAnsiTheme="minorHAnsi" w:cstheme="minorHAnsi"/>
          <w:bCs/>
          <w:sz w:val="22"/>
          <w:szCs w:val="22"/>
        </w:rPr>
        <w:t xml:space="preserve"> and Climate Change Institute</w:t>
      </w:r>
      <w:r w:rsidR="003B1C26" w:rsidRPr="00176AF3">
        <w:rPr>
          <w:rFonts w:asciiTheme="minorHAnsi" w:hAnsiTheme="minorHAnsi" w:cstheme="minorHAnsi"/>
          <w:bCs/>
          <w:sz w:val="22"/>
          <w:szCs w:val="22"/>
        </w:rPr>
        <w:t xml:space="preserve">, University </w:t>
      </w:r>
      <w:r w:rsidR="00AC4808" w:rsidRPr="00176AF3">
        <w:rPr>
          <w:rFonts w:asciiTheme="minorHAnsi" w:hAnsiTheme="minorHAnsi" w:cstheme="minorHAnsi"/>
          <w:bCs/>
          <w:sz w:val="22"/>
          <w:szCs w:val="22"/>
        </w:rPr>
        <w:t>of Maine</w:t>
      </w:r>
      <w:r w:rsidR="003B1C26" w:rsidRPr="00176AF3">
        <w:rPr>
          <w:rFonts w:asciiTheme="minorHAnsi" w:hAnsiTheme="minorHAnsi" w:cstheme="minorHAnsi"/>
          <w:bCs/>
          <w:sz w:val="22"/>
          <w:szCs w:val="22"/>
        </w:rPr>
        <w:t>.</w:t>
      </w:r>
    </w:p>
    <w:p w14:paraId="435F4156" w14:textId="77777777" w:rsidR="003B1C26" w:rsidRDefault="003B1C26" w:rsidP="008204B3">
      <w:pPr>
        <w:tabs>
          <w:tab w:val="left" w:pos="1440"/>
        </w:tabs>
        <w:outlineLvl w:val="0"/>
        <w:rPr>
          <w:rFonts w:asciiTheme="minorHAnsi" w:hAnsiTheme="minorHAnsi" w:cstheme="minorHAnsi"/>
          <w:bCs/>
          <w:sz w:val="22"/>
          <w:szCs w:val="22"/>
        </w:rPr>
      </w:pPr>
    </w:p>
    <w:p w14:paraId="11044788" w14:textId="0689C4B5" w:rsidR="00621653" w:rsidRPr="00001578" w:rsidRDefault="002B4FD2" w:rsidP="002B4FD2">
      <w:pPr>
        <w:tabs>
          <w:tab w:val="left" w:pos="1440"/>
        </w:tabs>
        <w:ind w:left="360" w:hanging="360"/>
        <w:outlineLvl w:val="0"/>
        <w:rPr>
          <w:rFonts w:asciiTheme="minorHAnsi" w:hAnsiTheme="minorHAnsi" w:cstheme="minorHAnsi"/>
          <w:bCs/>
          <w:sz w:val="22"/>
          <w:szCs w:val="22"/>
        </w:rPr>
      </w:pPr>
      <w:r>
        <w:rPr>
          <w:rFonts w:asciiTheme="minorHAnsi" w:hAnsiTheme="minorHAnsi" w:cstheme="minorHAnsi"/>
          <w:bCs/>
          <w:sz w:val="22"/>
          <w:szCs w:val="22"/>
        </w:rPr>
        <w:t>Mann, A. (</w:t>
      </w:r>
      <w:r w:rsidR="00621653" w:rsidRPr="00001578">
        <w:rPr>
          <w:rFonts w:asciiTheme="minorHAnsi" w:hAnsiTheme="minorHAnsi" w:cstheme="minorHAnsi"/>
          <w:bCs/>
          <w:sz w:val="22"/>
          <w:szCs w:val="22"/>
        </w:rPr>
        <w:t>2020</w:t>
      </w:r>
      <w:r>
        <w:rPr>
          <w:rFonts w:asciiTheme="minorHAnsi" w:hAnsiTheme="minorHAnsi" w:cstheme="minorHAnsi"/>
          <w:bCs/>
          <w:sz w:val="22"/>
          <w:szCs w:val="22"/>
        </w:rPr>
        <w:t xml:space="preserve">). </w:t>
      </w:r>
      <w:r w:rsidR="00621653" w:rsidRPr="00001578">
        <w:rPr>
          <w:rFonts w:asciiTheme="minorHAnsi" w:hAnsiTheme="minorHAnsi" w:cstheme="minorHAnsi"/>
          <w:bCs/>
          <w:sz w:val="22"/>
          <w:szCs w:val="22"/>
        </w:rPr>
        <w:t xml:space="preserve">Human-Canine Interactions in The Maine Maritime Peninsula Region: A Case Study of Dog Burials from The Holmes Point West Site (Me 62-8). </w:t>
      </w:r>
      <w:r w:rsidR="00001578" w:rsidRPr="00001578">
        <w:rPr>
          <w:rFonts w:asciiTheme="minorHAnsi" w:hAnsiTheme="minorHAnsi" w:cstheme="minorHAnsi"/>
          <w:bCs/>
          <w:i/>
          <w:iCs/>
          <w:sz w:val="22"/>
          <w:szCs w:val="22"/>
        </w:rPr>
        <w:t>The</w:t>
      </w:r>
      <w:r w:rsidR="00001578" w:rsidRPr="00001578">
        <w:rPr>
          <w:rFonts w:asciiTheme="minorHAnsi" w:hAnsiTheme="minorHAnsi" w:cstheme="minorHAnsi"/>
          <w:bCs/>
          <w:sz w:val="22"/>
          <w:szCs w:val="22"/>
        </w:rPr>
        <w:t xml:space="preserve"> </w:t>
      </w:r>
      <w:r w:rsidR="00621653" w:rsidRPr="00001578">
        <w:rPr>
          <w:rFonts w:asciiTheme="minorHAnsi" w:hAnsiTheme="minorHAnsi" w:cstheme="minorHAnsi"/>
          <w:bCs/>
          <w:i/>
          <w:iCs/>
          <w:sz w:val="22"/>
          <w:szCs w:val="22"/>
        </w:rPr>
        <w:t>Maine Archaeological Society Bulletin</w:t>
      </w:r>
      <w:r w:rsidR="00621653" w:rsidRPr="00001578">
        <w:rPr>
          <w:rFonts w:asciiTheme="minorHAnsi" w:hAnsiTheme="minorHAnsi" w:cstheme="minorHAnsi"/>
          <w:bCs/>
          <w:sz w:val="22"/>
          <w:szCs w:val="22"/>
        </w:rPr>
        <w:t xml:space="preserve">, </w:t>
      </w:r>
      <w:r w:rsidR="00001578" w:rsidRPr="00001578">
        <w:rPr>
          <w:rFonts w:asciiTheme="minorHAnsi" w:hAnsiTheme="minorHAnsi" w:cstheme="minorHAnsi"/>
          <w:bCs/>
          <w:sz w:val="22"/>
          <w:szCs w:val="22"/>
        </w:rPr>
        <w:t>60</w:t>
      </w:r>
      <w:r w:rsidR="00621653" w:rsidRPr="00001578">
        <w:rPr>
          <w:rFonts w:asciiTheme="minorHAnsi" w:hAnsiTheme="minorHAnsi" w:cstheme="minorHAnsi"/>
          <w:bCs/>
          <w:sz w:val="22"/>
          <w:szCs w:val="22"/>
        </w:rPr>
        <w:t>(1):</w:t>
      </w:r>
      <w:r w:rsidR="00001578" w:rsidRPr="00001578">
        <w:rPr>
          <w:rFonts w:asciiTheme="minorHAnsi" w:hAnsiTheme="minorHAnsi" w:cstheme="minorHAnsi"/>
          <w:bCs/>
          <w:sz w:val="22"/>
          <w:szCs w:val="22"/>
        </w:rPr>
        <w:t xml:space="preserve"> 23-36</w:t>
      </w:r>
      <w:r w:rsidR="00621653" w:rsidRPr="00001578">
        <w:rPr>
          <w:rFonts w:asciiTheme="minorHAnsi" w:hAnsiTheme="minorHAnsi" w:cstheme="minorHAnsi"/>
          <w:bCs/>
          <w:sz w:val="22"/>
          <w:szCs w:val="22"/>
        </w:rPr>
        <w:t xml:space="preserve">. </w:t>
      </w:r>
    </w:p>
    <w:p w14:paraId="68BD8312" w14:textId="495A2ADF" w:rsidR="00053AAF" w:rsidRDefault="00053AAF" w:rsidP="008204B3">
      <w:pPr>
        <w:tabs>
          <w:tab w:val="left" w:pos="1440"/>
        </w:tabs>
        <w:outlineLvl w:val="0"/>
        <w:rPr>
          <w:rFonts w:asciiTheme="minorHAnsi" w:hAnsiTheme="minorHAnsi" w:cstheme="minorHAnsi"/>
          <w:bCs/>
          <w:sz w:val="22"/>
          <w:szCs w:val="22"/>
        </w:rPr>
      </w:pPr>
    </w:p>
    <w:p w14:paraId="232B84FB" w14:textId="62DAC63D" w:rsidR="00053AAF" w:rsidRDefault="00DE6EC6" w:rsidP="00DE6EC6">
      <w:pPr>
        <w:ind w:left="360" w:hanging="360"/>
        <w:rPr>
          <w:rFonts w:asciiTheme="minorHAnsi" w:hAnsiTheme="minorHAnsi" w:cstheme="minorHAnsi"/>
          <w:bCs/>
          <w:sz w:val="22"/>
          <w:szCs w:val="22"/>
        </w:rPr>
      </w:pPr>
      <w:r w:rsidRPr="00DE6EC6">
        <w:rPr>
          <w:rFonts w:asciiTheme="minorHAnsi" w:hAnsiTheme="minorHAnsi" w:cstheme="minorHAnsi"/>
          <w:bCs/>
          <w:sz w:val="22"/>
          <w:szCs w:val="22"/>
        </w:rPr>
        <w:lastRenderedPageBreak/>
        <w:t>Mann, A. and B. Newsom (</w:t>
      </w:r>
      <w:r w:rsidR="00053AAF" w:rsidRPr="00DE6EC6">
        <w:rPr>
          <w:rFonts w:asciiTheme="minorHAnsi" w:hAnsiTheme="minorHAnsi" w:cstheme="minorHAnsi"/>
          <w:bCs/>
          <w:sz w:val="22"/>
          <w:szCs w:val="22"/>
        </w:rPr>
        <w:t>2020</w:t>
      </w:r>
      <w:r w:rsidRPr="00DE6EC6">
        <w:rPr>
          <w:rFonts w:asciiTheme="minorHAnsi" w:hAnsiTheme="minorHAnsi" w:cstheme="minorHAnsi"/>
          <w:bCs/>
          <w:sz w:val="22"/>
          <w:szCs w:val="22"/>
        </w:rPr>
        <w:t xml:space="preserve">). </w:t>
      </w:r>
      <w:r w:rsidR="00053AAF" w:rsidRPr="00DE6EC6">
        <w:rPr>
          <w:rFonts w:asciiTheme="minorHAnsi" w:hAnsiTheme="minorHAnsi" w:cstheme="minorHAnsi"/>
          <w:color w:val="000000" w:themeColor="text1"/>
          <w:sz w:val="22"/>
          <w:szCs w:val="22"/>
        </w:rPr>
        <w:t>Food for Thought: Insights into Pre-colonial Canine Diets from the Maine Maritime Peninsula.</w:t>
      </w:r>
      <w:r w:rsidR="00053AAF" w:rsidRPr="00DE6EC6">
        <w:rPr>
          <w:rFonts w:asciiTheme="minorHAnsi" w:hAnsiTheme="minorHAnsi" w:cstheme="minorHAnsi"/>
          <w:bCs/>
          <w:color w:val="000000" w:themeColor="text1"/>
          <w:sz w:val="22"/>
          <w:szCs w:val="22"/>
        </w:rPr>
        <w:t xml:space="preserve"> </w:t>
      </w:r>
      <w:r w:rsidR="00053AAF" w:rsidRPr="00DE6EC6">
        <w:rPr>
          <w:rFonts w:asciiTheme="minorHAnsi" w:hAnsiTheme="minorHAnsi" w:cstheme="minorHAnsi"/>
          <w:bCs/>
          <w:sz w:val="22"/>
          <w:szCs w:val="22"/>
        </w:rPr>
        <w:t>Climate Change Institute Mini Paper. University of Maine Digital Commons.</w:t>
      </w:r>
    </w:p>
    <w:p w14:paraId="2F5608C6" w14:textId="77777777" w:rsidR="00053AAF" w:rsidRPr="00A0091A" w:rsidRDefault="00053AAF" w:rsidP="008204B3">
      <w:pPr>
        <w:tabs>
          <w:tab w:val="left" w:pos="1440"/>
        </w:tabs>
        <w:outlineLvl w:val="0"/>
        <w:rPr>
          <w:rFonts w:asciiTheme="minorHAnsi" w:hAnsiTheme="minorHAnsi" w:cstheme="minorHAnsi"/>
          <w:bCs/>
          <w:sz w:val="22"/>
          <w:szCs w:val="22"/>
        </w:rPr>
      </w:pPr>
    </w:p>
    <w:p w14:paraId="67F52A6B" w14:textId="22B8E397" w:rsidR="008204B3" w:rsidRPr="00A0091A" w:rsidRDefault="00C80E26" w:rsidP="00C80E26">
      <w:pPr>
        <w:tabs>
          <w:tab w:val="left" w:pos="1440"/>
        </w:tabs>
        <w:ind w:left="360" w:hanging="360"/>
        <w:outlineLvl w:val="0"/>
        <w:rPr>
          <w:rFonts w:asciiTheme="minorHAnsi" w:hAnsiTheme="minorHAnsi" w:cstheme="minorHAnsi"/>
          <w:bCs/>
          <w:sz w:val="22"/>
          <w:szCs w:val="22"/>
        </w:rPr>
      </w:pPr>
      <w:r w:rsidRPr="00A0091A">
        <w:rPr>
          <w:rFonts w:asciiTheme="minorHAnsi" w:hAnsiTheme="minorHAnsi" w:cstheme="minorHAnsi"/>
          <w:bCs/>
          <w:sz w:val="22"/>
          <w:szCs w:val="22"/>
        </w:rPr>
        <w:t>Mann, A</w:t>
      </w:r>
      <w:r>
        <w:rPr>
          <w:rFonts w:asciiTheme="minorHAnsi" w:hAnsiTheme="minorHAnsi" w:cstheme="minorHAnsi"/>
          <w:bCs/>
          <w:sz w:val="22"/>
          <w:szCs w:val="22"/>
        </w:rPr>
        <w:t>.</w:t>
      </w:r>
      <w:r w:rsidRPr="00A0091A">
        <w:rPr>
          <w:rFonts w:asciiTheme="minorHAnsi" w:hAnsiTheme="minorHAnsi" w:cstheme="minorHAnsi"/>
          <w:bCs/>
          <w:sz w:val="22"/>
          <w:szCs w:val="22"/>
        </w:rPr>
        <w:t xml:space="preserve"> </w:t>
      </w:r>
      <w:r>
        <w:rPr>
          <w:rFonts w:asciiTheme="minorHAnsi" w:hAnsiTheme="minorHAnsi" w:cstheme="minorHAnsi"/>
          <w:bCs/>
          <w:sz w:val="22"/>
          <w:szCs w:val="22"/>
        </w:rPr>
        <w:t>and B.</w:t>
      </w:r>
      <w:r w:rsidRPr="00A0091A">
        <w:rPr>
          <w:rFonts w:asciiTheme="minorHAnsi" w:hAnsiTheme="minorHAnsi" w:cstheme="minorHAnsi"/>
          <w:bCs/>
          <w:sz w:val="22"/>
          <w:szCs w:val="22"/>
        </w:rPr>
        <w:t xml:space="preserve"> Newsom</w:t>
      </w:r>
      <w:r>
        <w:rPr>
          <w:rFonts w:asciiTheme="minorHAnsi" w:hAnsiTheme="minorHAnsi" w:cstheme="minorHAnsi"/>
          <w:bCs/>
          <w:sz w:val="22"/>
          <w:szCs w:val="22"/>
        </w:rPr>
        <w:t xml:space="preserve"> (</w:t>
      </w:r>
      <w:r w:rsidR="008204B3" w:rsidRPr="00A0091A">
        <w:rPr>
          <w:rFonts w:asciiTheme="minorHAnsi" w:hAnsiTheme="minorHAnsi" w:cstheme="minorHAnsi"/>
          <w:bCs/>
          <w:sz w:val="22"/>
          <w:szCs w:val="22"/>
        </w:rPr>
        <w:t>2019</w:t>
      </w:r>
      <w:r>
        <w:rPr>
          <w:rFonts w:asciiTheme="minorHAnsi" w:hAnsiTheme="minorHAnsi" w:cstheme="minorHAnsi"/>
          <w:bCs/>
          <w:sz w:val="22"/>
          <w:szCs w:val="22"/>
        </w:rPr>
        <w:t xml:space="preserve">). </w:t>
      </w:r>
      <w:r w:rsidR="008204B3" w:rsidRPr="00B5020C">
        <w:rPr>
          <w:rFonts w:asciiTheme="minorHAnsi" w:hAnsiTheme="minorHAnsi" w:cstheme="minorHAnsi"/>
          <w:bCs/>
          <w:sz w:val="22"/>
          <w:szCs w:val="22"/>
        </w:rPr>
        <w:t>Investigating Dog Burials for Insights on Human-Canine Interactions in the Maine/Maritime Region: An Archaeological Case Study</w:t>
      </w:r>
      <w:r w:rsidR="008204B3" w:rsidRPr="00621653">
        <w:rPr>
          <w:rFonts w:asciiTheme="minorHAnsi" w:hAnsiTheme="minorHAnsi" w:cstheme="minorHAnsi"/>
          <w:bCs/>
          <w:i/>
          <w:iCs/>
          <w:sz w:val="22"/>
          <w:szCs w:val="22"/>
        </w:rPr>
        <w:t>.</w:t>
      </w:r>
      <w:r w:rsidR="008204B3" w:rsidRPr="00A0091A">
        <w:rPr>
          <w:rFonts w:asciiTheme="minorHAnsi" w:hAnsiTheme="minorHAnsi" w:cstheme="minorHAnsi"/>
          <w:bCs/>
          <w:sz w:val="22"/>
          <w:szCs w:val="22"/>
        </w:rPr>
        <w:t xml:space="preserve"> Climate Change Institute Mini Paper. University of Maine Digital Commons.</w:t>
      </w:r>
    </w:p>
    <w:p w14:paraId="2CB1078C" w14:textId="77777777" w:rsidR="009F3C73" w:rsidRDefault="009F3C73" w:rsidP="00524BAB">
      <w:pPr>
        <w:outlineLvl w:val="0"/>
        <w:rPr>
          <w:rFonts w:asciiTheme="minorHAnsi" w:hAnsiTheme="minorHAnsi" w:cstheme="minorHAnsi"/>
          <w:b/>
          <w:sz w:val="22"/>
          <w:szCs w:val="22"/>
        </w:rPr>
      </w:pPr>
    </w:p>
    <w:p w14:paraId="7290A06E" w14:textId="2379F678" w:rsidR="0037266C" w:rsidRDefault="0037266C" w:rsidP="00524BAB">
      <w:pPr>
        <w:outlineLvl w:val="0"/>
        <w:rPr>
          <w:rFonts w:asciiTheme="minorHAnsi" w:hAnsiTheme="minorHAnsi" w:cstheme="minorHAnsi"/>
          <w:b/>
          <w:sz w:val="22"/>
          <w:szCs w:val="22"/>
        </w:rPr>
      </w:pPr>
      <w:r>
        <w:rPr>
          <w:rFonts w:asciiTheme="minorHAnsi" w:hAnsiTheme="minorHAnsi" w:cstheme="minorHAnsi"/>
          <w:b/>
          <w:sz w:val="22"/>
          <w:szCs w:val="22"/>
        </w:rPr>
        <w:t>Field Experience</w:t>
      </w:r>
    </w:p>
    <w:p w14:paraId="6CAE4225" w14:textId="46C6DC5A" w:rsidR="0037266C" w:rsidRDefault="0037266C" w:rsidP="00524BAB">
      <w:pPr>
        <w:outlineLvl w:val="0"/>
        <w:rPr>
          <w:rFonts w:asciiTheme="minorHAnsi" w:hAnsiTheme="minorHAnsi" w:cstheme="minorHAnsi"/>
          <w:b/>
          <w:sz w:val="22"/>
          <w:szCs w:val="22"/>
        </w:rPr>
      </w:pPr>
    </w:p>
    <w:p w14:paraId="560042AF" w14:textId="7372351F" w:rsidR="002A0A90" w:rsidRPr="002A0A90" w:rsidRDefault="002A0A90" w:rsidP="00524BAB">
      <w:pPr>
        <w:outlineLvl w:val="0"/>
        <w:rPr>
          <w:rFonts w:asciiTheme="minorHAnsi" w:hAnsiTheme="minorHAnsi" w:cstheme="minorHAnsi"/>
          <w:bCs/>
          <w:sz w:val="22"/>
          <w:szCs w:val="22"/>
        </w:rPr>
      </w:pPr>
      <w:r w:rsidRPr="002A0A90">
        <w:rPr>
          <w:rFonts w:asciiTheme="minorHAnsi" w:hAnsiTheme="minorHAnsi" w:cstheme="minorHAnsi"/>
          <w:bCs/>
          <w:sz w:val="22"/>
          <w:szCs w:val="22"/>
        </w:rPr>
        <w:t>202</w:t>
      </w:r>
      <w:r>
        <w:rPr>
          <w:rFonts w:asciiTheme="minorHAnsi" w:hAnsiTheme="minorHAnsi" w:cstheme="minorHAnsi"/>
          <w:bCs/>
          <w:sz w:val="22"/>
          <w:szCs w:val="22"/>
        </w:rPr>
        <w:t>2</w:t>
      </w:r>
      <w:r>
        <w:rPr>
          <w:rFonts w:asciiTheme="minorHAnsi" w:hAnsiTheme="minorHAnsi" w:cstheme="minorHAnsi"/>
          <w:bCs/>
          <w:sz w:val="22"/>
          <w:szCs w:val="22"/>
        </w:rPr>
        <w:tab/>
        <w:t>University of Maine MAPI Field Schoo</w:t>
      </w:r>
      <w:r w:rsidR="00F03217">
        <w:rPr>
          <w:rFonts w:asciiTheme="minorHAnsi" w:hAnsiTheme="minorHAnsi" w:cstheme="minorHAnsi"/>
          <w:bCs/>
          <w:sz w:val="22"/>
          <w:szCs w:val="22"/>
        </w:rPr>
        <w:t>l</w:t>
      </w:r>
      <w:r>
        <w:rPr>
          <w:rFonts w:asciiTheme="minorHAnsi" w:hAnsiTheme="minorHAnsi" w:cstheme="minorHAnsi"/>
          <w:bCs/>
          <w:sz w:val="22"/>
          <w:szCs w:val="22"/>
        </w:rPr>
        <w:t>, Holmes Point West</w:t>
      </w:r>
      <w:r>
        <w:rPr>
          <w:rFonts w:asciiTheme="minorHAnsi" w:hAnsiTheme="minorHAnsi" w:cstheme="minorHAnsi"/>
          <w:color w:val="000000"/>
          <w:sz w:val="22"/>
          <w:szCs w:val="22"/>
        </w:rPr>
        <w:t xml:space="preserve"> (ME 62-8) (1 week)</w:t>
      </w:r>
    </w:p>
    <w:p w14:paraId="160B7608" w14:textId="7CD06E30" w:rsidR="0037266C" w:rsidRPr="0037266C" w:rsidRDefault="0037266C" w:rsidP="005E23D0">
      <w:pPr>
        <w:pStyle w:val="ListParagraph"/>
        <w:numPr>
          <w:ilvl w:val="0"/>
          <w:numId w:val="24"/>
        </w:numPr>
        <w:ind w:left="720" w:hanging="720"/>
        <w:rPr>
          <w:rFonts w:asciiTheme="minorHAnsi" w:hAnsiTheme="minorHAnsi" w:cstheme="minorHAnsi"/>
          <w:color w:val="000000"/>
          <w:sz w:val="22"/>
          <w:szCs w:val="22"/>
        </w:rPr>
      </w:pPr>
      <w:r w:rsidRPr="0037266C">
        <w:rPr>
          <w:rFonts w:asciiTheme="minorHAnsi" w:hAnsiTheme="minorHAnsi" w:cstheme="minorHAnsi"/>
          <w:color w:val="000000"/>
          <w:sz w:val="22"/>
          <w:szCs w:val="22"/>
        </w:rPr>
        <w:t>University of Maine</w:t>
      </w:r>
      <w:r>
        <w:rPr>
          <w:rFonts w:asciiTheme="minorHAnsi" w:hAnsiTheme="minorHAnsi" w:cstheme="minorHAnsi"/>
          <w:color w:val="000000"/>
          <w:sz w:val="22"/>
          <w:szCs w:val="22"/>
        </w:rPr>
        <w:t xml:space="preserve"> MAPI Field School, Holmes Point West site (ME 62-8)</w:t>
      </w:r>
      <w:r w:rsidR="00F155C9">
        <w:rPr>
          <w:rFonts w:asciiTheme="minorHAnsi" w:hAnsiTheme="minorHAnsi" w:cstheme="minorHAnsi"/>
          <w:color w:val="000000"/>
          <w:sz w:val="22"/>
          <w:szCs w:val="22"/>
        </w:rPr>
        <w:t xml:space="preserve"> (4 weeks)</w:t>
      </w:r>
    </w:p>
    <w:p w14:paraId="3B06C8C6" w14:textId="333FAF95" w:rsidR="0037266C" w:rsidRDefault="0037266C" w:rsidP="005E23D0">
      <w:pPr>
        <w:ind w:left="720" w:hanging="720"/>
        <w:rPr>
          <w:rFonts w:asciiTheme="minorHAnsi" w:hAnsiTheme="minorHAnsi" w:cstheme="minorHAnsi"/>
          <w:color w:val="000000"/>
          <w:sz w:val="22"/>
          <w:szCs w:val="22"/>
        </w:rPr>
      </w:pPr>
      <w:r>
        <w:rPr>
          <w:rFonts w:asciiTheme="minorHAnsi" w:hAnsiTheme="minorHAnsi" w:cstheme="minorHAnsi"/>
          <w:color w:val="000000"/>
          <w:sz w:val="22"/>
          <w:szCs w:val="22"/>
        </w:rPr>
        <w:t>2018</w:t>
      </w:r>
      <w:r>
        <w:rPr>
          <w:rFonts w:asciiTheme="minorHAnsi" w:hAnsiTheme="minorHAnsi" w:cstheme="minorHAnsi"/>
          <w:color w:val="000000"/>
          <w:sz w:val="22"/>
          <w:szCs w:val="22"/>
        </w:rPr>
        <w:tab/>
        <w:t>Volunteer a</w:t>
      </w:r>
      <w:r w:rsidRPr="00A0091A">
        <w:rPr>
          <w:rFonts w:asciiTheme="minorHAnsi" w:hAnsiTheme="minorHAnsi" w:cstheme="minorHAnsi"/>
          <w:color w:val="000000"/>
          <w:sz w:val="22"/>
          <w:szCs w:val="22"/>
        </w:rPr>
        <w:t>ssist</w:t>
      </w:r>
      <w:r>
        <w:rPr>
          <w:rFonts w:asciiTheme="minorHAnsi" w:hAnsiTheme="minorHAnsi" w:cstheme="minorHAnsi"/>
          <w:color w:val="000000"/>
          <w:sz w:val="22"/>
          <w:szCs w:val="22"/>
        </w:rPr>
        <w:t>ance</w:t>
      </w:r>
      <w:r w:rsidRPr="00A0091A">
        <w:rPr>
          <w:rFonts w:asciiTheme="minorHAnsi" w:hAnsiTheme="minorHAnsi" w:cstheme="minorHAnsi"/>
          <w:color w:val="000000"/>
          <w:sz w:val="22"/>
          <w:szCs w:val="22"/>
        </w:rPr>
        <w:t xml:space="preserve"> with field work at Reversing Falls site (ME 80.15), Pembroke, Maine with the University </w:t>
      </w:r>
      <w:r w:rsidR="00C057C4">
        <w:rPr>
          <w:rFonts w:asciiTheme="minorHAnsi" w:hAnsiTheme="minorHAnsi" w:cstheme="minorHAnsi"/>
          <w:color w:val="000000"/>
          <w:sz w:val="22"/>
          <w:szCs w:val="22"/>
        </w:rPr>
        <w:t xml:space="preserve">of </w:t>
      </w:r>
      <w:r w:rsidRPr="00A0091A">
        <w:rPr>
          <w:rFonts w:asciiTheme="minorHAnsi" w:hAnsiTheme="minorHAnsi" w:cstheme="minorHAnsi"/>
          <w:color w:val="000000"/>
          <w:sz w:val="22"/>
          <w:szCs w:val="22"/>
        </w:rPr>
        <w:t>New Brunswick Field School</w:t>
      </w:r>
      <w:r w:rsidR="00F155C9">
        <w:rPr>
          <w:rFonts w:asciiTheme="minorHAnsi" w:hAnsiTheme="minorHAnsi" w:cstheme="minorHAnsi"/>
          <w:color w:val="000000"/>
          <w:sz w:val="22"/>
          <w:szCs w:val="22"/>
        </w:rPr>
        <w:t xml:space="preserve"> (1 week)</w:t>
      </w:r>
    </w:p>
    <w:p w14:paraId="22660632" w14:textId="152CFEDF" w:rsidR="005E23D0" w:rsidRDefault="0037266C" w:rsidP="005E23D0">
      <w:pPr>
        <w:pStyle w:val="ListParagraph"/>
        <w:numPr>
          <w:ilvl w:val="0"/>
          <w:numId w:val="25"/>
        </w:numPr>
        <w:ind w:left="720" w:hanging="720"/>
        <w:rPr>
          <w:rFonts w:asciiTheme="minorHAnsi" w:hAnsiTheme="minorHAnsi" w:cstheme="minorHAnsi"/>
          <w:color w:val="000000"/>
          <w:sz w:val="22"/>
          <w:szCs w:val="22"/>
        </w:rPr>
      </w:pPr>
      <w:r w:rsidRPr="005E23D0">
        <w:rPr>
          <w:rFonts w:asciiTheme="minorHAnsi" w:hAnsiTheme="minorHAnsi" w:cstheme="minorHAnsi"/>
          <w:color w:val="000000"/>
          <w:sz w:val="22"/>
          <w:szCs w:val="22"/>
        </w:rPr>
        <w:t xml:space="preserve">Volunteer assistance with field work at Armouchiquois Village site (ME 5.06), Biddeford, Maine with the University </w:t>
      </w:r>
      <w:r w:rsidR="00C057C4">
        <w:rPr>
          <w:rFonts w:asciiTheme="minorHAnsi" w:hAnsiTheme="minorHAnsi" w:cstheme="minorHAnsi"/>
          <w:color w:val="000000"/>
          <w:sz w:val="22"/>
          <w:szCs w:val="22"/>
        </w:rPr>
        <w:t xml:space="preserve">of </w:t>
      </w:r>
      <w:r w:rsidRPr="005E23D0">
        <w:rPr>
          <w:rFonts w:asciiTheme="minorHAnsi" w:hAnsiTheme="minorHAnsi" w:cstheme="minorHAnsi"/>
          <w:color w:val="000000"/>
          <w:sz w:val="22"/>
          <w:szCs w:val="22"/>
        </w:rPr>
        <w:t>New England Field School</w:t>
      </w:r>
      <w:r w:rsidR="00F155C9">
        <w:rPr>
          <w:rFonts w:asciiTheme="minorHAnsi" w:hAnsiTheme="minorHAnsi" w:cstheme="minorHAnsi"/>
          <w:color w:val="000000"/>
          <w:sz w:val="22"/>
          <w:szCs w:val="22"/>
        </w:rPr>
        <w:t xml:space="preserve"> (2 weeks)</w:t>
      </w:r>
    </w:p>
    <w:p w14:paraId="3CCD0541" w14:textId="48E17B87" w:rsidR="005E23D0" w:rsidRPr="005E23D0" w:rsidRDefault="005E23D0" w:rsidP="005E23D0">
      <w:pPr>
        <w:ind w:left="720" w:hanging="720"/>
        <w:rPr>
          <w:rFonts w:asciiTheme="minorHAnsi" w:hAnsiTheme="minorHAnsi" w:cstheme="minorHAnsi"/>
          <w:color w:val="000000"/>
          <w:sz w:val="22"/>
          <w:szCs w:val="22"/>
        </w:rPr>
      </w:pPr>
      <w:r>
        <w:rPr>
          <w:rFonts w:asciiTheme="minorHAnsi" w:hAnsiTheme="minorHAnsi" w:cstheme="minorHAnsi"/>
          <w:color w:val="000000"/>
          <w:sz w:val="22"/>
          <w:szCs w:val="22"/>
        </w:rPr>
        <w:t>2010</w:t>
      </w:r>
      <w:r>
        <w:rPr>
          <w:rFonts w:asciiTheme="minorHAnsi" w:hAnsiTheme="minorHAnsi" w:cstheme="minorHAnsi"/>
          <w:color w:val="000000"/>
          <w:sz w:val="22"/>
          <w:szCs w:val="22"/>
        </w:rPr>
        <w:tab/>
      </w:r>
      <w:r w:rsidRPr="005E23D0">
        <w:rPr>
          <w:rFonts w:asciiTheme="minorHAnsi" w:hAnsiTheme="minorHAnsi" w:cstheme="minorHAnsi"/>
          <w:color w:val="000000"/>
          <w:sz w:val="22"/>
          <w:szCs w:val="22"/>
        </w:rPr>
        <w:t xml:space="preserve">Bowdoin College Archaeology Department </w:t>
      </w:r>
      <w:r>
        <w:rPr>
          <w:rFonts w:asciiTheme="minorHAnsi" w:hAnsiTheme="minorHAnsi" w:cstheme="minorHAnsi"/>
          <w:color w:val="000000"/>
          <w:sz w:val="22"/>
          <w:szCs w:val="22"/>
        </w:rPr>
        <w:t xml:space="preserve">excavations </w:t>
      </w:r>
      <w:r w:rsidRPr="005E23D0">
        <w:rPr>
          <w:rFonts w:asciiTheme="minorHAnsi" w:hAnsiTheme="minorHAnsi" w:cstheme="minorHAnsi"/>
          <w:color w:val="000000"/>
          <w:sz w:val="22"/>
          <w:szCs w:val="22"/>
        </w:rPr>
        <w:t>on Haskell Island</w:t>
      </w:r>
      <w:r>
        <w:rPr>
          <w:rFonts w:asciiTheme="minorHAnsi" w:hAnsiTheme="minorHAnsi" w:cstheme="minorHAnsi"/>
          <w:color w:val="000000"/>
          <w:sz w:val="22"/>
          <w:szCs w:val="22"/>
        </w:rPr>
        <w:t xml:space="preserve">, </w:t>
      </w:r>
      <w:r w:rsidRPr="005E23D0">
        <w:rPr>
          <w:rFonts w:asciiTheme="minorHAnsi" w:hAnsiTheme="minorHAnsi" w:cstheme="minorHAnsi"/>
          <w:color w:val="000000"/>
          <w:sz w:val="22"/>
          <w:szCs w:val="22"/>
        </w:rPr>
        <w:t>Casco Bay, ME</w:t>
      </w:r>
      <w:r w:rsidR="00F155C9">
        <w:rPr>
          <w:rFonts w:asciiTheme="minorHAnsi" w:hAnsiTheme="minorHAnsi" w:cstheme="minorHAnsi"/>
          <w:color w:val="000000"/>
          <w:sz w:val="22"/>
          <w:szCs w:val="22"/>
        </w:rPr>
        <w:t xml:space="preserve"> (1 week)</w:t>
      </w:r>
    </w:p>
    <w:p w14:paraId="19A25129" w14:textId="2720A8E9" w:rsidR="005E23D0" w:rsidRDefault="0037266C" w:rsidP="005E23D0">
      <w:pPr>
        <w:pStyle w:val="ListParagraph"/>
        <w:numPr>
          <w:ilvl w:val="0"/>
          <w:numId w:val="26"/>
        </w:numPr>
        <w:ind w:left="720" w:hanging="710"/>
        <w:rPr>
          <w:rFonts w:asciiTheme="minorHAnsi" w:hAnsiTheme="minorHAnsi" w:cstheme="minorHAnsi"/>
          <w:color w:val="000000"/>
          <w:sz w:val="22"/>
          <w:szCs w:val="22"/>
        </w:rPr>
      </w:pPr>
      <w:r w:rsidRPr="005E23D0">
        <w:rPr>
          <w:rFonts w:asciiTheme="minorHAnsi" w:hAnsiTheme="minorHAnsi" w:cstheme="minorHAnsi"/>
          <w:color w:val="000000"/>
          <w:sz w:val="22"/>
          <w:szCs w:val="22"/>
        </w:rPr>
        <w:t xml:space="preserve">University of Southern Maine/Cornell University </w:t>
      </w:r>
      <w:r w:rsidRPr="005E23D0">
        <w:rPr>
          <w:rFonts w:asciiTheme="minorHAnsi" w:hAnsiTheme="minorHAnsi" w:cstheme="minorHAnsi"/>
          <w:sz w:val="22"/>
          <w:szCs w:val="22"/>
        </w:rPr>
        <w:t xml:space="preserve">Field School, </w:t>
      </w:r>
      <w:r w:rsidRPr="005E23D0">
        <w:rPr>
          <w:rFonts w:asciiTheme="minorHAnsi" w:hAnsiTheme="minorHAnsi" w:cstheme="minorHAnsi"/>
          <w:color w:val="000000"/>
          <w:sz w:val="22"/>
          <w:szCs w:val="22"/>
        </w:rPr>
        <w:t>Smuttynose Island, Isles of Shoals, ME and NH</w:t>
      </w:r>
      <w:r w:rsidR="00F155C9">
        <w:rPr>
          <w:rFonts w:asciiTheme="minorHAnsi" w:hAnsiTheme="minorHAnsi" w:cstheme="minorHAnsi"/>
          <w:color w:val="000000"/>
          <w:sz w:val="22"/>
          <w:szCs w:val="22"/>
        </w:rPr>
        <w:t xml:space="preserve"> (2 weeks)</w:t>
      </w:r>
    </w:p>
    <w:p w14:paraId="14BE0975" w14:textId="71844E58" w:rsidR="005E23D0" w:rsidRPr="005E23D0" w:rsidRDefault="005E23D0" w:rsidP="005E23D0">
      <w:pPr>
        <w:ind w:left="710" w:hanging="700"/>
        <w:rPr>
          <w:rFonts w:asciiTheme="minorHAnsi" w:hAnsiTheme="minorHAnsi" w:cstheme="minorHAnsi"/>
          <w:color w:val="000000"/>
          <w:sz w:val="22"/>
          <w:szCs w:val="22"/>
        </w:rPr>
      </w:pPr>
      <w:r w:rsidRPr="005E23D0">
        <w:rPr>
          <w:rFonts w:asciiTheme="minorHAnsi" w:hAnsiTheme="minorHAnsi" w:cstheme="minorHAnsi"/>
          <w:color w:val="000000"/>
          <w:sz w:val="22"/>
          <w:szCs w:val="22"/>
        </w:rPr>
        <w:t>2009</w:t>
      </w:r>
      <w:r w:rsidRPr="005E23D0">
        <w:rPr>
          <w:rFonts w:asciiTheme="minorHAnsi" w:hAnsiTheme="minorHAnsi" w:cstheme="minorHAnsi"/>
          <w:color w:val="000000"/>
          <w:sz w:val="22"/>
          <w:szCs w:val="22"/>
        </w:rPr>
        <w:tab/>
        <w:t xml:space="preserve">University of Southern Maine/Cornell University </w:t>
      </w:r>
      <w:r w:rsidRPr="005E23D0">
        <w:rPr>
          <w:rFonts w:asciiTheme="minorHAnsi" w:hAnsiTheme="minorHAnsi" w:cstheme="minorHAnsi"/>
          <w:sz w:val="22"/>
          <w:szCs w:val="22"/>
        </w:rPr>
        <w:t xml:space="preserve">Field School, </w:t>
      </w:r>
      <w:r w:rsidRPr="005E23D0">
        <w:rPr>
          <w:rFonts w:asciiTheme="minorHAnsi" w:hAnsiTheme="minorHAnsi" w:cstheme="minorHAnsi"/>
          <w:color w:val="000000"/>
          <w:sz w:val="22"/>
          <w:szCs w:val="22"/>
        </w:rPr>
        <w:t>Smuttynose Island, Isles of Shoals, ME and NH</w:t>
      </w:r>
      <w:r w:rsidR="00F155C9">
        <w:rPr>
          <w:rFonts w:asciiTheme="minorHAnsi" w:hAnsiTheme="minorHAnsi" w:cstheme="minorHAnsi"/>
          <w:color w:val="000000"/>
          <w:sz w:val="22"/>
          <w:szCs w:val="22"/>
        </w:rPr>
        <w:t xml:space="preserve"> (1 week)</w:t>
      </w:r>
    </w:p>
    <w:p w14:paraId="6B22B958" w14:textId="77777777" w:rsidR="00560656" w:rsidRDefault="00560656" w:rsidP="00EA4209">
      <w:pPr>
        <w:tabs>
          <w:tab w:val="left" w:pos="1440"/>
        </w:tabs>
        <w:outlineLvl w:val="0"/>
        <w:rPr>
          <w:rFonts w:asciiTheme="minorHAnsi" w:hAnsiTheme="minorHAnsi" w:cstheme="minorHAnsi"/>
          <w:b/>
          <w:sz w:val="22"/>
          <w:szCs w:val="22"/>
        </w:rPr>
      </w:pPr>
    </w:p>
    <w:p w14:paraId="59C3A2E3" w14:textId="7433326F" w:rsidR="002D6F95" w:rsidRDefault="002D6F95" w:rsidP="002D6F95">
      <w:pPr>
        <w:tabs>
          <w:tab w:val="left" w:pos="1440"/>
        </w:tabs>
        <w:jc w:val="center"/>
        <w:outlineLvl w:val="0"/>
        <w:rPr>
          <w:rFonts w:asciiTheme="minorHAnsi" w:hAnsiTheme="minorHAnsi" w:cstheme="minorHAnsi"/>
          <w:b/>
          <w:sz w:val="22"/>
          <w:szCs w:val="22"/>
        </w:rPr>
      </w:pPr>
      <w:r>
        <w:rPr>
          <w:rFonts w:asciiTheme="minorHAnsi" w:hAnsiTheme="minorHAnsi" w:cstheme="minorHAnsi"/>
          <w:b/>
          <w:sz w:val="22"/>
          <w:szCs w:val="22"/>
        </w:rPr>
        <w:t>TEACHING AND PROFESSIONAL DEVELOPMENT</w:t>
      </w:r>
    </w:p>
    <w:p w14:paraId="39B15E34" w14:textId="77777777" w:rsidR="002D6F95" w:rsidRPr="002D6F95" w:rsidRDefault="002D6F95" w:rsidP="002D6F95">
      <w:pPr>
        <w:tabs>
          <w:tab w:val="left" w:pos="1440"/>
        </w:tabs>
        <w:outlineLvl w:val="0"/>
        <w:rPr>
          <w:rFonts w:asciiTheme="minorHAnsi" w:hAnsiTheme="minorHAnsi" w:cstheme="minorHAnsi"/>
          <w:b/>
          <w:sz w:val="22"/>
          <w:szCs w:val="22"/>
        </w:rPr>
      </w:pPr>
    </w:p>
    <w:p w14:paraId="5918D68A" w14:textId="7D5A7C2B" w:rsidR="00EF5FBF" w:rsidRPr="00A0091A" w:rsidRDefault="00EF5FBF" w:rsidP="00856180">
      <w:pPr>
        <w:rPr>
          <w:rFonts w:asciiTheme="minorHAnsi" w:hAnsiTheme="minorHAnsi" w:cstheme="minorHAnsi"/>
          <w:b/>
          <w:bCs/>
          <w:color w:val="000000"/>
          <w:sz w:val="22"/>
          <w:szCs w:val="22"/>
        </w:rPr>
      </w:pPr>
      <w:r w:rsidRPr="00A0091A">
        <w:rPr>
          <w:rFonts w:asciiTheme="minorHAnsi" w:hAnsiTheme="minorHAnsi" w:cstheme="minorHAnsi"/>
          <w:b/>
          <w:bCs/>
          <w:color w:val="000000"/>
          <w:sz w:val="22"/>
          <w:szCs w:val="22"/>
        </w:rPr>
        <w:t>Instructional Experience</w:t>
      </w:r>
    </w:p>
    <w:p w14:paraId="135A74C3" w14:textId="36F0D184" w:rsidR="00EF5FBF" w:rsidRPr="00A0091A" w:rsidRDefault="00EF5FBF" w:rsidP="00EF5FBF">
      <w:pPr>
        <w:ind w:left="-360"/>
        <w:rPr>
          <w:rFonts w:asciiTheme="minorHAnsi" w:hAnsiTheme="minorHAnsi" w:cstheme="minorHAnsi"/>
          <w:b/>
          <w:bCs/>
          <w:color w:val="000000"/>
          <w:sz w:val="22"/>
          <w:szCs w:val="22"/>
        </w:rPr>
      </w:pPr>
      <w:r w:rsidRPr="00A0091A">
        <w:rPr>
          <w:rFonts w:asciiTheme="minorHAnsi" w:hAnsiTheme="minorHAnsi" w:cstheme="minorHAnsi"/>
          <w:b/>
          <w:bCs/>
          <w:color w:val="000000"/>
          <w:sz w:val="22"/>
          <w:szCs w:val="22"/>
        </w:rPr>
        <w:tab/>
      </w:r>
    </w:p>
    <w:p w14:paraId="0585D9EF" w14:textId="24EF79CD" w:rsidR="00510A49" w:rsidRPr="00A0091A" w:rsidRDefault="00510A49" w:rsidP="00DD2D35">
      <w:pPr>
        <w:pStyle w:val="ListParagraph"/>
        <w:numPr>
          <w:ilvl w:val="0"/>
          <w:numId w:val="19"/>
        </w:numPr>
        <w:ind w:left="360"/>
        <w:rPr>
          <w:rFonts w:asciiTheme="minorHAnsi" w:hAnsiTheme="minorHAnsi" w:cstheme="minorHAnsi"/>
          <w:color w:val="000000"/>
          <w:sz w:val="22"/>
          <w:szCs w:val="22"/>
        </w:rPr>
      </w:pPr>
      <w:r w:rsidRPr="00A0091A">
        <w:rPr>
          <w:rFonts w:asciiTheme="minorHAnsi" w:hAnsiTheme="minorHAnsi" w:cstheme="minorHAnsi"/>
          <w:color w:val="000000"/>
          <w:sz w:val="22"/>
          <w:szCs w:val="22"/>
        </w:rPr>
        <w:t>F</w:t>
      </w:r>
      <w:r w:rsidR="00524BAB" w:rsidRPr="00A0091A">
        <w:rPr>
          <w:rFonts w:asciiTheme="minorHAnsi" w:hAnsiTheme="minorHAnsi" w:cstheme="minorHAnsi"/>
          <w:color w:val="000000"/>
          <w:sz w:val="22"/>
          <w:szCs w:val="22"/>
        </w:rPr>
        <w:t xml:space="preserve">ield supervision and lab facilitation, </w:t>
      </w:r>
      <w:r w:rsidRPr="00A0091A">
        <w:rPr>
          <w:rFonts w:asciiTheme="minorHAnsi" w:hAnsiTheme="minorHAnsi" w:cstheme="minorHAnsi"/>
          <w:color w:val="000000"/>
          <w:sz w:val="22"/>
          <w:szCs w:val="22"/>
        </w:rPr>
        <w:t>2019 MAPI Field School</w:t>
      </w:r>
      <w:r w:rsidR="00A145AF" w:rsidRPr="00A0091A">
        <w:rPr>
          <w:rFonts w:asciiTheme="minorHAnsi" w:hAnsiTheme="minorHAnsi" w:cstheme="minorHAnsi"/>
          <w:color w:val="000000"/>
          <w:sz w:val="22"/>
          <w:szCs w:val="22"/>
        </w:rPr>
        <w:t xml:space="preserve"> at Holmes Point West site (ME 62-8)</w:t>
      </w:r>
      <w:r w:rsidRPr="00A0091A">
        <w:rPr>
          <w:rFonts w:asciiTheme="minorHAnsi" w:hAnsiTheme="minorHAnsi" w:cstheme="minorHAnsi"/>
          <w:color w:val="000000"/>
          <w:sz w:val="22"/>
          <w:szCs w:val="22"/>
        </w:rPr>
        <w:t>, University of Maine (2020)</w:t>
      </w:r>
    </w:p>
    <w:p w14:paraId="4FA273F8" w14:textId="7BDDC2C4" w:rsidR="00EF5FBF" w:rsidRPr="00A0091A" w:rsidRDefault="00EF5FBF" w:rsidP="00DD2D35">
      <w:pPr>
        <w:pStyle w:val="ListParagraph"/>
        <w:numPr>
          <w:ilvl w:val="0"/>
          <w:numId w:val="19"/>
        </w:numPr>
        <w:ind w:left="360"/>
        <w:rPr>
          <w:rFonts w:asciiTheme="minorHAnsi" w:hAnsiTheme="minorHAnsi" w:cstheme="minorHAnsi"/>
          <w:color w:val="000000"/>
          <w:sz w:val="22"/>
          <w:szCs w:val="22"/>
        </w:rPr>
      </w:pPr>
      <w:r w:rsidRPr="00A0091A">
        <w:rPr>
          <w:rFonts w:asciiTheme="minorHAnsi" w:hAnsiTheme="minorHAnsi" w:cstheme="minorHAnsi"/>
          <w:color w:val="000000"/>
          <w:sz w:val="22"/>
          <w:szCs w:val="22"/>
        </w:rPr>
        <w:t>Writing and Technology Tutor, Learning Commons, University of Southern Maine</w:t>
      </w:r>
      <w:r w:rsidR="00510A49" w:rsidRPr="00A0091A">
        <w:rPr>
          <w:rFonts w:asciiTheme="minorHAnsi" w:hAnsiTheme="minorHAnsi" w:cstheme="minorHAnsi"/>
          <w:color w:val="000000"/>
          <w:sz w:val="22"/>
          <w:szCs w:val="22"/>
        </w:rPr>
        <w:t xml:space="preserve"> (2011 – 2012)</w:t>
      </w:r>
    </w:p>
    <w:p w14:paraId="06F1F143" w14:textId="68182A11" w:rsidR="00EB6114" w:rsidRPr="00560656" w:rsidRDefault="00510A49" w:rsidP="00560656">
      <w:pPr>
        <w:pStyle w:val="ListParagraph"/>
        <w:numPr>
          <w:ilvl w:val="0"/>
          <w:numId w:val="19"/>
        </w:numPr>
        <w:ind w:left="360"/>
        <w:outlineLvl w:val="0"/>
        <w:rPr>
          <w:rFonts w:asciiTheme="minorHAnsi" w:hAnsiTheme="minorHAnsi" w:cstheme="minorHAnsi"/>
          <w:bCs/>
          <w:sz w:val="22"/>
          <w:szCs w:val="22"/>
        </w:rPr>
      </w:pPr>
      <w:r w:rsidRPr="00A0091A">
        <w:rPr>
          <w:rFonts w:asciiTheme="minorHAnsi" w:hAnsiTheme="minorHAnsi" w:cstheme="minorHAnsi"/>
          <w:bCs/>
          <w:sz w:val="22"/>
          <w:szCs w:val="22"/>
        </w:rPr>
        <w:t>Facilitat</w:t>
      </w:r>
      <w:r w:rsidR="004520C9" w:rsidRPr="00A0091A">
        <w:rPr>
          <w:rFonts w:asciiTheme="minorHAnsi" w:hAnsiTheme="minorHAnsi" w:cstheme="minorHAnsi"/>
          <w:bCs/>
          <w:sz w:val="22"/>
          <w:szCs w:val="22"/>
        </w:rPr>
        <w:t>ion of</w:t>
      </w:r>
      <w:r w:rsidRPr="00A0091A">
        <w:rPr>
          <w:rFonts w:asciiTheme="minorHAnsi" w:hAnsiTheme="minorHAnsi" w:cstheme="minorHAnsi"/>
          <w:bCs/>
          <w:sz w:val="22"/>
          <w:szCs w:val="22"/>
        </w:rPr>
        <w:t xml:space="preserve"> </w:t>
      </w:r>
      <w:r w:rsidR="004520C9" w:rsidRPr="00A0091A">
        <w:rPr>
          <w:rFonts w:asciiTheme="minorHAnsi" w:hAnsiTheme="minorHAnsi" w:cstheme="minorHAnsi"/>
          <w:bCs/>
          <w:sz w:val="22"/>
          <w:szCs w:val="22"/>
        </w:rPr>
        <w:t>tree survey in</w:t>
      </w:r>
      <w:r w:rsidRPr="00A0091A">
        <w:rPr>
          <w:rFonts w:asciiTheme="minorHAnsi" w:hAnsiTheme="minorHAnsi" w:cstheme="minorHAnsi"/>
          <w:bCs/>
          <w:sz w:val="22"/>
          <w:szCs w:val="22"/>
        </w:rPr>
        <w:t xml:space="preserve"> Bayside neighborhood with King Middle School</w:t>
      </w:r>
      <w:r w:rsidR="004520C9" w:rsidRPr="00A0091A">
        <w:rPr>
          <w:rFonts w:asciiTheme="minorHAnsi" w:hAnsiTheme="minorHAnsi" w:cstheme="minorHAnsi"/>
          <w:bCs/>
          <w:sz w:val="22"/>
          <w:szCs w:val="22"/>
        </w:rPr>
        <w:t xml:space="preserve">, completed as part of Certificate </w:t>
      </w:r>
      <w:r w:rsidR="00D70622" w:rsidRPr="00A0091A">
        <w:rPr>
          <w:rFonts w:asciiTheme="minorHAnsi" w:hAnsiTheme="minorHAnsi" w:cstheme="minorHAnsi"/>
          <w:bCs/>
          <w:sz w:val="22"/>
          <w:szCs w:val="22"/>
        </w:rPr>
        <w:t>of</w:t>
      </w:r>
      <w:r w:rsidR="004520C9" w:rsidRPr="00A0091A">
        <w:rPr>
          <w:rFonts w:asciiTheme="minorHAnsi" w:hAnsiTheme="minorHAnsi" w:cstheme="minorHAnsi"/>
          <w:bCs/>
          <w:sz w:val="22"/>
          <w:szCs w:val="22"/>
        </w:rPr>
        <w:t xml:space="preserve"> Applied GIS, University of Southern Maine</w:t>
      </w:r>
      <w:r w:rsidRPr="00A0091A">
        <w:rPr>
          <w:rFonts w:asciiTheme="minorHAnsi" w:hAnsiTheme="minorHAnsi" w:cstheme="minorHAnsi"/>
          <w:bCs/>
          <w:sz w:val="22"/>
          <w:szCs w:val="22"/>
        </w:rPr>
        <w:t>, Portland ME (2010 – 2011)</w:t>
      </w:r>
    </w:p>
    <w:p w14:paraId="32DBF70F" w14:textId="77777777" w:rsidR="00EB6114" w:rsidRDefault="00EB6114" w:rsidP="002D6F95">
      <w:pPr>
        <w:tabs>
          <w:tab w:val="left" w:pos="1440"/>
        </w:tabs>
        <w:outlineLvl w:val="0"/>
        <w:rPr>
          <w:rFonts w:asciiTheme="minorHAnsi" w:hAnsiTheme="minorHAnsi" w:cstheme="minorHAnsi"/>
          <w:b/>
          <w:sz w:val="22"/>
          <w:szCs w:val="22"/>
        </w:rPr>
      </w:pPr>
    </w:p>
    <w:p w14:paraId="0E51E3C0" w14:textId="0AC140B4" w:rsidR="002D6F95" w:rsidRPr="00A0091A" w:rsidRDefault="002D6F95" w:rsidP="002D6F95">
      <w:pPr>
        <w:tabs>
          <w:tab w:val="left" w:pos="1440"/>
        </w:tabs>
        <w:outlineLvl w:val="0"/>
        <w:rPr>
          <w:rFonts w:asciiTheme="minorHAnsi" w:hAnsiTheme="minorHAnsi" w:cstheme="minorHAnsi"/>
          <w:b/>
          <w:sz w:val="22"/>
          <w:szCs w:val="22"/>
        </w:rPr>
      </w:pPr>
      <w:r w:rsidRPr="00A0091A">
        <w:rPr>
          <w:rFonts w:asciiTheme="minorHAnsi" w:hAnsiTheme="minorHAnsi" w:cstheme="minorHAnsi"/>
          <w:b/>
          <w:sz w:val="22"/>
          <w:szCs w:val="22"/>
        </w:rPr>
        <w:t>Professional Development and Relevant Training</w:t>
      </w:r>
    </w:p>
    <w:p w14:paraId="769AED00" w14:textId="77777777" w:rsidR="002D6F95" w:rsidRPr="00A0091A" w:rsidRDefault="002D6F95" w:rsidP="002D6F95">
      <w:pPr>
        <w:tabs>
          <w:tab w:val="left" w:pos="1440"/>
        </w:tabs>
        <w:ind w:left="-270"/>
        <w:outlineLvl w:val="0"/>
        <w:rPr>
          <w:rFonts w:asciiTheme="minorHAnsi" w:hAnsiTheme="minorHAnsi" w:cstheme="minorHAnsi"/>
          <w:b/>
          <w:sz w:val="22"/>
          <w:szCs w:val="22"/>
        </w:rPr>
      </w:pPr>
    </w:p>
    <w:p w14:paraId="73BDAB68" w14:textId="23FB362D" w:rsidR="00EB6114" w:rsidRPr="00560656" w:rsidRDefault="00EB6114" w:rsidP="002D6F95">
      <w:pPr>
        <w:numPr>
          <w:ilvl w:val="0"/>
          <w:numId w:val="20"/>
        </w:numPr>
        <w:rPr>
          <w:rFonts w:asciiTheme="minorHAnsi" w:hAnsiTheme="minorHAnsi" w:cstheme="minorHAnsi"/>
          <w:i/>
          <w:iCs/>
          <w:color w:val="000000"/>
          <w:sz w:val="22"/>
          <w:szCs w:val="22"/>
        </w:rPr>
      </w:pPr>
      <w:r w:rsidRPr="00560656">
        <w:rPr>
          <w:rFonts w:asciiTheme="minorHAnsi" w:hAnsiTheme="minorHAnsi" w:cstheme="minorHAnsi"/>
          <w:color w:val="000000"/>
          <w:sz w:val="22"/>
          <w:szCs w:val="22"/>
        </w:rPr>
        <w:t xml:space="preserve">Society for American Archaeology Workshop: </w:t>
      </w:r>
      <w:r w:rsidRPr="00560656">
        <w:rPr>
          <w:rFonts w:asciiTheme="minorHAnsi" w:hAnsiTheme="minorHAnsi" w:cstheme="minorHAnsi"/>
          <w:i/>
          <w:iCs/>
          <w:color w:val="000000"/>
          <w:sz w:val="22"/>
          <w:szCs w:val="22"/>
        </w:rPr>
        <w:t>Improving Your Archaeological Skills: How to Write Better Technical Reports</w:t>
      </w:r>
      <w:r w:rsidR="003A74A4" w:rsidRPr="00560656">
        <w:rPr>
          <w:rFonts w:asciiTheme="minorHAnsi" w:hAnsiTheme="minorHAnsi" w:cstheme="minorHAnsi"/>
          <w:i/>
          <w:iCs/>
          <w:color w:val="000000"/>
          <w:sz w:val="22"/>
          <w:szCs w:val="22"/>
        </w:rPr>
        <w:t xml:space="preserve"> </w:t>
      </w:r>
      <w:r w:rsidR="003A74A4" w:rsidRPr="00560656">
        <w:rPr>
          <w:rFonts w:asciiTheme="minorHAnsi" w:hAnsiTheme="minorHAnsi" w:cstheme="minorHAnsi"/>
          <w:color w:val="000000"/>
          <w:sz w:val="22"/>
          <w:szCs w:val="22"/>
        </w:rPr>
        <w:t>(2020)</w:t>
      </w:r>
    </w:p>
    <w:p w14:paraId="07EA9150" w14:textId="6A7A5FE4" w:rsidR="00941EAE" w:rsidRDefault="00941EAE" w:rsidP="002D6F95">
      <w:pPr>
        <w:numPr>
          <w:ilvl w:val="0"/>
          <w:numId w:val="20"/>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Society for American Archaeology Workshop: </w:t>
      </w:r>
      <w:r w:rsidRPr="00941EAE">
        <w:rPr>
          <w:rFonts w:asciiTheme="minorHAnsi" w:hAnsiTheme="minorHAnsi" w:cstheme="minorHAnsi"/>
          <w:i/>
          <w:iCs/>
          <w:color w:val="000000"/>
          <w:sz w:val="22"/>
          <w:szCs w:val="22"/>
        </w:rPr>
        <w:t>Introduction to Bayesian Chronological Modeling</w:t>
      </w:r>
      <w:r>
        <w:rPr>
          <w:rFonts w:asciiTheme="minorHAnsi" w:hAnsiTheme="minorHAnsi" w:cstheme="minorHAnsi"/>
          <w:color w:val="000000"/>
          <w:sz w:val="22"/>
          <w:szCs w:val="22"/>
        </w:rPr>
        <w:t xml:space="preserve"> (2020)</w:t>
      </w:r>
    </w:p>
    <w:p w14:paraId="3083184E" w14:textId="1B29CB6C" w:rsidR="002D6F95" w:rsidRPr="00A0091A" w:rsidRDefault="002D6F95" w:rsidP="002D6F95">
      <w:pPr>
        <w:numPr>
          <w:ilvl w:val="0"/>
          <w:numId w:val="20"/>
        </w:numPr>
        <w:rPr>
          <w:rFonts w:asciiTheme="minorHAnsi" w:hAnsiTheme="minorHAnsi" w:cstheme="minorHAnsi"/>
          <w:color w:val="000000"/>
          <w:sz w:val="22"/>
          <w:szCs w:val="22"/>
        </w:rPr>
      </w:pPr>
      <w:r w:rsidRPr="00A0091A">
        <w:rPr>
          <w:rFonts w:asciiTheme="minorHAnsi" w:hAnsiTheme="minorHAnsi" w:cstheme="minorHAnsi"/>
          <w:color w:val="000000"/>
          <w:sz w:val="22"/>
          <w:szCs w:val="22"/>
        </w:rPr>
        <w:t>Maine Archives and Museums</w:t>
      </w:r>
      <w:r w:rsidR="00941EAE" w:rsidRPr="00941EAE">
        <w:rPr>
          <w:rFonts w:asciiTheme="minorHAnsi" w:hAnsiTheme="minorHAnsi" w:cstheme="minorHAnsi"/>
          <w:color w:val="000000"/>
          <w:sz w:val="22"/>
          <w:szCs w:val="22"/>
        </w:rPr>
        <w:t xml:space="preserve"> </w:t>
      </w:r>
      <w:r w:rsidR="00941EAE" w:rsidRPr="00A0091A">
        <w:rPr>
          <w:rFonts w:asciiTheme="minorHAnsi" w:hAnsiTheme="minorHAnsi" w:cstheme="minorHAnsi"/>
          <w:color w:val="000000"/>
          <w:sz w:val="22"/>
          <w:szCs w:val="22"/>
        </w:rPr>
        <w:t>Association</w:t>
      </w:r>
      <w:r w:rsidRPr="00A0091A">
        <w:rPr>
          <w:rFonts w:asciiTheme="minorHAnsi" w:hAnsiTheme="minorHAnsi" w:cstheme="minorHAnsi"/>
          <w:color w:val="000000"/>
          <w:sz w:val="22"/>
          <w:szCs w:val="22"/>
        </w:rPr>
        <w:t xml:space="preserve"> Workshop: </w:t>
      </w:r>
      <w:r w:rsidRPr="00A0091A">
        <w:rPr>
          <w:rFonts w:asciiTheme="minorHAnsi" w:hAnsiTheme="minorHAnsi" w:cstheme="minorHAnsi"/>
          <w:i/>
          <w:iCs/>
          <w:color w:val="000000"/>
          <w:sz w:val="22"/>
          <w:szCs w:val="22"/>
        </w:rPr>
        <w:t>Conserving Natural History and Organic Collections</w:t>
      </w:r>
      <w:r w:rsidRPr="00A0091A">
        <w:rPr>
          <w:rFonts w:asciiTheme="minorHAnsi" w:hAnsiTheme="minorHAnsi" w:cstheme="minorHAnsi"/>
          <w:color w:val="000000"/>
          <w:sz w:val="22"/>
          <w:szCs w:val="22"/>
        </w:rPr>
        <w:t xml:space="preserve"> (2019)</w:t>
      </w:r>
    </w:p>
    <w:p w14:paraId="30483331" w14:textId="77777777" w:rsidR="002D6F95" w:rsidRPr="00A0091A" w:rsidRDefault="002D6F95" w:rsidP="002D6F95">
      <w:pPr>
        <w:numPr>
          <w:ilvl w:val="0"/>
          <w:numId w:val="20"/>
        </w:numPr>
        <w:rPr>
          <w:rFonts w:asciiTheme="minorHAnsi" w:hAnsiTheme="minorHAnsi" w:cstheme="minorHAnsi"/>
          <w:color w:val="000000"/>
          <w:sz w:val="22"/>
          <w:szCs w:val="22"/>
        </w:rPr>
      </w:pPr>
      <w:r w:rsidRPr="00A0091A">
        <w:rPr>
          <w:rFonts w:asciiTheme="minorHAnsi" w:hAnsiTheme="minorHAnsi" w:cstheme="minorHAnsi"/>
          <w:color w:val="000000"/>
          <w:sz w:val="22"/>
          <w:szCs w:val="22"/>
        </w:rPr>
        <w:t>Workshop for Archaeology Graduate Students in the Northeast, University of Connecticut (2019)</w:t>
      </w:r>
    </w:p>
    <w:p w14:paraId="5CE0A3E2" w14:textId="77777777" w:rsidR="002D6F95" w:rsidRPr="00A0091A" w:rsidRDefault="002D6F95" w:rsidP="002D6F95">
      <w:pPr>
        <w:numPr>
          <w:ilvl w:val="0"/>
          <w:numId w:val="20"/>
        </w:numPr>
        <w:rPr>
          <w:rFonts w:asciiTheme="minorHAnsi" w:hAnsiTheme="minorHAnsi" w:cstheme="minorHAnsi"/>
          <w:color w:val="000000"/>
          <w:sz w:val="22"/>
          <w:szCs w:val="22"/>
        </w:rPr>
      </w:pPr>
      <w:r w:rsidRPr="00A0091A">
        <w:rPr>
          <w:rFonts w:asciiTheme="minorHAnsi" w:hAnsiTheme="minorHAnsi" w:cstheme="minorHAnsi"/>
          <w:color w:val="000000"/>
          <w:sz w:val="22"/>
          <w:szCs w:val="22"/>
        </w:rPr>
        <w:t xml:space="preserve">Northeast Environmental Archaeology Network Workshop: </w:t>
      </w:r>
      <w:r w:rsidRPr="00A0091A">
        <w:rPr>
          <w:rFonts w:asciiTheme="minorHAnsi" w:hAnsiTheme="minorHAnsi" w:cstheme="minorHAnsi"/>
          <w:i/>
          <w:iCs/>
          <w:color w:val="000000"/>
          <w:sz w:val="22"/>
          <w:szCs w:val="22"/>
        </w:rPr>
        <w:t>Identification of Wild and Weedy Species in Archaeobotanical Samples</w:t>
      </w:r>
      <w:r w:rsidRPr="00A0091A">
        <w:rPr>
          <w:rFonts w:asciiTheme="minorHAnsi" w:hAnsiTheme="minorHAnsi" w:cstheme="minorHAnsi"/>
          <w:color w:val="000000"/>
          <w:sz w:val="22"/>
          <w:szCs w:val="22"/>
        </w:rPr>
        <w:t xml:space="preserve"> (2019)</w:t>
      </w:r>
    </w:p>
    <w:p w14:paraId="788BFF60" w14:textId="20D30374" w:rsidR="002D6F95" w:rsidRPr="002D6F95" w:rsidRDefault="002D6F95" w:rsidP="002D6F95">
      <w:pPr>
        <w:pStyle w:val="ListParagraph"/>
        <w:numPr>
          <w:ilvl w:val="0"/>
          <w:numId w:val="20"/>
        </w:numPr>
        <w:tabs>
          <w:tab w:val="left" w:pos="1440"/>
        </w:tabs>
        <w:outlineLvl w:val="0"/>
        <w:rPr>
          <w:rFonts w:asciiTheme="minorHAnsi" w:hAnsiTheme="minorHAnsi" w:cstheme="minorHAnsi"/>
          <w:b/>
          <w:sz w:val="22"/>
          <w:szCs w:val="22"/>
        </w:rPr>
      </w:pPr>
      <w:r w:rsidRPr="00A0091A">
        <w:rPr>
          <w:rFonts w:asciiTheme="minorHAnsi" w:hAnsiTheme="minorHAnsi" w:cstheme="minorHAnsi"/>
          <w:color w:val="000000"/>
          <w:sz w:val="22"/>
          <w:szCs w:val="22"/>
        </w:rPr>
        <w:t>Science Writing Course with</w:t>
      </w:r>
      <w:r>
        <w:rPr>
          <w:rFonts w:asciiTheme="minorHAnsi" w:hAnsiTheme="minorHAnsi" w:cstheme="minorHAnsi"/>
          <w:color w:val="000000"/>
          <w:sz w:val="22"/>
          <w:szCs w:val="22"/>
        </w:rPr>
        <w:t xml:space="preserve"> Carl Zimmer,</w:t>
      </w:r>
      <w:r w:rsidRPr="00A0091A">
        <w:rPr>
          <w:rFonts w:asciiTheme="minorHAnsi" w:hAnsiTheme="minorHAnsi" w:cstheme="minorHAnsi"/>
          <w:color w:val="000000"/>
          <w:sz w:val="22"/>
          <w:szCs w:val="22"/>
        </w:rPr>
        <w:t xml:space="preserve"> Cornell University, Appledore Island, ME (2010)</w:t>
      </w:r>
    </w:p>
    <w:p w14:paraId="6857E0A4" w14:textId="2162CB1D" w:rsidR="002D6F95" w:rsidRDefault="002D6F95" w:rsidP="005F1D77">
      <w:pPr>
        <w:outlineLvl w:val="0"/>
        <w:rPr>
          <w:rFonts w:asciiTheme="minorHAnsi" w:hAnsiTheme="minorHAnsi" w:cstheme="minorHAnsi"/>
          <w:b/>
          <w:sz w:val="22"/>
          <w:szCs w:val="22"/>
        </w:rPr>
      </w:pPr>
    </w:p>
    <w:p w14:paraId="6616D37A" w14:textId="5EBB5A11" w:rsidR="00B45C3A" w:rsidRDefault="00B45C3A" w:rsidP="005F1D77">
      <w:pPr>
        <w:outlineLvl w:val="0"/>
        <w:rPr>
          <w:rFonts w:asciiTheme="minorHAnsi" w:hAnsiTheme="minorHAnsi" w:cstheme="minorHAnsi"/>
          <w:b/>
          <w:sz w:val="22"/>
          <w:szCs w:val="22"/>
        </w:rPr>
      </w:pPr>
      <w:r>
        <w:rPr>
          <w:rFonts w:asciiTheme="minorHAnsi" w:hAnsiTheme="minorHAnsi" w:cstheme="minorHAnsi"/>
          <w:b/>
          <w:sz w:val="22"/>
          <w:szCs w:val="22"/>
        </w:rPr>
        <w:t>Licenses/Certifications</w:t>
      </w:r>
      <w:r w:rsidR="00D1232E">
        <w:rPr>
          <w:rFonts w:asciiTheme="minorHAnsi" w:hAnsiTheme="minorHAnsi" w:cstheme="minorHAnsi"/>
          <w:b/>
          <w:sz w:val="22"/>
          <w:szCs w:val="22"/>
        </w:rPr>
        <w:t xml:space="preserve"> (Past and Current)</w:t>
      </w:r>
    </w:p>
    <w:p w14:paraId="715F45D7" w14:textId="77777777" w:rsidR="00B45C3A" w:rsidRDefault="00B45C3A" w:rsidP="005F1D77">
      <w:pPr>
        <w:outlineLvl w:val="0"/>
        <w:rPr>
          <w:rFonts w:asciiTheme="minorHAnsi" w:hAnsiTheme="minorHAnsi" w:cstheme="minorHAnsi"/>
          <w:b/>
          <w:sz w:val="22"/>
          <w:szCs w:val="22"/>
        </w:rPr>
      </w:pPr>
    </w:p>
    <w:p w14:paraId="0424AEB0" w14:textId="36FE4737" w:rsidR="00B45C3A" w:rsidRPr="00A0091A" w:rsidRDefault="00B45C3A" w:rsidP="00B45C3A">
      <w:pPr>
        <w:rPr>
          <w:rFonts w:asciiTheme="minorHAnsi" w:hAnsiTheme="minorHAnsi" w:cstheme="minorHAnsi"/>
          <w:color w:val="000000"/>
          <w:sz w:val="22"/>
          <w:szCs w:val="22"/>
        </w:rPr>
      </w:pPr>
      <w:r w:rsidRPr="00A0091A">
        <w:rPr>
          <w:rFonts w:asciiTheme="minorHAnsi" w:hAnsiTheme="minorHAnsi" w:cstheme="minorHAnsi"/>
          <w:color w:val="000000"/>
          <w:sz w:val="22"/>
          <w:szCs w:val="22"/>
        </w:rPr>
        <w:lastRenderedPageBreak/>
        <w:t>NAUI Open Water Scuba Certification (2015</w:t>
      </w:r>
      <w:r>
        <w:rPr>
          <w:rFonts w:asciiTheme="minorHAnsi" w:hAnsiTheme="minorHAnsi" w:cstheme="minorHAnsi"/>
          <w:color w:val="000000"/>
          <w:sz w:val="22"/>
          <w:szCs w:val="22"/>
        </w:rPr>
        <w:t xml:space="preserve"> – Present</w:t>
      </w:r>
      <w:r w:rsidRPr="00A0091A">
        <w:rPr>
          <w:rFonts w:asciiTheme="minorHAnsi" w:hAnsiTheme="minorHAnsi" w:cstheme="minorHAnsi"/>
          <w:color w:val="000000"/>
          <w:sz w:val="22"/>
          <w:szCs w:val="22"/>
        </w:rPr>
        <w:t>)</w:t>
      </w:r>
    </w:p>
    <w:p w14:paraId="55A3B35C" w14:textId="62F17D59" w:rsidR="00B45C3A" w:rsidRPr="00B45C3A" w:rsidRDefault="00B45C3A" w:rsidP="00B45C3A">
      <w:pPr>
        <w:rPr>
          <w:rFonts w:asciiTheme="minorHAnsi" w:hAnsiTheme="minorHAnsi" w:cstheme="minorHAnsi"/>
          <w:color w:val="000000"/>
          <w:sz w:val="22"/>
          <w:szCs w:val="22"/>
        </w:rPr>
      </w:pPr>
      <w:r w:rsidRPr="00A0091A">
        <w:rPr>
          <w:rFonts w:asciiTheme="minorHAnsi" w:hAnsiTheme="minorHAnsi" w:cstheme="minorHAnsi"/>
          <w:sz w:val="22"/>
          <w:szCs w:val="22"/>
        </w:rPr>
        <w:t>Certification for Human Subject Research</w:t>
      </w:r>
      <w:r>
        <w:rPr>
          <w:rFonts w:asciiTheme="minorHAnsi" w:hAnsiTheme="minorHAnsi" w:cstheme="minorHAnsi"/>
          <w:sz w:val="22"/>
          <w:szCs w:val="22"/>
        </w:rPr>
        <w:t xml:space="preserve"> (2010, Lapsed)</w:t>
      </w:r>
    </w:p>
    <w:p w14:paraId="2C8C6747" w14:textId="77777777" w:rsidR="00B45C3A" w:rsidRDefault="00B45C3A" w:rsidP="005F1D77">
      <w:pPr>
        <w:outlineLvl w:val="0"/>
        <w:rPr>
          <w:rFonts w:asciiTheme="minorHAnsi" w:hAnsiTheme="minorHAnsi" w:cstheme="minorHAnsi"/>
          <w:b/>
          <w:sz w:val="22"/>
          <w:szCs w:val="22"/>
        </w:rPr>
      </w:pPr>
    </w:p>
    <w:p w14:paraId="093DB630" w14:textId="181D17AF" w:rsidR="008E2EB6" w:rsidRDefault="00B45C3A" w:rsidP="005F1D77">
      <w:pPr>
        <w:outlineLvl w:val="0"/>
        <w:rPr>
          <w:rFonts w:asciiTheme="minorHAnsi" w:hAnsiTheme="minorHAnsi" w:cstheme="minorHAnsi"/>
          <w:b/>
          <w:sz w:val="22"/>
          <w:szCs w:val="22"/>
        </w:rPr>
      </w:pPr>
      <w:r>
        <w:rPr>
          <w:rFonts w:asciiTheme="minorHAnsi" w:hAnsiTheme="minorHAnsi" w:cstheme="minorHAnsi"/>
          <w:b/>
          <w:sz w:val="22"/>
          <w:szCs w:val="22"/>
        </w:rPr>
        <w:t>Organizational</w:t>
      </w:r>
      <w:r w:rsidR="008E2EB6" w:rsidRPr="008E2EB6">
        <w:rPr>
          <w:rFonts w:asciiTheme="minorHAnsi" w:hAnsiTheme="minorHAnsi" w:cstheme="minorHAnsi"/>
          <w:b/>
          <w:sz w:val="22"/>
          <w:szCs w:val="22"/>
        </w:rPr>
        <w:t>/University Service</w:t>
      </w:r>
    </w:p>
    <w:p w14:paraId="59C101C0" w14:textId="5C6CFAB7" w:rsidR="008E2EB6" w:rsidRDefault="008E2EB6" w:rsidP="005F1D77">
      <w:pPr>
        <w:outlineLvl w:val="0"/>
        <w:rPr>
          <w:rFonts w:asciiTheme="minorHAnsi" w:hAnsiTheme="minorHAnsi" w:cstheme="minorHAnsi"/>
          <w:b/>
          <w:sz w:val="22"/>
          <w:szCs w:val="22"/>
        </w:rPr>
      </w:pPr>
    </w:p>
    <w:p w14:paraId="19787C93" w14:textId="2A030E1F" w:rsidR="00B45C3A" w:rsidRDefault="00B45C3A" w:rsidP="005F1D77">
      <w:pPr>
        <w:outlineLvl w:val="0"/>
        <w:rPr>
          <w:rFonts w:asciiTheme="minorHAnsi" w:hAnsiTheme="minorHAnsi" w:cstheme="minorHAnsi"/>
          <w:bCs/>
          <w:sz w:val="22"/>
          <w:szCs w:val="22"/>
        </w:rPr>
      </w:pPr>
      <w:r>
        <w:rPr>
          <w:rFonts w:asciiTheme="minorHAnsi" w:hAnsiTheme="minorHAnsi" w:cstheme="minorHAnsi"/>
          <w:bCs/>
          <w:sz w:val="22"/>
          <w:szCs w:val="22"/>
        </w:rPr>
        <w:t>Member, Code of Ethics Committee, Eastern States Archaeological Federation (2022)</w:t>
      </w:r>
    </w:p>
    <w:p w14:paraId="5BDB21C2" w14:textId="00AD4ADA" w:rsidR="008E2EB6" w:rsidRDefault="00B45C3A" w:rsidP="005F1D77">
      <w:pPr>
        <w:outlineLvl w:val="0"/>
        <w:rPr>
          <w:rFonts w:asciiTheme="minorHAnsi" w:hAnsiTheme="minorHAnsi" w:cstheme="minorHAnsi"/>
          <w:bCs/>
          <w:sz w:val="22"/>
          <w:szCs w:val="22"/>
        </w:rPr>
      </w:pPr>
      <w:r>
        <w:rPr>
          <w:rFonts w:asciiTheme="minorHAnsi" w:hAnsiTheme="minorHAnsi" w:cstheme="minorHAnsi"/>
          <w:bCs/>
          <w:sz w:val="22"/>
          <w:szCs w:val="22"/>
        </w:rPr>
        <w:t xml:space="preserve">Member, </w:t>
      </w:r>
      <w:r w:rsidR="008E2EB6" w:rsidRPr="008E2EB6">
        <w:rPr>
          <w:rFonts w:asciiTheme="minorHAnsi" w:hAnsiTheme="minorHAnsi" w:cstheme="minorHAnsi"/>
          <w:bCs/>
          <w:sz w:val="22"/>
          <w:szCs w:val="22"/>
        </w:rPr>
        <w:t>Search Committee</w:t>
      </w:r>
      <w:r w:rsidR="0029020D">
        <w:rPr>
          <w:rFonts w:asciiTheme="minorHAnsi" w:hAnsiTheme="minorHAnsi" w:cstheme="minorHAnsi"/>
          <w:bCs/>
          <w:sz w:val="22"/>
          <w:szCs w:val="22"/>
        </w:rPr>
        <w:t xml:space="preserve"> for </w:t>
      </w:r>
      <w:r w:rsidR="0029020D" w:rsidRPr="008E2EB6">
        <w:rPr>
          <w:rFonts w:asciiTheme="minorHAnsi" w:hAnsiTheme="minorHAnsi" w:cstheme="minorHAnsi"/>
          <w:bCs/>
          <w:sz w:val="22"/>
          <w:szCs w:val="22"/>
        </w:rPr>
        <w:t>Assistant Tutor Coordinator</w:t>
      </w:r>
      <w:r w:rsidR="008E2EB6">
        <w:rPr>
          <w:rFonts w:asciiTheme="minorHAnsi" w:hAnsiTheme="minorHAnsi" w:cstheme="minorHAnsi"/>
          <w:bCs/>
          <w:sz w:val="22"/>
          <w:szCs w:val="22"/>
        </w:rPr>
        <w:t>, TRIO Student Support Services (2020)</w:t>
      </w:r>
    </w:p>
    <w:p w14:paraId="2E9685AB" w14:textId="0A0A8692" w:rsidR="0029020D" w:rsidRPr="0029020D" w:rsidRDefault="0029020D" w:rsidP="0029020D">
      <w:pPr>
        <w:tabs>
          <w:tab w:val="left" w:pos="1440"/>
        </w:tabs>
        <w:outlineLvl w:val="0"/>
        <w:rPr>
          <w:rFonts w:asciiTheme="minorHAnsi" w:hAnsiTheme="minorHAnsi" w:cstheme="minorHAnsi"/>
          <w:b/>
          <w:sz w:val="22"/>
          <w:szCs w:val="22"/>
        </w:rPr>
      </w:pPr>
      <w:r w:rsidRPr="0029020D">
        <w:rPr>
          <w:rFonts w:asciiTheme="minorHAnsi" w:hAnsiTheme="minorHAnsi" w:cstheme="minorHAnsi"/>
          <w:sz w:val="22"/>
          <w:szCs w:val="22"/>
        </w:rPr>
        <w:t>President, Geography-Anthropology Student Association, University of So</w:t>
      </w:r>
      <w:r>
        <w:rPr>
          <w:rFonts w:asciiTheme="minorHAnsi" w:hAnsiTheme="minorHAnsi" w:cstheme="minorHAnsi"/>
          <w:sz w:val="22"/>
          <w:szCs w:val="22"/>
        </w:rPr>
        <w:t>uthern</w:t>
      </w:r>
      <w:r w:rsidRPr="0029020D">
        <w:rPr>
          <w:rFonts w:asciiTheme="minorHAnsi" w:hAnsiTheme="minorHAnsi" w:cstheme="minorHAnsi"/>
          <w:sz w:val="22"/>
          <w:szCs w:val="22"/>
        </w:rPr>
        <w:t xml:space="preserve"> Maine (2010 – 2011)</w:t>
      </w:r>
    </w:p>
    <w:p w14:paraId="02C85D84" w14:textId="77777777" w:rsidR="008E2EB6" w:rsidRPr="00A0091A" w:rsidRDefault="008E2EB6" w:rsidP="005F1D77">
      <w:pPr>
        <w:outlineLvl w:val="0"/>
        <w:rPr>
          <w:rFonts w:asciiTheme="minorHAnsi" w:hAnsiTheme="minorHAnsi" w:cstheme="minorHAnsi"/>
          <w:b/>
          <w:sz w:val="22"/>
          <w:szCs w:val="22"/>
        </w:rPr>
      </w:pPr>
    </w:p>
    <w:p w14:paraId="6C6EF30C" w14:textId="77777777" w:rsidR="004360FF" w:rsidRPr="00A0091A" w:rsidRDefault="004360FF" w:rsidP="00856180">
      <w:pPr>
        <w:rPr>
          <w:rFonts w:asciiTheme="minorHAnsi" w:hAnsiTheme="minorHAnsi" w:cstheme="minorHAnsi"/>
          <w:b/>
          <w:bCs/>
          <w:color w:val="000000"/>
          <w:sz w:val="22"/>
          <w:szCs w:val="22"/>
        </w:rPr>
      </w:pPr>
      <w:r w:rsidRPr="00A0091A">
        <w:rPr>
          <w:rFonts w:asciiTheme="minorHAnsi" w:hAnsiTheme="minorHAnsi" w:cstheme="minorHAnsi"/>
          <w:b/>
          <w:bCs/>
          <w:color w:val="000000"/>
          <w:sz w:val="22"/>
          <w:szCs w:val="22"/>
        </w:rPr>
        <w:t>Attendance at Professional Meetings and Conferences</w:t>
      </w:r>
    </w:p>
    <w:p w14:paraId="7B0F0FE7" w14:textId="1B89C03E" w:rsidR="004360FF" w:rsidRPr="00A0091A" w:rsidRDefault="004360FF" w:rsidP="00D24EB7">
      <w:pPr>
        <w:rPr>
          <w:rFonts w:asciiTheme="minorHAnsi" w:hAnsiTheme="minorHAnsi" w:cstheme="minorHAnsi"/>
          <w:color w:val="000000"/>
          <w:sz w:val="22"/>
          <w:szCs w:val="22"/>
        </w:rPr>
      </w:pPr>
    </w:p>
    <w:p w14:paraId="7D5D7353" w14:textId="2ECBCDFC" w:rsidR="00943D35" w:rsidRDefault="004360FF" w:rsidP="00943D35">
      <w:pPr>
        <w:ind w:left="-360"/>
        <w:rPr>
          <w:rFonts w:asciiTheme="minorHAnsi" w:hAnsiTheme="minorHAnsi" w:cstheme="minorHAnsi"/>
          <w:color w:val="000000"/>
          <w:sz w:val="22"/>
          <w:szCs w:val="22"/>
        </w:rPr>
      </w:pPr>
      <w:r w:rsidRPr="00A0091A">
        <w:rPr>
          <w:rFonts w:asciiTheme="minorHAnsi" w:hAnsiTheme="minorHAnsi" w:cstheme="minorHAnsi"/>
          <w:color w:val="000000"/>
          <w:sz w:val="22"/>
          <w:szCs w:val="22"/>
        </w:rPr>
        <w:tab/>
      </w:r>
      <w:r w:rsidR="00943D35">
        <w:rPr>
          <w:rFonts w:asciiTheme="minorHAnsi" w:hAnsiTheme="minorHAnsi" w:cstheme="minorHAnsi"/>
          <w:color w:val="000000"/>
          <w:sz w:val="22"/>
          <w:szCs w:val="22"/>
        </w:rPr>
        <w:t xml:space="preserve">Borns Symposium, University of Maine/Climate Change Institute (2018 – 2020) </w:t>
      </w:r>
    </w:p>
    <w:p w14:paraId="22587D1F" w14:textId="02EFE13D" w:rsidR="00943D35" w:rsidRDefault="00943D35" w:rsidP="00943D35">
      <w:pPr>
        <w:ind w:left="-360" w:firstLine="360"/>
        <w:rPr>
          <w:rFonts w:asciiTheme="minorHAnsi" w:hAnsiTheme="minorHAnsi" w:cstheme="minorHAnsi"/>
          <w:color w:val="000000"/>
          <w:sz w:val="22"/>
          <w:szCs w:val="22"/>
        </w:rPr>
      </w:pPr>
      <w:r>
        <w:rPr>
          <w:rFonts w:asciiTheme="minorHAnsi" w:hAnsiTheme="minorHAnsi" w:cstheme="minorHAnsi"/>
          <w:color w:val="000000"/>
          <w:sz w:val="22"/>
          <w:szCs w:val="22"/>
        </w:rPr>
        <w:t>Canadian Archaeological Association Annual Meeting (2021)</w:t>
      </w:r>
    </w:p>
    <w:p w14:paraId="7DBE597F" w14:textId="48BBD498" w:rsidR="00FE4155" w:rsidRDefault="004360FF" w:rsidP="00943D35">
      <w:pPr>
        <w:ind w:left="-360" w:firstLine="360"/>
        <w:rPr>
          <w:rFonts w:asciiTheme="minorHAnsi" w:hAnsiTheme="minorHAnsi" w:cstheme="minorHAnsi"/>
          <w:color w:val="000000"/>
          <w:sz w:val="22"/>
          <w:szCs w:val="22"/>
        </w:rPr>
      </w:pPr>
      <w:r w:rsidRPr="00A0091A">
        <w:rPr>
          <w:rFonts w:asciiTheme="minorHAnsi" w:hAnsiTheme="minorHAnsi" w:cstheme="minorHAnsi"/>
          <w:color w:val="000000"/>
          <w:sz w:val="22"/>
          <w:szCs w:val="22"/>
        </w:rPr>
        <w:t>Eastern States Archaeological Federation Annual Meeting (2018 – 20</w:t>
      </w:r>
      <w:r w:rsidR="00B45C3A">
        <w:rPr>
          <w:rFonts w:asciiTheme="minorHAnsi" w:hAnsiTheme="minorHAnsi" w:cstheme="minorHAnsi"/>
          <w:color w:val="000000"/>
          <w:sz w:val="22"/>
          <w:szCs w:val="22"/>
        </w:rPr>
        <w:t>21</w:t>
      </w:r>
      <w:r w:rsidRPr="00A0091A">
        <w:rPr>
          <w:rFonts w:asciiTheme="minorHAnsi" w:hAnsiTheme="minorHAnsi" w:cstheme="minorHAnsi"/>
          <w:color w:val="000000"/>
          <w:sz w:val="22"/>
          <w:szCs w:val="22"/>
        </w:rPr>
        <w:t>)</w:t>
      </w:r>
    </w:p>
    <w:p w14:paraId="780B82C9" w14:textId="0D16623D" w:rsidR="004360FF" w:rsidRPr="00A0091A" w:rsidRDefault="004360FF" w:rsidP="004360FF">
      <w:pPr>
        <w:ind w:left="-360"/>
        <w:rPr>
          <w:rFonts w:asciiTheme="minorHAnsi" w:hAnsiTheme="minorHAnsi" w:cstheme="minorHAnsi"/>
          <w:color w:val="000000"/>
          <w:sz w:val="22"/>
          <w:szCs w:val="22"/>
        </w:rPr>
      </w:pPr>
      <w:r w:rsidRPr="00A0091A">
        <w:rPr>
          <w:rFonts w:asciiTheme="minorHAnsi" w:hAnsiTheme="minorHAnsi" w:cstheme="minorHAnsi"/>
          <w:color w:val="000000"/>
          <w:sz w:val="22"/>
          <w:szCs w:val="22"/>
        </w:rPr>
        <w:tab/>
        <w:t>Maine Archaeological Society Annual Meeting (2011, 2018</w:t>
      </w:r>
      <w:r w:rsidR="00677DC6">
        <w:rPr>
          <w:rFonts w:asciiTheme="minorHAnsi" w:hAnsiTheme="minorHAnsi" w:cstheme="minorHAnsi"/>
          <w:color w:val="000000"/>
          <w:sz w:val="22"/>
          <w:szCs w:val="22"/>
        </w:rPr>
        <w:t>, 2020</w:t>
      </w:r>
      <w:r w:rsidR="00B45C3A">
        <w:rPr>
          <w:rFonts w:asciiTheme="minorHAnsi" w:hAnsiTheme="minorHAnsi" w:cstheme="minorHAnsi"/>
          <w:color w:val="000000"/>
          <w:sz w:val="22"/>
          <w:szCs w:val="22"/>
        </w:rPr>
        <w:t xml:space="preserve"> – 2021</w:t>
      </w:r>
      <w:r w:rsidRPr="00A0091A">
        <w:rPr>
          <w:rFonts w:asciiTheme="minorHAnsi" w:hAnsiTheme="minorHAnsi" w:cstheme="minorHAnsi"/>
          <w:color w:val="000000"/>
          <w:sz w:val="22"/>
          <w:szCs w:val="22"/>
        </w:rPr>
        <w:t>)</w:t>
      </w:r>
    </w:p>
    <w:p w14:paraId="6CA54F1B" w14:textId="0EA0CF63" w:rsidR="004360FF" w:rsidRDefault="004360FF" w:rsidP="004360FF">
      <w:pPr>
        <w:ind w:left="-360"/>
        <w:rPr>
          <w:rFonts w:asciiTheme="minorHAnsi" w:hAnsiTheme="minorHAnsi" w:cstheme="minorHAnsi"/>
          <w:color w:val="000000"/>
          <w:sz w:val="22"/>
          <w:szCs w:val="22"/>
        </w:rPr>
      </w:pPr>
      <w:r w:rsidRPr="00A0091A">
        <w:rPr>
          <w:rFonts w:asciiTheme="minorHAnsi" w:hAnsiTheme="minorHAnsi" w:cstheme="minorHAnsi"/>
          <w:color w:val="000000"/>
          <w:sz w:val="22"/>
          <w:szCs w:val="22"/>
        </w:rPr>
        <w:tab/>
        <w:t>Maine Land Trust Network Annual Meeting (2013 – 2017)</w:t>
      </w:r>
    </w:p>
    <w:p w14:paraId="4A40B9AB" w14:textId="21244B80" w:rsidR="00D24EB7" w:rsidRPr="00A0091A" w:rsidRDefault="00D24EB7" w:rsidP="00D24EB7">
      <w:pPr>
        <w:ind w:left="-360" w:firstLine="360"/>
        <w:rPr>
          <w:rFonts w:asciiTheme="minorHAnsi" w:hAnsiTheme="minorHAnsi" w:cstheme="minorHAnsi"/>
          <w:color w:val="000000"/>
          <w:sz w:val="22"/>
          <w:szCs w:val="22"/>
        </w:rPr>
      </w:pPr>
      <w:r w:rsidRPr="00A0091A">
        <w:rPr>
          <w:rFonts w:asciiTheme="minorHAnsi" w:hAnsiTheme="minorHAnsi" w:cstheme="minorHAnsi"/>
          <w:color w:val="000000"/>
          <w:sz w:val="22"/>
          <w:szCs w:val="22"/>
        </w:rPr>
        <w:t>Society for American Archaeology Annual Meeting (2011, 2012, 2020)</w:t>
      </w:r>
    </w:p>
    <w:p w14:paraId="127BC31C" w14:textId="77777777" w:rsidR="00E47618" w:rsidRPr="00A0091A" w:rsidRDefault="00E47618" w:rsidP="004360FF">
      <w:pPr>
        <w:rPr>
          <w:rFonts w:asciiTheme="minorHAnsi" w:hAnsiTheme="minorHAnsi" w:cstheme="minorHAnsi"/>
          <w:b/>
          <w:smallCaps/>
          <w:sz w:val="22"/>
          <w:szCs w:val="22"/>
          <w:u w:val="single"/>
        </w:rPr>
      </w:pPr>
    </w:p>
    <w:p w14:paraId="3DEBD877" w14:textId="0A5FE8D0" w:rsidR="004360FF" w:rsidRPr="00A0091A" w:rsidRDefault="004360FF" w:rsidP="00856180">
      <w:pPr>
        <w:rPr>
          <w:rFonts w:asciiTheme="minorHAnsi" w:hAnsiTheme="minorHAnsi" w:cstheme="minorHAnsi"/>
          <w:b/>
          <w:bCs/>
          <w:color w:val="000000"/>
          <w:sz w:val="22"/>
          <w:szCs w:val="22"/>
        </w:rPr>
      </w:pPr>
      <w:r w:rsidRPr="00A0091A">
        <w:rPr>
          <w:rFonts w:asciiTheme="minorHAnsi" w:hAnsiTheme="minorHAnsi" w:cstheme="minorHAnsi"/>
          <w:b/>
          <w:bCs/>
          <w:color w:val="000000"/>
          <w:sz w:val="22"/>
          <w:szCs w:val="22"/>
        </w:rPr>
        <w:t>Professional Memberships</w:t>
      </w:r>
      <w:r w:rsidR="009716B7" w:rsidRPr="00A0091A">
        <w:rPr>
          <w:rFonts w:asciiTheme="minorHAnsi" w:hAnsiTheme="minorHAnsi" w:cstheme="minorHAnsi"/>
          <w:b/>
          <w:bCs/>
          <w:color w:val="000000"/>
          <w:sz w:val="22"/>
          <w:szCs w:val="22"/>
        </w:rPr>
        <w:t xml:space="preserve"> (Current)</w:t>
      </w:r>
    </w:p>
    <w:p w14:paraId="1BDC1637" w14:textId="77777777" w:rsidR="004360FF" w:rsidRPr="00A0091A" w:rsidRDefault="004360FF" w:rsidP="004360FF">
      <w:pPr>
        <w:ind w:left="-360"/>
        <w:rPr>
          <w:rFonts w:asciiTheme="minorHAnsi" w:hAnsiTheme="minorHAnsi" w:cstheme="minorHAnsi"/>
          <w:b/>
          <w:bCs/>
          <w:color w:val="000000"/>
          <w:sz w:val="22"/>
          <w:szCs w:val="22"/>
        </w:rPr>
      </w:pPr>
    </w:p>
    <w:p w14:paraId="31C59F5F" w14:textId="151B3F5C" w:rsidR="00021189" w:rsidRDefault="00021189" w:rsidP="00021189">
      <w:pPr>
        <w:ind w:left="-360" w:firstLine="360"/>
        <w:rPr>
          <w:rFonts w:asciiTheme="minorHAnsi" w:hAnsiTheme="minorHAnsi" w:cstheme="minorHAnsi"/>
          <w:sz w:val="22"/>
          <w:szCs w:val="22"/>
        </w:rPr>
      </w:pPr>
      <w:r>
        <w:rPr>
          <w:rFonts w:asciiTheme="minorHAnsi" w:hAnsiTheme="minorHAnsi" w:cstheme="minorHAnsi"/>
          <w:sz w:val="22"/>
          <w:szCs w:val="22"/>
        </w:rPr>
        <w:t xml:space="preserve">American Association for the Advancement of Science </w:t>
      </w:r>
    </w:p>
    <w:p w14:paraId="4BC9BD5E" w14:textId="30D335D9" w:rsidR="001E0413" w:rsidRDefault="00DA2A35" w:rsidP="00FE4155">
      <w:pPr>
        <w:ind w:left="-360" w:firstLine="360"/>
        <w:rPr>
          <w:rFonts w:asciiTheme="minorHAnsi" w:hAnsiTheme="minorHAnsi" w:cstheme="minorHAnsi"/>
          <w:sz w:val="22"/>
          <w:szCs w:val="22"/>
        </w:rPr>
      </w:pPr>
      <w:r>
        <w:rPr>
          <w:rFonts w:asciiTheme="minorHAnsi" w:hAnsiTheme="minorHAnsi" w:cstheme="minorHAnsi"/>
          <w:sz w:val="22"/>
          <w:szCs w:val="22"/>
        </w:rPr>
        <w:t>Canadian Archaeological Association</w:t>
      </w:r>
    </w:p>
    <w:p w14:paraId="157290E6" w14:textId="77777777" w:rsidR="001E0413" w:rsidRPr="00A0091A" w:rsidRDefault="001E0413" w:rsidP="00FE4155">
      <w:pPr>
        <w:ind w:left="-360" w:firstLine="360"/>
        <w:rPr>
          <w:rFonts w:asciiTheme="minorHAnsi" w:hAnsiTheme="minorHAnsi" w:cstheme="minorHAnsi"/>
          <w:sz w:val="22"/>
          <w:szCs w:val="22"/>
        </w:rPr>
      </w:pPr>
      <w:r w:rsidRPr="00A0091A">
        <w:rPr>
          <w:rFonts w:asciiTheme="minorHAnsi" w:hAnsiTheme="minorHAnsi" w:cstheme="minorHAnsi"/>
          <w:sz w:val="22"/>
          <w:szCs w:val="22"/>
        </w:rPr>
        <w:t>Eastern States Archaeological Federation</w:t>
      </w:r>
    </w:p>
    <w:p w14:paraId="6D5C6407" w14:textId="59450AA4" w:rsidR="004360FF" w:rsidRDefault="004360FF" w:rsidP="00FE4155">
      <w:pPr>
        <w:ind w:left="-360" w:firstLine="360"/>
        <w:rPr>
          <w:rFonts w:asciiTheme="minorHAnsi" w:hAnsiTheme="minorHAnsi" w:cstheme="minorHAnsi"/>
          <w:sz w:val="22"/>
          <w:szCs w:val="22"/>
        </w:rPr>
      </w:pPr>
      <w:r w:rsidRPr="00A0091A">
        <w:rPr>
          <w:rFonts w:asciiTheme="minorHAnsi" w:hAnsiTheme="minorHAnsi" w:cstheme="minorHAnsi"/>
          <w:sz w:val="22"/>
          <w:szCs w:val="22"/>
        </w:rPr>
        <w:t>Maine Archaeological Society</w:t>
      </w:r>
    </w:p>
    <w:p w14:paraId="48B62466" w14:textId="0B017846" w:rsidR="001E0413" w:rsidRDefault="001E0413" w:rsidP="00FE4155">
      <w:pPr>
        <w:ind w:left="-360" w:firstLine="360"/>
        <w:rPr>
          <w:rFonts w:asciiTheme="minorHAnsi" w:hAnsiTheme="minorHAnsi" w:cstheme="minorHAnsi"/>
          <w:sz w:val="22"/>
          <w:szCs w:val="22"/>
        </w:rPr>
      </w:pPr>
      <w:r w:rsidRPr="00A0091A">
        <w:rPr>
          <w:rFonts w:asciiTheme="minorHAnsi" w:hAnsiTheme="minorHAnsi" w:cstheme="minorHAnsi"/>
          <w:sz w:val="22"/>
          <w:szCs w:val="22"/>
        </w:rPr>
        <w:t xml:space="preserve">Society for American Archaeology </w:t>
      </w:r>
    </w:p>
    <w:p w14:paraId="40EE1FD1" w14:textId="7264A8A2" w:rsidR="001E0413" w:rsidRDefault="001E0413" w:rsidP="00FE4155">
      <w:pPr>
        <w:ind w:left="-360" w:firstLine="360"/>
        <w:rPr>
          <w:rFonts w:asciiTheme="minorHAnsi" w:hAnsiTheme="minorHAnsi" w:cstheme="minorHAnsi"/>
          <w:sz w:val="22"/>
          <w:szCs w:val="22"/>
        </w:rPr>
      </w:pPr>
      <w:r w:rsidRPr="00A0091A">
        <w:rPr>
          <w:rFonts w:asciiTheme="minorHAnsi" w:hAnsiTheme="minorHAnsi" w:cstheme="minorHAnsi"/>
          <w:sz w:val="22"/>
          <w:szCs w:val="22"/>
        </w:rPr>
        <w:t>World Archaeological Congress</w:t>
      </w:r>
    </w:p>
    <w:p w14:paraId="7D9CFED5" w14:textId="0AE91F9A" w:rsidR="008E2EB6" w:rsidRDefault="008E2EB6" w:rsidP="001E0413">
      <w:pPr>
        <w:ind w:left="-360" w:firstLine="450"/>
        <w:rPr>
          <w:rFonts w:asciiTheme="minorHAnsi" w:hAnsiTheme="minorHAnsi" w:cstheme="minorHAnsi"/>
          <w:sz w:val="22"/>
          <w:szCs w:val="22"/>
        </w:rPr>
      </w:pPr>
    </w:p>
    <w:p w14:paraId="2C6E11EA" w14:textId="054C6D76" w:rsidR="008E2EB6" w:rsidRDefault="008E2EB6" w:rsidP="001E0413">
      <w:pPr>
        <w:ind w:left="-360" w:firstLine="450"/>
        <w:rPr>
          <w:rFonts w:asciiTheme="minorHAnsi" w:hAnsiTheme="minorHAnsi" w:cstheme="minorHAnsi"/>
          <w:b/>
          <w:bCs/>
          <w:sz w:val="22"/>
          <w:szCs w:val="22"/>
        </w:rPr>
      </w:pPr>
      <w:r>
        <w:rPr>
          <w:rFonts w:asciiTheme="minorHAnsi" w:hAnsiTheme="minorHAnsi" w:cstheme="minorHAnsi"/>
          <w:b/>
          <w:bCs/>
          <w:sz w:val="22"/>
          <w:szCs w:val="22"/>
        </w:rPr>
        <w:t>References</w:t>
      </w:r>
    </w:p>
    <w:p w14:paraId="600FF81F" w14:textId="5FAE9633" w:rsidR="008E2EB6" w:rsidRDefault="008E2EB6" w:rsidP="001E0413">
      <w:pPr>
        <w:ind w:left="-360" w:firstLine="450"/>
        <w:rPr>
          <w:rFonts w:asciiTheme="minorHAnsi" w:hAnsiTheme="minorHAnsi" w:cstheme="minorHAnsi"/>
          <w:b/>
          <w:bCs/>
          <w:sz w:val="22"/>
          <w:szCs w:val="22"/>
        </w:rPr>
      </w:pPr>
    </w:p>
    <w:p w14:paraId="1AE96197" w14:textId="0CE42930" w:rsidR="008E2EB6" w:rsidRPr="00FB52C5" w:rsidRDefault="008E2EB6" w:rsidP="0036217E">
      <w:pPr>
        <w:ind w:left="-360" w:firstLine="450"/>
        <w:rPr>
          <w:rFonts w:asciiTheme="minorHAnsi" w:hAnsiTheme="minorHAnsi" w:cstheme="minorHAnsi"/>
          <w:sz w:val="22"/>
          <w:szCs w:val="22"/>
        </w:rPr>
      </w:pPr>
      <w:r w:rsidRPr="00FB52C5">
        <w:rPr>
          <w:rFonts w:asciiTheme="minorHAnsi" w:hAnsiTheme="minorHAnsi" w:cstheme="minorHAnsi"/>
          <w:sz w:val="22"/>
          <w:szCs w:val="22"/>
        </w:rPr>
        <w:t xml:space="preserve">Bonnie D. Newsom, Associate Professor of </w:t>
      </w:r>
      <w:r w:rsidR="00941EAE">
        <w:rPr>
          <w:rFonts w:asciiTheme="minorHAnsi" w:hAnsiTheme="minorHAnsi" w:cstheme="minorHAnsi"/>
          <w:sz w:val="22"/>
          <w:szCs w:val="22"/>
        </w:rPr>
        <w:t>Anthropology</w:t>
      </w:r>
      <w:r w:rsidRPr="00FB52C5">
        <w:rPr>
          <w:rFonts w:asciiTheme="minorHAnsi" w:hAnsiTheme="minorHAnsi" w:cstheme="minorHAnsi"/>
          <w:sz w:val="22"/>
          <w:szCs w:val="22"/>
        </w:rPr>
        <w:t>, University of Maine</w:t>
      </w:r>
    </w:p>
    <w:p w14:paraId="6DFCF6A3" w14:textId="24663923" w:rsidR="00FB52C5" w:rsidRPr="00FB52C5" w:rsidRDefault="00FB52C5" w:rsidP="0036217E">
      <w:pPr>
        <w:ind w:left="-360" w:firstLine="450"/>
        <w:rPr>
          <w:rFonts w:asciiTheme="minorHAnsi" w:hAnsiTheme="minorHAnsi" w:cstheme="minorHAnsi"/>
          <w:sz w:val="22"/>
          <w:szCs w:val="22"/>
        </w:rPr>
      </w:pPr>
      <w:r w:rsidRPr="00FB52C5">
        <w:rPr>
          <w:rFonts w:asciiTheme="minorHAnsi" w:hAnsiTheme="minorHAnsi" w:cstheme="minorHAnsi"/>
          <w:sz w:val="22"/>
          <w:szCs w:val="22"/>
        </w:rPr>
        <w:tab/>
        <w:t>207.581.2174, bonnie.newsom@maine.edu</w:t>
      </w:r>
    </w:p>
    <w:p w14:paraId="4828D43B" w14:textId="77777777" w:rsidR="0036217E" w:rsidRPr="00FE4155" w:rsidRDefault="0036217E" w:rsidP="0036217E">
      <w:pPr>
        <w:ind w:left="-360" w:firstLine="450"/>
        <w:rPr>
          <w:rFonts w:asciiTheme="minorHAnsi" w:hAnsiTheme="minorHAnsi" w:cstheme="minorHAnsi"/>
          <w:sz w:val="22"/>
          <w:szCs w:val="22"/>
          <w:highlight w:val="yellow"/>
        </w:rPr>
      </w:pPr>
    </w:p>
    <w:p w14:paraId="03804D33" w14:textId="088B7456" w:rsidR="008E2EB6" w:rsidRPr="00FB52C5" w:rsidRDefault="008E2EB6" w:rsidP="001E0413">
      <w:pPr>
        <w:ind w:left="-360" w:firstLine="450"/>
        <w:rPr>
          <w:rFonts w:asciiTheme="minorHAnsi" w:hAnsiTheme="minorHAnsi" w:cstheme="minorHAnsi"/>
          <w:sz w:val="22"/>
          <w:szCs w:val="22"/>
        </w:rPr>
      </w:pPr>
      <w:r w:rsidRPr="00FB52C5">
        <w:rPr>
          <w:rFonts w:asciiTheme="minorHAnsi" w:hAnsiTheme="minorHAnsi" w:cstheme="minorHAnsi"/>
          <w:sz w:val="22"/>
          <w:szCs w:val="22"/>
        </w:rPr>
        <w:t>Eric Chapman, Director of College Success Programs, University of Maine</w:t>
      </w:r>
    </w:p>
    <w:p w14:paraId="68FAC116" w14:textId="3A90CEF5" w:rsidR="00FB52C5" w:rsidRPr="00FB52C5" w:rsidRDefault="00FB52C5" w:rsidP="001E0413">
      <w:pPr>
        <w:ind w:left="-360" w:firstLine="450"/>
        <w:rPr>
          <w:rFonts w:asciiTheme="minorHAnsi" w:hAnsiTheme="minorHAnsi" w:cstheme="minorHAnsi"/>
          <w:sz w:val="22"/>
          <w:szCs w:val="22"/>
        </w:rPr>
      </w:pPr>
      <w:r w:rsidRPr="00FB52C5">
        <w:rPr>
          <w:rFonts w:asciiTheme="minorHAnsi" w:hAnsiTheme="minorHAnsi" w:cstheme="minorHAnsi"/>
          <w:sz w:val="22"/>
          <w:szCs w:val="22"/>
        </w:rPr>
        <w:tab/>
        <w:t>207.581.2318, echapman@maine.edu</w:t>
      </w:r>
    </w:p>
    <w:p w14:paraId="433A8E7A" w14:textId="3878A8A6" w:rsidR="008E2EB6" w:rsidRPr="00FE4155" w:rsidRDefault="008E2EB6" w:rsidP="008B116C">
      <w:pPr>
        <w:rPr>
          <w:rFonts w:asciiTheme="minorHAnsi" w:hAnsiTheme="minorHAnsi" w:cstheme="minorHAnsi"/>
          <w:sz w:val="22"/>
          <w:szCs w:val="22"/>
          <w:highlight w:val="yellow"/>
        </w:rPr>
      </w:pPr>
    </w:p>
    <w:p w14:paraId="07EAC957" w14:textId="2D76C6CF" w:rsidR="008E2EB6" w:rsidRPr="00677DC6" w:rsidRDefault="008E2EB6" w:rsidP="001E0413">
      <w:pPr>
        <w:ind w:left="-360" w:firstLine="450"/>
        <w:rPr>
          <w:rFonts w:asciiTheme="minorHAnsi" w:hAnsiTheme="minorHAnsi" w:cstheme="minorHAnsi"/>
          <w:sz w:val="22"/>
          <w:szCs w:val="22"/>
        </w:rPr>
      </w:pPr>
      <w:r w:rsidRPr="00677DC6">
        <w:rPr>
          <w:rFonts w:asciiTheme="minorHAnsi" w:hAnsiTheme="minorHAnsi" w:cstheme="minorHAnsi"/>
          <w:sz w:val="22"/>
          <w:szCs w:val="22"/>
        </w:rPr>
        <w:t xml:space="preserve">Gretchen Faulkner, </w:t>
      </w:r>
      <w:r w:rsidR="00677DC6" w:rsidRPr="00677DC6">
        <w:rPr>
          <w:rFonts w:asciiTheme="minorHAnsi" w:hAnsiTheme="minorHAnsi" w:cstheme="minorHAnsi"/>
          <w:sz w:val="22"/>
          <w:szCs w:val="22"/>
        </w:rPr>
        <w:t xml:space="preserve">Director of the </w:t>
      </w:r>
      <w:r w:rsidRPr="00677DC6">
        <w:rPr>
          <w:rFonts w:asciiTheme="minorHAnsi" w:hAnsiTheme="minorHAnsi" w:cstheme="minorHAnsi"/>
          <w:sz w:val="22"/>
          <w:szCs w:val="22"/>
        </w:rPr>
        <w:t>Hudson Museum, University of Maine</w:t>
      </w:r>
    </w:p>
    <w:p w14:paraId="0D210466" w14:textId="3F6D0EAB" w:rsidR="003004AB" w:rsidRPr="00677DC6" w:rsidRDefault="003004AB" w:rsidP="003004AB">
      <w:pPr>
        <w:ind w:left="-360" w:firstLine="1080"/>
        <w:rPr>
          <w:rFonts w:asciiTheme="minorHAnsi" w:hAnsiTheme="minorHAnsi" w:cstheme="minorHAnsi"/>
          <w:sz w:val="22"/>
          <w:szCs w:val="22"/>
        </w:rPr>
      </w:pPr>
      <w:r w:rsidRPr="00677DC6">
        <w:rPr>
          <w:rFonts w:asciiTheme="minorHAnsi" w:hAnsiTheme="minorHAnsi" w:cstheme="minorHAnsi"/>
          <w:sz w:val="22"/>
          <w:szCs w:val="22"/>
        </w:rPr>
        <w:t>207.581.1904</w:t>
      </w:r>
      <w:r w:rsidR="00677DC6">
        <w:rPr>
          <w:rFonts w:asciiTheme="minorHAnsi" w:hAnsiTheme="minorHAnsi" w:cstheme="minorHAnsi"/>
          <w:sz w:val="22"/>
          <w:szCs w:val="22"/>
        </w:rPr>
        <w:t>, gretchen.faulkner@maine.edu</w:t>
      </w:r>
    </w:p>
    <w:p w14:paraId="275CD68D" w14:textId="2F9F9A91" w:rsidR="008E2EB6" w:rsidRPr="00677DC6" w:rsidRDefault="008E2EB6" w:rsidP="001E0413">
      <w:pPr>
        <w:ind w:left="-360" w:firstLine="450"/>
        <w:rPr>
          <w:rFonts w:asciiTheme="minorHAnsi" w:hAnsiTheme="minorHAnsi" w:cstheme="minorHAnsi"/>
          <w:sz w:val="22"/>
          <w:szCs w:val="22"/>
        </w:rPr>
      </w:pPr>
    </w:p>
    <w:p w14:paraId="18F9811F" w14:textId="24B80717" w:rsidR="008E2EB6" w:rsidRPr="00677DC6" w:rsidRDefault="008E2EB6" w:rsidP="001E0413">
      <w:pPr>
        <w:ind w:left="-360" w:firstLine="450"/>
        <w:rPr>
          <w:rFonts w:asciiTheme="minorHAnsi" w:hAnsiTheme="minorHAnsi" w:cstheme="minorHAnsi"/>
          <w:sz w:val="22"/>
          <w:szCs w:val="22"/>
        </w:rPr>
      </w:pPr>
      <w:r w:rsidRPr="00677DC6">
        <w:rPr>
          <w:rFonts w:asciiTheme="minorHAnsi" w:hAnsiTheme="minorHAnsi" w:cstheme="minorHAnsi"/>
          <w:sz w:val="22"/>
          <w:szCs w:val="22"/>
        </w:rPr>
        <w:t>Robert Ball,</w:t>
      </w:r>
      <w:r w:rsidR="00AE2533" w:rsidRPr="00677DC6">
        <w:rPr>
          <w:rFonts w:asciiTheme="minorHAnsi" w:hAnsiTheme="minorHAnsi" w:cstheme="minorHAnsi"/>
          <w:sz w:val="22"/>
          <w:szCs w:val="22"/>
        </w:rPr>
        <w:t xml:space="preserve"> Project Manager,</w:t>
      </w:r>
      <w:r w:rsidRPr="00677DC6">
        <w:rPr>
          <w:rFonts w:asciiTheme="minorHAnsi" w:hAnsiTheme="minorHAnsi" w:cstheme="minorHAnsi"/>
          <w:sz w:val="22"/>
          <w:szCs w:val="22"/>
        </w:rPr>
        <w:t xml:space="preserve"> </w:t>
      </w:r>
      <w:proofErr w:type="spellStart"/>
      <w:r w:rsidR="00AE2533" w:rsidRPr="00677DC6">
        <w:rPr>
          <w:rFonts w:asciiTheme="minorHAnsi" w:hAnsiTheme="minorHAnsi" w:cstheme="minorHAnsi"/>
          <w:sz w:val="22"/>
          <w:szCs w:val="22"/>
        </w:rPr>
        <w:t>LandVest</w:t>
      </w:r>
      <w:proofErr w:type="spellEnd"/>
      <w:r w:rsidR="00AE2533" w:rsidRPr="00677DC6">
        <w:rPr>
          <w:rFonts w:asciiTheme="minorHAnsi" w:hAnsiTheme="minorHAnsi" w:cstheme="minorHAnsi"/>
          <w:sz w:val="22"/>
          <w:szCs w:val="22"/>
        </w:rPr>
        <w:t xml:space="preserve"> Real Estate Consulting Group </w:t>
      </w:r>
    </w:p>
    <w:p w14:paraId="1D4F21C0" w14:textId="53A5892F" w:rsidR="00953628" w:rsidRPr="00A0091A" w:rsidRDefault="00AE2533" w:rsidP="00C341BD">
      <w:pPr>
        <w:ind w:left="-360" w:firstLine="450"/>
        <w:rPr>
          <w:rFonts w:asciiTheme="minorHAnsi" w:hAnsiTheme="minorHAnsi" w:cstheme="minorHAnsi"/>
          <w:sz w:val="22"/>
          <w:szCs w:val="22"/>
        </w:rPr>
      </w:pPr>
      <w:r w:rsidRPr="00677DC6">
        <w:rPr>
          <w:rFonts w:asciiTheme="minorHAnsi" w:hAnsiTheme="minorHAnsi" w:cstheme="minorHAnsi"/>
          <w:sz w:val="22"/>
          <w:szCs w:val="22"/>
        </w:rPr>
        <w:tab/>
        <w:t>207.560.3820, rball@landvest.com</w:t>
      </w:r>
    </w:p>
    <w:sectPr w:rsidR="00953628" w:rsidRPr="00A0091A" w:rsidSect="005F1D77">
      <w:headerReference w:type="default" r:id="rId7"/>
      <w:footerReference w:type="even" r:id="rId8"/>
      <w:footerReference w:type="default" r:id="rId9"/>
      <w:headerReference w:type="first" r:id="rId10"/>
      <w:pgSz w:w="12240" w:h="15840" w:code="1"/>
      <w:pgMar w:top="144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E887" w14:textId="77777777" w:rsidR="002E5FA6" w:rsidRDefault="002E5FA6">
      <w:r>
        <w:separator/>
      </w:r>
    </w:p>
  </w:endnote>
  <w:endnote w:type="continuationSeparator" w:id="0">
    <w:p w14:paraId="162AF679" w14:textId="77777777" w:rsidR="002E5FA6" w:rsidRDefault="002E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6809199"/>
      <w:docPartObj>
        <w:docPartGallery w:val="Page Numbers (Bottom of Page)"/>
        <w:docPartUnique/>
      </w:docPartObj>
    </w:sdtPr>
    <w:sdtContent>
      <w:p w14:paraId="4EA09220" w14:textId="464989BD" w:rsidR="005F1D77" w:rsidRDefault="005F1D77" w:rsidP="002D6E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32712822"/>
      <w:docPartObj>
        <w:docPartGallery w:val="Page Numbers (Bottom of Page)"/>
        <w:docPartUnique/>
      </w:docPartObj>
    </w:sdtPr>
    <w:sdtContent>
      <w:p w14:paraId="5A55A591" w14:textId="5BC929D9" w:rsidR="002B2CBF" w:rsidRDefault="002B2CBF" w:rsidP="005F1D7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48021101"/>
      <w:docPartObj>
        <w:docPartGallery w:val="Page Numbers (Bottom of Page)"/>
        <w:docPartUnique/>
      </w:docPartObj>
    </w:sdtPr>
    <w:sdtContent>
      <w:p w14:paraId="5463BBA6" w14:textId="7CDEDE28" w:rsidR="002B2CBF" w:rsidRDefault="002B2CBF" w:rsidP="002B2CB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7450FE" w14:textId="77777777" w:rsidR="002B2CBF" w:rsidRDefault="002B2CBF" w:rsidP="002B2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08295"/>
      <w:docPartObj>
        <w:docPartGallery w:val="Page Numbers (Bottom of Page)"/>
        <w:docPartUnique/>
      </w:docPartObj>
    </w:sdtPr>
    <w:sdtEndPr>
      <w:rPr>
        <w:rStyle w:val="PageNumber"/>
        <w:rFonts w:asciiTheme="minorHAnsi" w:hAnsiTheme="minorHAnsi" w:cstheme="minorHAnsi"/>
        <w:sz w:val="22"/>
        <w:szCs w:val="22"/>
      </w:rPr>
    </w:sdtEndPr>
    <w:sdtContent>
      <w:p w14:paraId="03C79D33" w14:textId="433BDE28" w:rsidR="005F1D77" w:rsidRPr="00066719" w:rsidRDefault="005F1D77" w:rsidP="002D6ED9">
        <w:pPr>
          <w:pStyle w:val="Footer"/>
          <w:framePr w:wrap="none" w:vAnchor="text" w:hAnchor="margin" w:xAlign="right" w:y="1"/>
          <w:rPr>
            <w:rStyle w:val="PageNumber"/>
            <w:rFonts w:asciiTheme="minorHAnsi" w:hAnsiTheme="minorHAnsi" w:cstheme="minorHAnsi"/>
            <w:sz w:val="22"/>
            <w:szCs w:val="22"/>
          </w:rPr>
        </w:pPr>
        <w:r w:rsidRPr="00066719">
          <w:rPr>
            <w:rStyle w:val="PageNumber"/>
            <w:rFonts w:asciiTheme="minorHAnsi" w:hAnsiTheme="minorHAnsi" w:cstheme="minorHAnsi"/>
            <w:sz w:val="22"/>
            <w:szCs w:val="22"/>
          </w:rPr>
          <w:fldChar w:fldCharType="begin"/>
        </w:r>
        <w:r w:rsidRPr="00066719">
          <w:rPr>
            <w:rStyle w:val="PageNumber"/>
            <w:rFonts w:asciiTheme="minorHAnsi" w:hAnsiTheme="minorHAnsi" w:cstheme="minorHAnsi"/>
            <w:sz w:val="22"/>
            <w:szCs w:val="22"/>
          </w:rPr>
          <w:instrText xml:space="preserve"> PAGE </w:instrText>
        </w:r>
        <w:r w:rsidRPr="00066719">
          <w:rPr>
            <w:rStyle w:val="PageNumber"/>
            <w:rFonts w:asciiTheme="minorHAnsi" w:hAnsiTheme="minorHAnsi" w:cstheme="minorHAnsi"/>
            <w:sz w:val="22"/>
            <w:szCs w:val="22"/>
          </w:rPr>
          <w:fldChar w:fldCharType="separate"/>
        </w:r>
        <w:r w:rsidRPr="00066719">
          <w:rPr>
            <w:rStyle w:val="PageNumber"/>
            <w:rFonts w:asciiTheme="minorHAnsi" w:hAnsiTheme="minorHAnsi" w:cstheme="minorHAnsi"/>
            <w:noProof/>
            <w:sz w:val="22"/>
            <w:szCs w:val="22"/>
          </w:rPr>
          <w:t>2</w:t>
        </w:r>
        <w:r w:rsidRPr="00066719">
          <w:rPr>
            <w:rStyle w:val="PageNumber"/>
            <w:rFonts w:asciiTheme="minorHAnsi" w:hAnsiTheme="minorHAnsi" w:cstheme="minorHAnsi"/>
            <w:sz w:val="22"/>
            <w:szCs w:val="22"/>
          </w:rPr>
          <w:fldChar w:fldCharType="end"/>
        </w:r>
      </w:p>
    </w:sdtContent>
  </w:sdt>
  <w:p w14:paraId="2337F104" w14:textId="3C732221" w:rsidR="002B2CBF" w:rsidRPr="00066719" w:rsidRDefault="002B2CBF" w:rsidP="002B2CBF">
    <w:pPr>
      <w:pStyle w:val="Footer"/>
      <w:ind w:right="360"/>
      <w:jc w:val="righ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57DD" w14:textId="77777777" w:rsidR="002E5FA6" w:rsidRDefault="002E5FA6">
      <w:r>
        <w:separator/>
      </w:r>
    </w:p>
  </w:footnote>
  <w:footnote w:type="continuationSeparator" w:id="0">
    <w:p w14:paraId="586F9475" w14:textId="77777777" w:rsidR="002E5FA6" w:rsidRDefault="002E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7A89" w14:textId="020FDA40" w:rsidR="009E7D27" w:rsidRDefault="005F1D77" w:rsidP="005F1D77">
    <w:pPr>
      <w:pStyle w:val="Header"/>
      <w:rPr>
        <w:rFonts w:asciiTheme="minorHAnsi" w:hAnsiTheme="minorHAnsi" w:cstheme="minorHAnsi"/>
        <w:sz w:val="22"/>
        <w:szCs w:val="22"/>
      </w:rPr>
    </w:pPr>
    <w:r w:rsidRPr="00AF0DC3">
      <w:rPr>
        <w:rFonts w:asciiTheme="minorHAnsi" w:hAnsiTheme="minorHAnsi" w:cstheme="minorHAnsi"/>
        <w:sz w:val="22"/>
        <w:szCs w:val="22"/>
      </w:rPr>
      <w:t xml:space="preserve">Mann Curriculum Vitae, </w:t>
    </w:r>
    <w:r w:rsidR="008A247A">
      <w:rPr>
        <w:rFonts w:asciiTheme="minorHAnsi" w:hAnsiTheme="minorHAnsi" w:cstheme="minorHAnsi"/>
        <w:sz w:val="22"/>
        <w:szCs w:val="22"/>
      </w:rPr>
      <w:t>July</w:t>
    </w:r>
    <w:r w:rsidR="00346852">
      <w:rPr>
        <w:rFonts w:asciiTheme="minorHAnsi" w:hAnsiTheme="minorHAnsi" w:cstheme="minorHAnsi"/>
        <w:sz w:val="22"/>
        <w:szCs w:val="22"/>
      </w:rPr>
      <w:t xml:space="preserve"> </w:t>
    </w:r>
    <w:r w:rsidRPr="00AF0DC3">
      <w:rPr>
        <w:rFonts w:asciiTheme="minorHAnsi" w:hAnsiTheme="minorHAnsi" w:cstheme="minorHAnsi"/>
        <w:sz w:val="22"/>
        <w:szCs w:val="22"/>
      </w:rPr>
      <w:t>202</w:t>
    </w:r>
    <w:r w:rsidR="00B12179">
      <w:rPr>
        <w:rFonts w:asciiTheme="minorHAnsi" w:hAnsiTheme="minorHAnsi" w:cstheme="minorHAnsi"/>
        <w:sz w:val="22"/>
        <w:szCs w:val="22"/>
      </w:rPr>
      <w:t>2</w:t>
    </w:r>
  </w:p>
  <w:p w14:paraId="27C8EC24" w14:textId="6217EA0E" w:rsidR="00AF0DC3" w:rsidRPr="00AF0DC3" w:rsidRDefault="002E5FA6" w:rsidP="005F1D77">
    <w:pPr>
      <w:pStyle w:val="Header"/>
      <w:rPr>
        <w:rFonts w:asciiTheme="minorHAnsi" w:hAnsiTheme="minorHAnsi" w:cstheme="minorHAnsi"/>
        <w:sz w:val="22"/>
        <w:szCs w:val="22"/>
      </w:rPr>
    </w:pPr>
    <w:r w:rsidRPr="002E5FA6">
      <w:rPr>
        <w:rFonts w:asciiTheme="minorHAnsi" w:hAnsiTheme="minorHAnsi" w:cstheme="minorHAnsi"/>
        <w:noProof/>
        <w:sz w:val="22"/>
        <w:szCs w:val="22"/>
      </w:rPr>
      <w:pict w14:anchorId="4A7B1824">
        <v:rect id="_x0000_i1025" alt="" style="width:468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CFDB" w14:textId="38966198" w:rsidR="005F1D77" w:rsidRDefault="005F1D77" w:rsidP="005F1D77">
    <w:pPr>
      <w:pStyle w:val="Header"/>
      <w:jc w:val="center"/>
      <w:rPr>
        <w:rFonts w:asciiTheme="minorHAnsi" w:hAnsiTheme="minorHAnsi" w:cstheme="minorHAnsi"/>
        <w:b/>
        <w:bCs/>
        <w:sz w:val="32"/>
        <w:szCs w:val="32"/>
      </w:rPr>
    </w:pPr>
    <w:r w:rsidRPr="009E7D27">
      <w:rPr>
        <w:rFonts w:asciiTheme="minorHAnsi" w:hAnsiTheme="minorHAnsi" w:cstheme="minorHAnsi"/>
        <w:b/>
        <w:bCs/>
        <w:sz w:val="32"/>
        <w:szCs w:val="32"/>
      </w:rPr>
      <w:t>Abby Mann</w:t>
    </w:r>
  </w:p>
  <w:p w14:paraId="7F610C6D" w14:textId="77777777" w:rsidR="00AC2411" w:rsidRPr="00AC2411" w:rsidRDefault="00AC2411" w:rsidP="00AC2411">
    <w:pPr>
      <w:jc w:val="center"/>
      <w:outlineLvl w:val="0"/>
      <w:rPr>
        <w:rFonts w:asciiTheme="minorHAnsi" w:hAnsiTheme="minorHAnsi" w:cstheme="minorHAnsi"/>
        <w:bCs/>
        <w:sz w:val="22"/>
        <w:szCs w:val="22"/>
      </w:rPr>
    </w:pPr>
    <w:r w:rsidRPr="00AC2411">
      <w:rPr>
        <w:rFonts w:asciiTheme="minorHAnsi" w:hAnsiTheme="minorHAnsi" w:cstheme="minorHAnsi"/>
        <w:bCs/>
        <w:sz w:val="22"/>
        <w:szCs w:val="22"/>
      </w:rPr>
      <w:t>abby.mann@maine.ed</w:t>
    </w:r>
    <w:r>
      <w:rPr>
        <w:rFonts w:asciiTheme="minorHAnsi" w:hAnsiTheme="minorHAnsi" w:cstheme="minorHAnsi"/>
        <w:bCs/>
        <w:sz w:val="22"/>
        <w:szCs w:val="22"/>
      </w:rPr>
      <w:t>u</w:t>
    </w:r>
  </w:p>
  <w:p w14:paraId="49269FD1" w14:textId="77777777" w:rsidR="00AC2411" w:rsidRPr="00AC2411" w:rsidRDefault="00AC2411" w:rsidP="00AC2411">
    <w:pPr>
      <w:jc w:val="center"/>
      <w:outlineLvl w:val="0"/>
      <w:rPr>
        <w:rFonts w:asciiTheme="minorHAnsi" w:hAnsiTheme="minorHAnsi" w:cstheme="minorHAnsi"/>
        <w:bCs/>
        <w:sz w:val="22"/>
        <w:szCs w:val="22"/>
      </w:rPr>
    </w:pPr>
    <w:r w:rsidRPr="00AC2411">
      <w:rPr>
        <w:rFonts w:asciiTheme="minorHAnsi" w:hAnsiTheme="minorHAnsi" w:cstheme="minorHAnsi"/>
        <w:bCs/>
        <w:sz w:val="22"/>
        <w:szCs w:val="22"/>
      </w:rPr>
      <w:t>https://www.linkedin.com/in/abby-mann-409b1440/</w:t>
    </w:r>
  </w:p>
  <w:p w14:paraId="7C2AD01E" w14:textId="1D6D19F2" w:rsidR="00D97B1C" w:rsidRPr="00AC2411" w:rsidRDefault="00AC2411" w:rsidP="00AC2411">
    <w:pPr>
      <w:jc w:val="center"/>
      <w:outlineLvl w:val="0"/>
      <w:rPr>
        <w:rFonts w:asciiTheme="minorHAnsi" w:hAnsiTheme="minorHAnsi" w:cstheme="minorHAnsi"/>
        <w:bCs/>
        <w:sz w:val="22"/>
        <w:szCs w:val="22"/>
      </w:rPr>
    </w:pPr>
    <w:r w:rsidRPr="00AC2411">
      <w:rPr>
        <w:rFonts w:asciiTheme="minorHAnsi" w:hAnsiTheme="minorHAnsi" w:cstheme="minorHAnsi"/>
        <w:bCs/>
        <w:sz w:val="22"/>
        <w:szCs w:val="22"/>
      </w:rPr>
      <w:t>https://climatechange.umaine.edu/people/abigail-mann/</w:t>
    </w:r>
  </w:p>
  <w:p w14:paraId="25D49814" w14:textId="77777777" w:rsidR="002B2CBF" w:rsidRDefault="002B2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0CB"/>
    <w:multiLevelType w:val="hybridMultilevel"/>
    <w:tmpl w:val="9A2AEBCC"/>
    <w:lvl w:ilvl="0" w:tplc="F6E44676">
      <w:start w:val="2019"/>
      <w:numFmt w:val="decimal"/>
      <w:lvlText w:val="%1"/>
      <w:lvlJc w:val="left"/>
      <w:pPr>
        <w:ind w:left="1700" w:hanging="4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3645074"/>
    <w:multiLevelType w:val="hybridMultilevel"/>
    <w:tmpl w:val="69787B42"/>
    <w:lvl w:ilvl="0" w:tplc="04090001">
      <w:start w:val="1"/>
      <w:numFmt w:val="bullet"/>
      <w:lvlText w:val=""/>
      <w:lvlJc w:val="left"/>
      <w:pPr>
        <w:ind w:left="1076" w:hanging="360"/>
      </w:pPr>
      <w:rPr>
        <w:rFonts w:ascii="Symbol" w:hAnsi="Symbol" w:cs="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cs="Wingdings" w:hint="default"/>
      </w:rPr>
    </w:lvl>
    <w:lvl w:ilvl="3" w:tplc="04090001" w:tentative="1">
      <w:start w:val="1"/>
      <w:numFmt w:val="bullet"/>
      <w:lvlText w:val=""/>
      <w:lvlJc w:val="left"/>
      <w:pPr>
        <w:ind w:left="3236" w:hanging="360"/>
      </w:pPr>
      <w:rPr>
        <w:rFonts w:ascii="Symbol" w:hAnsi="Symbol" w:cs="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cs="Wingdings" w:hint="default"/>
      </w:rPr>
    </w:lvl>
    <w:lvl w:ilvl="6" w:tplc="04090001" w:tentative="1">
      <w:start w:val="1"/>
      <w:numFmt w:val="bullet"/>
      <w:lvlText w:val=""/>
      <w:lvlJc w:val="left"/>
      <w:pPr>
        <w:ind w:left="5396" w:hanging="360"/>
      </w:pPr>
      <w:rPr>
        <w:rFonts w:ascii="Symbol" w:hAnsi="Symbol" w:cs="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cs="Wingdings" w:hint="default"/>
      </w:rPr>
    </w:lvl>
  </w:abstractNum>
  <w:abstractNum w:abstractNumId="2" w15:restartNumberingAfterBreak="0">
    <w:nsid w:val="0D1807B6"/>
    <w:multiLevelType w:val="hybridMultilevel"/>
    <w:tmpl w:val="A6CC6D28"/>
    <w:lvl w:ilvl="0" w:tplc="90707AE8">
      <w:start w:val="2018"/>
      <w:numFmt w:val="decimal"/>
      <w:lvlText w:val="%1"/>
      <w:lvlJc w:val="left"/>
      <w:pPr>
        <w:ind w:left="1700" w:hanging="44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4924A3E"/>
    <w:multiLevelType w:val="hybridMultilevel"/>
    <w:tmpl w:val="E9BC8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21F14"/>
    <w:multiLevelType w:val="hybridMultilevel"/>
    <w:tmpl w:val="34DA12A4"/>
    <w:lvl w:ilvl="0" w:tplc="A20C58D6">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337ECE"/>
    <w:multiLevelType w:val="hybridMultilevel"/>
    <w:tmpl w:val="78DAD0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F0A23"/>
    <w:multiLevelType w:val="hybridMultilevel"/>
    <w:tmpl w:val="1DAA7F60"/>
    <w:lvl w:ilvl="0" w:tplc="A20C58D6">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C18DF"/>
    <w:multiLevelType w:val="hybridMultilevel"/>
    <w:tmpl w:val="E03E3944"/>
    <w:lvl w:ilvl="0" w:tplc="A57888B4">
      <w:start w:val="2019"/>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720C0"/>
    <w:multiLevelType w:val="hybridMultilevel"/>
    <w:tmpl w:val="3C54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C3B7D92"/>
    <w:multiLevelType w:val="hybridMultilevel"/>
    <w:tmpl w:val="4CFCF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06E37"/>
    <w:multiLevelType w:val="hybridMultilevel"/>
    <w:tmpl w:val="16EA78AE"/>
    <w:lvl w:ilvl="0" w:tplc="04090001">
      <w:start w:val="1"/>
      <w:numFmt w:val="bullet"/>
      <w:lvlText w:val=""/>
      <w:lvlJc w:val="left"/>
      <w:pPr>
        <w:ind w:left="450" w:hanging="360"/>
      </w:pPr>
      <w:rPr>
        <w:rFonts w:ascii="Symbol" w:hAnsi="Symbol" w:cs="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cs="Wingdings" w:hint="default"/>
      </w:rPr>
    </w:lvl>
    <w:lvl w:ilvl="3" w:tplc="04090001" w:tentative="1">
      <w:start w:val="1"/>
      <w:numFmt w:val="bullet"/>
      <w:lvlText w:val=""/>
      <w:lvlJc w:val="left"/>
      <w:pPr>
        <w:ind w:left="2610" w:hanging="360"/>
      </w:pPr>
      <w:rPr>
        <w:rFonts w:ascii="Symbol" w:hAnsi="Symbol" w:cs="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cs="Wingdings" w:hint="default"/>
      </w:rPr>
    </w:lvl>
    <w:lvl w:ilvl="6" w:tplc="04090001" w:tentative="1">
      <w:start w:val="1"/>
      <w:numFmt w:val="bullet"/>
      <w:lvlText w:val=""/>
      <w:lvlJc w:val="left"/>
      <w:pPr>
        <w:ind w:left="4770" w:hanging="360"/>
      </w:pPr>
      <w:rPr>
        <w:rFonts w:ascii="Symbol" w:hAnsi="Symbol" w:cs="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cs="Wingdings" w:hint="default"/>
      </w:rPr>
    </w:lvl>
  </w:abstractNum>
  <w:abstractNum w:abstractNumId="11" w15:restartNumberingAfterBreak="0">
    <w:nsid w:val="323727F5"/>
    <w:multiLevelType w:val="hybridMultilevel"/>
    <w:tmpl w:val="15B2A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D02B5"/>
    <w:multiLevelType w:val="hybridMultilevel"/>
    <w:tmpl w:val="8F4CF0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410686"/>
    <w:multiLevelType w:val="hybridMultilevel"/>
    <w:tmpl w:val="CFDEE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77007"/>
    <w:multiLevelType w:val="hybridMultilevel"/>
    <w:tmpl w:val="FB522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8620C05"/>
    <w:multiLevelType w:val="hybridMultilevel"/>
    <w:tmpl w:val="20CC7BFA"/>
    <w:lvl w:ilvl="0" w:tplc="B61851C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7379A"/>
    <w:multiLevelType w:val="hybridMultilevel"/>
    <w:tmpl w:val="AF84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61A9"/>
    <w:multiLevelType w:val="hybridMultilevel"/>
    <w:tmpl w:val="C96CB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01704"/>
    <w:multiLevelType w:val="hybridMultilevel"/>
    <w:tmpl w:val="3458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5E36"/>
    <w:multiLevelType w:val="hybridMultilevel"/>
    <w:tmpl w:val="3056DB50"/>
    <w:lvl w:ilvl="0" w:tplc="1264CF6A">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E14FD4"/>
    <w:multiLevelType w:val="hybridMultilevel"/>
    <w:tmpl w:val="92D0C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FD7B77"/>
    <w:multiLevelType w:val="hybridMultilevel"/>
    <w:tmpl w:val="674C4FCC"/>
    <w:lvl w:ilvl="0" w:tplc="5226DB02">
      <w:start w:val="2010"/>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14F16"/>
    <w:multiLevelType w:val="hybridMultilevel"/>
    <w:tmpl w:val="7156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6492C"/>
    <w:multiLevelType w:val="hybridMultilevel"/>
    <w:tmpl w:val="9FF031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90695E"/>
    <w:multiLevelType w:val="hybridMultilevel"/>
    <w:tmpl w:val="11AE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F12AA"/>
    <w:multiLevelType w:val="hybridMultilevel"/>
    <w:tmpl w:val="5AFA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36480">
    <w:abstractNumId w:val="13"/>
  </w:num>
  <w:num w:numId="2" w16cid:durableId="72514436">
    <w:abstractNumId w:val="11"/>
  </w:num>
  <w:num w:numId="3" w16cid:durableId="560211481">
    <w:abstractNumId w:val="17"/>
  </w:num>
  <w:num w:numId="4" w16cid:durableId="85276769">
    <w:abstractNumId w:val="3"/>
  </w:num>
  <w:num w:numId="5" w16cid:durableId="1708289812">
    <w:abstractNumId w:val="23"/>
  </w:num>
  <w:num w:numId="6" w16cid:durableId="1864980340">
    <w:abstractNumId w:val="20"/>
  </w:num>
  <w:num w:numId="7" w16cid:durableId="439495942">
    <w:abstractNumId w:val="9"/>
  </w:num>
  <w:num w:numId="8" w16cid:durableId="432828210">
    <w:abstractNumId w:val="15"/>
  </w:num>
  <w:num w:numId="9" w16cid:durableId="597370059">
    <w:abstractNumId w:val="4"/>
  </w:num>
  <w:num w:numId="10" w16cid:durableId="2096779751">
    <w:abstractNumId w:val="6"/>
  </w:num>
  <w:num w:numId="11" w16cid:durableId="325548804">
    <w:abstractNumId w:val="19"/>
  </w:num>
  <w:num w:numId="12" w16cid:durableId="2142266185">
    <w:abstractNumId w:val="16"/>
  </w:num>
  <w:num w:numId="13" w16cid:durableId="1671176181">
    <w:abstractNumId w:val="24"/>
  </w:num>
  <w:num w:numId="14" w16cid:durableId="1727217599">
    <w:abstractNumId w:val="25"/>
  </w:num>
  <w:num w:numId="15" w16cid:durableId="495926928">
    <w:abstractNumId w:val="8"/>
  </w:num>
  <w:num w:numId="16" w16cid:durableId="154030050">
    <w:abstractNumId w:val="5"/>
  </w:num>
  <w:num w:numId="17" w16cid:durableId="112212327">
    <w:abstractNumId w:val="22"/>
  </w:num>
  <w:num w:numId="18" w16cid:durableId="1558935897">
    <w:abstractNumId w:val="18"/>
  </w:num>
  <w:num w:numId="19" w16cid:durableId="133300656">
    <w:abstractNumId w:val="12"/>
  </w:num>
  <w:num w:numId="20" w16cid:durableId="1621229663">
    <w:abstractNumId w:val="10"/>
  </w:num>
  <w:num w:numId="21" w16cid:durableId="619650599">
    <w:abstractNumId w:val="1"/>
  </w:num>
  <w:num w:numId="22" w16cid:durableId="1770851608">
    <w:abstractNumId w:val="14"/>
  </w:num>
  <w:num w:numId="23" w16cid:durableId="1895040160">
    <w:abstractNumId w:val="7"/>
  </w:num>
  <w:num w:numId="24" w16cid:durableId="314532439">
    <w:abstractNumId w:val="0"/>
  </w:num>
  <w:num w:numId="25" w16cid:durableId="377247692">
    <w:abstractNumId w:val="2"/>
  </w:num>
  <w:num w:numId="26" w16cid:durableId="14554382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C3"/>
    <w:rsid w:val="00001578"/>
    <w:rsid w:val="00002CBD"/>
    <w:rsid w:val="00004C9E"/>
    <w:rsid w:val="00006031"/>
    <w:rsid w:val="00011067"/>
    <w:rsid w:val="00012655"/>
    <w:rsid w:val="00012A18"/>
    <w:rsid w:val="0001378D"/>
    <w:rsid w:val="00016533"/>
    <w:rsid w:val="000207EB"/>
    <w:rsid w:val="00021189"/>
    <w:rsid w:val="000253C8"/>
    <w:rsid w:val="00030526"/>
    <w:rsid w:val="00032FB6"/>
    <w:rsid w:val="00036B9A"/>
    <w:rsid w:val="0004344D"/>
    <w:rsid w:val="00045188"/>
    <w:rsid w:val="00047012"/>
    <w:rsid w:val="0004781E"/>
    <w:rsid w:val="00053661"/>
    <w:rsid w:val="00053AAF"/>
    <w:rsid w:val="00054B6A"/>
    <w:rsid w:val="00061A93"/>
    <w:rsid w:val="000625C1"/>
    <w:rsid w:val="000635C9"/>
    <w:rsid w:val="000640BA"/>
    <w:rsid w:val="0006417F"/>
    <w:rsid w:val="00064FC2"/>
    <w:rsid w:val="00066719"/>
    <w:rsid w:val="00067437"/>
    <w:rsid w:val="0007542B"/>
    <w:rsid w:val="00081843"/>
    <w:rsid w:val="00085461"/>
    <w:rsid w:val="00085A46"/>
    <w:rsid w:val="000917BC"/>
    <w:rsid w:val="00094F16"/>
    <w:rsid w:val="000A0513"/>
    <w:rsid w:val="000A1ADA"/>
    <w:rsid w:val="000A5F16"/>
    <w:rsid w:val="000A78BB"/>
    <w:rsid w:val="000A7A8C"/>
    <w:rsid w:val="000B01C3"/>
    <w:rsid w:val="000B119A"/>
    <w:rsid w:val="000B18EC"/>
    <w:rsid w:val="000B5599"/>
    <w:rsid w:val="000C2111"/>
    <w:rsid w:val="000C3156"/>
    <w:rsid w:val="000C7B89"/>
    <w:rsid w:val="000C7FF0"/>
    <w:rsid w:val="000E23CC"/>
    <w:rsid w:val="000E351F"/>
    <w:rsid w:val="000E36CE"/>
    <w:rsid w:val="000E4D10"/>
    <w:rsid w:val="000E4F51"/>
    <w:rsid w:val="000E7A54"/>
    <w:rsid w:val="000F1297"/>
    <w:rsid w:val="000F238D"/>
    <w:rsid w:val="000F6114"/>
    <w:rsid w:val="00103D6D"/>
    <w:rsid w:val="0010618E"/>
    <w:rsid w:val="001070D8"/>
    <w:rsid w:val="00113231"/>
    <w:rsid w:val="00122116"/>
    <w:rsid w:val="001253C8"/>
    <w:rsid w:val="001321F0"/>
    <w:rsid w:val="00135BA0"/>
    <w:rsid w:val="00140549"/>
    <w:rsid w:val="00154E7C"/>
    <w:rsid w:val="001569D6"/>
    <w:rsid w:val="00162C2C"/>
    <w:rsid w:val="00173296"/>
    <w:rsid w:val="00176AF3"/>
    <w:rsid w:val="00177EA1"/>
    <w:rsid w:val="00180119"/>
    <w:rsid w:val="00190ABB"/>
    <w:rsid w:val="00197635"/>
    <w:rsid w:val="001A537C"/>
    <w:rsid w:val="001A64D3"/>
    <w:rsid w:val="001B5A65"/>
    <w:rsid w:val="001C3382"/>
    <w:rsid w:val="001C5E5A"/>
    <w:rsid w:val="001C60F2"/>
    <w:rsid w:val="001C68D8"/>
    <w:rsid w:val="001C7442"/>
    <w:rsid w:val="001C7E00"/>
    <w:rsid w:val="001D28F5"/>
    <w:rsid w:val="001D2A83"/>
    <w:rsid w:val="001D435E"/>
    <w:rsid w:val="001D5601"/>
    <w:rsid w:val="001D6563"/>
    <w:rsid w:val="001E0413"/>
    <w:rsid w:val="001E2EF7"/>
    <w:rsid w:val="001E5FC4"/>
    <w:rsid w:val="001E7189"/>
    <w:rsid w:val="001F148E"/>
    <w:rsid w:val="001F3A57"/>
    <w:rsid w:val="001F5570"/>
    <w:rsid w:val="001F70AF"/>
    <w:rsid w:val="001F73DE"/>
    <w:rsid w:val="002046A6"/>
    <w:rsid w:val="002067FA"/>
    <w:rsid w:val="0022325D"/>
    <w:rsid w:val="00223AB8"/>
    <w:rsid w:val="00243A85"/>
    <w:rsid w:val="002473D0"/>
    <w:rsid w:val="00251C11"/>
    <w:rsid w:val="00256062"/>
    <w:rsid w:val="00257ECC"/>
    <w:rsid w:val="002664DE"/>
    <w:rsid w:val="00271479"/>
    <w:rsid w:val="002718A2"/>
    <w:rsid w:val="00271D93"/>
    <w:rsid w:val="00272848"/>
    <w:rsid w:val="00273A37"/>
    <w:rsid w:val="002758BB"/>
    <w:rsid w:val="00276978"/>
    <w:rsid w:val="00280089"/>
    <w:rsid w:val="002806F4"/>
    <w:rsid w:val="00284635"/>
    <w:rsid w:val="002866CC"/>
    <w:rsid w:val="0029020D"/>
    <w:rsid w:val="00293348"/>
    <w:rsid w:val="00297CBC"/>
    <w:rsid w:val="002A0A90"/>
    <w:rsid w:val="002A1A13"/>
    <w:rsid w:val="002A277F"/>
    <w:rsid w:val="002A2EED"/>
    <w:rsid w:val="002A6E1D"/>
    <w:rsid w:val="002A738B"/>
    <w:rsid w:val="002B253A"/>
    <w:rsid w:val="002B2CBF"/>
    <w:rsid w:val="002B31D9"/>
    <w:rsid w:val="002B4FD2"/>
    <w:rsid w:val="002C39BB"/>
    <w:rsid w:val="002C63A9"/>
    <w:rsid w:val="002C7097"/>
    <w:rsid w:val="002D2962"/>
    <w:rsid w:val="002D642F"/>
    <w:rsid w:val="002D6F95"/>
    <w:rsid w:val="002E0D4F"/>
    <w:rsid w:val="002E5FA6"/>
    <w:rsid w:val="002E6EA3"/>
    <w:rsid w:val="002F1568"/>
    <w:rsid w:val="002F165F"/>
    <w:rsid w:val="002F2D98"/>
    <w:rsid w:val="002F614E"/>
    <w:rsid w:val="002F6866"/>
    <w:rsid w:val="002F7AFC"/>
    <w:rsid w:val="003004AB"/>
    <w:rsid w:val="003033A9"/>
    <w:rsid w:val="00311291"/>
    <w:rsid w:val="0031464C"/>
    <w:rsid w:val="00315D53"/>
    <w:rsid w:val="00317372"/>
    <w:rsid w:val="003176B1"/>
    <w:rsid w:val="0032235A"/>
    <w:rsid w:val="0032418D"/>
    <w:rsid w:val="003261A9"/>
    <w:rsid w:val="00326A4D"/>
    <w:rsid w:val="00327FBF"/>
    <w:rsid w:val="003400E6"/>
    <w:rsid w:val="00342EF3"/>
    <w:rsid w:val="0034312D"/>
    <w:rsid w:val="00345610"/>
    <w:rsid w:val="00346852"/>
    <w:rsid w:val="003469DD"/>
    <w:rsid w:val="00352564"/>
    <w:rsid w:val="0036217E"/>
    <w:rsid w:val="00364A6E"/>
    <w:rsid w:val="00370628"/>
    <w:rsid w:val="003715A3"/>
    <w:rsid w:val="003719F9"/>
    <w:rsid w:val="0037266C"/>
    <w:rsid w:val="00372F8D"/>
    <w:rsid w:val="003747D9"/>
    <w:rsid w:val="00375CCB"/>
    <w:rsid w:val="00376B86"/>
    <w:rsid w:val="00377730"/>
    <w:rsid w:val="0038075B"/>
    <w:rsid w:val="0038209B"/>
    <w:rsid w:val="0038449E"/>
    <w:rsid w:val="00385E6B"/>
    <w:rsid w:val="003A4495"/>
    <w:rsid w:val="003A6DB6"/>
    <w:rsid w:val="003A74A4"/>
    <w:rsid w:val="003B1C26"/>
    <w:rsid w:val="003B320C"/>
    <w:rsid w:val="003B34A6"/>
    <w:rsid w:val="003B59AE"/>
    <w:rsid w:val="003C04FB"/>
    <w:rsid w:val="003C679F"/>
    <w:rsid w:val="003C79BB"/>
    <w:rsid w:val="003D5762"/>
    <w:rsid w:val="003E0CC4"/>
    <w:rsid w:val="003E24D8"/>
    <w:rsid w:val="003E3281"/>
    <w:rsid w:val="003E4541"/>
    <w:rsid w:val="003E4822"/>
    <w:rsid w:val="003E4D04"/>
    <w:rsid w:val="003F744B"/>
    <w:rsid w:val="00401A90"/>
    <w:rsid w:val="00405614"/>
    <w:rsid w:val="004121D0"/>
    <w:rsid w:val="004123B8"/>
    <w:rsid w:val="00413819"/>
    <w:rsid w:val="00415458"/>
    <w:rsid w:val="00415FB2"/>
    <w:rsid w:val="0041655C"/>
    <w:rsid w:val="00417925"/>
    <w:rsid w:val="004246AF"/>
    <w:rsid w:val="00425104"/>
    <w:rsid w:val="004317B6"/>
    <w:rsid w:val="0043255E"/>
    <w:rsid w:val="00433F6F"/>
    <w:rsid w:val="0043449B"/>
    <w:rsid w:val="00435BFD"/>
    <w:rsid w:val="004360FF"/>
    <w:rsid w:val="004401EE"/>
    <w:rsid w:val="004520C9"/>
    <w:rsid w:val="00453C5A"/>
    <w:rsid w:val="00456DB9"/>
    <w:rsid w:val="004576E4"/>
    <w:rsid w:val="0045780B"/>
    <w:rsid w:val="0046476A"/>
    <w:rsid w:val="00470BB8"/>
    <w:rsid w:val="004778E5"/>
    <w:rsid w:val="0049057D"/>
    <w:rsid w:val="00495B14"/>
    <w:rsid w:val="004A23AA"/>
    <w:rsid w:val="004A457B"/>
    <w:rsid w:val="004A72F9"/>
    <w:rsid w:val="004B5F96"/>
    <w:rsid w:val="004C2554"/>
    <w:rsid w:val="004C3861"/>
    <w:rsid w:val="004C4C9C"/>
    <w:rsid w:val="004C503F"/>
    <w:rsid w:val="004C5A87"/>
    <w:rsid w:val="004C69EC"/>
    <w:rsid w:val="004E30E7"/>
    <w:rsid w:val="004F07A9"/>
    <w:rsid w:val="004F0911"/>
    <w:rsid w:val="004F27DA"/>
    <w:rsid w:val="004F2DC2"/>
    <w:rsid w:val="004F3BC2"/>
    <w:rsid w:val="005006CD"/>
    <w:rsid w:val="00501024"/>
    <w:rsid w:val="00501D3F"/>
    <w:rsid w:val="00510A49"/>
    <w:rsid w:val="00510BC4"/>
    <w:rsid w:val="00511B60"/>
    <w:rsid w:val="005127FE"/>
    <w:rsid w:val="00512A26"/>
    <w:rsid w:val="00514720"/>
    <w:rsid w:val="00514EBE"/>
    <w:rsid w:val="00522BE7"/>
    <w:rsid w:val="00523DF7"/>
    <w:rsid w:val="00524BAB"/>
    <w:rsid w:val="0052551B"/>
    <w:rsid w:val="00526DE8"/>
    <w:rsid w:val="00530BA3"/>
    <w:rsid w:val="005341F0"/>
    <w:rsid w:val="0054162F"/>
    <w:rsid w:val="00542162"/>
    <w:rsid w:val="00542A41"/>
    <w:rsid w:val="00545CFB"/>
    <w:rsid w:val="00551BB0"/>
    <w:rsid w:val="00553063"/>
    <w:rsid w:val="00556483"/>
    <w:rsid w:val="00560656"/>
    <w:rsid w:val="0056722C"/>
    <w:rsid w:val="0057356F"/>
    <w:rsid w:val="00581BEB"/>
    <w:rsid w:val="00582A20"/>
    <w:rsid w:val="00586950"/>
    <w:rsid w:val="00586CD7"/>
    <w:rsid w:val="0059186B"/>
    <w:rsid w:val="00592F93"/>
    <w:rsid w:val="00594A7C"/>
    <w:rsid w:val="00597370"/>
    <w:rsid w:val="005976BD"/>
    <w:rsid w:val="005A334A"/>
    <w:rsid w:val="005A57AA"/>
    <w:rsid w:val="005A6238"/>
    <w:rsid w:val="005A6842"/>
    <w:rsid w:val="005A7B33"/>
    <w:rsid w:val="005B1DB5"/>
    <w:rsid w:val="005B1F95"/>
    <w:rsid w:val="005C35EC"/>
    <w:rsid w:val="005C5A09"/>
    <w:rsid w:val="005C670F"/>
    <w:rsid w:val="005D139F"/>
    <w:rsid w:val="005E23D0"/>
    <w:rsid w:val="005E2A22"/>
    <w:rsid w:val="005E2B87"/>
    <w:rsid w:val="005E30B0"/>
    <w:rsid w:val="005E36D2"/>
    <w:rsid w:val="005E66C5"/>
    <w:rsid w:val="005E7054"/>
    <w:rsid w:val="005F02FD"/>
    <w:rsid w:val="005F1D77"/>
    <w:rsid w:val="005F44C1"/>
    <w:rsid w:val="005F5B23"/>
    <w:rsid w:val="00601753"/>
    <w:rsid w:val="00604546"/>
    <w:rsid w:val="00604C80"/>
    <w:rsid w:val="00615BB5"/>
    <w:rsid w:val="00617493"/>
    <w:rsid w:val="006213F0"/>
    <w:rsid w:val="00621653"/>
    <w:rsid w:val="006272A8"/>
    <w:rsid w:val="00630030"/>
    <w:rsid w:val="00632136"/>
    <w:rsid w:val="0063330B"/>
    <w:rsid w:val="00636B63"/>
    <w:rsid w:val="00637F7C"/>
    <w:rsid w:val="00652EE4"/>
    <w:rsid w:val="00653CD2"/>
    <w:rsid w:val="006602AD"/>
    <w:rsid w:val="006621C7"/>
    <w:rsid w:val="0066269C"/>
    <w:rsid w:val="006628D1"/>
    <w:rsid w:val="00663B41"/>
    <w:rsid w:val="00664B82"/>
    <w:rsid w:val="00665660"/>
    <w:rsid w:val="006755E3"/>
    <w:rsid w:val="0067781C"/>
    <w:rsid w:val="00677DC6"/>
    <w:rsid w:val="006846E4"/>
    <w:rsid w:val="00684EEC"/>
    <w:rsid w:val="0069402A"/>
    <w:rsid w:val="006951DE"/>
    <w:rsid w:val="006A0869"/>
    <w:rsid w:val="006A0CC6"/>
    <w:rsid w:val="006A1A71"/>
    <w:rsid w:val="006A34CE"/>
    <w:rsid w:val="006A3756"/>
    <w:rsid w:val="006A5785"/>
    <w:rsid w:val="006A5BBD"/>
    <w:rsid w:val="006A796E"/>
    <w:rsid w:val="006C4C07"/>
    <w:rsid w:val="006D2A37"/>
    <w:rsid w:val="006D2CF2"/>
    <w:rsid w:val="006D58FE"/>
    <w:rsid w:val="006E0B6B"/>
    <w:rsid w:val="006E3957"/>
    <w:rsid w:val="006E489C"/>
    <w:rsid w:val="006F02E1"/>
    <w:rsid w:val="006F07AA"/>
    <w:rsid w:val="006F5631"/>
    <w:rsid w:val="006F6BE6"/>
    <w:rsid w:val="0070430B"/>
    <w:rsid w:val="00704AA9"/>
    <w:rsid w:val="00711CAB"/>
    <w:rsid w:val="00717396"/>
    <w:rsid w:val="00721C43"/>
    <w:rsid w:val="0072394E"/>
    <w:rsid w:val="00724685"/>
    <w:rsid w:val="0072689D"/>
    <w:rsid w:val="007270DE"/>
    <w:rsid w:val="007305D0"/>
    <w:rsid w:val="007319AA"/>
    <w:rsid w:val="00732BC2"/>
    <w:rsid w:val="0074630B"/>
    <w:rsid w:val="00753CEA"/>
    <w:rsid w:val="007541BF"/>
    <w:rsid w:val="00755017"/>
    <w:rsid w:val="00760BDA"/>
    <w:rsid w:val="00761BBB"/>
    <w:rsid w:val="00762A45"/>
    <w:rsid w:val="00763096"/>
    <w:rsid w:val="007648B7"/>
    <w:rsid w:val="00764AAA"/>
    <w:rsid w:val="0077703D"/>
    <w:rsid w:val="00780DA4"/>
    <w:rsid w:val="00781B1F"/>
    <w:rsid w:val="0078367E"/>
    <w:rsid w:val="00786395"/>
    <w:rsid w:val="007923B1"/>
    <w:rsid w:val="007932B1"/>
    <w:rsid w:val="007A4BF1"/>
    <w:rsid w:val="007A7A48"/>
    <w:rsid w:val="007B011C"/>
    <w:rsid w:val="007B08A0"/>
    <w:rsid w:val="007B2192"/>
    <w:rsid w:val="007B4C74"/>
    <w:rsid w:val="007B698F"/>
    <w:rsid w:val="007B69C5"/>
    <w:rsid w:val="007B6D85"/>
    <w:rsid w:val="007B79B9"/>
    <w:rsid w:val="007C1AFD"/>
    <w:rsid w:val="007C52F9"/>
    <w:rsid w:val="007D0234"/>
    <w:rsid w:val="007D2DE2"/>
    <w:rsid w:val="007D512D"/>
    <w:rsid w:val="007E0F66"/>
    <w:rsid w:val="007E2FB8"/>
    <w:rsid w:val="007F52B2"/>
    <w:rsid w:val="00803F8D"/>
    <w:rsid w:val="00804A45"/>
    <w:rsid w:val="00813F59"/>
    <w:rsid w:val="0081512D"/>
    <w:rsid w:val="00817266"/>
    <w:rsid w:val="008172A3"/>
    <w:rsid w:val="008204B3"/>
    <w:rsid w:val="00823953"/>
    <w:rsid w:val="00825B61"/>
    <w:rsid w:val="00830D22"/>
    <w:rsid w:val="0083116F"/>
    <w:rsid w:val="00832A91"/>
    <w:rsid w:val="00832E26"/>
    <w:rsid w:val="0083532D"/>
    <w:rsid w:val="00837348"/>
    <w:rsid w:val="00837441"/>
    <w:rsid w:val="0083782A"/>
    <w:rsid w:val="0084324E"/>
    <w:rsid w:val="00844C51"/>
    <w:rsid w:val="00854ECB"/>
    <w:rsid w:val="00856180"/>
    <w:rsid w:val="00861CFF"/>
    <w:rsid w:val="00870847"/>
    <w:rsid w:val="00882914"/>
    <w:rsid w:val="00890F06"/>
    <w:rsid w:val="00891D47"/>
    <w:rsid w:val="008929D2"/>
    <w:rsid w:val="008A12ED"/>
    <w:rsid w:val="008A247A"/>
    <w:rsid w:val="008A3C30"/>
    <w:rsid w:val="008A458F"/>
    <w:rsid w:val="008B054C"/>
    <w:rsid w:val="008B116C"/>
    <w:rsid w:val="008B1D85"/>
    <w:rsid w:val="008B59EB"/>
    <w:rsid w:val="008B5B8D"/>
    <w:rsid w:val="008B6FB4"/>
    <w:rsid w:val="008C2535"/>
    <w:rsid w:val="008D1014"/>
    <w:rsid w:val="008D6135"/>
    <w:rsid w:val="008D79E6"/>
    <w:rsid w:val="008E2C41"/>
    <w:rsid w:val="008E2EB6"/>
    <w:rsid w:val="008E4881"/>
    <w:rsid w:val="008E5712"/>
    <w:rsid w:val="008E6D89"/>
    <w:rsid w:val="008F6EBC"/>
    <w:rsid w:val="00900C0E"/>
    <w:rsid w:val="009025AF"/>
    <w:rsid w:val="00902991"/>
    <w:rsid w:val="00905C03"/>
    <w:rsid w:val="00906FEC"/>
    <w:rsid w:val="00907701"/>
    <w:rsid w:val="00910BD8"/>
    <w:rsid w:val="00911E64"/>
    <w:rsid w:val="00912069"/>
    <w:rsid w:val="009138F9"/>
    <w:rsid w:val="0091569D"/>
    <w:rsid w:val="00920FDE"/>
    <w:rsid w:val="00921250"/>
    <w:rsid w:val="0092138B"/>
    <w:rsid w:val="00925E79"/>
    <w:rsid w:val="0092616D"/>
    <w:rsid w:val="00926415"/>
    <w:rsid w:val="009346AB"/>
    <w:rsid w:val="00941E10"/>
    <w:rsid w:val="00941EAE"/>
    <w:rsid w:val="00943D35"/>
    <w:rsid w:val="009468BC"/>
    <w:rsid w:val="009514D4"/>
    <w:rsid w:val="00953628"/>
    <w:rsid w:val="00953C92"/>
    <w:rsid w:val="00956E1B"/>
    <w:rsid w:val="009600C3"/>
    <w:rsid w:val="0097028B"/>
    <w:rsid w:val="009716B7"/>
    <w:rsid w:val="009758DF"/>
    <w:rsid w:val="0098494E"/>
    <w:rsid w:val="009849D5"/>
    <w:rsid w:val="009862AD"/>
    <w:rsid w:val="0098676E"/>
    <w:rsid w:val="00986C01"/>
    <w:rsid w:val="00990C88"/>
    <w:rsid w:val="0099177E"/>
    <w:rsid w:val="009A1B3E"/>
    <w:rsid w:val="009B796E"/>
    <w:rsid w:val="009C6861"/>
    <w:rsid w:val="009D0106"/>
    <w:rsid w:val="009D3D11"/>
    <w:rsid w:val="009D415D"/>
    <w:rsid w:val="009E1353"/>
    <w:rsid w:val="009E41AB"/>
    <w:rsid w:val="009E4215"/>
    <w:rsid w:val="009E4B9B"/>
    <w:rsid w:val="009E7D27"/>
    <w:rsid w:val="009F0444"/>
    <w:rsid w:val="009F3C73"/>
    <w:rsid w:val="00A0091A"/>
    <w:rsid w:val="00A00942"/>
    <w:rsid w:val="00A00AE4"/>
    <w:rsid w:val="00A14057"/>
    <w:rsid w:val="00A141B8"/>
    <w:rsid w:val="00A145AF"/>
    <w:rsid w:val="00A25088"/>
    <w:rsid w:val="00A30C52"/>
    <w:rsid w:val="00A31DDD"/>
    <w:rsid w:val="00A36340"/>
    <w:rsid w:val="00A36D46"/>
    <w:rsid w:val="00A40756"/>
    <w:rsid w:val="00A509EE"/>
    <w:rsid w:val="00A542B5"/>
    <w:rsid w:val="00A57174"/>
    <w:rsid w:val="00A60AB1"/>
    <w:rsid w:val="00A87F0A"/>
    <w:rsid w:val="00A9072F"/>
    <w:rsid w:val="00A929C4"/>
    <w:rsid w:val="00A9310C"/>
    <w:rsid w:val="00A95615"/>
    <w:rsid w:val="00AA3340"/>
    <w:rsid w:val="00AB1F6E"/>
    <w:rsid w:val="00AB4DE2"/>
    <w:rsid w:val="00AC066C"/>
    <w:rsid w:val="00AC2347"/>
    <w:rsid w:val="00AC2411"/>
    <w:rsid w:val="00AC2796"/>
    <w:rsid w:val="00AC4808"/>
    <w:rsid w:val="00AE23F4"/>
    <w:rsid w:val="00AE2533"/>
    <w:rsid w:val="00AE6852"/>
    <w:rsid w:val="00AE6C9B"/>
    <w:rsid w:val="00AE74AF"/>
    <w:rsid w:val="00AF0DC3"/>
    <w:rsid w:val="00AF1FAD"/>
    <w:rsid w:val="00AF23D8"/>
    <w:rsid w:val="00AF743B"/>
    <w:rsid w:val="00AF7F86"/>
    <w:rsid w:val="00B036F9"/>
    <w:rsid w:val="00B03CBC"/>
    <w:rsid w:val="00B105B9"/>
    <w:rsid w:val="00B12179"/>
    <w:rsid w:val="00B13F3B"/>
    <w:rsid w:val="00B25CF6"/>
    <w:rsid w:val="00B33953"/>
    <w:rsid w:val="00B33DD4"/>
    <w:rsid w:val="00B341BC"/>
    <w:rsid w:val="00B41822"/>
    <w:rsid w:val="00B41EB6"/>
    <w:rsid w:val="00B4481E"/>
    <w:rsid w:val="00B459AD"/>
    <w:rsid w:val="00B45AF7"/>
    <w:rsid w:val="00B45C3A"/>
    <w:rsid w:val="00B465FF"/>
    <w:rsid w:val="00B5020C"/>
    <w:rsid w:val="00B54FD0"/>
    <w:rsid w:val="00B6092F"/>
    <w:rsid w:val="00B612DC"/>
    <w:rsid w:val="00B63B1E"/>
    <w:rsid w:val="00B64C41"/>
    <w:rsid w:val="00B6508D"/>
    <w:rsid w:val="00B67DB8"/>
    <w:rsid w:val="00B71DC5"/>
    <w:rsid w:val="00B80B9B"/>
    <w:rsid w:val="00B83499"/>
    <w:rsid w:val="00B861C1"/>
    <w:rsid w:val="00B914DF"/>
    <w:rsid w:val="00B95260"/>
    <w:rsid w:val="00B97601"/>
    <w:rsid w:val="00BA31C3"/>
    <w:rsid w:val="00BA4A7B"/>
    <w:rsid w:val="00BA4E2A"/>
    <w:rsid w:val="00BA717E"/>
    <w:rsid w:val="00BB339E"/>
    <w:rsid w:val="00BB37BD"/>
    <w:rsid w:val="00BB38C3"/>
    <w:rsid w:val="00BB53B6"/>
    <w:rsid w:val="00BB7713"/>
    <w:rsid w:val="00BC3A8E"/>
    <w:rsid w:val="00BD0DA3"/>
    <w:rsid w:val="00BD7637"/>
    <w:rsid w:val="00BF2953"/>
    <w:rsid w:val="00BF426F"/>
    <w:rsid w:val="00BF73C3"/>
    <w:rsid w:val="00C017D2"/>
    <w:rsid w:val="00C02003"/>
    <w:rsid w:val="00C04A9E"/>
    <w:rsid w:val="00C051B5"/>
    <w:rsid w:val="00C057C4"/>
    <w:rsid w:val="00C06DBA"/>
    <w:rsid w:val="00C07981"/>
    <w:rsid w:val="00C07DB5"/>
    <w:rsid w:val="00C16A2A"/>
    <w:rsid w:val="00C2473A"/>
    <w:rsid w:val="00C26DB3"/>
    <w:rsid w:val="00C31600"/>
    <w:rsid w:val="00C3319F"/>
    <w:rsid w:val="00C341BD"/>
    <w:rsid w:val="00C36BDA"/>
    <w:rsid w:val="00C44A15"/>
    <w:rsid w:val="00C56039"/>
    <w:rsid w:val="00C568D0"/>
    <w:rsid w:val="00C6365F"/>
    <w:rsid w:val="00C63A3E"/>
    <w:rsid w:val="00C73154"/>
    <w:rsid w:val="00C73D2E"/>
    <w:rsid w:val="00C74EB5"/>
    <w:rsid w:val="00C802CB"/>
    <w:rsid w:val="00C808C9"/>
    <w:rsid w:val="00C80E26"/>
    <w:rsid w:val="00C90B1A"/>
    <w:rsid w:val="00C92B61"/>
    <w:rsid w:val="00C93797"/>
    <w:rsid w:val="00C94052"/>
    <w:rsid w:val="00C952A0"/>
    <w:rsid w:val="00CB1A54"/>
    <w:rsid w:val="00CB2CC4"/>
    <w:rsid w:val="00CB6973"/>
    <w:rsid w:val="00CD185A"/>
    <w:rsid w:val="00CD346B"/>
    <w:rsid w:val="00CD60EA"/>
    <w:rsid w:val="00CD723E"/>
    <w:rsid w:val="00CE28BD"/>
    <w:rsid w:val="00CE7BBE"/>
    <w:rsid w:val="00CE7C33"/>
    <w:rsid w:val="00CF32CE"/>
    <w:rsid w:val="00D01168"/>
    <w:rsid w:val="00D11026"/>
    <w:rsid w:val="00D1232E"/>
    <w:rsid w:val="00D15515"/>
    <w:rsid w:val="00D17D2B"/>
    <w:rsid w:val="00D232E7"/>
    <w:rsid w:val="00D24EB7"/>
    <w:rsid w:val="00D267A5"/>
    <w:rsid w:val="00D32002"/>
    <w:rsid w:val="00D40400"/>
    <w:rsid w:val="00D4088E"/>
    <w:rsid w:val="00D43AEA"/>
    <w:rsid w:val="00D53884"/>
    <w:rsid w:val="00D6239E"/>
    <w:rsid w:val="00D70622"/>
    <w:rsid w:val="00D7176A"/>
    <w:rsid w:val="00D80B48"/>
    <w:rsid w:val="00D83635"/>
    <w:rsid w:val="00D83F3C"/>
    <w:rsid w:val="00D8639B"/>
    <w:rsid w:val="00D8665C"/>
    <w:rsid w:val="00D9673C"/>
    <w:rsid w:val="00D97B1C"/>
    <w:rsid w:val="00DA2A35"/>
    <w:rsid w:val="00DA50EF"/>
    <w:rsid w:val="00DA7A53"/>
    <w:rsid w:val="00DA7C80"/>
    <w:rsid w:val="00DB4AB4"/>
    <w:rsid w:val="00DB4BF8"/>
    <w:rsid w:val="00DB6A41"/>
    <w:rsid w:val="00DD29AD"/>
    <w:rsid w:val="00DD2D35"/>
    <w:rsid w:val="00DD4BA9"/>
    <w:rsid w:val="00DE2640"/>
    <w:rsid w:val="00DE28F5"/>
    <w:rsid w:val="00DE4077"/>
    <w:rsid w:val="00DE5489"/>
    <w:rsid w:val="00DE6EC6"/>
    <w:rsid w:val="00DF7994"/>
    <w:rsid w:val="00E06FDD"/>
    <w:rsid w:val="00E07B01"/>
    <w:rsid w:val="00E137C0"/>
    <w:rsid w:val="00E15C5A"/>
    <w:rsid w:val="00E1785D"/>
    <w:rsid w:val="00E22179"/>
    <w:rsid w:val="00E23566"/>
    <w:rsid w:val="00E23D54"/>
    <w:rsid w:val="00E24E00"/>
    <w:rsid w:val="00E250FF"/>
    <w:rsid w:val="00E32E61"/>
    <w:rsid w:val="00E3635F"/>
    <w:rsid w:val="00E47618"/>
    <w:rsid w:val="00E50188"/>
    <w:rsid w:val="00E511CF"/>
    <w:rsid w:val="00E53529"/>
    <w:rsid w:val="00E55D89"/>
    <w:rsid w:val="00E62517"/>
    <w:rsid w:val="00E667F4"/>
    <w:rsid w:val="00E66A7C"/>
    <w:rsid w:val="00E703BB"/>
    <w:rsid w:val="00E70711"/>
    <w:rsid w:val="00E71977"/>
    <w:rsid w:val="00E75144"/>
    <w:rsid w:val="00E7606E"/>
    <w:rsid w:val="00E8540B"/>
    <w:rsid w:val="00E91542"/>
    <w:rsid w:val="00E9427C"/>
    <w:rsid w:val="00E97D21"/>
    <w:rsid w:val="00EA4209"/>
    <w:rsid w:val="00EB6114"/>
    <w:rsid w:val="00EB6A3A"/>
    <w:rsid w:val="00EB795F"/>
    <w:rsid w:val="00EB7AE8"/>
    <w:rsid w:val="00EC3A3D"/>
    <w:rsid w:val="00EC70F0"/>
    <w:rsid w:val="00ED52E3"/>
    <w:rsid w:val="00ED60D5"/>
    <w:rsid w:val="00EE2CAD"/>
    <w:rsid w:val="00EE4136"/>
    <w:rsid w:val="00EE79C7"/>
    <w:rsid w:val="00EF24EC"/>
    <w:rsid w:val="00EF2987"/>
    <w:rsid w:val="00EF5B40"/>
    <w:rsid w:val="00EF5FBF"/>
    <w:rsid w:val="00F03217"/>
    <w:rsid w:val="00F0715A"/>
    <w:rsid w:val="00F0765F"/>
    <w:rsid w:val="00F1503F"/>
    <w:rsid w:val="00F155C9"/>
    <w:rsid w:val="00F17C37"/>
    <w:rsid w:val="00F21FD8"/>
    <w:rsid w:val="00F22405"/>
    <w:rsid w:val="00F230AA"/>
    <w:rsid w:val="00F2395C"/>
    <w:rsid w:val="00F24C96"/>
    <w:rsid w:val="00F25C6A"/>
    <w:rsid w:val="00F33B71"/>
    <w:rsid w:val="00F46742"/>
    <w:rsid w:val="00F469FC"/>
    <w:rsid w:val="00F47BB3"/>
    <w:rsid w:val="00F60379"/>
    <w:rsid w:val="00F6252C"/>
    <w:rsid w:val="00F72C19"/>
    <w:rsid w:val="00F74FC7"/>
    <w:rsid w:val="00F7642E"/>
    <w:rsid w:val="00F77BBD"/>
    <w:rsid w:val="00F803B5"/>
    <w:rsid w:val="00F8281E"/>
    <w:rsid w:val="00F8490B"/>
    <w:rsid w:val="00F850B5"/>
    <w:rsid w:val="00F921C9"/>
    <w:rsid w:val="00FA2170"/>
    <w:rsid w:val="00FA21AE"/>
    <w:rsid w:val="00FA2383"/>
    <w:rsid w:val="00FA2B75"/>
    <w:rsid w:val="00FA2DEB"/>
    <w:rsid w:val="00FA485B"/>
    <w:rsid w:val="00FA77EE"/>
    <w:rsid w:val="00FB2EB6"/>
    <w:rsid w:val="00FB36B8"/>
    <w:rsid w:val="00FB52C5"/>
    <w:rsid w:val="00FB5905"/>
    <w:rsid w:val="00FC1A64"/>
    <w:rsid w:val="00FC6530"/>
    <w:rsid w:val="00FC6BEF"/>
    <w:rsid w:val="00FC782F"/>
    <w:rsid w:val="00FD4785"/>
    <w:rsid w:val="00FD616F"/>
    <w:rsid w:val="00FD66C8"/>
    <w:rsid w:val="00FE064E"/>
    <w:rsid w:val="00FE4155"/>
    <w:rsid w:val="00FE54D6"/>
    <w:rsid w:val="00FF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F28FB"/>
  <w15:docId w15:val="{857D4696-623F-7D41-BDAC-21E7FB37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ABB"/>
    <w:rPr>
      <w:sz w:val="24"/>
      <w:szCs w:val="24"/>
    </w:rPr>
  </w:style>
  <w:style w:type="paragraph" w:styleId="Heading4">
    <w:name w:val="heading 4"/>
    <w:basedOn w:val="Normal"/>
    <w:link w:val="Heading4Char"/>
    <w:uiPriority w:val="9"/>
    <w:qFormat/>
    <w:rsid w:val="009E7D2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31C3"/>
    <w:pPr>
      <w:tabs>
        <w:tab w:val="center" w:pos="4320"/>
        <w:tab w:val="right" w:pos="8640"/>
      </w:tabs>
    </w:pPr>
  </w:style>
  <w:style w:type="paragraph" w:styleId="Footer">
    <w:name w:val="footer"/>
    <w:basedOn w:val="Normal"/>
    <w:rsid w:val="00BA31C3"/>
    <w:pPr>
      <w:tabs>
        <w:tab w:val="center" w:pos="4320"/>
        <w:tab w:val="right" w:pos="8640"/>
      </w:tabs>
    </w:pPr>
  </w:style>
  <w:style w:type="table" w:styleId="TableGrid">
    <w:name w:val="Table Grid"/>
    <w:basedOn w:val="TableNormal"/>
    <w:rsid w:val="009E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E41AB"/>
    <w:rPr>
      <w:color w:val="0000FF"/>
      <w:u w:val="single"/>
    </w:rPr>
  </w:style>
  <w:style w:type="paragraph" w:styleId="DocumentMap">
    <w:name w:val="Document Map"/>
    <w:basedOn w:val="Normal"/>
    <w:link w:val="DocumentMapChar"/>
    <w:rsid w:val="00C94052"/>
    <w:rPr>
      <w:rFonts w:ascii="Tahoma" w:hAnsi="Tahoma" w:cs="Tahoma"/>
      <w:sz w:val="16"/>
      <w:szCs w:val="16"/>
    </w:rPr>
  </w:style>
  <w:style w:type="character" w:customStyle="1" w:styleId="DocumentMapChar">
    <w:name w:val="Document Map Char"/>
    <w:basedOn w:val="DefaultParagraphFont"/>
    <w:link w:val="DocumentMap"/>
    <w:rsid w:val="00C94052"/>
    <w:rPr>
      <w:rFonts w:ascii="Tahoma" w:hAnsi="Tahoma" w:cs="Tahoma"/>
      <w:sz w:val="16"/>
      <w:szCs w:val="16"/>
    </w:rPr>
  </w:style>
  <w:style w:type="paragraph" w:styleId="ListParagraph">
    <w:name w:val="List Paragraph"/>
    <w:basedOn w:val="Normal"/>
    <w:uiPriority w:val="34"/>
    <w:qFormat/>
    <w:rsid w:val="00586CD7"/>
    <w:pPr>
      <w:ind w:left="720"/>
      <w:contextualSpacing/>
    </w:pPr>
  </w:style>
  <w:style w:type="paragraph" w:customStyle="1" w:styleId="Default">
    <w:name w:val="Default"/>
    <w:rsid w:val="002D642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9E7D27"/>
    <w:rPr>
      <w:color w:val="800080" w:themeColor="followedHyperlink"/>
      <w:u w:val="single"/>
    </w:rPr>
  </w:style>
  <w:style w:type="character" w:styleId="UnresolvedMention">
    <w:name w:val="Unresolved Mention"/>
    <w:basedOn w:val="DefaultParagraphFont"/>
    <w:uiPriority w:val="99"/>
    <w:semiHidden/>
    <w:unhideWhenUsed/>
    <w:rsid w:val="009E7D27"/>
    <w:rPr>
      <w:color w:val="605E5C"/>
      <w:shd w:val="clear" w:color="auto" w:fill="E1DFDD"/>
    </w:rPr>
  </w:style>
  <w:style w:type="character" w:customStyle="1" w:styleId="Heading4Char">
    <w:name w:val="Heading 4 Char"/>
    <w:basedOn w:val="DefaultParagraphFont"/>
    <w:link w:val="Heading4"/>
    <w:uiPriority w:val="9"/>
    <w:rsid w:val="009E7D27"/>
    <w:rPr>
      <w:b/>
      <w:bCs/>
      <w:sz w:val="24"/>
      <w:szCs w:val="24"/>
    </w:rPr>
  </w:style>
  <w:style w:type="paragraph" w:styleId="Revision">
    <w:name w:val="Revision"/>
    <w:hidden/>
    <w:uiPriority w:val="99"/>
    <w:semiHidden/>
    <w:rsid w:val="00251C11"/>
    <w:rPr>
      <w:sz w:val="24"/>
      <w:szCs w:val="24"/>
    </w:rPr>
  </w:style>
  <w:style w:type="paragraph" w:styleId="BalloonText">
    <w:name w:val="Balloon Text"/>
    <w:basedOn w:val="Normal"/>
    <w:link w:val="BalloonTextChar"/>
    <w:semiHidden/>
    <w:unhideWhenUsed/>
    <w:rsid w:val="008204B3"/>
    <w:rPr>
      <w:sz w:val="18"/>
      <w:szCs w:val="18"/>
    </w:rPr>
  </w:style>
  <w:style w:type="character" w:customStyle="1" w:styleId="BalloonTextChar">
    <w:name w:val="Balloon Text Char"/>
    <w:basedOn w:val="DefaultParagraphFont"/>
    <w:link w:val="BalloonText"/>
    <w:semiHidden/>
    <w:rsid w:val="008204B3"/>
    <w:rPr>
      <w:sz w:val="18"/>
      <w:szCs w:val="18"/>
    </w:rPr>
  </w:style>
  <w:style w:type="character" w:styleId="PageNumber">
    <w:name w:val="page number"/>
    <w:basedOn w:val="DefaultParagraphFont"/>
    <w:semiHidden/>
    <w:unhideWhenUsed/>
    <w:rsid w:val="002B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9483">
      <w:bodyDiv w:val="1"/>
      <w:marLeft w:val="0"/>
      <w:marRight w:val="0"/>
      <w:marTop w:val="0"/>
      <w:marBottom w:val="0"/>
      <w:divBdr>
        <w:top w:val="none" w:sz="0" w:space="0" w:color="auto"/>
        <w:left w:val="none" w:sz="0" w:space="0" w:color="auto"/>
        <w:bottom w:val="none" w:sz="0" w:space="0" w:color="auto"/>
        <w:right w:val="none" w:sz="0" w:space="0" w:color="auto"/>
      </w:divBdr>
      <w:divsChild>
        <w:div w:id="1333601269">
          <w:marLeft w:val="0"/>
          <w:marRight w:val="0"/>
          <w:marTop w:val="0"/>
          <w:marBottom w:val="0"/>
          <w:divBdr>
            <w:top w:val="none" w:sz="0" w:space="0" w:color="auto"/>
            <w:left w:val="none" w:sz="0" w:space="0" w:color="auto"/>
            <w:bottom w:val="none" w:sz="0" w:space="0" w:color="auto"/>
            <w:right w:val="none" w:sz="0" w:space="0" w:color="auto"/>
          </w:divBdr>
          <w:divsChild>
            <w:div w:id="1003898984">
              <w:marLeft w:val="0"/>
              <w:marRight w:val="0"/>
              <w:marTop w:val="0"/>
              <w:marBottom w:val="0"/>
              <w:divBdr>
                <w:top w:val="none" w:sz="0" w:space="0" w:color="auto"/>
                <w:left w:val="none" w:sz="0" w:space="0" w:color="auto"/>
                <w:bottom w:val="none" w:sz="0" w:space="0" w:color="auto"/>
                <w:right w:val="none" w:sz="0" w:space="0" w:color="auto"/>
              </w:divBdr>
              <w:divsChild>
                <w:div w:id="513615950">
                  <w:marLeft w:val="0"/>
                  <w:marRight w:val="0"/>
                  <w:marTop w:val="0"/>
                  <w:marBottom w:val="0"/>
                  <w:divBdr>
                    <w:top w:val="none" w:sz="0" w:space="0" w:color="auto"/>
                    <w:left w:val="none" w:sz="0" w:space="0" w:color="auto"/>
                    <w:bottom w:val="none" w:sz="0" w:space="0" w:color="auto"/>
                    <w:right w:val="none" w:sz="0" w:space="0" w:color="auto"/>
                  </w:divBdr>
                  <w:divsChild>
                    <w:div w:id="1555005370">
                      <w:marLeft w:val="0"/>
                      <w:marRight w:val="0"/>
                      <w:marTop w:val="0"/>
                      <w:marBottom w:val="0"/>
                      <w:divBdr>
                        <w:top w:val="none" w:sz="0" w:space="0" w:color="auto"/>
                        <w:left w:val="none" w:sz="0" w:space="0" w:color="auto"/>
                        <w:bottom w:val="none" w:sz="0" w:space="0" w:color="auto"/>
                        <w:right w:val="none" w:sz="0" w:space="0" w:color="auto"/>
                      </w:divBdr>
                      <w:divsChild>
                        <w:div w:id="1142625551">
                          <w:marLeft w:val="0"/>
                          <w:marRight w:val="0"/>
                          <w:marTop w:val="0"/>
                          <w:marBottom w:val="0"/>
                          <w:divBdr>
                            <w:top w:val="none" w:sz="0" w:space="0" w:color="auto"/>
                            <w:left w:val="none" w:sz="0" w:space="0" w:color="auto"/>
                            <w:bottom w:val="none" w:sz="0" w:space="0" w:color="auto"/>
                            <w:right w:val="none" w:sz="0" w:space="0" w:color="auto"/>
                          </w:divBdr>
                          <w:divsChild>
                            <w:div w:id="127624815">
                              <w:marLeft w:val="0"/>
                              <w:marRight w:val="0"/>
                              <w:marTop w:val="0"/>
                              <w:marBottom w:val="0"/>
                              <w:divBdr>
                                <w:top w:val="none" w:sz="0" w:space="0" w:color="auto"/>
                                <w:left w:val="none" w:sz="0" w:space="0" w:color="auto"/>
                                <w:bottom w:val="none" w:sz="0" w:space="0" w:color="auto"/>
                                <w:right w:val="none" w:sz="0" w:space="0" w:color="auto"/>
                              </w:divBdr>
                              <w:divsChild>
                                <w:div w:id="1769622123">
                                  <w:marLeft w:val="0"/>
                                  <w:marRight w:val="0"/>
                                  <w:marTop w:val="0"/>
                                  <w:marBottom w:val="0"/>
                                  <w:divBdr>
                                    <w:top w:val="none" w:sz="0" w:space="0" w:color="auto"/>
                                    <w:left w:val="none" w:sz="0" w:space="0" w:color="auto"/>
                                    <w:bottom w:val="none" w:sz="0" w:space="0" w:color="auto"/>
                                    <w:right w:val="none" w:sz="0" w:space="0" w:color="auto"/>
                                  </w:divBdr>
                                  <w:divsChild>
                                    <w:div w:id="1690792734">
                                      <w:marLeft w:val="0"/>
                                      <w:marRight w:val="0"/>
                                      <w:marTop w:val="0"/>
                                      <w:marBottom w:val="0"/>
                                      <w:divBdr>
                                        <w:top w:val="none" w:sz="0" w:space="0" w:color="auto"/>
                                        <w:left w:val="none" w:sz="0" w:space="0" w:color="auto"/>
                                        <w:bottom w:val="none" w:sz="0" w:space="0" w:color="auto"/>
                                        <w:right w:val="none" w:sz="0" w:space="0" w:color="auto"/>
                                      </w:divBdr>
                                      <w:divsChild>
                                        <w:div w:id="1656760886">
                                          <w:marLeft w:val="0"/>
                                          <w:marRight w:val="0"/>
                                          <w:marTop w:val="0"/>
                                          <w:marBottom w:val="0"/>
                                          <w:divBdr>
                                            <w:top w:val="none" w:sz="0" w:space="0" w:color="auto"/>
                                            <w:left w:val="none" w:sz="0" w:space="0" w:color="auto"/>
                                            <w:bottom w:val="none" w:sz="0" w:space="0" w:color="auto"/>
                                            <w:right w:val="none" w:sz="0" w:space="0" w:color="auto"/>
                                          </w:divBdr>
                                          <w:divsChild>
                                            <w:div w:id="160434980">
                                              <w:marLeft w:val="0"/>
                                              <w:marRight w:val="0"/>
                                              <w:marTop w:val="0"/>
                                              <w:marBottom w:val="0"/>
                                              <w:divBdr>
                                                <w:top w:val="none" w:sz="0" w:space="0" w:color="auto"/>
                                                <w:left w:val="none" w:sz="0" w:space="0" w:color="auto"/>
                                                <w:bottom w:val="none" w:sz="0" w:space="0" w:color="auto"/>
                                                <w:right w:val="none" w:sz="0" w:space="0" w:color="auto"/>
                                              </w:divBdr>
                                              <w:divsChild>
                                                <w:div w:id="678041892">
                                                  <w:marLeft w:val="0"/>
                                                  <w:marRight w:val="0"/>
                                                  <w:marTop w:val="0"/>
                                                  <w:marBottom w:val="0"/>
                                                  <w:divBdr>
                                                    <w:top w:val="none" w:sz="0" w:space="0" w:color="auto"/>
                                                    <w:left w:val="none" w:sz="0" w:space="0" w:color="auto"/>
                                                    <w:bottom w:val="none" w:sz="0" w:space="0" w:color="auto"/>
                                                    <w:right w:val="none" w:sz="0" w:space="0" w:color="auto"/>
                                                  </w:divBdr>
                                                  <w:divsChild>
                                                    <w:div w:id="1636183324">
                                                      <w:marLeft w:val="0"/>
                                                      <w:marRight w:val="0"/>
                                                      <w:marTop w:val="0"/>
                                                      <w:marBottom w:val="0"/>
                                                      <w:divBdr>
                                                        <w:top w:val="none" w:sz="0" w:space="0" w:color="auto"/>
                                                        <w:left w:val="none" w:sz="0" w:space="0" w:color="auto"/>
                                                        <w:bottom w:val="none" w:sz="0" w:space="0" w:color="auto"/>
                                                        <w:right w:val="none" w:sz="0" w:space="0" w:color="auto"/>
                                                      </w:divBdr>
                                                      <w:divsChild>
                                                        <w:div w:id="1838810809">
                                                          <w:marLeft w:val="0"/>
                                                          <w:marRight w:val="0"/>
                                                          <w:marTop w:val="0"/>
                                                          <w:marBottom w:val="0"/>
                                                          <w:divBdr>
                                                            <w:top w:val="none" w:sz="0" w:space="0" w:color="auto"/>
                                                            <w:left w:val="none" w:sz="0" w:space="0" w:color="auto"/>
                                                            <w:bottom w:val="none" w:sz="0" w:space="0" w:color="auto"/>
                                                            <w:right w:val="none" w:sz="0" w:space="0" w:color="auto"/>
                                                          </w:divBdr>
                                                          <w:divsChild>
                                                            <w:div w:id="5699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0381317">
      <w:bodyDiv w:val="1"/>
      <w:marLeft w:val="0"/>
      <w:marRight w:val="0"/>
      <w:marTop w:val="0"/>
      <w:marBottom w:val="0"/>
      <w:divBdr>
        <w:top w:val="none" w:sz="0" w:space="0" w:color="auto"/>
        <w:left w:val="none" w:sz="0" w:space="0" w:color="auto"/>
        <w:bottom w:val="none" w:sz="0" w:space="0" w:color="auto"/>
        <w:right w:val="none" w:sz="0" w:space="0" w:color="auto"/>
      </w:divBdr>
    </w:div>
    <w:div w:id="681518001">
      <w:bodyDiv w:val="1"/>
      <w:marLeft w:val="0"/>
      <w:marRight w:val="0"/>
      <w:marTop w:val="0"/>
      <w:marBottom w:val="0"/>
      <w:divBdr>
        <w:top w:val="none" w:sz="0" w:space="0" w:color="auto"/>
        <w:left w:val="none" w:sz="0" w:space="0" w:color="auto"/>
        <w:bottom w:val="none" w:sz="0" w:space="0" w:color="auto"/>
        <w:right w:val="none" w:sz="0" w:space="0" w:color="auto"/>
      </w:divBdr>
    </w:div>
    <w:div w:id="760106256">
      <w:bodyDiv w:val="1"/>
      <w:marLeft w:val="0"/>
      <w:marRight w:val="0"/>
      <w:marTop w:val="0"/>
      <w:marBottom w:val="0"/>
      <w:divBdr>
        <w:top w:val="none" w:sz="0" w:space="0" w:color="auto"/>
        <w:left w:val="none" w:sz="0" w:space="0" w:color="auto"/>
        <w:bottom w:val="none" w:sz="0" w:space="0" w:color="auto"/>
        <w:right w:val="none" w:sz="0" w:space="0" w:color="auto"/>
      </w:divBdr>
    </w:div>
    <w:div w:id="783110709">
      <w:bodyDiv w:val="1"/>
      <w:marLeft w:val="0"/>
      <w:marRight w:val="0"/>
      <w:marTop w:val="0"/>
      <w:marBottom w:val="0"/>
      <w:divBdr>
        <w:top w:val="none" w:sz="0" w:space="0" w:color="auto"/>
        <w:left w:val="none" w:sz="0" w:space="0" w:color="auto"/>
        <w:bottom w:val="none" w:sz="0" w:space="0" w:color="auto"/>
        <w:right w:val="none" w:sz="0" w:space="0" w:color="auto"/>
      </w:divBdr>
    </w:div>
    <w:div w:id="972448214">
      <w:bodyDiv w:val="1"/>
      <w:marLeft w:val="0"/>
      <w:marRight w:val="0"/>
      <w:marTop w:val="0"/>
      <w:marBottom w:val="0"/>
      <w:divBdr>
        <w:top w:val="none" w:sz="0" w:space="0" w:color="auto"/>
        <w:left w:val="none" w:sz="0" w:space="0" w:color="auto"/>
        <w:bottom w:val="none" w:sz="0" w:space="0" w:color="auto"/>
        <w:right w:val="none" w:sz="0" w:space="0" w:color="auto"/>
      </w:divBdr>
    </w:div>
    <w:div w:id="1554006030">
      <w:bodyDiv w:val="1"/>
      <w:marLeft w:val="0"/>
      <w:marRight w:val="0"/>
      <w:marTop w:val="0"/>
      <w:marBottom w:val="0"/>
      <w:divBdr>
        <w:top w:val="none" w:sz="0" w:space="0" w:color="auto"/>
        <w:left w:val="none" w:sz="0" w:space="0" w:color="auto"/>
        <w:bottom w:val="none" w:sz="0" w:space="0" w:color="auto"/>
        <w:right w:val="none" w:sz="0" w:space="0" w:color="auto"/>
      </w:divBdr>
    </w:div>
    <w:div w:id="1940287194">
      <w:bodyDiv w:val="1"/>
      <w:marLeft w:val="0"/>
      <w:marRight w:val="0"/>
      <w:marTop w:val="0"/>
      <w:marBottom w:val="0"/>
      <w:divBdr>
        <w:top w:val="none" w:sz="0" w:space="0" w:color="auto"/>
        <w:left w:val="none" w:sz="0" w:space="0" w:color="auto"/>
        <w:bottom w:val="none" w:sz="0" w:space="0" w:color="auto"/>
        <w:right w:val="none" w:sz="0" w:space="0" w:color="auto"/>
      </w:divBdr>
    </w:div>
    <w:div w:id="2052148275">
      <w:bodyDiv w:val="1"/>
      <w:marLeft w:val="0"/>
      <w:marRight w:val="0"/>
      <w:marTop w:val="0"/>
      <w:marBottom w:val="0"/>
      <w:divBdr>
        <w:top w:val="none" w:sz="0" w:space="0" w:color="auto"/>
        <w:left w:val="none" w:sz="0" w:space="0" w:color="auto"/>
        <w:bottom w:val="none" w:sz="0" w:space="0" w:color="auto"/>
        <w:right w:val="none" w:sz="0" w:space="0" w:color="auto"/>
      </w:divBdr>
      <w:divsChild>
        <w:div w:id="158542981">
          <w:marLeft w:val="0"/>
          <w:marRight w:val="0"/>
          <w:marTop w:val="0"/>
          <w:marBottom w:val="0"/>
          <w:divBdr>
            <w:top w:val="none" w:sz="0" w:space="0" w:color="auto"/>
            <w:left w:val="none" w:sz="0" w:space="0" w:color="auto"/>
            <w:bottom w:val="none" w:sz="0" w:space="0" w:color="auto"/>
            <w:right w:val="none" w:sz="0" w:space="0" w:color="auto"/>
          </w:divBdr>
          <w:divsChild>
            <w:div w:id="1847477737">
              <w:marLeft w:val="0"/>
              <w:marRight w:val="0"/>
              <w:marTop w:val="0"/>
              <w:marBottom w:val="0"/>
              <w:divBdr>
                <w:top w:val="none" w:sz="0" w:space="0" w:color="auto"/>
                <w:left w:val="none" w:sz="0" w:space="0" w:color="auto"/>
                <w:bottom w:val="none" w:sz="0" w:space="0" w:color="auto"/>
                <w:right w:val="none" w:sz="0" w:space="0" w:color="auto"/>
              </w:divBdr>
              <w:divsChild>
                <w:div w:id="1954823238">
                  <w:marLeft w:val="0"/>
                  <w:marRight w:val="0"/>
                  <w:marTop w:val="0"/>
                  <w:marBottom w:val="0"/>
                  <w:divBdr>
                    <w:top w:val="none" w:sz="0" w:space="0" w:color="auto"/>
                    <w:left w:val="none" w:sz="0" w:space="0" w:color="auto"/>
                    <w:bottom w:val="none" w:sz="0" w:space="0" w:color="auto"/>
                    <w:right w:val="none" w:sz="0" w:space="0" w:color="auto"/>
                  </w:divBdr>
                  <w:divsChild>
                    <w:div w:id="2106413051">
                      <w:marLeft w:val="0"/>
                      <w:marRight w:val="0"/>
                      <w:marTop w:val="0"/>
                      <w:marBottom w:val="0"/>
                      <w:divBdr>
                        <w:top w:val="none" w:sz="0" w:space="0" w:color="auto"/>
                        <w:left w:val="none" w:sz="0" w:space="0" w:color="auto"/>
                        <w:bottom w:val="none" w:sz="0" w:space="0" w:color="auto"/>
                        <w:right w:val="none" w:sz="0" w:space="0" w:color="auto"/>
                      </w:divBdr>
                      <w:divsChild>
                        <w:div w:id="1069814522">
                          <w:marLeft w:val="0"/>
                          <w:marRight w:val="0"/>
                          <w:marTop w:val="0"/>
                          <w:marBottom w:val="0"/>
                          <w:divBdr>
                            <w:top w:val="none" w:sz="0" w:space="0" w:color="auto"/>
                            <w:left w:val="none" w:sz="0" w:space="0" w:color="auto"/>
                            <w:bottom w:val="none" w:sz="0" w:space="0" w:color="auto"/>
                            <w:right w:val="none" w:sz="0" w:space="0" w:color="auto"/>
                          </w:divBdr>
                          <w:divsChild>
                            <w:div w:id="1008799046">
                              <w:marLeft w:val="0"/>
                              <w:marRight w:val="0"/>
                              <w:marTop w:val="0"/>
                              <w:marBottom w:val="0"/>
                              <w:divBdr>
                                <w:top w:val="none" w:sz="0" w:space="0" w:color="auto"/>
                                <w:left w:val="none" w:sz="0" w:space="0" w:color="auto"/>
                                <w:bottom w:val="none" w:sz="0" w:space="0" w:color="auto"/>
                                <w:right w:val="none" w:sz="0" w:space="0" w:color="auto"/>
                              </w:divBdr>
                              <w:divsChild>
                                <w:div w:id="562254915">
                                  <w:marLeft w:val="0"/>
                                  <w:marRight w:val="0"/>
                                  <w:marTop w:val="0"/>
                                  <w:marBottom w:val="0"/>
                                  <w:divBdr>
                                    <w:top w:val="none" w:sz="0" w:space="0" w:color="auto"/>
                                    <w:left w:val="none" w:sz="0" w:space="0" w:color="auto"/>
                                    <w:bottom w:val="none" w:sz="0" w:space="0" w:color="auto"/>
                                    <w:right w:val="none" w:sz="0" w:space="0" w:color="auto"/>
                                  </w:divBdr>
                                  <w:divsChild>
                                    <w:div w:id="438910644">
                                      <w:marLeft w:val="0"/>
                                      <w:marRight w:val="0"/>
                                      <w:marTop w:val="0"/>
                                      <w:marBottom w:val="0"/>
                                      <w:divBdr>
                                        <w:top w:val="none" w:sz="0" w:space="0" w:color="auto"/>
                                        <w:left w:val="none" w:sz="0" w:space="0" w:color="auto"/>
                                        <w:bottom w:val="none" w:sz="0" w:space="0" w:color="auto"/>
                                        <w:right w:val="none" w:sz="0" w:space="0" w:color="auto"/>
                                      </w:divBdr>
                                      <w:divsChild>
                                        <w:div w:id="1530138792">
                                          <w:marLeft w:val="0"/>
                                          <w:marRight w:val="0"/>
                                          <w:marTop w:val="0"/>
                                          <w:marBottom w:val="0"/>
                                          <w:divBdr>
                                            <w:top w:val="none" w:sz="0" w:space="0" w:color="auto"/>
                                            <w:left w:val="none" w:sz="0" w:space="0" w:color="auto"/>
                                            <w:bottom w:val="none" w:sz="0" w:space="0" w:color="auto"/>
                                            <w:right w:val="none" w:sz="0" w:space="0" w:color="auto"/>
                                          </w:divBdr>
                                          <w:divsChild>
                                            <w:div w:id="476536090">
                                              <w:marLeft w:val="0"/>
                                              <w:marRight w:val="0"/>
                                              <w:marTop w:val="0"/>
                                              <w:marBottom w:val="0"/>
                                              <w:divBdr>
                                                <w:top w:val="none" w:sz="0" w:space="0" w:color="auto"/>
                                                <w:left w:val="none" w:sz="0" w:space="0" w:color="auto"/>
                                                <w:bottom w:val="none" w:sz="0" w:space="0" w:color="auto"/>
                                                <w:right w:val="none" w:sz="0" w:space="0" w:color="auto"/>
                                              </w:divBdr>
                                              <w:divsChild>
                                                <w:div w:id="241988490">
                                                  <w:marLeft w:val="0"/>
                                                  <w:marRight w:val="0"/>
                                                  <w:marTop w:val="0"/>
                                                  <w:marBottom w:val="0"/>
                                                  <w:divBdr>
                                                    <w:top w:val="none" w:sz="0" w:space="0" w:color="auto"/>
                                                    <w:left w:val="none" w:sz="0" w:space="0" w:color="auto"/>
                                                    <w:bottom w:val="none" w:sz="0" w:space="0" w:color="auto"/>
                                                    <w:right w:val="none" w:sz="0" w:space="0" w:color="auto"/>
                                                  </w:divBdr>
                                                  <w:divsChild>
                                                    <w:div w:id="313217804">
                                                      <w:marLeft w:val="0"/>
                                                      <w:marRight w:val="0"/>
                                                      <w:marTop w:val="0"/>
                                                      <w:marBottom w:val="0"/>
                                                      <w:divBdr>
                                                        <w:top w:val="none" w:sz="0" w:space="0" w:color="auto"/>
                                                        <w:left w:val="none" w:sz="0" w:space="0" w:color="auto"/>
                                                        <w:bottom w:val="none" w:sz="0" w:space="0" w:color="auto"/>
                                                        <w:right w:val="none" w:sz="0" w:space="0" w:color="auto"/>
                                                      </w:divBdr>
                                                      <w:divsChild>
                                                        <w:div w:id="850724281">
                                                          <w:marLeft w:val="0"/>
                                                          <w:marRight w:val="0"/>
                                                          <w:marTop w:val="0"/>
                                                          <w:marBottom w:val="0"/>
                                                          <w:divBdr>
                                                            <w:top w:val="none" w:sz="0" w:space="0" w:color="auto"/>
                                                            <w:left w:val="none" w:sz="0" w:space="0" w:color="auto"/>
                                                            <w:bottom w:val="none" w:sz="0" w:space="0" w:color="auto"/>
                                                            <w:right w:val="none" w:sz="0" w:space="0" w:color="auto"/>
                                                          </w:divBdr>
                                                          <w:divsChild>
                                                            <w:div w:id="18723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970151">
      <w:bodyDiv w:val="1"/>
      <w:marLeft w:val="0"/>
      <w:marRight w:val="0"/>
      <w:marTop w:val="0"/>
      <w:marBottom w:val="0"/>
      <w:divBdr>
        <w:top w:val="none" w:sz="0" w:space="0" w:color="auto"/>
        <w:left w:val="none" w:sz="0" w:space="0" w:color="auto"/>
        <w:bottom w:val="none" w:sz="0" w:space="0" w:color="auto"/>
        <w:right w:val="none" w:sz="0" w:space="0" w:color="auto"/>
      </w:divBdr>
      <w:divsChild>
        <w:div w:id="1580484069">
          <w:marLeft w:val="0"/>
          <w:marRight w:val="0"/>
          <w:marTop w:val="0"/>
          <w:marBottom w:val="0"/>
          <w:divBdr>
            <w:top w:val="none" w:sz="0" w:space="0" w:color="auto"/>
            <w:left w:val="none" w:sz="0" w:space="0" w:color="auto"/>
            <w:bottom w:val="none" w:sz="0" w:space="0" w:color="auto"/>
            <w:right w:val="none" w:sz="0" w:space="0" w:color="auto"/>
          </w:divBdr>
          <w:divsChild>
            <w:div w:id="992608278">
              <w:marLeft w:val="0"/>
              <w:marRight w:val="0"/>
              <w:marTop w:val="0"/>
              <w:marBottom w:val="0"/>
              <w:divBdr>
                <w:top w:val="none" w:sz="0" w:space="0" w:color="auto"/>
                <w:left w:val="none" w:sz="0" w:space="0" w:color="auto"/>
                <w:bottom w:val="none" w:sz="0" w:space="0" w:color="auto"/>
                <w:right w:val="none" w:sz="0" w:space="0" w:color="auto"/>
              </w:divBdr>
              <w:divsChild>
                <w:div w:id="1256475992">
                  <w:marLeft w:val="0"/>
                  <w:marRight w:val="0"/>
                  <w:marTop w:val="0"/>
                  <w:marBottom w:val="0"/>
                  <w:divBdr>
                    <w:top w:val="none" w:sz="0" w:space="0" w:color="auto"/>
                    <w:left w:val="none" w:sz="0" w:space="0" w:color="auto"/>
                    <w:bottom w:val="none" w:sz="0" w:space="0" w:color="auto"/>
                    <w:right w:val="none" w:sz="0" w:space="0" w:color="auto"/>
                  </w:divBdr>
                  <w:divsChild>
                    <w:div w:id="489253217">
                      <w:marLeft w:val="0"/>
                      <w:marRight w:val="0"/>
                      <w:marTop w:val="0"/>
                      <w:marBottom w:val="0"/>
                      <w:divBdr>
                        <w:top w:val="none" w:sz="0" w:space="0" w:color="auto"/>
                        <w:left w:val="none" w:sz="0" w:space="0" w:color="auto"/>
                        <w:bottom w:val="none" w:sz="0" w:space="0" w:color="auto"/>
                        <w:right w:val="none" w:sz="0" w:space="0" w:color="auto"/>
                      </w:divBdr>
                      <w:divsChild>
                        <w:div w:id="533883468">
                          <w:marLeft w:val="0"/>
                          <w:marRight w:val="0"/>
                          <w:marTop w:val="0"/>
                          <w:marBottom w:val="0"/>
                          <w:divBdr>
                            <w:top w:val="none" w:sz="0" w:space="0" w:color="auto"/>
                            <w:left w:val="none" w:sz="0" w:space="0" w:color="auto"/>
                            <w:bottom w:val="none" w:sz="0" w:space="0" w:color="auto"/>
                            <w:right w:val="none" w:sz="0" w:space="0" w:color="auto"/>
                          </w:divBdr>
                          <w:divsChild>
                            <w:div w:id="1251813967">
                              <w:marLeft w:val="0"/>
                              <w:marRight w:val="0"/>
                              <w:marTop w:val="0"/>
                              <w:marBottom w:val="0"/>
                              <w:divBdr>
                                <w:top w:val="none" w:sz="0" w:space="0" w:color="auto"/>
                                <w:left w:val="none" w:sz="0" w:space="0" w:color="auto"/>
                                <w:bottom w:val="none" w:sz="0" w:space="0" w:color="auto"/>
                                <w:right w:val="none" w:sz="0" w:space="0" w:color="auto"/>
                              </w:divBdr>
                              <w:divsChild>
                                <w:div w:id="1406076523">
                                  <w:marLeft w:val="0"/>
                                  <w:marRight w:val="0"/>
                                  <w:marTop w:val="0"/>
                                  <w:marBottom w:val="0"/>
                                  <w:divBdr>
                                    <w:top w:val="none" w:sz="0" w:space="0" w:color="auto"/>
                                    <w:left w:val="none" w:sz="0" w:space="0" w:color="auto"/>
                                    <w:bottom w:val="none" w:sz="0" w:space="0" w:color="auto"/>
                                    <w:right w:val="none" w:sz="0" w:space="0" w:color="auto"/>
                                  </w:divBdr>
                                  <w:divsChild>
                                    <w:div w:id="1920288341">
                                      <w:marLeft w:val="0"/>
                                      <w:marRight w:val="0"/>
                                      <w:marTop w:val="0"/>
                                      <w:marBottom w:val="0"/>
                                      <w:divBdr>
                                        <w:top w:val="none" w:sz="0" w:space="0" w:color="auto"/>
                                        <w:left w:val="none" w:sz="0" w:space="0" w:color="auto"/>
                                        <w:bottom w:val="none" w:sz="0" w:space="0" w:color="auto"/>
                                        <w:right w:val="none" w:sz="0" w:space="0" w:color="auto"/>
                                      </w:divBdr>
                                      <w:divsChild>
                                        <w:div w:id="1666936409">
                                          <w:marLeft w:val="0"/>
                                          <w:marRight w:val="0"/>
                                          <w:marTop w:val="0"/>
                                          <w:marBottom w:val="0"/>
                                          <w:divBdr>
                                            <w:top w:val="none" w:sz="0" w:space="0" w:color="auto"/>
                                            <w:left w:val="none" w:sz="0" w:space="0" w:color="auto"/>
                                            <w:bottom w:val="none" w:sz="0" w:space="0" w:color="auto"/>
                                            <w:right w:val="none" w:sz="0" w:space="0" w:color="auto"/>
                                          </w:divBdr>
                                          <w:divsChild>
                                            <w:div w:id="2138258499">
                                              <w:marLeft w:val="0"/>
                                              <w:marRight w:val="0"/>
                                              <w:marTop w:val="0"/>
                                              <w:marBottom w:val="0"/>
                                              <w:divBdr>
                                                <w:top w:val="none" w:sz="0" w:space="0" w:color="auto"/>
                                                <w:left w:val="none" w:sz="0" w:space="0" w:color="auto"/>
                                                <w:bottom w:val="none" w:sz="0" w:space="0" w:color="auto"/>
                                                <w:right w:val="none" w:sz="0" w:space="0" w:color="auto"/>
                                              </w:divBdr>
                                              <w:divsChild>
                                                <w:div w:id="987170973">
                                                  <w:marLeft w:val="0"/>
                                                  <w:marRight w:val="0"/>
                                                  <w:marTop w:val="0"/>
                                                  <w:marBottom w:val="0"/>
                                                  <w:divBdr>
                                                    <w:top w:val="none" w:sz="0" w:space="0" w:color="auto"/>
                                                    <w:left w:val="none" w:sz="0" w:space="0" w:color="auto"/>
                                                    <w:bottom w:val="none" w:sz="0" w:space="0" w:color="auto"/>
                                                    <w:right w:val="none" w:sz="0" w:space="0" w:color="auto"/>
                                                  </w:divBdr>
                                                  <w:divsChild>
                                                    <w:div w:id="1565946165">
                                                      <w:marLeft w:val="0"/>
                                                      <w:marRight w:val="0"/>
                                                      <w:marTop w:val="0"/>
                                                      <w:marBottom w:val="0"/>
                                                      <w:divBdr>
                                                        <w:top w:val="none" w:sz="0" w:space="0" w:color="auto"/>
                                                        <w:left w:val="none" w:sz="0" w:space="0" w:color="auto"/>
                                                        <w:bottom w:val="none" w:sz="0" w:space="0" w:color="auto"/>
                                                        <w:right w:val="none" w:sz="0" w:space="0" w:color="auto"/>
                                                      </w:divBdr>
                                                      <w:divsChild>
                                                        <w:div w:id="1069379244">
                                                          <w:marLeft w:val="0"/>
                                                          <w:marRight w:val="0"/>
                                                          <w:marTop w:val="0"/>
                                                          <w:marBottom w:val="0"/>
                                                          <w:divBdr>
                                                            <w:top w:val="none" w:sz="0" w:space="0" w:color="auto"/>
                                                            <w:left w:val="none" w:sz="0" w:space="0" w:color="auto"/>
                                                            <w:bottom w:val="none" w:sz="0" w:space="0" w:color="auto"/>
                                                            <w:right w:val="none" w:sz="0" w:space="0" w:color="auto"/>
                                                          </w:divBdr>
                                                          <w:divsChild>
                                                            <w:div w:id="16977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ADDRESS</vt:lpstr>
    </vt:vector>
  </TitlesOfParts>
  <Company>International Union of Neurotic Archaeology Geeks</Company>
  <LinksUpToDate>false</LinksUpToDate>
  <CharactersWithSpaces>14981</CharactersWithSpaces>
  <SharedDoc>false</SharedDoc>
  <HLinks>
    <vt:vector size="6" baseType="variant">
      <vt:variant>
        <vt:i4>3211351</vt:i4>
      </vt:variant>
      <vt:variant>
        <vt:i4>0</vt:i4>
      </vt:variant>
      <vt:variant>
        <vt:i4>0</vt:i4>
      </vt:variant>
      <vt:variant>
        <vt:i4>5</vt:i4>
      </vt:variant>
      <vt:variant>
        <vt:lpwstr>mailto:abby.mann@maine.edu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creator>Abby Mann</dc:creator>
  <cp:lastModifiedBy>Abby Mann</cp:lastModifiedBy>
  <cp:revision>5</cp:revision>
  <cp:lastPrinted>2021-06-04T15:20:00Z</cp:lastPrinted>
  <dcterms:created xsi:type="dcterms:W3CDTF">2022-06-13T16:59:00Z</dcterms:created>
  <dcterms:modified xsi:type="dcterms:W3CDTF">2022-07-10T14:04:00Z</dcterms:modified>
</cp:coreProperties>
</file>